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3D2" w:rsidRDefault="002253D2" w:rsidP="002253D2">
      <w:pPr>
        <w:jc w:val="center"/>
        <w:rPr>
          <w:rFonts w:cs="PT Bold Heading"/>
          <w:b/>
          <w:bCs/>
          <w:noProof/>
          <w:spacing w:val="-4"/>
          <w:w w:val="90"/>
          <w:sz w:val="34"/>
          <w:szCs w:val="34"/>
          <w:rtl/>
        </w:rPr>
      </w:pPr>
    </w:p>
    <w:p w:rsidR="002253D2" w:rsidRDefault="002253D2" w:rsidP="002253D2">
      <w:pPr>
        <w:jc w:val="center"/>
        <w:rPr>
          <w:rFonts w:cs="PT Bold Heading"/>
          <w:b/>
          <w:bCs/>
          <w:noProof/>
          <w:spacing w:val="-4"/>
          <w:w w:val="90"/>
          <w:sz w:val="34"/>
          <w:szCs w:val="34"/>
          <w:rtl/>
        </w:rPr>
      </w:pPr>
    </w:p>
    <w:p w:rsidR="005F3AD1" w:rsidRPr="00271161" w:rsidRDefault="005F3AD1" w:rsidP="005F3AD1">
      <w:pPr>
        <w:jc w:val="center"/>
        <w:rPr>
          <w:rFonts w:cs="PT Bold Heading"/>
          <w:b/>
          <w:bCs/>
          <w:noProof/>
          <w:spacing w:val="-4"/>
          <w:w w:val="90"/>
          <w:sz w:val="34"/>
          <w:szCs w:val="34"/>
          <w:rtl/>
        </w:rPr>
      </w:pPr>
      <w:r w:rsidRPr="00271161">
        <w:rPr>
          <w:rFonts w:cs="PT Bold Heading"/>
          <w:b/>
          <w:bCs/>
          <w:noProof/>
          <w:spacing w:val="-4"/>
          <w:w w:val="90"/>
          <w:sz w:val="34"/>
          <w:szCs w:val="34"/>
          <w:rtl/>
        </w:rPr>
        <w:t xml:space="preserve">توصيف برنامج: </w:t>
      </w:r>
    </w:p>
    <w:p w:rsidR="005F3AD1" w:rsidRPr="00271161" w:rsidRDefault="005F3AD1" w:rsidP="005F3AD1">
      <w:pPr>
        <w:jc w:val="center"/>
        <w:rPr>
          <w:rFonts w:cs="PT Bold Heading"/>
          <w:b/>
          <w:bCs/>
          <w:noProof/>
          <w:spacing w:val="-4"/>
          <w:w w:val="90"/>
          <w:sz w:val="34"/>
          <w:szCs w:val="34"/>
          <w:rtl/>
        </w:rPr>
      </w:pPr>
      <w:r w:rsidRPr="00271161">
        <w:rPr>
          <w:rFonts w:cs="PT Bold Heading"/>
          <w:b/>
          <w:bCs/>
          <w:noProof/>
          <w:spacing w:val="-4"/>
          <w:w w:val="90"/>
          <w:sz w:val="34"/>
          <w:szCs w:val="34"/>
          <w:rtl/>
        </w:rPr>
        <w:t xml:space="preserve">الإجازة العالية (الليسانس) في اللغة العربية </w:t>
      </w:r>
    </w:p>
    <w:p w:rsidR="005F3AD1" w:rsidRPr="00271161" w:rsidRDefault="005F3AD1" w:rsidP="005F3AD1">
      <w:pPr>
        <w:jc w:val="center"/>
        <w:rPr>
          <w:rFonts w:cs="PT Bold Heading"/>
          <w:b/>
          <w:bCs/>
          <w:noProof/>
          <w:spacing w:val="-4"/>
          <w:w w:val="90"/>
          <w:sz w:val="34"/>
          <w:szCs w:val="34"/>
          <w:rtl/>
        </w:rPr>
      </w:pPr>
      <w:r w:rsidRPr="00271161">
        <w:rPr>
          <w:rFonts w:cs="PT Bold Heading"/>
          <w:b/>
          <w:bCs/>
          <w:noProof/>
          <w:spacing w:val="-4"/>
          <w:w w:val="90"/>
          <w:sz w:val="34"/>
          <w:szCs w:val="34"/>
          <w:rtl/>
        </w:rPr>
        <w:t>للعام الجامعي 2019</w:t>
      </w:r>
      <w:r w:rsidRPr="00271161">
        <w:rPr>
          <w:rFonts w:cs="PT Bold Heading" w:hint="cs"/>
          <w:b/>
          <w:bCs/>
          <w:noProof/>
          <w:spacing w:val="-4"/>
          <w:w w:val="90"/>
          <w:sz w:val="34"/>
          <w:szCs w:val="34"/>
          <w:rtl/>
        </w:rPr>
        <w:t>-</w:t>
      </w:r>
      <w:r w:rsidRPr="00271161">
        <w:rPr>
          <w:rFonts w:cs="PT Bold Heading"/>
          <w:b/>
          <w:bCs/>
          <w:noProof/>
          <w:spacing w:val="-4"/>
          <w:w w:val="90"/>
          <w:sz w:val="34"/>
          <w:szCs w:val="34"/>
          <w:rtl/>
        </w:rPr>
        <w:t xml:space="preserve"> 202</w:t>
      </w:r>
      <w:r w:rsidRPr="00271161">
        <w:rPr>
          <w:rFonts w:cs="PT Bold Heading" w:hint="cs"/>
          <w:b/>
          <w:bCs/>
          <w:noProof/>
          <w:spacing w:val="-4"/>
          <w:w w:val="90"/>
          <w:sz w:val="34"/>
          <w:szCs w:val="34"/>
          <w:rtl/>
        </w:rPr>
        <w:t>0م</w:t>
      </w: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253D2" w:rsidRPr="00271161" w:rsidRDefault="002253D2" w:rsidP="00D22518">
      <w:pPr>
        <w:jc w:val="center"/>
        <w:rPr>
          <w:rFonts w:cs="PT Bold Heading"/>
          <w:b/>
          <w:bCs/>
          <w:noProof/>
          <w:spacing w:val="-4"/>
          <w:w w:val="90"/>
          <w:sz w:val="34"/>
          <w:szCs w:val="34"/>
          <w:rtl/>
        </w:rPr>
      </w:pPr>
    </w:p>
    <w:p w:rsidR="00286BB8" w:rsidRPr="00271161" w:rsidRDefault="00286BB8" w:rsidP="00D22518">
      <w:pPr>
        <w:jc w:val="center"/>
        <w:rPr>
          <w:rFonts w:cs="PT Bold Heading"/>
          <w:b/>
          <w:bCs/>
          <w:noProof/>
          <w:spacing w:val="-4"/>
          <w:w w:val="90"/>
          <w:sz w:val="34"/>
          <w:szCs w:val="34"/>
          <w:rtl/>
        </w:rPr>
      </w:pPr>
    </w:p>
    <w:p w:rsidR="00640F09" w:rsidRPr="00271161" w:rsidRDefault="00640F09" w:rsidP="009A3338">
      <w:pPr>
        <w:jc w:val="center"/>
        <w:rPr>
          <w:rFonts w:cs="PT Bold Heading"/>
          <w:b/>
          <w:bCs/>
          <w:noProof/>
          <w:spacing w:val="-4"/>
          <w:w w:val="90"/>
          <w:sz w:val="34"/>
          <w:szCs w:val="34"/>
          <w:rtl/>
        </w:rPr>
      </w:pPr>
      <w:r w:rsidRPr="00271161">
        <w:rPr>
          <w:rFonts w:cs="PT Bold Heading" w:hint="cs"/>
          <w:b/>
          <w:bCs/>
          <w:noProof/>
          <w:spacing w:val="-4"/>
          <w:w w:val="90"/>
          <w:sz w:val="34"/>
          <w:szCs w:val="34"/>
          <w:rtl/>
        </w:rPr>
        <w:lastRenderedPageBreak/>
        <w:t>المقدمة</w:t>
      </w:r>
      <w:r w:rsidR="00437B4F" w:rsidRPr="00271161">
        <w:rPr>
          <w:rFonts w:cs="PT Bold Heading" w:hint="cs"/>
          <w:b/>
          <w:bCs/>
          <w:noProof/>
          <w:spacing w:val="-4"/>
          <w:w w:val="90"/>
          <w:sz w:val="34"/>
          <w:szCs w:val="34"/>
          <w:rtl/>
        </w:rPr>
        <w:t xml:space="preserve"> </w:t>
      </w:r>
    </w:p>
    <w:p w:rsidR="005160AA" w:rsidRPr="00271161" w:rsidRDefault="005160AA" w:rsidP="005160AA">
      <w:pPr>
        <w:jc w:val="both"/>
        <w:rPr>
          <w:rFonts w:ascii="Simplified Arabic" w:eastAsia="Simplified Arabic" w:hAnsi="Simplified Arabic" w:cs="Simplified Arabic"/>
          <w:sz w:val="32"/>
          <w:szCs w:val="32"/>
        </w:rPr>
      </w:pPr>
      <w:r w:rsidRPr="00271161">
        <w:rPr>
          <w:rFonts w:ascii="Simplified Arabic" w:eastAsia="Simplified Arabic" w:hAnsi="Simplified Arabic" w:cs="Simplified Arabic" w:hint="cs"/>
          <w:b/>
          <w:sz w:val="32"/>
          <w:szCs w:val="32"/>
          <w:rtl/>
        </w:rPr>
        <w:t xml:space="preserve">   </w:t>
      </w:r>
      <w:r w:rsidRPr="00271161">
        <w:rPr>
          <w:rFonts w:ascii="Simplified Arabic" w:eastAsia="Simplified Arabic" w:hAnsi="Simplified Arabic" w:cs="Simplified Arabic"/>
          <w:sz w:val="32"/>
          <w:szCs w:val="32"/>
          <w:rtl/>
        </w:rPr>
        <w:t>الحمد لله الذي شرف الإنسان بتعليم البيان، والصلاة والسلام على المبعوث رحمة للأنام.</w:t>
      </w:r>
    </w:p>
    <w:p w:rsidR="005160AA" w:rsidRPr="00271161" w:rsidRDefault="005160AA" w:rsidP="005160AA">
      <w:pPr>
        <w:jc w:val="both"/>
        <w:rPr>
          <w:rFonts w:ascii="Simplified Arabic" w:eastAsia="Simplified Arabic" w:hAnsi="Simplified Arabic" w:cs="Simplified Arabic"/>
          <w:sz w:val="32"/>
          <w:szCs w:val="32"/>
          <w:rtl/>
        </w:rPr>
      </w:pPr>
      <w:r w:rsidRPr="00271161">
        <w:rPr>
          <w:rFonts w:ascii="Simplified Arabic" w:eastAsia="Simplified Arabic" w:hAnsi="Simplified Arabic" w:cs="Simplified Arabic"/>
          <w:b/>
          <w:sz w:val="32"/>
          <w:szCs w:val="32"/>
          <w:rtl/>
        </w:rPr>
        <w:t>أما بعد:</w:t>
      </w:r>
      <w:r w:rsidRPr="00271161">
        <w:rPr>
          <w:rFonts w:ascii="Simplified Arabic" w:eastAsia="Simplified Arabic" w:hAnsi="Simplified Arabic" w:cs="Simplified Arabic"/>
          <w:sz w:val="32"/>
          <w:szCs w:val="32"/>
          <w:rtl/>
        </w:rPr>
        <w:t xml:space="preserve"> </w:t>
      </w:r>
    </w:p>
    <w:p w:rsidR="005160AA" w:rsidRPr="00271161" w:rsidRDefault="005160AA" w:rsidP="005160AA">
      <w:pPr>
        <w:jc w:val="both"/>
        <w:rPr>
          <w:rFonts w:ascii="Simplified Arabic" w:eastAsia="Simplified Arabic" w:hAnsi="Simplified Arabic" w:cs="Simplified Arabic"/>
          <w:sz w:val="32"/>
          <w:szCs w:val="32"/>
        </w:rPr>
      </w:pPr>
      <w:r w:rsidRPr="00271161">
        <w:rPr>
          <w:rFonts w:ascii="Simplified Arabic" w:eastAsia="Simplified Arabic" w:hAnsi="Simplified Arabic" w:cs="Simplified Arabic" w:hint="cs"/>
          <w:sz w:val="32"/>
          <w:szCs w:val="32"/>
          <w:rtl/>
        </w:rPr>
        <w:t xml:space="preserve">  </w:t>
      </w:r>
      <w:r w:rsidRPr="00271161">
        <w:rPr>
          <w:rFonts w:ascii="Simplified Arabic" w:eastAsia="Simplified Arabic" w:hAnsi="Simplified Arabic" w:cs="Simplified Arabic"/>
          <w:sz w:val="32"/>
          <w:szCs w:val="32"/>
          <w:rtl/>
        </w:rPr>
        <w:t>فإيماناً منا بدور الكلية في العناية بلغة القرآن درساً وبحثاً وتمحيصاً، والعناية باستكناه أسرار إعجاز القرآن الكريم، وبلاغة الحديث النبوي الشريف؛ لتظل هذه اللغة هي الأداة الصحيحة لفهم كتاب الله، وسنة رسوله الكريم – صلى الله عليه وسلم.</w:t>
      </w:r>
    </w:p>
    <w:p w:rsidR="005160AA" w:rsidRPr="00271161" w:rsidRDefault="005160AA" w:rsidP="005160AA">
      <w:pPr>
        <w:jc w:val="both"/>
        <w:rPr>
          <w:rFonts w:ascii="Simplified Arabic" w:eastAsia="Simplified Arabic" w:hAnsi="Simplified Arabic" w:cs="Simplified Arabic"/>
          <w:sz w:val="32"/>
          <w:szCs w:val="32"/>
        </w:rPr>
      </w:pPr>
      <w:r w:rsidRPr="00271161">
        <w:rPr>
          <w:rFonts w:ascii="Simplified Arabic" w:eastAsia="Simplified Arabic" w:hAnsi="Simplified Arabic" w:cs="Simplified Arabic"/>
          <w:sz w:val="32"/>
          <w:szCs w:val="32"/>
          <w:rtl/>
        </w:rPr>
        <w:t xml:space="preserve">  وسعياً من الكلية وأقسامها العلمية لتحقيق تلك الغاية الشريفة، نضع دليل برنامج اللغة العربية ومقرراته الدراسية بين يدي طالباتها؛ ليكون دليلهن إلى معرفة ما ينبغي عليهن تحصيله من المعارف، واكتسابه من المهارات والقيم.</w:t>
      </w:r>
    </w:p>
    <w:p w:rsidR="005160AA" w:rsidRPr="00271161" w:rsidRDefault="005160AA" w:rsidP="005160AA">
      <w:pPr>
        <w:jc w:val="both"/>
        <w:rPr>
          <w:rFonts w:ascii="Simplified Arabic" w:eastAsia="Simplified Arabic" w:hAnsi="Simplified Arabic" w:cs="Simplified Arabic"/>
          <w:sz w:val="32"/>
          <w:szCs w:val="32"/>
        </w:rPr>
      </w:pPr>
      <w:r w:rsidRPr="00271161">
        <w:rPr>
          <w:rFonts w:ascii="Simplified Arabic" w:eastAsia="Simplified Arabic" w:hAnsi="Simplified Arabic" w:cs="Simplified Arabic"/>
          <w:sz w:val="32"/>
          <w:szCs w:val="32"/>
          <w:rtl/>
        </w:rPr>
        <w:t xml:space="preserve">   </w:t>
      </w:r>
      <w:r w:rsidRPr="00271161">
        <w:rPr>
          <w:rFonts w:ascii="Simplified Arabic" w:eastAsia="Simplified Arabic" w:hAnsi="Simplified Arabic" w:cs="Simplified Arabic"/>
          <w:sz w:val="32"/>
          <w:szCs w:val="32"/>
          <w:rtl/>
        </w:rPr>
        <w:tab/>
      </w:r>
      <w:r w:rsidRPr="00271161">
        <w:rPr>
          <w:rFonts w:ascii="Simplified Arabic" w:eastAsia="Simplified Arabic" w:hAnsi="Simplified Arabic" w:cs="Simplified Arabic"/>
          <w:sz w:val="32"/>
          <w:szCs w:val="32"/>
          <w:rtl/>
        </w:rPr>
        <w:tab/>
        <w:t>سائلين المولى – عز وجل- لهن التوفيق والسداد.</w:t>
      </w:r>
    </w:p>
    <w:p w:rsidR="005160AA" w:rsidRPr="00271161" w:rsidRDefault="005160AA" w:rsidP="005160AA">
      <w:pPr>
        <w:rPr>
          <w:rFonts w:ascii="Simplified Arabic" w:eastAsia="Simplified Arabic" w:hAnsi="Simplified Arabic" w:cs="Simplified Arabic"/>
          <w:bCs/>
          <w:sz w:val="32"/>
          <w:szCs w:val="32"/>
        </w:rPr>
      </w:pPr>
      <w:r w:rsidRPr="00271161">
        <w:rPr>
          <w:rFonts w:ascii="Simplified Arabic" w:eastAsia="Simplified Arabic" w:hAnsi="Simplified Arabic" w:cs="Simplified Arabic"/>
          <w:sz w:val="32"/>
          <w:szCs w:val="32"/>
        </w:rPr>
        <w:t xml:space="preserve">                                                             </w:t>
      </w:r>
      <w:r w:rsidRPr="00271161">
        <w:rPr>
          <w:rFonts w:ascii="Simplified Arabic" w:eastAsia="Simplified Arabic" w:hAnsi="Simplified Arabic" w:cs="Simplified Arabic"/>
          <w:bCs/>
          <w:sz w:val="32"/>
          <w:szCs w:val="32"/>
          <w:rtl/>
        </w:rPr>
        <w:t>عميد الكلية</w:t>
      </w:r>
    </w:p>
    <w:p w:rsidR="005160AA" w:rsidRPr="00271161" w:rsidRDefault="005160AA" w:rsidP="005160AA">
      <w:pPr>
        <w:jc w:val="right"/>
        <w:rPr>
          <w:rFonts w:ascii="Simplified Arabic" w:eastAsia="Simplified Arabic" w:hAnsi="Simplified Arabic" w:cs="Simplified Arabic"/>
          <w:bCs/>
          <w:sz w:val="32"/>
          <w:szCs w:val="32"/>
        </w:rPr>
      </w:pPr>
      <w:bookmarkStart w:id="0" w:name="_xzrj6rphge36"/>
      <w:bookmarkEnd w:id="0"/>
      <w:r w:rsidRPr="00271161">
        <w:rPr>
          <w:rFonts w:ascii="Simplified Arabic" w:eastAsia="Simplified Arabic" w:hAnsi="Simplified Arabic" w:cs="Simplified Arabic"/>
          <w:bCs/>
          <w:sz w:val="32"/>
          <w:szCs w:val="32"/>
          <w:rtl/>
        </w:rPr>
        <w:t>أ. د. مصطفى محمد مطاوع</w:t>
      </w:r>
    </w:p>
    <w:p w:rsidR="00640F09" w:rsidRPr="00271161" w:rsidRDefault="00640F09" w:rsidP="005160AA">
      <w:pPr>
        <w:rPr>
          <w:rFonts w:cs="PT Bold Heading"/>
          <w:b/>
          <w:bCs/>
          <w:noProof/>
          <w:spacing w:val="-4"/>
          <w:w w:val="90"/>
          <w:sz w:val="34"/>
          <w:szCs w:val="34"/>
          <w:rtl/>
        </w:rPr>
      </w:pPr>
    </w:p>
    <w:p w:rsidR="00640F09" w:rsidRPr="00271161" w:rsidRDefault="00640F09" w:rsidP="009A3338">
      <w:pPr>
        <w:jc w:val="center"/>
        <w:rPr>
          <w:rFonts w:cs="PT Bold Heading"/>
          <w:b/>
          <w:bCs/>
          <w:noProof/>
          <w:spacing w:val="-4"/>
          <w:w w:val="90"/>
          <w:sz w:val="34"/>
          <w:szCs w:val="34"/>
          <w:rtl/>
        </w:rPr>
      </w:pPr>
    </w:p>
    <w:p w:rsidR="002253D2" w:rsidRPr="00271161" w:rsidRDefault="009C2A0D" w:rsidP="009C2A0D">
      <w:pPr>
        <w:ind w:left="2880"/>
        <w:rPr>
          <w:rFonts w:cs="PT Bold Heading"/>
          <w:b/>
          <w:bCs/>
          <w:noProof/>
          <w:spacing w:val="-4"/>
          <w:w w:val="90"/>
          <w:sz w:val="34"/>
          <w:szCs w:val="34"/>
          <w:rtl/>
        </w:rPr>
      </w:pPr>
      <w:r w:rsidRPr="00271161">
        <w:rPr>
          <w:rFonts w:cs="PT Bold Heading" w:hint="cs"/>
          <w:b/>
          <w:bCs/>
          <w:noProof/>
          <w:spacing w:val="-4"/>
          <w:w w:val="90"/>
          <w:sz w:val="34"/>
          <w:szCs w:val="34"/>
          <w:rtl/>
        </w:rPr>
        <w:lastRenderedPageBreak/>
        <w:t xml:space="preserve">     </w:t>
      </w:r>
      <w:r w:rsidR="006B5FEA" w:rsidRPr="00271161">
        <w:rPr>
          <w:rFonts w:cs="PT Bold Heading" w:hint="cs"/>
          <w:b/>
          <w:bCs/>
          <w:noProof/>
          <w:spacing w:val="-4"/>
          <w:w w:val="90"/>
          <w:sz w:val="34"/>
          <w:szCs w:val="34"/>
          <w:rtl/>
        </w:rPr>
        <w:t>رؤية الكلية</w:t>
      </w:r>
    </w:p>
    <w:p w:rsidR="006B5FEA" w:rsidRPr="00271161" w:rsidRDefault="006B5FEA" w:rsidP="006B5FEA">
      <w:pPr>
        <w:jc w:val="both"/>
        <w:rPr>
          <w:rFonts w:cs="PT Bold Heading"/>
          <w:b/>
          <w:bCs/>
          <w:noProof/>
          <w:spacing w:val="-4"/>
          <w:w w:val="90"/>
          <w:sz w:val="34"/>
          <w:szCs w:val="34"/>
          <w:rtl/>
        </w:rPr>
      </w:pPr>
      <w:r w:rsidRPr="00271161">
        <w:rPr>
          <w:rFonts w:cs="PT Bold Heading" w:hint="cs"/>
          <w:b/>
          <w:bCs/>
          <w:noProof/>
          <w:spacing w:val="-4"/>
          <w:w w:val="90"/>
          <w:sz w:val="34"/>
          <w:szCs w:val="34"/>
          <w:rtl/>
        </w:rPr>
        <w:t>تتطلع كلية الدراسات الإسلامية والعربية للبنات بكفر الشيخ أن تكون متميزة في مجال العلوم الإسلامية والعربية محلياً وإقليمياً.</w:t>
      </w:r>
    </w:p>
    <w:p w:rsidR="00933156" w:rsidRPr="00271161" w:rsidRDefault="00933156" w:rsidP="00D22518">
      <w:pPr>
        <w:jc w:val="center"/>
        <w:rPr>
          <w:rFonts w:cs="PT Bold Heading"/>
          <w:b/>
          <w:bCs/>
          <w:noProof/>
          <w:spacing w:val="-4"/>
          <w:w w:val="90"/>
          <w:sz w:val="34"/>
          <w:szCs w:val="34"/>
          <w:rtl/>
        </w:rPr>
      </w:pPr>
    </w:p>
    <w:p w:rsidR="006B5FEA" w:rsidRPr="00271161" w:rsidRDefault="003C3042" w:rsidP="003C3042">
      <w:pPr>
        <w:tabs>
          <w:tab w:val="left" w:pos="1391"/>
          <w:tab w:val="center" w:pos="4153"/>
        </w:tabs>
        <w:rPr>
          <w:rFonts w:cs="PT Bold Heading"/>
          <w:b/>
          <w:bCs/>
          <w:noProof/>
          <w:spacing w:val="-4"/>
          <w:w w:val="90"/>
          <w:sz w:val="34"/>
          <w:szCs w:val="34"/>
          <w:rtl/>
        </w:rPr>
      </w:pPr>
      <w:r>
        <w:rPr>
          <w:rFonts w:cs="PT Bold Heading"/>
          <w:b/>
          <w:bCs/>
          <w:noProof/>
          <w:spacing w:val="-4"/>
          <w:w w:val="90"/>
          <w:sz w:val="34"/>
          <w:szCs w:val="34"/>
          <w:rtl/>
        </w:rPr>
        <w:tab/>
      </w:r>
      <w:r>
        <w:rPr>
          <w:rFonts w:cs="PT Bold Heading"/>
          <w:b/>
          <w:bCs/>
          <w:noProof/>
          <w:spacing w:val="-4"/>
          <w:w w:val="90"/>
          <w:sz w:val="34"/>
          <w:szCs w:val="34"/>
          <w:rtl/>
        </w:rPr>
        <w:tab/>
      </w:r>
      <w:r w:rsidR="006B5FEA" w:rsidRPr="00271161">
        <w:rPr>
          <w:rFonts w:cs="PT Bold Heading" w:hint="cs"/>
          <w:b/>
          <w:bCs/>
          <w:noProof/>
          <w:spacing w:val="-4"/>
          <w:w w:val="90"/>
          <w:sz w:val="34"/>
          <w:szCs w:val="34"/>
          <w:rtl/>
        </w:rPr>
        <w:t>رسالة الكلية</w:t>
      </w:r>
    </w:p>
    <w:p w:rsidR="006B5FEA" w:rsidRPr="00271161" w:rsidRDefault="006B5FEA" w:rsidP="006B5FEA">
      <w:pPr>
        <w:jc w:val="both"/>
        <w:rPr>
          <w:rFonts w:cs="PT Bold Heading"/>
          <w:b/>
          <w:bCs/>
          <w:noProof/>
          <w:spacing w:val="-4"/>
          <w:w w:val="90"/>
          <w:sz w:val="34"/>
          <w:szCs w:val="34"/>
          <w:rtl/>
        </w:rPr>
      </w:pPr>
      <w:r w:rsidRPr="00271161">
        <w:rPr>
          <w:rFonts w:cs="PT Bold Heading" w:hint="cs"/>
          <w:b/>
          <w:bCs/>
          <w:noProof/>
          <w:spacing w:val="-4"/>
          <w:w w:val="90"/>
          <w:sz w:val="34"/>
          <w:szCs w:val="34"/>
          <w:rtl/>
        </w:rPr>
        <w:t>تلتزم كلية الدراسات الإسلامية والعربية للبنات بكفر الشيخ بإعداد متخصصات في العلوم الإسلامية والعربية قادرات على المنافسة ومواكبة سوق العمل وإجراء البحوث العلمية للنهوض بالمجتمع والبيئة مع الحفاظ على القيم والأخلاق العامة والمهنية.</w:t>
      </w:r>
    </w:p>
    <w:p w:rsidR="006B5FEA" w:rsidRPr="00271161" w:rsidRDefault="006B5FEA" w:rsidP="00D22518">
      <w:pPr>
        <w:jc w:val="center"/>
        <w:rPr>
          <w:rFonts w:cs="PT Bold Heading"/>
          <w:b/>
          <w:bCs/>
          <w:noProof/>
          <w:spacing w:val="-4"/>
          <w:w w:val="90"/>
          <w:sz w:val="34"/>
          <w:szCs w:val="34"/>
          <w:rtl/>
        </w:rPr>
      </w:pPr>
    </w:p>
    <w:p w:rsidR="006B5FEA" w:rsidRPr="00271161" w:rsidRDefault="006B5FEA" w:rsidP="00D22518">
      <w:pPr>
        <w:jc w:val="center"/>
        <w:rPr>
          <w:rFonts w:cs="PT Bold Heading"/>
          <w:b/>
          <w:bCs/>
          <w:noProof/>
          <w:spacing w:val="-4"/>
          <w:w w:val="90"/>
          <w:sz w:val="34"/>
          <w:szCs w:val="34"/>
          <w:rtl/>
        </w:rPr>
      </w:pPr>
    </w:p>
    <w:p w:rsidR="006B5FEA" w:rsidRPr="00271161" w:rsidRDefault="006B5FEA" w:rsidP="00D22518">
      <w:pPr>
        <w:jc w:val="center"/>
        <w:rPr>
          <w:rFonts w:cs="PT Bold Heading"/>
          <w:b/>
          <w:bCs/>
          <w:noProof/>
          <w:spacing w:val="-4"/>
          <w:w w:val="90"/>
          <w:sz w:val="34"/>
          <w:szCs w:val="34"/>
          <w:rtl/>
        </w:rPr>
      </w:pPr>
    </w:p>
    <w:p w:rsidR="006B5FEA" w:rsidRPr="00271161" w:rsidRDefault="006B5FEA" w:rsidP="00D22518">
      <w:pPr>
        <w:jc w:val="center"/>
        <w:rPr>
          <w:rFonts w:cs="PT Bold Heading"/>
          <w:b/>
          <w:bCs/>
          <w:noProof/>
          <w:spacing w:val="-4"/>
          <w:w w:val="90"/>
          <w:sz w:val="34"/>
          <w:szCs w:val="34"/>
          <w:rtl/>
        </w:rPr>
      </w:pPr>
    </w:p>
    <w:p w:rsidR="00933156" w:rsidRPr="00271161" w:rsidRDefault="00933156" w:rsidP="00933156">
      <w:pPr>
        <w:rPr>
          <w:rFonts w:cs="PT Bold Heading"/>
          <w:b/>
          <w:bCs/>
          <w:noProof/>
          <w:spacing w:val="-4"/>
          <w:w w:val="90"/>
          <w:sz w:val="34"/>
          <w:szCs w:val="34"/>
          <w:rtl/>
        </w:rPr>
      </w:pPr>
    </w:p>
    <w:p w:rsidR="00933156" w:rsidRPr="00271161" w:rsidRDefault="00933156" w:rsidP="00933156">
      <w:pPr>
        <w:rPr>
          <w:rFonts w:cs="PT Bold Heading"/>
          <w:b/>
          <w:bCs/>
          <w:noProof/>
          <w:spacing w:val="-4"/>
          <w:w w:val="90"/>
          <w:sz w:val="34"/>
          <w:szCs w:val="34"/>
          <w:rtl/>
        </w:rPr>
      </w:pPr>
    </w:p>
    <w:p w:rsidR="00261962" w:rsidRPr="00271161" w:rsidRDefault="00933156" w:rsidP="00933156">
      <w:pPr>
        <w:ind w:left="2160"/>
        <w:rPr>
          <w:rFonts w:cs="PT Bold Heading"/>
          <w:b/>
          <w:bCs/>
          <w:noProof/>
          <w:spacing w:val="-4"/>
          <w:w w:val="90"/>
          <w:sz w:val="34"/>
          <w:szCs w:val="34"/>
          <w:rtl/>
        </w:rPr>
      </w:pPr>
      <w:r w:rsidRPr="00271161">
        <w:rPr>
          <w:rFonts w:cs="PT Bold Heading" w:hint="cs"/>
          <w:b/>
          <w:bCs/>
          <w:noProof/>
          <w:spacing w:val="-4"/>
          <w:w w:val="90"/>
          <w:sz w:val="34"/>
          <w:szCs w:val="34"/>
          <w:rtl/>
        </w:rPr>
        <w:lastRenderedPageBreak/>
        <w:t xml:space="preserve">   </w:t>
      </w:r>
      <w:r w:rsidR="00261962" w:rsidRPr="00271161">
        <w:rPr>
          <w:rFonts w:cs="PT Bold Heading"/>
          <w:b/>
          <w:bCs/>
          <w:noProof/>
          <w:spacing w:val="-4"/>
          <w:w w:val="90"/>
          <w:sz w:val="34"/>
          <w:szCs w:val="34"/>
          <w:rtl/>
        </w:rPr>
        <w:t>توصيف برنامج اللغة العربية</w:t>
      </w:r>
    </w:p>
    <w:p w:rsidR="00261962" w:rsidRPr="00271161" w:rsidRDefault="00261962" w:rsidP="00D22518">
      <w:pPr>
        <w:jc w:val="center"/>
        <w:rPr>
          <w:rFonts w:cs="PT Bold Heading"/>
          <w:b/>
          <w:bCs/>
          <w:noProof/>
          <w:spacing w:val="-4"/>
          <w:w w:val="90"/>
          <w:sz w:val="34"/>
          <w:szCs w:val="34"/>
          <w:rtl/>
        </w:rPr>
      </w:pPr>
      <w:r w:rsidRPr="00271161">
        <w:rPr>
          <w:rFonts w:cs="PT Bold Heading"/>
          <w:b/>
          <w:bCs/>
          <w:noProof/>
          <w:spacing w:val="-4"/>
          <w:w w:val="90"/>
          <w:sz w:val="34"/>
          <w:szCs w:val="34"/>
          <w:rtl/>
        </w:rPr>
        <w:t>2019  – 2020م</w:t>
      </w:r>
    </w:p>
    <w:p w:rsidR="004560D1" w:rsidRPr="00271161" w:rsidRDefault="002C2638" w:rsidP="0074637A">
      <w:pPr>
        <w:numPr>
          <w:ilvl w:val="0"/>
          <w:numId w:val="2"/>
        </w:numPr>
        <w:spacing w:after="0"/>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معلومات أساسي</w:t>
      </w:r>
      <w:r w:rsidRPr="00271161">
        <w:rPr>
          <w:rFonts w:ascii="Simplified Arabic" w:hAnsi="Simplified Arabic" w:cs="Simplified Arabic" w:hint="cs"/>
          <w:b/>
          <w:bCs/>
          <w:sz w:val="28"/>
          <w:szCs w:val="28"/>
          <w:rtl/>
          <w:lang w:bidi="ar-EG"/>
        </w:rPr>
        <w:t>ة</w:t>
      </w:r>
      <w:r w:rsidRPr="00271161">
        <w:rPr>
          <w:rFonts w:ascii="Simplified Arabic" w:hAnsi="Simplified Arabic" w:cs="Simplified Arabic" w:hint="cs"/>
          <w:b/>
          <w:bCs/>
          <w:sz w:val="28"/>
          <w:szCs w:val="28"/>
          <w:rtl/>
        </w:rPr>
        <w:t>:</w:t>
      </w:r>
    </w:p>
    <w:tbl>
      <w:tblPr>
        <w:tblStyle w:val="TableGrid"/>
        <w:bidiVisual/>
        <w:tblW w:w="0" w:type="auto"/>
        <w:tblLook w:val="04A0" w:firstRow="1" w:lastRow="0" w:firstColumn="1" w:lastColumn="0" w:noHBand="0" w:noVBand="1"/>
      </w:tblPr>
      <w:tblGrid>
        <w:gridCol w:w="2111"/>
        <w:gridCol w:w="6411"/>
      </w:tblGrid>
      <w:tr w:rsidR="002C2638" w:rsidRPr="00271161" w:rsidTr="002C2638">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اسم البرنامج </w:t>
            </w:r>
          </w:p>
        </w:tc>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برنامج اللغة العربية</w:t>
            </w:r>
          </w:p>
        </w:tc>
      </w:tr>
      <w:tr w:rsidR="002C2638" w:rsidRPr="00271161" w:rsidTr="002C2638">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تاريخ إقرار البرنامج </w:t>
            </w:r>
          </w:p>
        </w:tc>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2001م</w:t>
            </w:r>
          </w:p>
        </w:tc>
      </w:tr>
      <w:tr w:rsidR="002C2638" w:rsidRPr="00271161" w:rsidTr="002C2638">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طبيعة البرنامج </w:t>
            </w:r>
          </w:p>
        </w:tc>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أحادي</w:t>
            </w:r>
          </w:p>
        </w:tc>
      </w:tr>
      <w:tr w:rsidR="002C2638" w:rsidRPr="00271161" w:rsidTr="002C2638">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المسؤول عن البرنامج</w:t>
            </w:r>
          </w:p>
        </w:tc>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أقسام اللغة العربية</w:t>
            </w:r>
          </w:p>
        </w:tc>
      </w:tr>
      <w:tr w:rsidR="002C2638" w:rsidRPr="00271161" w:rsidTr="002C2638">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تشعيب البرنامج</w:t>
            </w:r>
          </w:p>
        </w:tc>
        <w:tc>
          <w:tcPr>
            <w:tcW w:w="0" w:type="auto"/>
          </w:tcPr>
          <w:p w:rsidR="002C2638" w:rsidRPr="00271161" w:rsidRDefault="002C2638" w:rsidP="004560D1">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قسم أصول اللغة </w:t>
            </w:r>
            <w:r w:rsidRPr="00271161">
              <w:rPr>
                <w:rFonts w:ascii="Simplified Arabic" w:hAnsi="Simplified Arabic" w:cs="Simplified Arabic"/>
                <w:b/>
                <w:bCs/>
                <w:sz w:val="28"/>
                <w:szCs w:val="28"/>
                <w:rtl/>
                <w:lang w:bidi="ar-EG"/>
              </w:rPr>
              <w:t>–</w:t>
            </w:r>
            <w:r w:rsidRPr="00271161">
              <w:rPr>
                <w:rFonts w:ascii="Simplified Arabic" w:hAnsi="Simplified Arabic" w:cs="Simplified Arabic" w:hint="cs"/>
                <w:b/>
                <w:bCs/>
                <w:sz w:val="28"/>
                <w:szCs w:val="28"/>
                <w:rtl/>
                <w:lang w:bidi="ar-EG"/>
              </w:rPr>
              <w:t xml:space="preserve"> قسم اللغويات </w:t>
            </w:r>
            <w:r w:rsidRPr="00271161">
              <w:rPr>
                <w:rFonts w:ascii="Simplified Arabic" w:hAnsi="Simplified Arabic" w:cs="Simplified Arabic"/>
                <w:b/>
                <w:bCs/>
                <w:sz w:val="28"/>
                <w:szCs w:val="28"/>
                <w:rtl/>
                <w:lang w:bidi="ar-EG"/>
              </w:rPr>
              <w:t>–</w:t>
            </w:r>
            <w:r w:rsidRPr="00271161">
              <w:rPr>
                <w:rFonts w:ascii="Simplified Arabic" w:hAnsi="Simplified Arabic" w:cs="Simplified Arabic" w:hint="cs"/>
                <w:b/>
                <w:bCs/>
                <w:sz w:val="28"/>
                <w:szCs w:val="28"/>
                <w:rtl/>
                <w:lang w:bidi="ar-EG"/>
              </w:rPr>
              <w:t>قسم البلاغة والنقد- قسم الأدب والنقد</w:t>
            </w:r>
          </w:p>
        </w:tc>
      </w:tr>
    </w:tbl>
    <w:p w:rsidR="004560D1" w:rsidRPr="00271161" w:rsidRDefault="004560D1" w:rsidP="00754824">
      <w:pPr>
        <w:spacing w:after="0"/>
        <w:rPr>
          <w:rFonts w:ascii="Simplified Arabic" w:hAnsi="Simplified Arabic" w:cs="Simplified Arabic"/>
          <w:sz w:val="28"/>
          <w:szCs w:val="28"/>
          <w:lang w:bidi="ar-EG"/>
        </w:rPr>
      </w:pPr>
    </w:p>
    <w:p w:rsidR="00261962" w:rsidRPr="00271161" w:rsidRDefault="00754824" w:rsidP="003075F4">
      <w:pPr>
        <w:jc w:val="both"/>
        <w:rPr>
          <w:rFonts w:ascii="Simplified Arabic" w:hAnsi="Simplified Arabic" w:cs="Simplified Arabic"/>
          <w:b/>
          <w:bCs/>
          <w:sz w:val="36"/>
          <w:szCs w:val="36"/>
          <w:rtl/>
          <w:lang w:bidi="ar-EG"/>
        </w:rPr>
      </w:pPr>
      <w:r w:rsidRPr="00271161">
        <w:rPr>
          <w:rFonts w:ascii="Simplified Arabic" w:hAnsi="Simplified Arabic" w:cs="Simplified Arabic" w:hint="cs"/>
          <w:b/>
          <w:bCs/>
          <w:sz w:val="36"/>
          <w:szCs w:val="36"/>
          <w:rtl/>
          <w:lang w:bidi="ar-EG"/>
        </w:rPr>
        <w:t>ب-</w:t>
      </w:r>
      <w:r w:rsidR="00261962" w:rsidRPr="00271161">
        <w:rPr>
          <w:rFonts w:ascii="Simplified Arabic" w:hAnsi="Simplified Arabic" w:cs="Simplified Arabic"/>
          <w:b/>
          <w:bCs/>
          <w:sz w:val="36"/>
          <w:szCs w:val="36"/>
          <w:rtl/>
          <w:lang w:bidi="ar-EG"/>
        </w:rPr>
        <w:t xml:space="preserve">معلومات خاصة </w:t>
      </w:r>
    </w:p>
    <w:p w:rsidR="00261962" w:rsidRPr="00271161" w:rsidRDefault="00261962" w:rsidP="002C769C">
      <w:pPr>
        <w:pStyle w:val="ListParagraph"/>
        <w:numPr>
          <w:ilvl w:val="0"/>
          <w:numId w:val="65"/>
        </w:numPr>
        <w:rPr>
          <w:rFonts w:ascii="Simplified Arabic" w:hAnsi="Simplified Arabic" w:cs="Simplified Arabic"/>
          <w:b/>
          <w:bCs/>
          <w:sz w:val="32"/>
          <w:szCs w:val="32"/>
          <w:rtl/>
          <w:lang w:bidi="ar-EG"/>
        </w:rPr>
      </w:pPr>
      <w:r w:rsidRPr="00271161">
        <w:rPr>
          <w:rFonts w:ascii="Simplified Arabic" w:hAnsi="Simplified Arabic" w:cs="Simplified Arabic"/>
          <w:b/>
          <w:bCs/>
          <w:sz w:val="32"/>
          <w:szCs w:val="32"/>
          <w:rtl/>
          <w:lang w:bidi="ar-EG"/>
        </w:rPr>
        <w:t>الأهداف العامة  لبرنامج اللغة العربية</w:t>
      </w:r>
    </w:p>
    <w:p w:rsidR="001C0F43" w:rsidRPr="00271161" w:rsidRDefault="001C0F43" w:rsidP="005F3AD1">
      <w:pPr>
        <w:spacing w:after="0"/>
        <w:rPr>
          <w:rFonts w:ascii="Simplified Arabic" w:hAnsi="Simplified Arabic" w:cs="Simplified Arabic"/>
          <w:b/>
          <w:bCs/>
          <w:sz w:val="28"/>
          <w:szCs w:val="28"/>
          <w:rtl/>
          <w:lang w:bidi="ar-EG"/>
        </w:rPr>
      </w:pPr>
      <w:r w:rsidRPr="00271161">
        <w:rPr>
          <w:rFonts w:ascii="Simplified Arabic" w:hAnsi="Simplified Arabic" w:cs="Simplified Arabic"/>
          <w:sz w:val="28"/>
          <w:szCs w:val="28"/>
          <w:rtl/>
          <w:lang w:bidi="ar-EG"/>
        </w:rPr>
        <w:t xml:space="preserve">  </w:t>
      </w:r>
      <w:r w:rsidRPr="00271161">
        <w:rPr>
          <w:rFonts w:ascii="Simplified Arabic" w:hAnsi="Simplified Arabic" w:cs="Simplified Arabic" w:hint="cs"/>
          <w:b/>
          <w:bCs/>
          <w:sz w:val="28"/>
          <w:szCs w:val="28"/>
          <w:rtl/>
          <w:lang w:bidi="ar-EG"/>
        </w:rPr>
        <w:t>1</w:t>
      </w:r>
      <w:r w:rsidR="00261962" w:rsidRPr="00271161">
        <w:rPr>
          <w:rFonts w:ascii="Simplified Arabic" w:hAnsi="Simplified Arabic" w:cs="Simplified Arabic"/>
          <w:b/>
          <w:bCs/>
          <w:sz w:val="28"/>
          <w:szCs w:val="28"/>
          <w:rtl/>
          <w:lang w:bidi="ar-EG"/>
        </w:rPr>
        <w:t xml:space="preserve">/1 </w:t>
      </w:r>
      <w:r w:rsidRPr="00271161">
        <w:rPr>
          <w:rFonts w:ascii="Simplified Arabic" w:hAnsi="Simplified Arabic" w:cs="Simplified Arabic" w:hint="cs"/>
          <w:b/>
          <w:bCs/>
          <w:sz w:val="28"/>
          <w:szCs w:val="28"/>
          <w:rtl/>
          <w:lang w:bidi="ar-EG"/>
        </w:rPr>
        <w:t xml:space="preserve">- </w:t>
      </w:r>
      <w:r w:rsidR="00261962" w:rsidRPr="00271161">
        <w:rPr>
          <w:rFonts w:ascii="Simplified Arabic" w:hAnsi="Simplified Arabic" w:cs="Simplified Arabic"/>
          <w:b/>
          <w:bCs/>
          <w:sz w:val="28"/>
          <w:szCs w:val="28"/>
          <w:rtl/>
          <w:lang w:bidi="ar-EG"/>
        </w:rPr>
        <w:t>تطوير قدرات الطالبة في حفظ كتاب الله وإتقانه تلاوة وفهما.</w:t>
      </w:r>
    </w:p>
    <w:p w:rsidR="00261962" w:rsidRPr="00271161" w:rsidRDefault="001C0F43" w:rsidP="005F3AD1">
      <w:pPr>
        <w:spacing w:after="0"/>
        <w:rPr>
          <w:rFonts w:ascii="Simplified Arabic" w:hAnsi="Simplified Arabic" w:cs="Simplified Arabic"/>
          <w:b/>
          <w:bCs/>
          <w:sz w:val="28"/>
          <w:szCs w:val="28"/>
        </w:rPr>
      </w:pPr>
      <w:r w:rsidRPr="00271161">
        <w:rPr>
          <w:rFonts w:ascii="Simplified Arabic" w:hAnsi="Simplified Arabic" w:cs="Simplified Arabic" w:hint="cs"/>
          <w:b/>
          <w:bCs/>
          <w:sz w:val="28"/>
          <w:szCs w:val="28"/>
          <w:rtl/>
          <w:lang w:bidi="ar-EG"/>
        </w:rPr>
        <w:t>1|2- تعزيز</w:t>
      </w:r>
      <w:r w:rsidR="00261962" w:rsidRPr="00271161">
        <w:rPr>
          <w:rFonts w:ascii="Simplified Arabic" w:hAnsi="Simplified Arabic" w:cs="Simplified Arabic"/>
          <w:b/>
          <w:bCs/>
          <w:sz w:val="28"/>
          <w:szCs w:val="28"/>
          <w:rtl/>
          <w:lang w:bidi="ar-EG"/>
        </w:rPr>
        <w:t xml:space="preserve"> قدرات الطالبة على البحث في مصادر المعرفة القديمة والحديثة وتوظيف المعلومة من خلال استخدامها منهج علمي محدد .</w:t>
      </w:r>
    </w:p>
    <w:p w:rsidR="00261962" w:rsidRPr="00271161" w:rsidRDefault="00261962" w:rsidP="005F3AD1">
      <w:pPr>
        <w:spacing w:after="0"/>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1/3</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 xml:space="preserve"> تحصيل المعارف المتعلقة باللغة العربية بمهاراتها المتعددة كتابة وتحدثا, والقدرة علي توظيفها للوقوف على أسرار اللغة وفهم معانيها وإدراك جمالياتها.</w:t>
      </w:r>
    </w:p>
    <w:p w:rsidR="00261962" w:rsidRPr="00271161" w:rsidRDefault="00261962" w:rsidP="005F3AD1">
      <w:pPr>
        <w:spacing w:after="0"/>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1/4</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 xml:space="preserve"> تحسين مهارات الطالبة التي تتعلق بالتواصل والحوار مع الآخر والمشاركة في الخطاب المعاصر, والقدرة على العرض والتحليل والتفسير والنقد والتقييم والموازنة والترجيح وتكوين الرأي الصائب من خلال اتساع المكون الثقافي.</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lastRenderedPageBreak/>
        <w:t xml:space="preserve">1/5 </w:t>
      </w:r>
      <w:r w:rsidR="001C0F43" w:rsidRPr="00271161">
        <w:rPr>
          <w:rFonts w:ascii="Simplified Arabic" w:hAnsi="Simplified Arabic" w:cs="Simplified Arabic" w:hint="cs"/>
          <w:b/>
          <w:bCs/>
          <w:sz w:val="28"/>
          <w:szCs w:val="28"/>
          <w:rtl/>
          <w:lang w:bidi="ar-EG"/>
        </w:rPr>
        <w:t xml:space="preserve">- </w:t>
      </w:r>
      <w:r w:rsidRPr="00271161">
        <w:rPr>
          <w:rFonts w:ascii="Simplified Arabic" w:hAnsi="Simplified Arabic" w:cs="Simplified Arabic"/>
          <w:b/>
          <w:bCs/>
          <w:sz w:val="28"/>
          <w:szCs w:val="28"/>
          <w:rtl/>
          <w:lang w:bidi="ar-EG"/>
        </w:rPr>
        <w:t>تزويد الطالبة بالعلوم الإسلامية التي تمكنه من إدراك الروابط بينها وبين علوم اللغة العربية, وتمكنها أيضًا من التمسك بالقيم والمثل العليا وثوابت العقيدة والتحلي بالوسطية ونبذ التعصب والتطرق.</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1/6</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 xml:space="preserve"> تنمية مهارات التعلم الذاتي للطالبة بما يمكنها من تطوير ذاتها تطويرًا مهنيا مستمرًا.</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 xml:space="preserve">1/7 </w:t>
      </w:r>
      <w:r w:rsidR="001C0F43" w:rsidRPr="00271161">
        <w:rPr>
          <w:rFonts w:ascii="Simplified Arabic" w:hAnsi="Simplified Arabic" w:cs="Simplified Arabic" w:hint="cs"/>
          <w:b/>
          <w:bCs/>
          <w:sz w:val="28"/>
          <w:szCs w:val="28"/>
          <w:rtl/>
          <w:lang w:bidi="ar-EG"/>
        </w:rPr>
        <w:t xml:space="preserve">- </w:t>
      </w:r>
      <w:r w:rsidRPr="00271161">
        <w:rPr>
          <w:rFonts w:ascii="Simplified Arabic" w:hAnsi="Simplified Arabic" w:cs="Simplified Arabic"/>
          <w:b/>
          <w:bCs/>
          <w:sz w:val="28"/>
          <w:szCs w:val="28"/>
          <w:rtl/>
          <w:lang w:bidi="ar-EG"/>
        </w:rPr>
        <w:t>تطوير مهارات الطالبة في إحدى اللغات الأجنبية تحدثًا وكتابةً.</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 xml:space="preserve">1/8 </w:t>
      </w:r>
      <w:r w:rsidR="001C0F43" w:rsidRPr="00271161">
        <w:rPr>
          <w:rFonts w:ascii="Simplified Arabic" w:hAnsi="Simplified Arabic" w:cs="Simplified Arabic" w:hint="cs"/>
          <w:b/>
          <w:bCs/>
          <w:sz w:val="28"/>
          <w:szCs w:val="28"/>
          <w:rtl/>
          <w:lang w:bidi="ar-EG"/>
        </w:rPr>
        <w:t xml:space="preserve">- </w:t>
      </w:r>
      <w:r w:rsidRPr="00271161">
        <w:rPr>
          <w:rFonts w:ascii="Simplified Arabic" w:hAnsi="Simplified Arabic" w:cs="Simplified Arabic"/>
          <w:b/>
          <w:bCs/>
          <w:sz w:val="28"/>
          <w:szCs w:val="28"/>
          <w:rtl/>
          <w:lang w:bidi="ar-EG"/>
        </w:rPr>
        <w:t>توعية الطالبة بأهمية اللغة العربية والإيمان بدورها في تعزيز وحدة الأمة والحفاظ على هويتها, حتى يتسنى لها المشاركة الفعالة في مواجهة التحديات المعاصرة للغة العربية وتمكينها من أداء دورها الحضاري.</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 xml:space="preserve">1/9 </w:t>
      </w:r>
      <w:r w:rsidR="001C0F43" w:rsidRPr="00271161">
        <w:rPr>
          <w:rFonts w:ascii="Simplified Arabic" w:hAnsi="Simplified Arabic" w:cs="Simplified Arabic" w:hint="cs"/>
          <w:b/>
          <w:bCs/>
          <w:sz w:val="28"/>
          <w:szCs w:val="28"/>
          <w:rtl/>
          <w:lang w:bidi="ar-EG"/>
        </w:rPr>
        <w:t xml:space="preserve">- </w:t>
      </w:r>
      <w:r w:rsidRPr="00271161">
        <w:rPr>
          <w:rFonts w:ascii="Simplified Arabic" w:hAnsi="Simplified Arabic" w:cs="Simplified Arabic"/>
          <w:b/>
          <w:bCs/>
          <w:sz w:val="28"/>
          <w:szCs w:val="28"/>
          <w:rtl/>
          <w:lang w:bidi="ar-EG"/>
        </w:rPr>
        <w:t>تنمية اعتزاز الطالبة بدينها وتراثها ولغتها, وبرسالتها الأزهرية, وحبها للعمل والتزامها بواجبات المهنة وأخلاقيات المهنة, وحسن التعامل مع الآخر.</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 xml:space="preserve">1/10 </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تكوين ملكة التذوق الأدبي والحس اللغوي بما تمكنها من القدرة على الإبداع والبعد عن النمطية والرغبة في التواصل مع التراث العربي دون انغلاق.</w:t>
      </w:r>
    </w:p>
    <w:p w:rsidR="00261962" w:rsidRPr="00271161" w:rsidRDefault="005F5EAC" w:rsidP="003075F4">
      <w:pPr>
        <w:jc w:val="both"/>
        <w:rPr>
          <w:rFonts w:ascii="Simplified Arabic" w:hAnsi="Simplified Arabic" w:cs="Simplified Arabic"/>
          <w:b/>
          <w:bCs/>
          <w:sz w:val="36"/>
          <w:szCs w:val="36"/>
          <w:u w:val="single"/>
          <w:rtl/>
          <w:lang w:bidi="ar-EG"/>
        </w:rPr>
      </w:pPr>
      <w:r w:rsidRPr="00271161">
        <w:rPr>
          <w:rFonts w:ascii="Simplified Arabic" w:hAnsi="Simplified Arabic" w:cs="Simplified Arabic" w:hint="cs"/>
          <w:b/>
          <w:bCs/>
          <w:sz w:val="28"/>
          <w:szCs w:val="28"/>
          <w:rtl/>
          <w:lang w:bidi="ar-EG"/>
        </w:rPr>
        <w:t>2</w:t>
      </w:r>
      <w:r w:rsidR="001C0F43" w:rsidRPr="00271161">
        <w:rPr>
          <w:rFonts w:ascii="Simplified Arabic" w:hAnsi="Simplified Arabic" w:cs="Simplified Arabic" w:hint="cs"/>
          <w:b/>
          <w:bCs/>
          <w:sz w:val="36"/>
          <w:szCs w:val="36"/>
          <w:u w:val="single"/>
          <w:rtl/>
          <w:lang w:bidi="ar-EG"/>
        </w:rPr>
        <w:t>-</w:t>
      </w:r>
      <w:r w:rsidR="00261962" w:rsidRPr="00271161">
        <w:rPr>
          <w:rFonts w:ascii="Simplified Arabic" w:hAnsi="Simplified Arabic" w:cs="Simplified Arabic"/>
          <w:b/>
          <w:bCs/>
          <w:sz w:val="36"/>
          <w:szCs w:val="36"/>
          <w:u w:val="single"/>
          <w:rtl/>
          <w:lang w:bidi="ar-EG"/>
        </w:rPr>
        <w:t>نواتج التعلم المستهدفة من البرنامج</w:t>
      </w:r>
      <w:r w:rsidR="00261962" w:rsidRPr="00271161">
        <w:rPr>
          <w:rFonts w:ascii="Simplified Arabic" w:hAnsi="Simplified Arabic" w:cs="Simplified Arabic"/>
          <w:b/>
          <w:bCs/>
          <w:sz w:val="36"/>
          <w:szCs w:val="36"/>
          <w:u w:val="single"/>
        </w:rPr>
        <w:t xml:space="preserve">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2/1 المعرفة والفهم</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2/1/1</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 xml:space="preserve"> يحدد قواعد اللغة العربية التي تحكم أصواتها.</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2/1/2</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 xml:space="preserve"> يذكر قواعد اللغة العربية التي تحكم بنية الكلمة.</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2/1/3 </w:t>
      </w:r>
      <w:r w:rsidR="001C0F43" w:rsidRPr="00271161">
        <w:rPr>
          <w:rFonts w:ascii="Simplified Arabic" w:hAnsi="Simplified Arabic" w:cs="Simplified Arabic" w:hint="cs"/>
          <w:b/>
          <w:bCs/>
          <w:sz w:val="28"/>
          <w:szCs w:val="28"/>
          <w:rtl/>
          <w:lang w:bidi="ar-EG"/>
        </w:rPr>
        <w:t>-</w:t>
      </w:r>
      <w:r w:rsidRPr="00271161">
        <w:rPr>
          <w:rFonts w:ascii="Simplified Arabic" w:hAnsi="Simplified Arabic" w:cs="Simplified Arabic"/>
          <w:b/>
          <w:bCs/>
          <w:sz w:val="28"/>
          <w:szCs w:val="28"/>
          <w:rtl/>
          <w:lang w:bidi="ar-EG"/>
        </w:rPr>
        <w:t>تذكر قواعد ضبط المفردات والتراكيب</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AB2D05" w:rsidRPr="00271161">
        <w:rPr>
          <w:rFonts w:ascii="Simplified Arabic" w:hAnsi="Simplified Arabic" w:cs="Simplified Arabic" w:hint="cs"/>
          <w:b/>
          <w:bCs/>
          <w:sz w:val="28"/>
          <w:szCs w:val="28"/>
          <w:rtl/>
        </w:rPr>
        <w:t>4</w:t>
      </w:r>
      <w:r w:rsidRPr="00271161">
        <w:rPr>
          <w:rFonts w:ascii="Simplified Arabic" w:hAnsi="Simplified Arabic" w:cs="Simplified Arabic"/>
          <w:b/>
          <w:bCs/>
          <w:sz w:val="28"/>
          <w:szCs w:val="28"/>
          <w:rtl/>
        </w:rPr>
        <w:t xml:space="preserve"> </w:t>
      </w:r>
      <w:r w:rsidR="00AB2D05" w:rsidRPr="00271161">
        <w:rPr>
          <w:rFonts w:ascii="Simplified Arabic" w:hAnsi="Simplified Arabic" w:cs="Simplified Arabic"/>
          <w:b/>
          <w:bCs/>
          <w:sz w:val="28"/>
          <w:szCs w:val="28"/>
          <w:rtl/>
        </w:rPr>
        <w:t>–</w:t>
      </w:r>
      <w:r w:rsidR="00AB2D05" w:rsidRPr="00271161">
        <w:rPr>
          <w:rFonts w:ascii="Simplified Arabic" w:hAnsi="Simplified Arabic" w:cs="Simplified Arabic" w:hint="cs"/>
          <w:b/>
          <w:bCs/>
          <w:sz w:val="28"/>
          <w:szCs w:val="28"/>
          <w:rtl/>
        </w:rPr>
        <w:t>تعرف أشهر المدارس النحوية والنظريات اللغوية قديمها وحديثها .</w:t>
      </w:r>
      <w:r w:rsidR="00AB2D05" w:rsidRPr="00271161">
        <w:rPr>
          <w:rFonts w:ascii="Simplified Arabic" w:hAnsi="Simplified Arabic" w:cs="Simplified Arabic"/>
          <w:b/>
          <w:bCs/>
          <w:sz w:val="28"/>
          <w:szCs w:val="28"/>
          <w:rtl/>
        </w:rPr>
        <w:t xml:space="preserve"> </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AB2D05" w:rsidRPr="00271161">
        <w:rPr>
          <w:rFonts w:ascii="Simplified Arabic" w:hAnsi="Simplified Arabic" w:cs="Simplified Arabic" w:hint="cs"/>
          <w:b/>
          <w:bCs/>
          <w:sz w:val="28"/>
          <w:szCs w:val="28"/>
          <w:rtl/>
        </w:rPr>
        <w:t>5</w:t>
      </w:r>
      <w:r w:rsidR="001C0F43"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w:t>
      </w:r>
      <w:r w:rsidR="00AB2D05" w:rsidRPr="00271161">
        <w:rPr>
          <w:rFonts w:ascii="Simplified Arabic" w:hAnsi="Simplified Arabic" w:cs="Simplified Arabic" w:hint="cs"/>
          <w:b/>
          <w:bCs/>
          <w:sz w:val="28"/>
          <w:szCs w:val="28"/>
          <w:rtl/>
        </w:rPr>
        <w:t>تحدد خصائص اللغة العربية التي تمكنها من الاستمرار والبقاء .</w:t>
      </w:r>
    </w:p>
    <w:p w:rsidR="00AB2D05" w:rsidRPr="00271161" w:rsidRDefault="00AB2D05"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2|1|6- تذكر المدارس المعجمية , وأنواع المعاجم العربية .</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2/1/ </w:t>
      </w:r>
      <w:r w:rsidR="005F5EAC" w:rsidRPr="00271161">
        <w:rPr>
          <w:rFonts w:ascii="Simplified Arabic" w:hAnsi="Simplified Arabic" w:cs="Simplified Arabic" w:hint="cs"/>
          <w:b/>
          <w:bCs/>
          <w:sz w:val="28"/>
          <w:szCs w:val="28"/>
          <w:rtl/>
        </w:rPr>
        <w:t>7</w:t>
      </w:r>
      <w:r w:rsidRPr="00271161">
        <w:rPr>
          <w:rFonts w:ascii="Simplified Arabic" w:hAnsi="Simplified Arabic" w:cs="Simplified Arabic"/>
          <w:b/>
          <w:bCs/>
          <w:sz w:val="28"/>
          <w:szCs w:val="28"/>
          <w:rtl/>
        </w:rPr>
        <w:t xml:space="preserve"> </w:t>
      </w:r>
      <w:r w:rsidR="001C0F43" w:rsidRPr="00271161">
        <w:rPr>
          <w:rFonts w:ascii="Simplified Arabic" w:hAnsi="Simplified Arabic" w:cs="Simplified Arabic" w:hint="cs"/>
          <w:b/>
          <w:bCs/>
          <w:sz w:val="28"/>
          <w:szCs w:val="28"/>
          <w:rtl/>
        </w:rPr>
        <w:t>-</w:t>
      </w:r>
      <w:r w:rsidR="005F5EAC"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تحدد طرائق المدارس المعجمية في عرض المواد، وتحديد معانيها</w:t>
      </w:r>
      <w:r w:rsidR="005F5EAC" w:rsidRPr="00271161">
        <w:rPr>
          <w:rFonts w:ascii="Simplified Arabic" w:hAnsi="Simplified Arabic" w:cs="Simplified Arabic" w:hint="cs"/>
          <w:b/>
          <w:bCs/>
          <w:sz w:val="28"/>
          <w:szCs w:val="28"/>
          <w:rtl/>
        </w:rPr>
        <w:t>.</w:t>
      </w:r>
    </w:p>
    <w:p w:rsidR="005F5EAC" w:rsidRPr="00271161" w:rsidRDefault="005F5EAC"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lastRenderedPageBreak/>
        <w:t>2</w:t>
      </w:r>
      <w:r w:rsidR="00261962" w:rsidRPr="00271161">
        <w:rPr>
          <w:rFonts w:ascii="Simplified Arabic" w:hAnsi="Simplified Arabic" w:cs="Simplified Arabic"/>
          <w:b/>
          <w:bCs/>
          <w:sz w:val="28"/>
          <w:szCs w:val="28"/>
          <w:rtl/>
        </w:rPr>
        <w:t>/1/</w:t>
      </w:r>
      <w:r w:rsidRPr="00271161">
        <w:rPr>
          <w:rFonts w:ascii="Simplified Arabic" w:hAnsi="Simplified Arabic" w:cs="Simplified Arabic" w:hint="cs"/>
          <w:b/>
          <w:bCs/>
          <w:sz w:val="28"/>
          <w:szCs w:val="28"/>
          <w:rtl/>
        </w:rPr>
        <w:t>8</w:t>
      </w:r>
      <w:r w:rsidR="00261962" w:rsidRPr="00271161">
        <w:rPr>
          <w:rFonts w:ascii="Simplified Arabic" w:hAnsi="Simplified Arabic" w:cs="Simplified Arabic"/>
          <w:b/>
          <w:bCs/>
          <w:sz w:val="28"/>
          <w:szCs w:val="28"/>
          <w:rtl/>
        </w:rPr>
        <w:t xml:space="preserve"> </w:t>
      </w:r>
      <w:r w:rsidR="001C0F43" w:rsidRPr="00271161">
        <w:rPr>
          <w:rFonts w:ascii="Simplified Arabic" w:hAnsi="Simplified Arabic" w:cs="Simplified Arabic" w:hint="cs"/>
          <w:b/>
          <w:bCs/>
          <w:sz w:val="28"/>
          <w:szCs w:val="28"/>
          <w:rtl/>
        </w:rPr>
        <w:t>-</w:t>
      </w:r>
      <w:r w:rsidRPr="00271161">
        <w:rPr>
          <w:rFonts w:ascii="Simplified Arabic" w:hAnsi="Simplified Arabic" w:cs="Simplified Arabic" w:hint="cs"/>
          <w:b/>
          <w:bCs/>
          <w:sz w:val="28"/>
          <w:szCs w:val="28"/>
          <w:rtl/>
        </w:rPr>
        <w:t xml:space="preserve"> </w:t>
      </w:r>
      <w:r w:rsidR="00261962" w:rsidRPr="00271161">
        <w:rPr>
          <w:rFonts w:ascii="Simplified Arabic" w:hAnsi="Simplified Arabic" w:cs="Simplified Arabic"/>
          <w:b/>
          <w:bCs/>
          <w:sz w:val="28"/>
          <w:szCs w:val="28"/>
          <w:rtl/>
        </w:rPr>
        <w:t>تحدد المعارف البلاغية التي تمكنها من التعرف على مواطن الجمال في التعبير</w:t>
      </w:r>
      <w:r w:rsidRPr="00271161">
        <w:rPr>
          <w:rFonts w:ascii="Simplified Arabic" w:hAnsi="Simplified Arabic" w:cs="Simplified Arabic" w:hint="cs"/>
          <w:b/>
          <w:bCs/>
          <w:sz w:val="28"/>
          <w:szCs w:val="28"/>
          <w:rtl/>
        </w:rPr>
        <w:t xml:space="preserve"> والتصوير.</w:t>
      </w:r>
    </w:p>
    <w:p w:rsidR="00261962" w:rsidRPr="00271161" w:rsidRDefault="005F5EAC"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2|1|9- </w:t>
      </w:r>
      <w:r w:rsidR="00261962" w:rsidRPr="00271161">
        <w:rPr>
          <w:rFonts w:ascii="Simplified Arabic" w:hAnsi="Simplified Arabic" w:cs="Simplified Arabic"/>
          <w:b/>
          <w:bCs/>
          <w:sz w:val="28"/>
          <w:szCs w:val="28"/>
          <w:rtl/>
        </w:rPr>
        <w:t>تعرف أهم  الملامح التاريخية والاجتماعية والثقافية لعصور الأدب العربي المختلفة، وأهم القضايا الأدبية، وأهم الشخصيات</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2/1/10 </w:t>
      </w:r>
      <w:r w:rsidR="005F5EAC"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تحدد الأجناس الأدبية شعرا ونثرا، وما طرأ عليها من تجديد في كل عصر</w:t>
      </w:r>
      <w:r w:rsidR="005F5EAC"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2/1/11 </w:t>
      </w:r>
      <w:r w:rsidR="005F5EAC"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 xml:space="preserve">تعرف الأسس التي قامت عليها المذاهب النقدية </w:t>
      </w:r>
      <w:r w:rsidR="005F5EAC"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2/1/12 </w:t>
      </w:r>
      <w:r w:rsidR="005F5EAC"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تعرف المناهج النقدية القديمة والحديثة، وأهم ملامحها في نقد النصوص الأدبية</w:t>
      </w:r>
      <w:r w:rsidR="005F5EAC"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2/1/13 </w:t>
      </w:r>
      <w:r w:rsidR="005F5EAC"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تحدد مواطن التأثير والـاثر بين الأدب العربي والآداب الأخرى</w:t>
      </w:r>
      <w:r w:rsidR="005F5EAC"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1B72AE" w:rsidRPr="00271161">
        <w:rPr>
          <w:rFonts w:ascii="Simplified Arabic" w:hAnsi="Simplified Arabic" w:cs="Simplified Arabic" w:hint="cs"/>
          <w:b/>
          <w:bCs/>
          <w:sz w:val="28"/>
          <w:szCs w:val="28"/>
          <w:rtl/>
        </w:rPr>
        <w:t>14-</w:t>
      </w:r>
      <w:r w:rsidRPr="00271161">
        <w:rPr>
          <w:rFonts w:ascii="Simplified Arabic" w:hAnsi="Simplified Arabic" w:cs="Simplified Arabic"/>
          <w:b/>
          <w:bCs/>
          <w:sz w:val="28"/>
          <w:szCs w:val="28"/>
          <w:rtl/>
        </w:rPr>
        <w:t xml:space="preserve"> تعرف مناهج البحث في اللغة والأدب</w:t>
      </w:r>
      <w:r w:rsidR="001B72AE"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1B72AE" w:rsidRPr="00271161">
        <w:rPr>
          <w:rFonts w:ascii="Simplified Arabic" w:hAnsi="Simplified Arabic" w:cs="Simplified Arabic" w:hint="cs"/>
          <w:b/>
          <w:bCs/>
          <w:sz w:val="28"/>
          <w:szCs w:val="28"/>
          <w:rtl/>
        </w:rPr>
        <w:t>15</w:t>
      </w:r>
      <w:r w:rsidRPr="00271161">
        <w:rPr>
          <w:rFonts w:ascii="Simplified Arabic" w:hAnsi="Simplified Arabic" w:cs="Simplified Arabic"/>
          <w:b/>
          <w:bCs/>
          <w:sz w:val="28"/>
          <w:szCs w:val="28"/>
          <w:rtl/>
        </w:rPr>
        <w:t xml:space="preserve"> </w:t>
      </w:r>
      <w:r w:rsidR="001B72AE"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تحدد الإجراءات والأدوات التي تمكنها من إنجاز البحوث العلمية</w:t>
      </w:r>
      <w:r w:rsidR="001B72AE" w:rsidRPr="00271161">
        <w:rPr>
          <w:rFonts w:ascii="Simplified Arabic" w:hAnsi="Simplified Arabic" w:cs="Simplified Arabic" w:hint="cs"/>
          <w:b/>
          <w:bCs/>
          <w:sz w:val="28"/>
          <w:szCs w:val="28"/>
          <w:rtl/>
        </w:rPr>
        <w:t>.</w:t>
      </w:r>
    </w:p>
    <w:p w:rsidR="00261962" w:rsidRPr="00271161" w:rsidRDefault="001B72AE"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2|1|16- </w:t>
      </w:r>
      <w:r w:rsidR="00261962" w:rsidRPr="00271161">
        <w:rPr>
          <w:rFonts w:ascii="Simplified Arabic" w:hAnsi="Simplified Arabic" w:cs="Simplified Arabic"/>
          <w:b/>
          <w:bCs/>
          <w:sz w:val="28"/>
          <w:szCs w:val="28"/>
          <w:rtl/>
        </w:rPr>
        <w:t>تعدد أهم مصادر اللغة والأدب في التراث العربي</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7E1B06" w:rsidRPr="00271161">
        <w:rPr>
          <w:rFonts w:ascii="Simplified Arabic" w:hAnsi="Simplified Arabic" w:cs="Simplified Arabic" w:hint="cs"/>
          <w:b/>
          <w:bCs/>
          <w:sz w:val="28"/>
          <w:szCs w:val="28"/>
          <w:rtl/>
        </w:rPr>
        <w:t xml:space="preserve">17- </w:t>
      </w:r>
      <w:r w:rsidRPr="00271161">
        <w:rPr>
          <w:rFonts w:ascii="Simplified Arabic" w:hAnsi="Simplified Arabic" w:cs="Simplified Arabic"/>
          <w:b/>
          <w:bCs/>
          <w:sz w:val="28"/>
          <w:szCs w:val="28"/>
          <w:rtl/>
        </w:rPr>
        <w:t xml:space="preserve"> تحدد بعض رموز كتب التراث ومدلولات مصطلحاتها</w:t>
      </w:r>
      <w:r w:rsidR="007E1B06"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7E1B06" w:rsidRPr="00271161">
        <w:rPr>
          <w:rFonts w:ascii="Simplified Arabic" w:hAnsi="Simplified Arabic" w:cs="Simplified Arabic" w:hint="cs"/>
          <w:b/>
          <w:bCs/>
          <w:sz w:val="28"/>
          <w:szCs w:val="28"/>
          <w:rtl/>
        </w:rPr>
        <w:t xml:space="preserve">18- </w:t>
      </w:r>
      <w:r w:rsidRPr="00271161">
        <w:rPr>
          <w:rFonts w:ascii="Simplified Arabic" w:hAnsi="Simplified Arabic" w:cs="Simplified Arabic"/>
          <w:b/>
          <w:bCs/>
          <w:sz w:val="28"/>
          <w:szCs w:val="28"/>
          <w:rtl/>
        </w:rPr>
        <w:t xml:space="preserve"> تحدد أهم الأحكام الفقهية وأصولها</w:t>
      </w:r>
      <w:r w:rsidR="007E1B06"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7E1B06" w:rsidRPr="00271161">
        <w:rPr>
          <w:rFonts w:ascii="Simplified Arabic" w:hAnsi="Simplified Arabic" w:cs="Simplified Arabic" w:hint="cs"/>
          <w:b/>
          <w:bCs/>
          <w:sz w:val="28"/>
          <w:szCs w:val="28"/>
          <w:rtl/>
        </w:rPr>
        <w:t>19</w:t>
      </w:r>
      <w:r w:rsidRPr="00271161">
        <w:rPr>
          <w:rFonts w:ascii="Simplified Arabic" w:hAnsi="Simplified Arabic" w:cs="Simplified Arabic"/>
          <w:b/>
          <w:bCs/>
          <w:sz w:val="28"/>
          <w:szCs w:val="28"/>
          <w:rtl/>
        </w:rPr>
        <w:t xml:space="preserve"> </w:t>
      </w:r>
      <w:r w:rsidR="007E1B06"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تذكر أهم الأحداث التاريخية للأمة الإسلامية</w:t>
      </w:r>
      <w:r w:rsidR="00CB4818"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CB4818" w:rsidRPr="00271161">
        <w:rPr>
          <w:rFonts w:ascii="Simplified Arabic" w:hAnsi="Simplified Arabic" w:cs="Simplified Arabic" w:hint="cs"/>
          <w:b/>
          <w:bCs/>
          <w:sz w:val="28"/>
          <w:szCs w:val="28"/>
          <w:rtl/>
        </w:rPr>
        <w:t xml:space="preserve">20- </w:t>
      </w:r>
      <w:r w:rsidRPr="00271161">
        <w:rPr>
          <w:rFonts w:ascii="Simplified Arabic" w:hAnsi="Simplified Arabic" w:cs="Simplified Arabic"/>
          <w:b/>
          <w:bCs/>
          <w:sz w:val="28"/>
          <w:szCs w:val="28"/>
          <w:rtl/>
        </w:rPr>
        <w:t xml:space="preserve"> تشرح بعض الأحاديث الشريفة</w:t>
      </w:r>
      <w:r w:rsidR="00CB4818" w:rsidRPr="00271161">
        <w:rPr>
          <w:rFonts w:ascii="Simplified Arabic" w:hAnsi="Simplified Arabic" w:cs="Simplified Arabic" w:hint="cs"/>
          <w:b/>
          <w:bCs/>
          <w:sz w:val="28"/>
          <w:szCs w:val="28"/>
          <w:rtl/>
        </w:rPr>
        <w:t xml:space="preserve">, </w:t>
      </w:r>
      <w:r w:rsidR="00CB4818" w:rsidRPr="00271161">
        <w:rPr>
          <w:rFonts w:ascii="Simplified Arabic" w:hAnsi="Simplified Arabic" w:cs="Simplified Arabic"/>
          <w:b/>
          <w:bCs/>
          <w:sz w:val="28"/>
          <w:szCs w:val="28"/>
          <w:rtl/>
        </w:rPr>
        <w:t>تفسير بعض الآيات القرآنية</w:t>
      </w:r>
      <w:r w:rsidR="00CB4818"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2/1/</w:t>
      </w:r>
      <w:r w:rsidR="00024CBB" w:rsidRPr="00271161">
        <w:rPr>
          <w:rFonts w:ascii="Simplified Arabic" w:hAnsi="Simplified Arabic" w:cs="Simplified Arabic" w:hint="cs"/>
          <w:b/>
          <w:bCs/>
          <w:sz w:val="28"/>
          <w:szCs w:val="28"/>
          <w:rtl/>
        </w:rPr>
        <w:t xml:space="preserve">21- </w:t>
      </w:r>
      <w:r w:rsidRPr="00271161">
        <w:rPr>
          <w:rFonts w:ascii="Simplified Arabic" w:hAnsi="Simplified Arabic" w:cs="Simplified Arabic"/>
          <w:b/>
          <w:bCs/>
          <w:sz w:val="28"/>
          <w:szCs w:val="28"/>
          <w:rtl/>
        </w:rPr>
        <w:t xml:space="preserve"> تذكر بعض القواعد الخاصة باللغة الأجنبية, وتوظفها في القراءة والكتابة</w:t>
      </w:r>
      <w:r w:rsidR="00024CBB" w:rsidRPr="00271161">
        <w:rPr>
          <w:rFonts w:ascii="Simplified Arabic" w:hAnsi="Simplified Arabic" w:cs="Simplified Arabic" w:hint="cs"/>
          <w:b/>
          <w:bCs/>
          <w:sz w:val="28"/>
          <w:szCs w:val="28"/>
          <w:rtl/>
        </w:rPr>
        <w:t>.</w:t>
      </w:r>
    </w:p>
    <w:p w:rsidR="00261962" w:rsidRPr="00271161" w:rsidRDefault="00024CBB"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2|1|22- </w:t>
      </w:r>
      <w:r w:rsidR="00261962" w:rsidRPr="00271161">
        <w:rPr>
          <w:rFonts w:ascii="Simplified Arabic" w:hAnsi="Simplified Arabic" w:cs="Simplified Arabic"/>
          <w:b/>
          <w:bCs/>
          <w:sz w:val="28"/>
          <w:szCs w:val="28"/>
          <w:rtl/>
        </w:rPr>
        <w:t>تعدد بعض المصطلحات الخاصة باللغة الأجنبية لتوظيفها في إتقان الكتابة والقراءة، ومتابعة وسائل التعلم الحديثة، ومواكبة التطور العلمي والتكنولوجي</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u w:val="single"/>
          <w:rtl/>
        </w:rPr>
      </w:pPr>
      <w:r w:rsidRPr="00271161">
        <w:rPr>
          <w:rFonts w:ascii="Simplified Arabic" w:hAnsi="Simplified Arabic" w:cs="Simplified Arabic"/>
          <w:b/>
          <w:bCs/>
          <w:sz w:val="28"/>
          <w:szCs w:val="28"/>
          <w:rtl/>
        </w:rPr>
        <w:t>2</w:t>
      </w:r>
      <w:r w:rsidRPr="00271161">
        <w:rPr>
          <w:rFonts w:ascii="Simplified Arabic" w:hAnsi="Simplified Arabic" w:cs="Simplified Arabic"/>
          <w:b/>
          <w:bCs/>
          <w:sz w:val="28"/>
          <w:szCs w:val="28"/>
          <w:u w:val="single"/>
          <w:rtl/>
        </w:rPr>
        <w:t>/2 المهــــــــــــارات الذهنيــــــــــــــــة:</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2/2/1 </w:t>
      </w:r>
      <w:r w:rsidR="00024CBB" w:rsidRPr="00271161">
        <w:rPr>
          <w:rFonts w:ascii="Simplified Arabic" w:hAnsi="Simplified Arabic" w:cs="Simplified Arabic"/>
          <w:b/>
          <w:bCs/>
          <w:sz w:val="28"/>
          <w:szCs w:val="28"/>
          <w:rtl/>
        </w:rPr>
        <w:t>–</w:t>
      </w:r>
      <w:r w:rsidR="00024CBB" w:rsidRPr="00271161">
        <w:rPr>
          <w:rFonts w:ascii="Simplified Arabic" w:hAnsi="Simplified Arabic" w:cs="Simplified Arabic" w:hint="cs"/>
          <w:b/>
          <w:bCs/>
          <w:sz w:val="28"/>
          <w:szCs w:val="28"/>
          <w:rtl/>
        </w:rPr>
        <w:t xml:space="preserve"> تميز بين الخطأ والصواب , والجيد والرديء</w:t>
      </w:r>
      <w:r w:rsidR="008E4F40" w:rsidRPr="00271161">
        <w:rPr>
          <w:rFonts w:ascii="Simplified Arabic" w:hAnsi="Simplified Arabic" w:cs="Simplified Arabic" w:hint="cs"/>
          <w:b/>
          <w:bCs/>
          <w:sz w:val="28"/>
          <w:szCs w:val="28"/>
          <w:rtl/>
        </w:rPr>
        <w:t xml:space="preserve"> في الكلام العربي.</w:t>
      </w:r>
    </w:p>
    <w:p w:rsidR="008E4F40"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w:t>
      </w:r>
      <w:r w:rsidR="008E4F40" w:rsidRPr="00271161">
        <w:rPr>
          <w:rFonts w:ascii="Simplified Arabic" w:hAnsi="Simplified Arabic" w:cs="Simplified Arabic" w:hint="cs"/>
          <w:b/>
          <w:bCs/>
          <w:sz w:val="28"/>
          <w:szCs w:val="28"/>
          <w:rtl/>
        </w:rPr>
        <w:t xml:space="preserve"> 2-تكتشف أسباب القوة والضعف في الكلام .</w:t>
      </w:r>
    </w:p>
    <w:p w:rsidR="00261962" w:rsidRPr="00271161" w:rsidRDefault="008E4F40"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2|2|3- ت</w:t>
      </w:r>
      <w:r w:rsidRPr="00271161">
        <w:rPr>
          <w:rFonts w:ascii="Simplified Arabic" w:hAnsi="Simplified Arabic" w:cs="Simplified Arabic"/>
          <w:b/>
          <w:bCs/>
          <w:sz w:val="28"/>
          <w:szCs w:val="28"/>
          <w:rtl/>
        </w:rPr>
        <w:t xml:space="preserve">ختار </w:t>
      </w:r>
      <w:r w:rsidR="00261962" w:rsidRPr="00271161">
        <w:rPr>
          <w:rFonts w:ascii="Simplified Arabic" w:hAnsi="Simplified Arabic" w:cs="Simplified Arabic"/>
          <w:b/>
          <w:bCs/>
          <w:sz w:val="28"/>
          <w:szCs w:val="28"/>
          <w:rtl/>
        </w:rPr>
        <w:t>المدخل إلى قراءة النص الأدبي وتفسيره على أكثر من وجه</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2/2/</w:t>
      </w:r>
      <w:r w:rsidR="008E4F40" w:rsidRPr="00271161">
        <w:rPr>
          <w:rFonts w:ascii="Simplified Arabic" w:hAnsi="Simplified Arabic" w:cs="Simplified Arabic" w:hint="cs"/>
          <w:b/>
          <w:bCs/>
          <w:sz w:val="28"/>
          <w:szCs w:val="28"/>
          <w:rtl/>
        </w:rPr>
        <w:t>4-</w:t>
      </w:r>
      <w:r w:rsidR="008E4F40" w:rsidRPr="00271161">
        <w:rPr>
          <w:rFonts w:ascii="Simplified Arabic" w:hAnsi="Simplified Arabic" w:cs="Simplified Arabic"/>
          <w:b/>
          <w:bCs/>
          <w:sz w:val="28"/>
          <w:szCs w:val="28"/>
          <w:rtl/>
        </w:rPr>
        <w:t xml:space="preserve"> </w:t>
      </w:r>
      <w:r w:rsidR="008E4F40"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بدع في تحليل المعلومة من خلال القراء</w:t>
      </w:r>
      <w:r w:rsidR="008E4F40" w:rsidRPr="00271161">
        <w:rPr>
          <w:rFonts w:ascii="Simplified Arabic" w:hAnsi="Simplified Arabic" w:cs="Simplified Arabic"/>
          <w:b/>
          <w:bCs/>
          <w:sz w:val="28"/>
          <w:szCs w:val="28"/>
          <w:rtl/>
        </w:rPr>
        <w:t xml:space="preserve">ة الواعية في المصادر والمراجع  </w:t>
      </w:r>
      <w:r w:rsidR="008E4F40" w:rsidRPr="00271161">
        <w:rPr>
          <w:rFonts w:ascii="Simplified Arabic" w:hAnsi="Simplified Arabic" w:cs="Simplified Arabic" w:hint="cs"/>
          <w:b/>
          <w:bCs/>
          <w:sz w:val="28"/>
          <w:szCs w:val="28"/>
          <w:rtl/>
        </w:rPr>
        <w:t xml:space="preserve">ثم </w:t>
      </w:r>
      <w:r w:rsidRPr="00271161">
        <w:rPr>
          <w:rFonts w:ascii="Simplified Arabic" w:hAnsi="Simplified Arabic" w:cs="Simplified Arabic"/>
          <w:b/>
          <w:bCs/>
          <w:sz w:val="28"/>
          <w:szCs w:val="28"/>
          <w:rtl/>
        </w:rPr>
        <w:t>تجيد توظيفها في ابتكار منهج وخطة مناسبين لإخراج بحث متميز</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2/2/5</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تميز المشكلات التي تواجه اللغة العربية وتعوق تطورها</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2/2/6</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تستنبط الحلول والمقترحات الملائمة لكل المشكلات</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2/2/7 </w:t>
      </w:r>
      <w:r w:rsidR="008E4F40"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تستنتج الأفكار الرئيسة في النص وكذا الفرعية</w:t>
      </w:r>
      <w:r w:rsidR="008E4F40" w:rsidRPr="00271161">
        <w:rPr>
          <w:rFonts w:ascii="Simplified Arabic" w:hAnsi="Simplified Arabic" w:cs="Simplified Arabic" w:hint="cs"/>
          <w:b/>
          <w:bCs/>
          <w:sz w:val="28"/>
          <w:szCs w:val="28"/>
          <w:rtl/>
        </w:rPr>
        <w:t>.</w:t>
      </w:r>
    </w:p>
    <w:p w:rsidR="008E4F40"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2/2/8</w:t>
      </w:r>
      <w:r w:rsidR="008E4F40" w:rsidRPr="00271161">
        <w:rPr>
          <w:rFonts w:ascii="Simplified Arabic" w:hAnsi="Simplified Arabic" w:cs="Simplified Arabic" w:hint="cs"/>
          <w:b/>
          <w:bCs/>
          <w:sz w:val="28"/>
          <w:szCs w:val="28"/>
          <w:rtl/>
        </w:rPr>
        <w:t>- تبتكر تلخيصاً للنص يتضمن الأفكار الرئيسية والفرعية .</w:t>
      </w:r>
    </w:p>
    <w:p w:rsidR="00261962" w:rsidRPr="00271161" w:rsidRDefault="008E4F40"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2|2|9- تحدد</w:t>
      </w:r>
      <w:r w:rsidR="00261962" w:rsidRPr="00271161">
        <w:rPr>
          <w:rFonts w:ascii="Simplified Arabic" w:hAnsi="Simplified Arabic" w:cs="Simplified Arabic"/>
          <w:b/>
          <w:bCs/>
          <w:sz w:val="28"/>
          <w:szCs w:val="28"/>
          <w:rtl/>
        </w:rPr>
        <w:t xml:space="preserve"> العلاقات بين الجمل والفقرات</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w:t>
      </w:r>
      <w:r w:rsidR="008E4F40" w:rsidRPr="00271161">
        <w:rPr>
          <w:rFonts w:ascii="Simplified Arabic" w:hAnsi="Simplified Arabic" w:cs="Simplified Arabic" w:hint="cs"/>
          <w:b/>
          <w:bCs/>
          <w:sz w:val="28"/>
          <w:szCs w:val="28"/>
          <w:rtl/>
        </w:rPr>
        <w:t xml:space="preserve">10- </w:t>
      </w:r>
      <w:r w:rsidRPr="00271161">
        <w:rPr>
          <w:rFonts w:ascii="Simplified Arabic" w:hAnsi="Simplified Arabic" w:cs="Simplified Arabic"/>
          <w:b/>
          <w:bCs/>
          <w:sz w:val="28"/>
          <w:szCs w:val="28"/>
          <w:rtl/>
        </w:rPr>
        <w:t xml:space="preserve"> تختار البدائل المناسبة في المفردات والتراكيب والآراء</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sz w:val="28"/>
          <w:szCs w:val="28"/>
          <w:rtl/>
        </w:rPr>
        <w:t>2/2</w:t>
      </w:r>
      <w:r w:rsidRPr="00271161">
        <w:rPr>
          <w:rFonts w:ascii="Simplified Arabic" w:hAnsi="Simplified Arabic" w:cs="Simplified Arabic"/>
          <w:b/>
          <w:bCs/>
          <w:sz w:val="28"/>
          <w:szCs w:val="28"/>
          <w:rtl/>
        </w:rPr>
        <w:t>/</w:t>
      </w:r>
      <w:r w:rsidR="008E4F40" w:rsidRPr="00271161">
        <w:rPr>
          <w:rFonts w:ascii="Simplified Arabic" w:hAnsi="Simplified Arabic" w:cs="Simplified Arabic" w:hint="cs"/>
          <w:b/>
          <w:bCs/>
          <w:sz w:val="28"/>
          <w:szCs w:val="28"/>
          <w:rtl/>
        </w:rPr>
        <w:t>11- ت</w:t>
      </w:r>
      <w:r w:rsidRPr="00271161">
        <w:rPr>
          <w:rFonts w:ascii="Simplified Arabic" w:hAnsi="Simplified Arabic" w:cs="Simplified Arabic"/>
          <w:b/>
          <w:bCs/>
          <w:sz w:val="28"/>
          <w:szCs w:val="28"/>
          <w:rtl/>
        </w:rPr>
        <w:t>حلل الآراء حول التعريفات والظواهر المختلفة وتستنبط الرأي الراجح من المقدمات</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w:t>
      </w:r>
      <w:r w:rsidR="008E4F40" w:rsidRPr="00271161">
        <w:rPr>
          <w:rFonts w:ascii="Simplified Arabic" w:hAnsi="Simplified Arabic" w:cs="Simplified Arabic" w:hint="cs"/>
          <w:b/>
          <w:bCs/>
          <w:sz w:val="28"/>
          <w:szCs w:val="28"/>
          <w:rtl/>
        </w:rPr>
        <w:t>12-</w:t>
      </w:r>
      <w:r w:rsidRPr="00271161">
        <w:rPr>
          <w:rFonts w:ascii="Simplified Arabic" w:hAnsi="Simplified Arabic" w:cs="Simplified Arabic"/>
          <w:b/>
          <w:bCs/>
          <w:sz w:val="28"/>
          <w:szCs w:val="28"/>
          <w:rtl/>
        </w:rPr>
        <w:t xml:space="preserve"> تستنبط النتائج الصحيحة من خلال استخدام القياس في التطبيق والاستدلال</w:t>
      </w:r>
      <w:r w:rsidR="008E4F40" w:rsidRPr="00271161">
        <w:rPr>
          <w:rFonts w:ascii="Simplified Arabic" w:hAnsi="Simplified Arabic" w:cs="Simplified Arabic" w:hint="cs"/>
          <w:b/>
          <w:bCs/>
          <w:sz w:val="28"/>
          <w:szCs w:val="28"/>
          <w:rtl/>
        </w:rPr>
        <w:t>.</w:t>
      </w:r>
    </w:p>
    <w:p w:rsidR="00261962" w:rsidRPr="00271161" w:rsidRDefault="008E4F40"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2|2|13-</w:t>
      </w:r>
      <w:r w:rsidR="00261962" w:rsidRPr="00271161">
        <w:rPr>
          <w:rFonts w:ascii="Simplified Arabic" w:hAnsi="Simplified Arabic" w:cs="Simplified Arabic"/>
          <w:b/>
          <w:bCs/>
          <w:sz w:val="28"/>
          <w:szCs w:val="28"/>
          <w:rtl/>
        </w:rPr>
        <w:t xml:space="preserve">تقارن بين الأفكار والآراء المختلفة من خلال الأدلة </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2/2/</w:t>
      </w:r>
      <w:r w:rsidR="008E4F40" w:rsidRPr="00271161">
        <w:rPr>
          <w:rFonts w:ascii="Simplified Arabic" w:hAnsi="Simplified Arabic" w:cs="Simplified Arabic" w:hint="cs"/>
          <w:b/>
          <w:bCs/>
          <w:sz w:val="28"/>
          <w:szCs w:val="28"/>
          <w:rtl/>
        </w:rPr>
        <w:t>14-</w:t>
      </w:r>
      <w:r w:rsidRPr="00271161">
        <w:rPr>
          <w:rFonts w:ascii="Simplified Arabic" w:hAnsi="Simplified Arabic" w:cs="Simplified Arabic"/>
          <w:b/>
          <w:bCs/>
          <w:sz w:val="28"/>
          <w:szCs w:val="28"/>
          <w:rtl/>
        </w:rPr>
        <w:t xml:space="preserve"> تستنتج الرؤية المناسبة لقضية ما من بين كل الرؤي مستخدما الأدلة المناسبة للإقناع  بهذه الرؤية</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36"/>
          <w:szCs w:val="36"/>
          <w:rtl/>
        </w:rPr>
      </w:pPr>
      <w:r w:rsidRPr="00271161">
        <w:rPr>
          <w:rFonts w:ascii="Simplified Arabic" w:hAnsi="Simplified Arabic" w:cs="Simplified Arabic"/>
          <w:b/>
          <w:bCs/>
          <w:sz w:val="36"/>
          <w:szCs w:val="36"/>
          <w:rtl/>
        </w:rPr>
        <w:t>2</w:t>
      </w:r>
      <w:r w:rsidRPr="00271161">
        <w:rPr>
          <w:rFonts w:ascii="Simplified Arabic" w:hAnsi="Simplified Arabic" w:cs="Simplified Arabic"/>
          <w:b/>
          <w:bCs/>
          <w:sz w:val="36"/>
          <w:szCs w:val="36"/>
          <w:u w:val="single"/>
          <w:rtl/>
        </w:rPr>
        <w:t>/3 المهـــــــــــــارات المهنيـــــــــــــــــــة:</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2/3/1 </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توظف المعارف اللغوية في الكشف عن معاني القرآن الكريم</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2/3/2</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تكشف عن وجوه إعجاز القرآن الكريم</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2/3/3</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تستخدم قواعد اللغة العربية في القراءة والكتابة الوظيفية والإبداعية</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2/3/4</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تيسر قواعد اللغة العربية للدارسين وتنشرها بين الناطقين بغيرها</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2/3/5</w:t>
      </w:r>
      <w:r w:rsidR="008E4F4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تتحدث بلغة سليمة تتسم بالوضوح والجمال</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2/3/6</w:t>
      </w:r>
      <w:r w:rsidR="00A32F6D" w:rsidRPr="00271161">
        <w:rPr>
          <w:rFonts w:ascii="Simplified Arabic" w:hAnsi="Simplified Arabic" w:cs="Simplified Arabic" w:hint="cs"/>
          <w:b/>
          <w:bCs/>
          <w:sz w:val="28"/>
          <w:szCs w:val="28"/>
          <w:rtl/>
        </w:rPr>
        <w:t>-</w:t>
      </w:r>
      <w:r w:rsidR="00A32F6D" w:rsidRPr="00271161">
        <w:rPr>
          <w:rFonts w:ascii="Simplified Arabic" w:hAnsi="Simplified Arabic" w:cs="Simplified Arabic"/>
          <w:b/>
          <w:bCs/>
          <w:sz w:val="28"/>
          <w:szCs w:val="28"/>
          <w:rtl/>
        </w:rPr>
        <w:t>تستخدم المعاجم التراثية والحديثة للكشف عن دلالات الألفاظ.</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2/3/7 </w:t>
      </w:r>
      <w:r w:rsidR="00A32F6D"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تستخدم المعاجم التراثية والحديثة في تحديد</w:t>
      </w:r>
      <w:r w:rsidRPr="00271161">
        <w:rPr>
          <w:rFonts w:ascii="Simplified Arabic" w:hAnsi="Simplified Arabic" w:cs="Simplified Arabic"/>
          <w:sz w:val="28"/>
          <w:szCs w:val="28"/>
          <w:rtl/>
        </w:rPr>
        <w:t xml:space="preserve"> </w:t>
      </w:r>
      <w:r w:rsidRPr="00271161">
        <w:rPr>
          <w:rFonts w:ascii="Simplified Arabic" w:hAnsi="Simplified Arabic" w:cs="Simplified Arabic"/>
          <w:b/>
          <w:bCs/>
          <w:sz w:val="28"/>
          <w:szCs w:val="28"/>
          <w:rtl/>
        </w:rPr>
        <w:t>الفرو</w:t>
      </w:r>
      <w:r w:rsidR="00B6604A" w:rsidRPr="00271161">
        <w:rPr>
          <w:rFonts w:ascii="Simplified Arabic" w:hAnsi="Simplified Arabic" w:cs="Simplified Arabic"/>
          <w:b/>
          <w:bCs/>
          <w:sz w:val="28"/>
          <w:szCs w:val="28"/>
          <w:rtl/>
        </w:rPr>
        <w:t>ق اللغوية الدقيقة بين المفردات</w:t>
      </w:r>
      <w:r w:rsidRPr="00271161">
        <w:rPr>
          <w:rFonts w:ascii="Simplified Arabic" w:hAnsi="Simplified Arabic" w:cs="Simplified Arabic"/>
          <w:b/>
          <w:bCs/>
          <w:sz w:val="28"/>
          <w:szCs w:val="28"/>
          <w:rtl/>
        </w:rPr>
        <w:t>، ومدى ملائمتها للسياق</w:t>
      </w:r>
      <w:r w:rsidR="008E4F4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sz w:val="28"/>
          <w:szCs w:val="28"/>
          <w:rtl/>
        </w:rPr>
        <w:lastRenderedPageBreak/>
        <w:t>2</w:t>
      </w:r>
      <w:r w:rsidRPr="00271161">
        <w:rPr>
          <w:rFonts w:ascii="Simplified Arabic" w:hAnsi="Simplified Arabic" w:cs="Simplified Arabic"/>
          <w:b/>
          <w:bCs/>
          <w:sz w:val="28"/>
          <w:szCs w:val="28"/>
          <w:rtl/>
        </w:rPr>
        <w:t>/3/</w:t>
      </w:r>
      <w:r w:rsidR="00A32F6D" w:rsidRPr="00271161">
        <w:rPr>
          <w:rFonts w:ascii="Simplified Arabic" w:hAnsi="Simplified Arabic" w:cs="Simplified Arabic" w:hint="cs"/>
          <w:b/>
          <w:bCs/>
          <w:sz w:val="28"/>
          <w:szCs w:val="28"/>
          <w:rtl/>
        </w:rPr>
        <w:t>8-</w:t>
      </w:r>
      <w:r w:rsidRPr="00271161">
        <w:rPr>
          <w:rFonts w:ascii="Simplified Arabic" w:hAnsi="Simplified Arabic" w:cs="Simplified Arabic"/>
          <w:b/>
          <w:bCs/>
          <w:sz w:val="28"/>
          <w:szCs w:val="28"/>
          <w:rtl/>
        </w:rPr>
        <w:t xml:space="preserve"> تطبق المعلومات والمفاهيم التي اكتسبتها من الدراسة النظرية في الكشف عن مواطن الجمال والقبح في النصوص</w:t>
      </w:r>
      <w:r w:rsidR="008E4F40" w:rsidRPr="00271161">
        <w:rPr>
          <w:rFonts w:ascii="Simplified Arabic" w:hAnsi="Simplified Arabic" w:cs="Simplified Arabic" w:hint="cs"/>
          <w:b/>
          <w:bCs/>
          <w:sz w:val="28"/>
          <w:szCs w:val="28"/>
          <w:rtl/>
        </w:rPr>
        <w:t>.</w:t>
      </w:r>
    </w:p>
    <w:p w:rsidR="00F0442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w:t>
      </w:r>
      <w:r w:rsidR="00F04422" w:rsidRPr="00271161">
        <w:rPr>
          <w:rFonts w:ascii="Simplified Arabic" w:hAnsi="Simplified Arabic" w:cs="Simplified Arabic" w:hint="cs"/>
          <w:b/>
          <w:bCs/>
          <w:sz w:val="28"/>
          <w:szCs w:val="28"/>
          <w:rtl/>
        </w:rPr>
        <w:t>9-</w:t>
      </w:r>
      <w:r w:rsidR="00F04422" w:rsidRPr="00271161">
        <w:rPr>
          <w:rFonts w:ascii="Simplified Arabic" w:hAnsi="Simplified Arabic" w:cs="Simplified Arabic"/>
          <w:b/>
          <w:bCs/>
          <w:sz w:val="28"/>
          <w:szCs w:val="28"/>
          <w:rtl/>
        </w:rPr>
        <w:t xml:space="preserve"> تستخدم معارفها المكتسبة من نقد النصوص في قراءة أي من النصوص القديمة أو الحديثة قراءة واعية تكشف عن حس ناقد</w:t>
      </w:r>
      <w:r w:rsidR="00F04422" w:rsidRPr="00271161">
        <w:rPr>
          <w:rFonts w:ascii="Simplified Arabic" w:hAnsi="Simplified Arabic" w:cs="Simplified Arabic" w:hint="cs"/>
          <w:b/>
          <w:bCs/>
          <w:sz w:val="28"/>
          <w:szCs w:val="28"/>
          <w:rtl/>
        </w:rPr>
        <w:t>.</w:t>
      </w:r>
    </w:p>
    <w:p w:rsidR="00F04422" w:rsidRPr="00271161" w:rsidRDefault="00F0442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w:t>
      </w:r>
      <w:r w:rsidRPr="00271161">
        <w:rPr>
          <w:rFonts w:ascii="Simplified Arabic" w:hAnsi="Simplified Arabic" w:cs="Simplified Arabic" w:hint="cs"/>
          <w:b/>
          <w:bCs/>
          <w:sz w:val="28"/>
          <w:szCs w:val="28"/>
          <w:rtl/>
        </w:rPr>
        <w:t>10-</w:t>
      </w:r>
      <w:r w:rsidRPr="00271161">
        <w:rPr>
          <w:rFonts w:ascii="Simplified Arabic" w:hAnsi="Simplified Arabic" w:cs="Simplified Arabic"/>
          <w:b/>
          <w:bCs/>
          <w:sz w:val="28"/>
          <w:szCs w:val="28"/>
          <w:rtl/>
        </w:rPr>
        <w:t xml:space="preserve"> تطبق المعلومات والمفاهيم المتعلقة بكيفية كتابة البحوث في إخراج البحوث بطريقة منهجية</w:t>
      </w:r>
      <w:r w:rsidRPr="00271161">
        <w:rPr>
          <w:rFonts w:ascii="Simplified Arabic" w:hAnsi="Simplified Arabic" w:cs="Simplified Arabic" w:hint="cs"/>
          <w:b/>
          <w:bCs/>
          <w:sz w:val="28"/>
          <w:szCs w:val="28"/>
          <w:rtl/>
        </w:rPr>
        <w:t>.</w:t>
      </w:r>
    </w:p>
    <w:p w:rsidR="00F04422" w:rsidRPr="00271161" w:rsidRDefault="00F0442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w:t>
      </w:r>
      <w:r w:rsidRPr="00271161">
        <w:rPr>
          <w:rFonts w:ascii="Simplified Arabic" w:hAnsi="Simplified Arabic" w:cs="Simplified Arabic" w:hint="cs"/>
          <w:b/>
          <w:bCs/>
          <w:sz w:val="28"/>
          <w:szCs w:val="28"/>
          <w:rtl/>
        </w:rPr>
        <w:t>11-</w:t>
      </w:r>
      <w:r w:rsidRPr="00271161">
        <w:rPr>
          <w:rFonts w:ascii="Simplified Arabic" w:hAnsi="Simplified Arabic" w:cs="Simplified Arabic"/>
          <w:b/>
          <w:bCs/>
          <w:sz w:val="28"/>
          <w:szCs w:val="28"/>
          <w:rtl/>
        </w:rPr>
        <w:t xml:space="preserve"> تستخدم المصادر الحديثة للمعلومة وتستعين بها في إنجاز بحوثه</w:t>
      </w:r>
      <w:r w:rsidRPr="00271161">
        <w:rPr>
          <w:rFonts w:ascii="Simplified Arabic" w:hAnsi="Simplified Arabic" w:cs="Simplified Arabic" w:hint="cs"/>
          <w:b/>
          <w:bCs/>
          <w:sz w:val="28"/>
          <w:szCs w:val="28"/>
          <w:rtl/>
        </w:rPr>
        <w:t>ا.</w:t>
      </w:r>
    </w:p>
    <w:p w:rsidR="00F04422" w:rsidRPr="00271161" w:rsidRDefault="00F0442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w:t>
      </w:r>
      <w:r w:rsidRPr="00271161">
        <w:rPr>
          <w:rFonts w:ascii="Simplified Arabic" w:hAnsi="Simplified Arabic" w:cs="Simplified Arabic" w:hint="cs"/>
          <w:b/>
          <w:bCs/>
          <w:sz w:val="28"/>
          <w:szCs w:val="28"/>
          <w:rtl/>
        </w:rPr>
        <w:t>12-</w:t>
      </w:r>
      <w:r w:rsidRPr="00271161">
        <w:rPr>
          <w:rFonts w:ascii="Simplified Arabic" w:hAnsi="Simplified Arabic" w:cs="Simplified Arabic"/>
          <w:b/>
          <w:bCs/>
          <w:sz w:val="28"/>
          <w:szCs w:val="28"/>
          <w:rtl/>
        </w:rPr>
        <w:t xml:space="preserve"> تستخدم المعارف اللغوية والمعلومات في الكشف عن المعلومة في المكتبات</w:t>
      </w:r>
      <w:r w:rsidRPr="00271161">
        <w:rPr>
          <w:rFonts w:ascii="Simplified Arabic" w:hAnsi="Simplified Arabic" w:cs="Simplified Arabic" w:hint="cs"/>
          <w:b/>
          <w:bCs/>
          <w:sz w:val="28"/>
          <w:szCs w:val="28"/>
          <w:rtl/>
        </w:rPr>
        <w:t>.</w:t>
      </w:r>
    </w:p>
    <w:p w:rsidR="00F04422" w:rsidRPr="00271161" w:rsidRDefault="00F0442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w:t>
      </w:r>
      <w:r w:rsidRPr="00271161">
        <w:rPr>
          <w:rFonts w:ascii="Simplified Arabic" w:hAnsi="Simplified Arabic" w:cs="Simplified Arabic" w:hint="cs"/>
          <w:b/>
          <w:bCs/>
          <w:sz w:val="28"/>
          <w:szCs w:val="28"/>
          <w:rtl/>
        </w:rPr>
        <w:t>13-</w:t>
      </w:r>
      <w:r w:rsidRPr="00271161">
        <w:rPr>
          <w:rFonts w:ascii="Simplified Arabic" w:hAnsi="Simplified Arabic" w:cs="Simplified Arabic"/>
          <w:b/>
          <w:bCs/>
          <w:sz w:val="28"/>
          <w:szCs w:val="28"/>
          <w:rtl/>
        </w:rPr>
        <w:t xml:space="preserve"> تطبق المعلومات التنظيرية في استخراج المعلومة من كتب التراث وكيفية توظيفها</w:t>
      </w:r>
      <w:r w:rsidRPr="00271161">
        <w:rPr>
          <w:rFonts w:ascii="Simplified Arabic" w:hAnsi="Simplified Arabic" w:cs="Simplified Arabic" w:hint="cs"/>
          <w:b/>
          <w:bCs/>
          <w:sz w:val="28"/>
          <w:szCs w:val="28"/>
          <w:rtl/>
        </w:rPr>
        <w:t>.</w:t>
      </w:r>
    </w:p>
    <w:p w:rsidR="00261962" w:rsidRPr="00271161" w:rsidRDefault="00F04422" w:rsidP="00B6604A">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2/3/</w:t>
      </w:r>
      <w:r w:rsidRPr="00271161">
        <w:rPr>
          <w:rFonts w:ascii="Simplified Arabic" w:hAnsi="Simplified Arabic" w:cs="Simplified Arabic" w:hint="cs"/>
          <w:b/>
          <w:bCs/>
          <w:sz w:val="28"/>
          <w:szCs w:val="28"/>
          <w:rtl/>
        </w:rPr>
        <w:t>14-</w:t>
      </w:r>
      <w:r w:rsidRPr="00271161">
        <w:rPr>
          <w:rFonts w:ascii="Simplified Arabic" w:hAnsi="Simplified Arabic" w:cs="Simplified Arabic"/>
          <w:b/>
          <w:bCs/>
          <w:sz w:val="28"/>
          <w:szCs w:val="28"/>
          <w:rtl/>
        </w:rPr>
        <w:t xml:space="preserve"> تستخدم وسائل التقنية الحديثة التي تمكنه</w:t>
      </w:r>
      <w:r w:rsidRPr="00271161">
        <w:rPr>
          <w:rFonts w:ascii="Simplified Arabic" w:hAnsi="Simplified Arabic" w:cs="Simplified Arabic" w:hint="cs"/>
          <w:b/>
          <w:bCs/>
          <w:sz w:val="28"/>
          <w:szCs w:val="28"/>
          <w:rtl/>
        </w:rPr>
        <w:t>ا</w:t>
      </w:r>
      <w:r w:rsidRPr="00271161">
        <w:rPr>
          <w:rFonts w:ascii="Simplified Arabic" w:hAnsi="Simplified Arabic" w:cs="Simplified Arabic"/>
          <w:b/>
          <w:bCs/>
          <w:sz w:val="28"/>
          <w:szCs w:val="28"/>
          <w:rtl/>
        </w:rPr>
        <w:t xml:space="preserve"> من الاطلاع على المعلومة بطريقة ميسرة</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sz w:val="28"/>
          <w:szCs w:val="28"/>
          <w:rtl/>
        </w:rPr>
        <w:t>2</w:t>
      </w:r>
      <w:r w:rsidRPr="00271161">
        <w:rPr>
          <w:rFonts w:ascii="Simplified Arabic" w:hAnsi="Simplified Arabic" w:cs="Simplified Arabic"/>
          <w:b/>
          <w:bCs/>
          <w:sz w:val="28"/>
          <w:szCs w:val="28"/>
          <w:rtl/>
        </w:rPr>
        <w:t>/3/</w:t>
      </w:r>
      <w:r w:rsidR="00920B71" w:rsidRPr="00271161">
        <w:rPr>
          <w:rFonts w:ascii="Simplified Arabic" w:hAnsi="Simplified Arabic" w:cs="Simplified Arabic" w:hint="cs"/>
          <w:b/>
          <w:bCs/>
          <w:sz w:val="28"/>
          <w:szCs w:val="28"/>
          <w:rtl/>
        </w:rPr>
        <w:t>15-</w:t>
      </w:r>
      <w:r w:rsidRPr="00271161">
        <w:rPr>
          <w:rFonts w:ascii="Simplified Arabic" w:hAnsi="Simplified Arabic" w:cs="Simplified Arabic"/>
          <w:b/>
          <w:bCs/>
          <w:sz w:val="28"/>
          <w:szCs w:val="28"/>
          <w:rtl/>
        </w:rPr>
        <w:t xml:space="preserve"> تستخدم وسائل التقنية الحديثة في التواصل مع  الجهات أو الأشخاص  الذين تربطهم بهم صلة العلم والبحث حتي تستطيع الوقوف على كل جديد حول موضوعه</w:t>
      </w:r>
      <w:r w:rsidR="00920B71" w:rsidRPr="00271161">
        <w:rPr>
          <w:rFonts w:ascii="Simplified Arabic" w:hAnsi="Simplified Arabic" w:cs="Simplified Arabic" w:hint="cs"/>
          <w:b/>
          <w:bCs/>
          <w:sz w:val="28"/>
          <w:szCs w:val="28"/>
          <w:rtl/>
        </w:rPr>
        <w:t>ا.</w:t>
      </w:r>
    </w:p>
    <w:p w:rsidR="00261962" w:rsidRPr="00271161" w:rsidRDefault="00261962" w:rsidP="003075F4">
      <w:pPr>
        <w:spacing w:after="0"/>
        <w:jc w:val="both"/>
        <w:rPr>
          <w:rFonts w:ascii="Simplified Arabic" w:hAnsi="Simplified Arabic" w:cs="Simplified Arabic"/>
          <w:b/>
          <w:bCs/>
          <w:sz w:val="36"/>
          <w:szCs w:val="36"/>
          <w:u w:val="single"/>
          <w:rtl/>
        </w:rPr>
      </w:pPr>
      <w:r w:rsidRPr="00271161">
        <w:rPr>
          <w:rFonts w:ascii="Simplified Arabic" w:hAnsi="Simplified Arabic" w:cs="Simplified Arabic"/>
          <w:b/>
          <w:bCs/>
          <w:sz w:val="36"/>
          <w:szCs w:val="36"/>
          <w:u w:val="single"/>
          <w:rtl/>
        </w:rPr>
        <w:t>2/4 المهـــــــــــــــــارات العـــــــــــامة:</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2/4/1</w:t>
      </w:r>
      <w:r w:rsidR="00920B71" w:rsidRPr="00271161">
        <w:rPr>
          <w:rFonts w:ascii="Simplified Arabic" w:hAnsi="Simplified Arabic" w:cs="Simplified Arabic" w:hint="cs"/>
          <w:b/>
          <w:bCs/>
          <w:sz w:val="28"/>
          <w:szCs w:val="28"/>
          <w:rtl/>
        </w:rPr>
        <w:t>-</w:t>
      </w:r>
      <w:r w:rsidR="00920B71" w:rsidRPr="00271161">
        <w:rPr>
          <w:rFonts w:ascii="Simplified Arabic" w:hAnsi="Simplified Arabic" w:cs="Simplified Arabic"/>
          <w:b/>
          <w:bCs/>
          <w:sz w:val="28"/>
          <w:szCs w:val="28"/>
          <w:rtl/>
        </w:rPr>
        <w:t xml:space="preserve"> </w:t>
      </w:r>
      <w:r w:rsidR="00920B71" w:rsidRPr="00271161">
        <w:rPr>
          <w:rFonts w:ascii="Simplified Arabic" w:hAnsi="Simplified Arabic" w:cs="Simplified Arabic" w:hint="cs"/>
          <w:b/>
          <w:bCs/>
          <w:sz w:val="28"/>
          <w:szCs w:val="28"/>
          <w:rtl/>
        </w:rPr>
        <w:t>ت</w:t>
      </w:r>
      <w:r w:rsidR="00920B71" w:rsidRPr="00271161">
        <w:rPr>
          <w:rFonts w:ascii="Simplified Arabic" w:hAnsi="Simplified Arabic" w:cs="Simplified Arabic"/>
          <w:b/>
          <w:bCs/>
          <w:sz w:val="28"/>
          <w:szCs w:val="28"/>
          <w:rtl/>
        </w:rPr>
        <w:t xml:space="preserve">تواصل </w:t>
      </w:r>
      <w:r w:rsidR="00920B71" w:rsidRPr="00271161">
        <w:rPr>
          <w:rFonts w:ascii="Simplified Arabic" w:hAnsi="Simplified Arabic" w:cs="Simplified Arabic" w:hint="cs"/>
          <w:b/>
          <w:bCs/>
          <w:sz w:val="28"/>
          <w:szCs w:val="28"/>
          <w:rtl/>
        </w:rPr>
        <w:t>كتابياً</w:t>
      </w:r>
      <w:r w:rsidRPr="00271161">
        <w:rPr>
          <w:rFonts w:ascii="Simplified Arabic" w:hAnsi="Simplified Arabic" w:cs="Simplified Arabic"/>
          <w:b/>
          <w:bCs/>
          <w:sz w:val="28"/>
          <w:szCs w:val="28"/>
          <w:rtl/>
        </w:rPr>
        <w:t xml:space="preserve"> مع المؤ</w:t>
      </w:r>
      <w:r w:rsidR="00920B71" w:rsidRPr="00271161">
        <w:rPr>
          <w:rFonts w:ascii="Simplified Arabic" w:hAnsi="Simplified Arabic" w:cs="Simplified Arabic"/>
          <w:b/>
          <w:bCs/>
          <w:sz w:val="28"/>
          <w:szCs w:val="28"/>
          <w:rtl/>
        </w:rPr>
        <w:t xml:space="preserve">سسات  </w:t>
      </w:r>
      <w:r w:rsidR="00920B71" w:rsidRPr="00271161">
        <w:rPr>
          <w:rFonts w:ascii="Simplified Arabic" w:hAnsi="Simplified Arabic" w:cs="Simplified Arabic" w:hint="cs"/>
          <w:b/>
          <w:bCs/>
          <w:sz w:val="28"/>
          <w:szCs w:val="28"/>
          <w:rtl/>
        </w:rPr>
        <w:t>ا</w:t>
      </w:r>
      <w:r w:rsidRPr="00271161">
        <w:rPr>
          <w:rFonts w:ascii="Simplified Arabic" w:hAnsi="Simplified Arabic" w:cs="Simplified Arabic"/>
          <w:b/>
          <w:bCs/>
          <w:sz w:val="28"/>
          <w:szCs w:val="28"/>
          <w:rtl/>
        </w:rPr>
        <w:t>لثقافية والعلمية والإعلامية</w:t>
      </w:r>
      <w:r w:rsidR="00920B71"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2/4/2 </w:t>
      </w:r>
      <w:r w:rsidR="002E2D71"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تمارس المهارات والقواعد اللغوية في التواصل الشفهي مع المؤسسات الثقافية والعلمية والإعلامية</w:t>
      </w:r>
      <w:r w:rsidR="002E2D71"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2/4/3 </w:t>
      </w:r>
      <w:r w:rsidR="002E2D71" w:rsidRPr="00271161">
        <w:rPr>
          <w:rFonts w:ascii="Simplified Arabic" w:hAnsi="Simplified Arabic" w:cs="Simplified Arabic"/>
          <w:b/>
          <w:bCs/>
          <w:sz w:val="28"/>
          <w:szCs w:val="28"/>
          <w:rtl/>
        </w:rPr>
        <w:t>–</w:t>
      </w:r>
      <w:r w:rsidR="002E2D71" w:rsidRPr="00271161">
        <w:rPr>
          <w:rFonts w:ascii="Simplified Arabic" w:hAnsi="Simplified Arabic" w:cs="Simplified Arabic" w:hint="cs"/>
          <w:b/>
          <w:bCs/>
          <w:sz w:val="28"/>
          <w:szCs w:val="28"/>
          <w:rtl/>
        </w:rPr>
        <w:t xml:space="preserve"> </w:t>
      </w:r>
      <w:r w:rsidR="002E2D71" w:rsidRPr="00271161">
        <w:rPr>
          <w:rFonts w:ascii="Simplified Arabic" w:hAnsi="Simplified Arabic" w:cs="Simplified Arabic"/>
          <w:b/>
          <w:bCs/>
          <w:sz w:val="28"/>
          <w:szCs w:val="28"/>
          <w:rtl/>
        </w:rPr>
        <w:t>ت</w:t>
      </w:r>
      <w:r w:rsidR="002E2D71" w:rsidRPr="00271161">
        <w:rPr>
          <w:rFonts w:ascii="Simplified Arabic" w:hAnsi="Simplified Arabic" w:cs="Simplified Arabic" w:hint="cs"/>
          <w:b/>
          <w:bCs/>
          <w:sz w:val="28"/>
          <w:szCs w:val="28"/>
          <w:rtl/>
        </w:rPr>
        <w:t>جيد إدارة الوقت</w:t>
      </w:r>
      <w:r w:rsidRPr="00271161">
        <w:rPr>
          <w:rFonts w:ascii="Simplified Arabic" w:hAnsi="Simplified Arabic" w:cs="Simplified Arabic"/>
          <w:b/>
          <w:bCs/>
          <w:sz w:val="28"/>
          <w:szCs w:val="28"/>
          <w:rtl/>
        </w:rPr>
        <w:t xml:space="preserve"> بإيجابية مع فريق عمل وتتكيف مع كل مستجدات العمل</w:t>
      </w:r>
      <w:r w:rsidR="00AC703D"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2/4/4 </w:t>
      </w:r>
      <w:r w:rsidR="002E2D71"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تطور من مهاراتها وقدراتها حتى تتمكن من الاندماج في المؤسسة التي تعمل بها</w:t>
      </w:r>
      <w:r w:rsidR="00AC703D" w:rsidRPr="00271161">
        <w:rPr>
          <w:rFonts w:ascii="Simplified Arabic" w:hAnsi="Simplified Arabic" w:cs="Simplified Arabic" w:hint="cs"/>
          <w:b/>
          <w:bCs/>
          <w:sz w:val="28"/>
          <w:szCs w:val="28"/>
          <w:rtl/>
        </w:rPr>
        <w:t>.</w:t>
      </w:r>
    </w:p>
    <w:p w:rsidR="00AC703D"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2/4/5 </w:t>
      </w:r>
      <w:r w:rsidR="00AC703D" w:rsidRPr="00271161">
        <w:rPr>
          <w:rFonts w:ascii="Simplified Arabic" w:hAnsi="Simplified Arabic" w:cs="Simplified Arabic"/>
          <w:b/>
          <w:bCs/>
          <w:sz w:val="28"/>
          <w:szCs w:val="28"/>
          <w:rtl/>
        </w:rPr>
        <w:t>–</w:t>
      </w:r>
      <w:r w:rsidR="00AC703D" w:rsidRPr="00271161">
        <w:rPr>
          <w:rFonts w:ascii="Simplified Arabic" w:hAnsi="Simplified Arabic" w:cs="Simplified Arabic" w:hint="cs"/>
          <w:b/>
          <w:bCs/>
          <w:sz w:val="28"/>
          <w:szCs w:val="28"/>
          <w:rtl/>
        </w:rPr>
        <w:t>تجيد كتابة التقارير الموجزة في مجال عملها.</w:t>
      </w:r>
    </w:p>
    <w:p w:rsidR="00AC703D" w:rsidRPr="00271161" w:rsidRDefault="00AC703D"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2|4|6-</w:t>
      </w:r>
      <w:r w:rsidRPr="00271161">
        <w:rPr>
          <w:b/>
          <w:bCs/>
          <w:rtl/>
        </w:rPr>
        <w:t xml:space="preserve"> </w:t>
      </w:r>
      <w:r w:rsidRPr="00271161">
        <w:rPr>
          <w:rFonts w:ascii="Simplified Arabic" w:hAnsi="Simplified Arabic" w:cs="Simplified Arabic"/>
          <w:b/>
          <w:bCs/>
          <w:sz w:val="28"/>
          <w:szCs w:val="28"/>
          <w:rtl/>
        </w:rPr>
        <w:t>تمارس المهارات والمعارف اللغوية في التطوير من لغته الشفهية والكتابية</w:t>
      </w:r>
      <w:r w:rsidRPr="00271161">
        <w:rPr>
          <w:rFonts w:ascii="Simplified Arabic" w:hAnsi="Simplified Arabic" w:cs="Simplified Arabic" w:hint="cs"/>
          <w:b/>
          <w:bCs/>
          <w:sz w:val="28"/>
          <w:szCs w:val="28"/>
          <w:rtl/>
        </w:rPr>
        <w:t>.</w:t>
      </w:r>
    </w:p>
    <w:p w:rsidR="00261962" w:rsidRPr="00271161" w:rsidRDefault="00AC703D"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2|4|7-</w:t>
      </w:r>
      <w:r w:rsidRPr="00271161">
        <w:rPr>
          <w:b/>
          <w:bCs/>
          <w:rtl/>
        </w:rPr>
        <w:t xml:space="preserve"> </w:t>
      </w:r>
      <w:r w:rsidRPr="00271161">
        <w:rPr>
          <w:rFonts w:ascii="Simplified Arabic" w:hAnsi="Simplified Arabic" w:cs="Simplified Arabic"/>
          <w:b/>
          <w:bCs/>
          <w:sz w:val="28"/>
          <w:szCs w:val="28"/>
          <w:rtl/>
        </w:rPr>
        <w:t>تجيد</w:t>
      </w:r>
      <w:r w:rsidRPr="00271161">
        <w:rPr>
          <w:rFonts w:ascii="Simplified Arabic" w:hAnsi="Simplified Arabic" w:cs="Simplified Arabic" w:hint="cs"/>
          <w:b/>
          <w:bCs/>
          <w:sz w:val="28"/>
          <w:szCs w:val="28"/>
          <w:rtl/>
        </w:rPr>
        <w:t xml:space="preserve"> القيادة و</w:t>
      </w:r>
      <w:r w:rsidRPr="00271161">
        <w:rPr>
          <w:rFonts w:ascii="Simplified Arabic" w:hAnsi="Simplified Arabic" w:cs="Simplified Arabic"/>
          <w:b/>
          <w:bCs/>
          <w:sz w:val="28"/>
          <w:szCs w:val="28"/>
          <w:rtl/>
        </w:rPr>
        <w:t>العمل مع فريق بإيجابية</w:t>
      </w:r>
      <w:r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AC703D" w:rsidRPr="00271161">
        <w:rPr>
          <w:rFonts w:ascii="Simplified Arabic" w:hAnsi="Simplified Arabic" w:cs="Simplified Arabic" w:hint="cs"/>
          <w:b/>
          <w:bCs/>
          <w:sz w:val="28"/>
          <w:szCs w:val="28"/>
          <w:rtl/>
        </w:rPr>
        <w:t>8-</w:t>
      </w:r>
      <w:r w:rsidRPr="00271161">
        <w:rPr>
          <w:rFonts w:ascii="Simplified Arabic" w:hAnsi="Simplified Arabic" w:cs="Simplified Arabic"/>
          <w:b/>
          <w:bCs/>
          <w:sz w:val="28"/>
          <w:szCs w:val="28"/>
          <w:rtl/>
        </w:rPr>
        <w:t xml:space="preserve"> تتطور من قدراتها اللغوية، التي تمكنها من إدارة الحوار بنجاح</w:t>
      </w:r>
      <w:r w:rsidR="00AC703D"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2/4/</w:t>
      </w:r>
      <w:r w:rsidR="00AC703D" w:rsidRPr="00271161">
        <w:rPr>
          <w:rFonts w:ascii="Simplified Arabic" w:hAnsi="Simplified Arabic" w:cs="Simplified Arabic" w:hint="cs"/>
          <w:b/>
          <w:bCs/>
          <w:sz w:val="28"/>
          <w:szCs w:val="28"/>
          <w:rtl/>
        </w:rPr>
        <w:t>9-</w:t>
      </w:r>
      <w:r w:rsidRPr="00271161">
        <w:rPr>
          <w:rFonts w:ascii="Simplified Arabic" w:hAnsi="Simplified Arabic" w:cs="Simplified Arabic"/>
          <w:b/>
          <w:bCs/>
          <w:sz w:val="28"/>
          <w:szCs w:val="28"/>
          <w:rtl/>
        </w:rPr>
        <w:t xml:space="preserve"> تمارس القدرات اللغوية والقواعد في ضبط لغة حديث</w:t>
      </w:r>
      <w:r w:rsidR="00AC703D" w:rsidRPr="00271161">
        <w:rPr>
          <w:rFonts w:ascii="Simplified Arabic" w:hAnsi="Simplified Arabic" w:cs="Simplified Arabic" w:hint="cs"/>
          <w:b/>
          <w:bCs/>
          <w:sz w:val="28"/>
          <w:szCs w:val="28"/>
          <w:rtl/>
        </w:rPr>
        <w:t>ها</w:t>
      </w:r>
      <w:r w:rsidRPr="00271161">
        <w:rPr>
          <w:rFonts w:ascii="Simplified Arabic" w:hAnsi="Simplified Arabic" w:cs="Simplified Arabic"/>
          <w:b/>
          <w:bCs/>
          <w:sz w:val="28"/>
          <w:szCs w:val="28"/>
          <w:rtl/>
        </w:rPr>
        <w:t>؛ حتى تُفهم بطريقة صحيحة</w:t>
      </w:r>
      <w:r w:rsidR="00AC703D"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AC703D" w:rsidRPr="00271161">
        <w:rPr>
          <w:rFonts w:ascii="Simplified Arabic" w:hAnsi="Simplified Arabic" w:cs="Simplified Arabic" w:hint="cs"/>
          <w:b/>
          <w:bCs/>
          <w:sz w:val="28"/>
          <w:szCs w:val="28"/>
          <w:rtl/>
        </w:rPr>
        <w:t>10-</w:t>
      </w:r>
      <w:r w:rsidRPr="00271161">
        <w:rPr>
          <w:rFonts w:ascii="Simplified Arabic" w:hAnsi="Simplified Arabic" w:cs="Simplified Arabic"/>
          <w:b/>
          <w:bCs/>
          <w:sz w:val="28"/>
          <w:szCs w:val="28"/>
          <w:rtl/>
        </w:rPr>
        <w:t xml:space="preserve"> تجيد الاستماع، وتحسن الإصغاء إلى الآخر قبل أن تبدي رأيها</w:t>
      </w:r>
      <w:r w:rsidR="00AC703D"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AC703D" w:rsidRPr="00271161">
        <w:rPr>
          <w:rFonts w:ascii="Simplified Arabic" w:hAnsi="Simplified Arabic" w:cs="Simplified Arabic" w:hint="cs"/>
          <w:b/>
          <w:bCs/>
          <w:sz w:val="28"/>
          <w:szCs w:val="28"/>
          <w:rtl/>
        </w:rPr>
        <w:t>11-</w:t>
      </w:r>
      <w:r w:rsidRPr="00271161">
        <w:rPr>
          <w:rFonts w:ascii="Simplified Arabic" w:hAnsi="Simplified Arabic" w:cs="Simplified Arabic"/>
          <w:b/>
          <w:bCs/>
          <w:sz w:val="28"/>
          <w:szCs w:val="28"/>
          <w:rtl/>
        </w:rPr>
        <w:t xml:space="preserve"> تجيد احترام رأي الآخر وكسب ثقته</w:t>
      </w:r>
      <w:r w:rsidR="00AC703D"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AC703D" w:rsidRPr="00271161">
        <w:rPr>
          <w:rFonts w:ascii="Simplified Arabic" w:hAnsi="Simplified Arabic" w:cs="Simplified Arabic" w:hint="cs"/>
          <w:b/>
          <w:bCs/>
          <w:sz w:val="28"/>
          <w:szCs w:val="28"/>
          <w:rtl/>
        </w:rPr>
        <w:t>12-</w:t>
      </w:r>
      <w:r w:rsidRPr="00271161">
        <w:rPr>
          <w:rFonts w:ascii="Simplified Arabic" w:hAnsi="Simplified Arabic" w:cs="Simplified Arabic"/>
          <w:b/>
          <w:bCs/>
          <w:sz w:val="28"/>
          <w:szCs w:val="28"/>
          <w:rtl/>
        </w:rPr>
        <w:t xml:space="preserve"> تجيد تعميق الانتماء للوطن من خلال دراستها للغة</w:t>
      </w:r>
      <w:r w:rsidR="00493FCA"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493FCA" w:rsidRPr="00271161">
        <w:rPr>
          <w:rFonts w:ascii="Simplified Arabic" w:hAnsi="Simplified Arabic" w:cs="Simplified Arabic" w:hint="cs"/>
          <w:b/>
          <w:bCs/>
          <w:sz w:val="28"/>
          <w:szCs w:val="28"/>
          <w:rtl/>
        </w:rPr>
        <w:t>13-</w:t>
      </w:r>
      <w:r w:rsidRPr="00271161">
        <w:rPr>
          <w:rFonts w:ascii="Simplified Arabic" w:hAnsi="Simplified Arabic" w:cs="Simplified Arabic"/>
          <w:b/>
          <w:bCs/>
          <w:sz w:val="28"/>
          <w:szCs w:val="28"/>
          <w:rtl/>
        </w:rPr>
        <w:t xml:space="preserve"> تتفاعل بإيجابية مع القضايا التي تشكك في ثوابت الوطن ومكتسباته</w:t>
      </w:r>
      <w:r w:rsidR="00493FCA"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493FCA" w:rsidRPr="00271161">
        <w:rPr>
          <w:rFonts w:ascii="Simplified Arabic" w:hAnsi="Simplified Arabic" w:cs="Simplified Arabic" w:hint="cs"/>
          <w:b/>
          <w:bCs/>
          <w:sz w:val="28"/>
          <w:szCs w:val="28"/>
          <w:rtl/>
        </w:rPr>
        <w:t>14-</w:t>
      </w:r>
      <w:r w:rsidRPr="00271161">
        <w:rPr>
          <w:rFonts w:ascii="Simplified Arabic" w:hAnsi="Simplified Arabic" w:cs="Simplified Arabic"/>
          <w:b/>
          <w:bCs/>
          <w:sz w:val="28"/>
          <w:szCs w:val="28"/>
          <w:rtl/>
        </w:rPr>
        <w:t xml:space="preserve"> تتفاعل مع مؤسسات المجتمع المدني مؤكدة على أهمية اللغة العربية في الحفاظ على الهوية</w:t>
      </w:r>
      <w:r w:rsidR="00493FCA"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F81460" w:rsidRPr="00271161">
        <w:rPr>
          <w:rFonts w:ascii="Simplified Arabic" w:hAnsi="Simplified Arabic" w:cs="Simplified Arabic" w:hint="cs"/>
          <w:b/>
          <w:bCs/>
          <w:sz w:val="28"/>
          <w:szCs w:val="28"/>
          <w:rtl/>
        </w:rPr>
        <w:t>15-</w:t>
      </w:r>
      <w:r w:rsidRPr="00271161">
        <w:rPr>
          <w:rFonts w:ascii="Simplified Arabic" w:hAnsi="Simplified Arabic" w:cs="Simplified Arabic"/>
          <w:b/>
          <w:bCs/>
          <w:sz w:val="28"/>
          <w:szCs w:val="28"/>
          <w:rtl/>
        </w:rPr>
        <w:t xml:space="preserve"> </w:t>
      </w:r>
      <w:r w:rsidR="00F81460" w:rsidRPr="00271161">
        <w:rPr>
          <w:rFonts w:ascii="Simplified Arabic" w:hAnsi="Simplified Arabic" w:cs="Simplified Arabic" w:hint="cs"/>
          <w:b/>
          <w:bCs/>
          <w:sz w:val="28"/>
          <w:szCs w:val="28"/>
          <w:rtl/>
        </w:rPr>
        <w:t>تستثمر ثقافتها اللغوية في ترسيخ القيم والأخلاق .</w:t>
      </w:r>
      <w:r w:rsidRPr="00271161">
        <w:rPr>
          <w:rFonts w:ascii="Simplified Arabic" w:hAnsi="Simplified Arabic" w:cs="Simplified Arabic"/>
          <w:b/>
          <w:bCs/>
          <w:sz w:val="28"/>
          <w:szCs w:val="28"/>
          <w:rtl/>
        </w:rPr>
        <w:t xml:space="preserve"> </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F81460" w:rsidRPr="00271161">
        <w:rPr>
          <w:rFonts w:ascii="Simplified Arabic" w:hAnsi="Simplified Arabic" w:cs="Simplified Arabic" w:hint="cs"/>
          <w:b/>
          <w:bCs/>
          <w:sz w:val="28"/>
          <w:szCs w:val="28"/>
          <w:rtl/>
        </w:rPr>
        <w:t>16-</w:t>
      </w:r>
      <w:r w:rsidR="00F81460" w:rsidRPr="00271161">
        <w:rPr>
          <w:rFonts w:ascii="Simplified Arabic" w:hAnsi="Simplified Arabic" w:cs="Simplified Arabic"/>
          <w:b/>
          <w:bCs/>
          <w:sz w:val="28"/>
          <w:szCs w:val="28"/>
          <w:rtl/>
        </w:rPr>
        <w:t xml:space="preserve"> تجيد الحديث حول ثوابت الأمة الإسلامية والتذكير بعاداتها وتقاليدها المحمودة.</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2/4/</w:t>
      </w:r>
      <w:r w:rsidR="00F81460" w:rsidRPr="00271161">
        <w:rPr>
          <w:rFonts w:ascii="Simplified Arabic" w:hAnsi="Simplified Arabic" w:cs="Simplified Arabic" w:hint="cs"/>
          <w:b/>
          <w:bCs/>
          <w:sz w:val="28"/>
          <w:szCs w:val="28"/>
          <w:rtl/>
        </w:rPr>
        <w:t>17-</w:t>
      </w:r>
      <w:r w:rsidR="00F81460" w:rsidRPr="00271161">
        <w:rPr>
          <w:rFonts w:ascii="Simplified Arabic" w:hAnsi="Simplified Arabic" w:cs="Simplified Arabic"/>
          <w:b/>
          <w:bCs/>
          <w:sz w:val="28"/>
          <w:szCs w:val="28"/>
          <w:rtl/>
        </w:rPr>
        <w:t xml:space="preserve"> </w:t>
      </w:r>
      <w:r w:rsidRPr="00271161">
        <w:rPr>
          <w:rFonts w:ascii="Simplified Arabic" w:hAnsi="Simplified Arabic" w:cs="Simplified Arabic"/>
          <w:b/>
          <w:bCs/>
          <w:sz w:val="28"/>
          <w:szCs w:val="28"/>
          <w:rtl/>
        </w:rPr>
        <w:t xml:space="preserve"> تجيد الحديث حول الصلات المجتمعية والثقافية والفكرية والدينية والحضارية بين الشعوب العربية</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36"/>
          <w:szCs w:val="36"/>
          <w:u w:val="single"/>
          <w:rtl/>
        </w:rPr>
      </w:pPr>
      <w:r w:rsidRPr="00271161">
        <w:rPr>
          <w:rFonts w:ascii="Simplified Arabic" w:hAnsi="Simplified Arabic" w:cs="Simplified Arabic"/>
          <w:b/>
          <w:bCs/>
          <w:sz w:val="36"/>
          <w:szCs w:val="36"/>
          <w:u w:val="single"/>
          <w:rtl/>
        </w:rPr>
        <w:t>2/5 المهـــــــــــــارات الوجدانيــــــــــــة:</w:t>
      </w:r>
    </w:p>
    <w:p w:rsidR="00261962" w:rsidRPr="00271161" w:rsidRDefault="00261962" w:rsidP="003075F4">
      <w:pPr>
        <w:spacing w:after="0"/>
        <w:jc w:val="both"/>
        <w:rPr>
          <w:rFonts w:ascii="Simplified Arabic" w:hAnsi="Simplified Arabic" w:cs="Simplified Arabic"/>
          <w:sz w:val="28"/>
          <w:szCs w:val="28"/>
          <w:rtl/>
        </w:rPr>
      </w:pPr>
      <w:r w:rsidRPr="00271161">
        <w:rPr>
          <w:rFonts w:ascii="Simplified Arabic" w:hAnsi="Simplified Arabic" w:cs="Simplified Arabic"/>
          <w:b/>
          <w:bCs/>
          <w:sz w:val="28"/>
          <w:szCs w:val="28"/>
          <w:rtl/>
        </w:rPr>
        <w:t xml:space="preserve">2/5/1 </w:t>
      </w:r>
      <w:r w:rsidR="00F8146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تعتز بقيمة اللغة العربية</w:t>
      </w:r>
      <w:r w:rsidRPr="00271161">
        <w:rPr>
          <w:rFonts w:ascii="Simplified Arabic" w:hAnsi="Simplified Arabic" w:cs="Simplified Arabic"/>
          <w:sz w:val="28"/>
          <w:szCs w:val="28"/>
          <w:rtl/>
        </w:rPr>
        <w:t xml:space="preserve"> </w:t>
      </w:r>
      <w:r w:rsidRPr="00271161">
        <w:rPr>
          <w:rFonts w:ascii="Simplified Arabic" w:hAnsi="Simplified Arabic" w:cs="Simplified Arabic"/>
          <w:b/>
          <w:bCs/>
          <w:sz w:val="28"/>
          <w:szCs w:val="28"/>
          <w:rtl/>
        </w:rPr>
        <w:t>وقدرتها على التطور والتجدد</w:t>
      </w:r>
      <w:r w:rsidR="00F81460" w:rsidRPr="00271161">
        <w:rPr>
          <w:rFonts w:ascii="Simplified Arabic" w:hAnsi="Simplified Arabic" w:cs="Simplified Arabic" w:hint="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sz w:val="28"/>
          <w:szCs w:val="28"/>
          <w:rtl/>
        </w:rPr>
        <w:t>2</w:t>
      </w:r>
      <w:r w:rsidRPr="00271161">
        <w:rPr>
          <w:rFonts w:ascii="Simplified Arabic" w:hAnsi="Simplified Arabic" w:cs="Simplified Arabic"/>
          <w:b/>
          <w:bCs/>
          <w:sz w:val="28"/>
          <w:szCs w:val="28"/>
          <w:rtl/>
        </w:rPr>
        <w:t xml:space="preserve">/5/2 </w:t>
      </w:r>
      <w:r w:rsidR="00F81460"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تؤمن بدور اللغة العربية في النهضة الحديثة</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2/5/3 </w:t>
      </w:r>
      <w:r w:rsidR="00F81460" w:rsidRPr="00271161">
        <w:rPr>
          <w:rFonts w:ascii="Simplified Arabic" w:hAnsi="Simplified Arabic" w:cs="Simplified Arabic" w:hint="cs"/>
          <w:b/>
          <w:bCs/>
          <w:sz w:val="28"/>
          <w:szCs w:val="28"/>
          <w:rtl/>
        </w:rPr>
        <w:t>-</w:t>
      </w:r>
      <w:r w:rsidR="00F81460" w:rsidRPr="00271161">
        <w:rPr>
          <w:rFonts w:ascii="Simplified Arabic" w:hAnsi="Simplified Arabic" w:cs="Simplified Arabic"/>
          <w:b/>
          <w:bCs/>
          <w:sz w:val="28"/>
          <w:szCs w:val="28"/>
          <w:rtl/>
        </w:rPr>
        <w:t>تؤمن ب</w:t>
      </w:r>
      <w:r w:rsidR="00F81460" w:rsidRPr="00271161">
        <w:rPr>
          <w:rFonts w:ascii="Simplified Arabic" w:hAnsi="Simplified Arabic" w:cs="Simplified Arabic" w:hint="cs"/>
          <w:b/>
          <w:bCs/>
          <w:sz w:val="28"/>
          <w:szCs w:val="28"/>
          <w:rtl/>
        </w:rPr>
        <w:t>دور</w:t>
      </w:r>
      <w:r w:rsidRPr="00271161">
        <w:rPr>
          <w:rFonts w:ascii="Simplified Arabic" w:hAnsi="Simplified Arabic" w:cs="Simplified Arabic"/>
          <w:b/>
          <w:bCs/>
          <w:sz w:val="28"/>
          <w:szCs w:val="28"/>
          <w:rtl/>
        </w:rPr>
        <w:t xml:space="preserve"> اللغة </w:t>
      </w:r>
      <w:r w:rsidR="00F81460" w:rsidRPr="00271161">
        <w:rPr>
          <w:rFonts w:ascii="Simplified Arabic" w:hAnsi="Simplified Arabic" w:cs="Simplified Arabic" w:hint="cs"/>
          <w:b/>
          <w:bCs/>
          <w:sz w:val="28"/>
          <w:szCs w:val="28"/>
          <w:rtl/>
        </w:rPr>
        <w:t xml:space="preserve">العربية </w:t>
      </w:r>
      <w:r w:rsidRPr="00271161">
        <w:rPr>
          <w:rFonts w:ascii="Simplified Arabic" w:hAnsi="Simplified Arabic" w:cs="Simplified Arabic"/>
          <w:b/>
          <w:bCs/>
          <w:sz w:val="28"/>
          <w:szCs w:val="28"/>
          <w:rtl/>
        </w:rPr>
        <w:t>في الحفاظ على وحدة الأمة، والحفاظ على هويتها</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2/5/4</w:t>
      </w:r>
      <w:r w:rsidR="00F8146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تعتز بالتراث العربي ومنجزاته الفكرية والعلمية والأدبية</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2/5/5</w:t>
      </w:r>
      <w:r w:rsidR="00F81460" w:rsidRPr="00271161">
        <w:rPr>
          <w:rFonts w:ascii="Simplified Arabic" w:hAnsi="Simplified Arabic" w:cs="Simplified Arabic" w:hint="cs"/>
          <w:b/>
          <w:bCs/>
          <w:sz w:val="28"/>
          <w:szCs w:val="28"/>
          <w:rtl/>
        </w:rPr>
        <w:t>-</w:t>
      </w:r>
      <w:r w:rsidR="00F81460" w:rsidRPr="00271161">
        <w:rPr>
          <w:rFonts w:ascii="Simplified Arabic" w:hAnsi="Simplified Arabic" w:cs="Simplified Arabic"/>
          <w:b/>
          <w:bCs/>
          <w:sz w:val="28"/>
          <w:szCs w:val="28"/>
          <w:rtl/>
        </w:rPr>
        <w:t xml:space="preserve"> تنبذ</w:t>
      </w:r>
      <w:r w:rsidR="00F81460" w:rsidRPr="00271161">
        <w:rPr>
          <w:rFonts w:ascii="Simplified Arabic" w:hAnsi="Simplified Arabic" w:cs="Simplified Arabic" w:hint="cs"/>
          <w:b/>
          <w:bCs/>
          <w:sz w:val="28"/>
          <w:szCs w:val="28"/>
          <w:rtl/>
        </w:rPr>
        <w:t xml:space="preserve"> دعوات هدم</w:t>
      </w:r>
      <w:r w:rsidRPr="00271161">
        <w:rPr>
          <w:rFonts w:ascii="Simplified Arabic" w:hAnsi="Simplified Arabic" w:cs="Simplified Arabic"/>
          <w:b/>
          <w:bCs/>
          <w:sz w:val="28"/>
          <w:szCs w:val="28"/>
          <w:rtl/>
        </w:rPr>
        <w:t xml:space="preserve"> التراث العربي والإسلامي</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2/5/6</w:t>
      </w:r>
      <w:r w:rsidR="00F8146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تؤمن بالإخلاص في العمل، والثقة في العطاء</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2/5/7 </w:t>
      </w:r>
      <w:r w:rsidR="00F8146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تتحلى بروح التفاني والإخلاص والإيثار</w:t>
      </w:r>
      <w:r w:rsidR="00F81460" w:rsidRPr="00271161">
        <w:rPr>
          <w:rFonts w:ascii="Simplified Arabic" w:hAnsi="Simplified Arabic" w:cs="Simplified Arabic" w:hint="cs"/>
          <w:b/>
          <w:bCs/>
          <w:sz w:val="28"/>
          <w:szCs w:val="28"/>
          <w:rtl/>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2/5/8 </w:t>
      </w:r>
      <w:r w:rsidR="00F81460"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ترغ</w:t>
      </w:r>
      <w:r w:rsidR="00F81460" w:rsidRPr="00271161">
        <w:rPr>
          <w:rFonts w:ascii="Simplified Arabic" w:hAnsi="Simplified Arabic" w:cs="Simplified Arabic"/>
          <w:b/>
          <w:bCs/>
          <w:sz w:val="28"/>
          <w:szCs w:val="28"/>
          <w:rtl/>
        </w:rPr>
        <w:t xml:space="preserve">ب في الاطلاع  والمعرفة </w:t>
      </w:r>
      <w:r w:rsidRPr="00271161">
        <w:rPr>
          <w:rFonts w:ascii="Simplified Arabic" w:hAnsi="Simplified Arabic" w:cs="Simplified Arabic"/>
          <w:b/>
          <w:bCs/>
          <w:sz w:val="28"/>
          <w:szCs w:val="28"/>
          <w:rtl/>
        </w:rPr>
        <w:t>.</w:t>
      </w:r>
    </w:p>
    <w:p w:rsidR="00F81460" w:rsidRPr="00271161" w:rsidRDefault="00F81460"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2|5|9-تحرص على التنافس الشريف.</w:t>
      </w:r>
    </w:p>
    <w:p w:rsidR="00261962" w:rsidRPr="00271161" w:rsidRDefault="00261962" w:rsidP="003075F4">
      <w:pPr>
        <w:spacing w:after="0"/>
        <w:jc w:val="both"/>
        <w:rPr>
          <w:rFonts w:ascii="Simplified Arabic" w:hAnsi="Simplified Arabic" w:cs="Simplified Arabic"/>
          <w:sz w:val="28"/>
          <w:szCs w:val="28"/>
          <w:rtl/>
        </w:rPr>
      </w:pPr>
      <w:r w:rsidRPr="00271161">
        <w:rPr>
          <w:rFonts w:ascii="Simplified Arabic" w:hAnsi="Simplified Arabic" w:cs="Simplified Arabic"/>
          <w:b/>
          <w:bCs/>
          <w:sz w:val="28"/>
          <w:szCs w:val="28"/>
          <w:rtl/>
        </w:rPr>
        <w:t>2/5/</w:t>
      </w:r>
      <w:r w:rsidR="00F81460" w:rsidRPr="00271161">
        <w:rPr>
          <w:rFonts w:ascii="Simplified Arabic" w:hAnsi="Simplified Arabic" w:cs="Simplified Arabic" w:hint="cs"/>
          <w:b/>
          <w:bCs/>
          <w:sz w:val="28"/>
          <w:szCs w:val="28"/>
          <w:rtl/>
        </w:rPr>
        <w:t>10-</w:t>
      </w:r>
      <w:r w:rsidRPr="00271161">
        <w:rPr>
          <w:rFonts w:ascii="Simplified Arabic" w:hAnsi="Simplified Arabic" w:cs="Simplified Arabic"/>
          <w:b/>
          <w:bCs/>
          <w:sz w:val="28"/>
          <w:szCs w:val="28"/>
          <w:rtl/>
        </w:rPr>
        <w:t xml:space="preserve"> تتمسك بالقيم الخلقية والمثل ا</w:t>
      </w:r>
      <w:r w:rsidR="00F81460" w:rsidRPr="00271161">
        <w:rPr>
          <w:rFonts w:ascii="Simplified Arabic" w:hAnsi="Simplified Arabic" w:cs="Simplified Arabic"/>
          <w:b/>
          <w:bCs/>
          <w:sz w:val="28"/>
          <w:szCs w:val="28"/>
          <w:rtl/>
        </w:rPr>
        <w:t>لعليا</w:t>
      </w:r>
      <w:r w:rsidR="00F81460" w:rsidRPr="00271161">
        <w:rPr>
          <w:rFonts w:ascii="Simplified Arabic" w:hAnsi="Simplified Arabic" w:cs="Simplified Arabic" w:hint="cs"/>
          <w:b/>
          <w:bCs/>
          <w:sz w:val="28"/>
          <w:szCs w:val="28"/>
          <w:rtl/>
        </w:rPr>
        <w:t>.</w:t>
      </w:r>
    </w:p>
    <w:p w:rsidR="00261962" w:rsidRPr="00271161" w:rsidRDefault="00F04422" w:rsidP="003075F4">
      <w:pPr>
        <w:spacing w:after="0"/>
        <w:jc w:val="both"/>
        <w:rPr>
          <w:rFonts w:ascii="Simplified Arabic" w:hAnsi="Simplified Arabic" w:cs="Simplified Arabic"/>
          <w:sz w:val="28"/>
          <w:szCs w:val="28"/>
          <w:rtl/>
        </w:rPr>
      </w:pPr>
      <w:r w:rsidRPr="00271161">
        <w:rPr>
          <w:rFonts w:ascii="Simplified Arabic" w:hAnsi="Simplified Arabic" w:cs="Simplified Arabic" w:hint="cs"/>
          <w:sz w:val="28"/>
          <w:szCs w:val="28"/>
          <w:rtl/>
        </w:rPr>
        <w:t>______________________________</w:t>
      </w:r>
    </w:p>
    <w:p w:rsidR="00261962" w:rsidRPr="00271161" w:rsidRDefault="00261962" w:rsidP="003075F4">
      <w:pPr>
        <w:spacing w:after="0"/>
        <w:jc w:val="both"/>
        <w:rPr>
          <w:rFonts w:ascii="Simplified Arabic" w:hAnsi="Simplified Arabic" w:cs="Simplified Arabic"/>
          <w:b/>
          <w:bCs/>
          <w:sz w:val="36"/>
          <w:szCs w:val="36"/>
          <w:rtl/>
        </w:rPr>
      </w:pPr>
      <w:r w:rsidRPr="00271161">
        <w:rPr>
          <w:rFonts w:ascii="Simplified Arabic" w:hAnsi="Simplified Arabic" w:cs="Simplified Arabic"/>
          <w:b/>
          <w:bCs/>
          <w:sz w:val="36"/>
          <w:szCs w:val="36"/>
          <w:rtl/>
        </w:rPr>
        <w:lastRenderedPageBreak/>
        <w:t>3- المعايير الأكاديمية للبرنامج</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rPr>
        <w:t>المعايير الأكاديمية المرجعية القومية (</w:t>
      </w:r>
      <w:r w:rsidRPr="00271161">
        <w:rPr>
          <w:rFonts w:ascii="Simplified Arabic" w:hAnsi="Simplified Arabic" w:cs="Simplified Arabic"/>
          <w:b/>
          <w:bCs/>
          <w:sz w:val="28"/>
          <w:szCs w:val="28"/>
        </w:rPr>
        <w:t>NARS</w:t>
      </w:r>
      <w:r w:rsidRPr="00271161">
        <w:rPr>
          <w:rFonts w:ascii="Simplified Arabic" w:hAnsi="Simplified Arabic" w:cs="Simplified Arabic"/>
          <w:b/>
          <w:bCs/>
          <w:sz w:val="28"/>
          <w:szCs w:val="28"/>
          <w:rtl/>
          <w:lang w:bidi="ar-EG"/>
        </w:rPr>
        <w:t>)</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المعايير</w:t>
      </w:r>
      <w:r w:rsidR="009E3911"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القومية الأكاديمية</w:t>
      </w:r>
      <w:r w:rsidR="009E3911"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المرجعية لقطاع اللغة العربية بجامعة الأزهر الصادر</w:t>
      </w:r>
      <w:r w:rsidR="009E3911" w:rsidRPr="00271161">
        <w:rPr>
          <w:rFonts w:ascii="Simplified Arabic" w:hAnsi="Simplified Arabic" w:cs="Simplified Arabic" w:hint="cs"/>
          <w:b/>
          <w:bCs/>
          <w:sz w:val="28"/>
          <w:szCs w:val="28"/>
          <w:rtl/>
        </w:rPr>
        <w:t xml:space="preserve"> </w:t>
      </w:r>
      <w:r w:rsidRPr="00271161">
        <w:rPr>
          <w:rFonts w:ascii="Simplified Arabic" w:hAnsi="Simplified Arabic" w:cs="Simplified Arabic"/>
          <w:b/>
          <w:bCs/>
          <w:sz w:val="28"/>
          <w:szCs w:val="28"/>
          <w:rtl/>
        </w:rPr>
        <w:t>في يناير 2015م</w:t>
      </w:r>
      <w:r w:rsidR="00C1219C" w:rsidRPr="00271161">
        <w:rPr>
          <w:rFonts w:ascii="Simplified Arabic" w:hAnsi="Simplified Arabic" w:cs="Simplified Arabic" w:hint="cs"/>
          <w:b/>
          <w:bCs/>
          <w:sz w:val="28"/>
          <w:szCs w:val="28"/>
          <w:rtl/>
        </w:rPr>
        <w:t>,</w:t>
      </w:r>
      <w:r w:rsidRPr="00271161">
        <w:rPr>
          <w:rFonts w:ascii="Simplified Arabic" w:hAnsi="Simplified Arabic" w:cs="Simplified Arabic"/>
          <w:b/>
          <w:bCs/>
          <w:sz w:val="28"/>
          <w:szCs w:val="28"/>
          <w:rtl/>
        </w:rPr>
        <w:t xml:space="preserve"> والمعتمدة من مجلس إدارة الهيئة القومية لضمان جودة التعليم0</w:t>
      </w:r>
    </w:p>
    <w:p w:rsidR="00261962" w:rsidRPr="00271161" w:rsidRDefault="00261962"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واعتمدت هذه المعايير بكلية الدراسات الإسلامية والعربية للبنات بكفر الشيخ جامعة الأزهر بتاريخ : </w:t>
      </w:r>
      <w:r w:rsidR="009E3911" w:rsidRPr="00271161">
        <w:rPr>
          <w:rFonts w:ascii="Simplified Arabic" w:hAnsi="Simplified Arabic" w:cs="Simplified Arabic" w:hint="cs"/>
          <w:b/>
          <w:bCs/>
          <w:sz w:val="28"/>
          <w:szCs w:val="28"/>
          <w:rtl/>
        </w:rPr>
        <w:t>4\7\2019م</w:t>
      </w:r>
      <w:r w:rsidR="00C1219C" w:rsidRPr="00271161">
        <w:rPr>
          <w:rFonts w:ascii="Simplified Arabic" w:hAnsi="Simplified Arabic" w:cs="Simplified Arabic" w:hint="cs"/>
          <w:b/>
          <w:bCs/>
          <w:sz w:val="28"/>
          <w:szCs w:val="28"/>
          <w:rtl/>
        </w:rPr>
        <w:t>.</w:t>
      </w:r>
      <w:r w:rsidR="00AC57D2" w:rsidRPr="00271161">
        <w:rPr>
          <w:rFonts w:ascii="Simplified Arabic" w:hAnsi="Simplified Arabic" w:cs="Simplified Arabic" w:hint="cs"/>
          <w:b/>
          <w:bCs/>
          <w:sz w:val="28"/>
          <w:szCs w:val="28"/>
          <w:rtl/>
        </w:rPr>
        <w:t xml:space="preserve"> </w:t>
      </w:r>
    </w:p>
    <w:p w:rsidR="00AC57D2" w:rsidRPr="00271161" w:rsidRDefault="00AC57D2" w:rsidP="003075F4">
      <w:pPr>
        <w:spacing w:after="0"/>
        <w:jc w:val="both"/>
        <w:rPr>
          <w:rFonts w:ascii="Simplified Arabic" w:hAnsi="Simplified Arabic" w:cs="Simplified Arabic"/>
          <w:b/>
          <w:bCs/>
          <w:sz w:val="32"/>
          <w:szCs w:val="32"/>
          <w:rtl/>
        </w:rPr>
      </w:pPr>
      <w:r w:rsidRPr="00271161">
        <w:rPr>
          <w:rFonts w:ascii="Simplified Arabic" w:hAnsi="Simplified Arabic" w:cs="Simplified Arabic" w:hint="cs"/>
          <w:b/>
          <w:bCs/>
          <w:sz w:val="32"/>
          <w:szCs w:val="32"/>
          <w:rtl/>
        </w:rPr>
        <w:t xml:space="preserve">       ( مصفوفة الاتساق بين المعايير الأكاديمية القومية ونواتج تعلم البرنامج )</w:t>
      </w:r>
    </w:p>
    <w:tbl>
      <w:tblPr>
        <w:tblpPr w:leftFromText="180" w:rightFromText="180" w:vertAnchor="text" w:horzAnchor="margin" w:tblpY="41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147"/>
      </w:tblGrid>
      <w:tr w:rsidR="00AC57D2" w:rsidRPr="00271161" w:rsidTr="00AC57D2">
        <w:tc>
          <w:tcPr>
            <w:tcW w:w="0" w:type="auto"/>
          </w:tcPr>
          <w:p w:rsidR="00AC57D2" w:rsidRPr="00271161" w:rsidRDefault="00AC57D2" w:rsidP="00AC57D2">
            <w:pPr>
              <w:spacing w:after="0" w:line="240" w:lineRule="auto"/>
              <w:jc w:val="center"/>
              <w:rPr>
                <w:rFonts w:ascii="Adobe Arabic" w:eastAsia="Times New Roman" w:hAnsi="Adobe Arabic" w:cs="AL-Mateen"/>
                <w:b/>
                <w:bCs/>
                <w:smallCaps/>
                <w:sz w:val="24"/>
                <w:szCs w:val="24"/>
                <w:rtl/>
                <w:lang w:bidi="ar-EG"/>
              </w:rPr>
            </w:pPr>
            <w:r w:rsidRPr="00271161">
              <w:rPr>
                <w:rFonts w:ascii="Adobe Arabic" w:eastAsia="Times New Roman" w:hAnsi="Adobe Arabic" w:cs="AL-Mateen"/>
                <w:b/>
                <w:bCs/>
                <w:smallCaps/>
                <w:sz w:val="24"/>
                <w:szCs w:val="24"/>
                <w:rtl/>
                <w:lang w:bidi="ar-EG"/>
              </w:rPr>
              <w:t>المعايير</w:t>
            </w:r>
            <w:r w:rsidRPr="00271161">
              <w:rPr>
                <w:rFonts w:ascii="Adobe Arabic" w:eastAsia="Times New Roman" w:hAnsi="Adobe Arabic" w:cs="AL-Mateen" w:hint="cs"/>
                <w:b/>
                <w:bCs/>
                <w:smallCaps/>
                <w:sz w:val="24"/>
                <w:szCs w:val="24"/>
                <w:rtl/>
                <w:lang w:bidi="ar-EG"/>
              </w:rPr>
              <w:t xml:space="preserve"> </w:t>
            </w:r>
            <w:r w:rsidRPr="00271161">
              <w:rPr>
                <w:rFonts w:ascii="Adobe Arabic" w:eastAsia="Times New Roman" w:hAnsi="Adobe Arabic" w:cs="AL-Mateen"/>
                <w:b/>
                <w:bCs/>
                <w:smallCaps/>
                <w:sz w:val="24"/>
                <w:szCs w:val="24"/>
                <w:rtl/>
                <w:lang w:bidi="ar-EG"/>
              </w:rPr>
              <w:t xml:space="preserve">الأكاديمية </w:t>
            </w:r>
          </w:p>
          <w:p w:rsidR="00AC57D2" w:rsidRPr="00271161" w:rsidRDefault="00AC57D2" w:rsidP="00AC57D2">
            <w:pPr>
              <w:spacing w:after="0" w:line="240" w:lineRule="auto"/>
              <w:jc w:val="center"/>
              <w:rPr>
                <w:rFonts w:ascii="Adobe Arabic" w:eastAsia="Times New Roman" w:hAnsi="Adobe Arabic" w:cs="AL-Mateen"/>
                <w:b/>
                <w:bCs/>
                <w:smallCaps/>
                <w:sz w:val="24"/>
                <w:szCs w:val="24"/>
                <w:lang w:bidi="ar-EG"/>
              </w:rPr>
            </w:pPr>
            <w:r w:rsidRPr="00271161">
              <w:rPr>
                <w:rFonts w:ascii="Adobe Arabic" w:eastAsia="Times New Roman" w:hAnsi="Adobe Arabic" w:cs="AL-Mateen"/>
                <w:b/>
                <w:bCs/>
                <w:smallCaps/>
                <w:sz w:val="24"/>
                <w:szCs w:val="24"/>
                <w:lang w:bidi="ar-EG"/>
              </w:rPr>
              <w:t>(NARS)</w:t>
            </w:r>
          </w:p>
        </w:tc>
        <w:tc>
          <w:tcPr>
            <w:tcW w:w="0" w:type="auto"/>
          </w:tcPr>
          <w:p w:rsidR="00AC57D2" w:rsidRPr="00271161" w:rsidRDefault="00AC57D2" w:rsidP="00AC57D2">
            <w:pPr>
              <w:spacing w:after="0" w:line="240" w:lineRule="auto"/>
              <w:jc w:val="center"/>
              <w:rPr>
                <w:rFonts w:ascii="Adobe Arabic" w:eastAsia="Times New Roman" w:hAnsi="Adobe Arabic" w:cs="AL-Mateen"/>
                <w:b/>
                <w:bCs/>
                <w:sz w:val="24"/>
                <w:szCs w:val="24"/>
                <w:lang w:bidi="ar-EG"/>
              </w:rPr>
            </w:pPr>
            <w:r w:rsidRPr="00271161">
              <w:rPr>
                <w:rFonts w:ascii="Adobe Arabic" w:eastAsia="Times New Roman" w:hAnsi="Adobe Arabic" w:cs="AL-Mateen"/>
                <w:b/>
                <w:bCs/>
                <w:sz w:val="24"/>
                <w:szCs w:val="24"/>
                <w:rtl/>
                <w:lang w:bidi="ar-EG"/>
              </w:rPr>
              <w:t xml:space="preserve">نواتج التعلم المستهدفة من البرنامج </w:t>
            </w:r>
            <w:r w:rsidRPr="00271161">
              <w:rPr>
                <w:rFonts w:ascii="Adobe Arabic" w:eastAsia="Times New Roman" w:hAnsi="Adobe Arabic" w:cs="AL-Mateen"/>
                <w:b/>
                <w:bCs/>
                <w:sz w:val="24"/>
                <w:szCs w:val="24"/>
                <w:lang w:bidi="ar-EG"/>
              </w:rPr>
              <w:t xml:space="preserve"> (Ilos)</w:t>
            </w:r>
          </w:p>
        </w:tc>
      </w:tr>
      <w:tr w:rsidR="00AC57D2" w:rsidRPr="00271161" w:rsidTr="00AC57D2">
        <w:tc>
          <w:tcPr>
            <w:tcW w:w="0" w:type="auto"/>
          </w:tcPr>
          <w:p w:rsidR="00AC57D2" w:rsidRPr="00271161" w:rsidRDefault="00AC57D2" w:rsidP="0074637A">
            <w:pPr>
              <w:widowControl w:val="0"/>
              <w:numPr>
                <w:ilvl w:val="0"/>
                <w:numId w:val="3"/>
              </w:numPr>
              <w:spacing w:after="0" w:line="240" w:lineRule="auto"/>
              <w:contextualSpacing/>
              <w:jc w:val="center"/>
              <w:rPr>
                <w:rFonts w:ascii="Adobe Arabic" w:eastAsia="Times New Roman" w:hAnsi="Adobe Arabic" w:cs="AL-Mateen"/>
                <w:b/>
                <w:bCs/>
                <w:smallCaps/>
                <w:sz w:val="24"/>
                <w:szCs w:val="24"/>
                <w:rtl/>
                <w:lang w:bidi="ar-EG"/>
              </w:rPr>
            </w:pPr>
            <w:r w:rsidRPr="00271161">
              <w:rPr>
                <w:rFonts w:ascii="Adobe Arabic" w:eastAsia="Times New Roman" w:hAnsi="Adobe Arabic" w:cs="AL-Mateen" w:hint="cs"/>
                <w:b/>
                <w:bCs/>
                <w:smallCaps/>
                <w:sz w:val="24"/>
                <w:szCs w:val="24"/>
                <w:rtl/>
                <w:lang w:bidi="ar-EG"/>
              </w:rPr>
              <w:t>المعرفة والفهم</w:t>
            </w:r>
          </w:p>
        </w:tc>
        <w:tc>
          <w:tcPr>
            <w:tcW w:w="0" w:type="auto"/>
          </w:tcPr>
          <w:p w:rsidR="00AC57D2" w:rsidRPr="00271161" w:rsidRDefault="00AC57D2" w:rsidP="00AC57D2">
            <w:pPr>
              <w:spacing w:after="0" w:line="240" w:lineRule="auto"/>
              <w:jc w:val="center"/>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في نهاية البرنامج يجب أن تكون الطالبة قادرة على أن :</w:t>
            </w:r>
          </w:p>
        </w:tc>
      </w:tr>
      <w:tr w:rsidR="00AC57D2" w:rsidRPr="00271161" w:rsidTr="00AC57D2">
        <w:tc>
          <w:tcPr>
            <w:tcW w:w="0" w:type="auto"/>
          </w:tcPr>
          <w:p w:rsidR="00AC57D2" w:rsidRPr="00271161" w:rsidRDefault="00AC57D2" w:rsidP="00AC57D2">
            <w:pPr>
              <w:spacing w:after="0" w:line="240" w:lineRule="auto"/>
              <w:jc w:val="both"/>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2\1</w:t>
            </w:r>
            <w:r w:rsidRPr="00271161">
              <w:rPr>
                <w:rFonts w:ascii="Adobe Arabic" w:eastAsia="Times New Roman" w:hAnsi="Adobe Arabic" w:cs="AL-Mateen"/>
                <w:b/>
                <w:bCs/>
                <w:sz w:val="24"/>
                <w:szCs w:val="24"/>
                <w:rtl/>
                <w:lang w:bidi="ar-EG"/>
              </w:rPr>
              <w:t>/1 معرفة قواعد اللغة التي تحكم أصواتها وبنية كلماتها، وضبط مفرداتها وتراكيبها</w:t>
            </w:r>
          </w:p>
        </w:tc>
        <w:tc>
          <w:tcPr>
            <w:tcW w:w="0" w:type="auto"/>
          </w:tcPr>
          <w:p w:rsidR="00AC57D2" w:rsidRPr="00271161" w:rsidRDefault="00AC57D2" w:rsidP="00AC57D2">
            <w:pPr>
              <w:spacing w:after="0" w:line="240" w:lineRule="auto"/>
              <w:jc w:val="both"/>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2</w:t>
            </w:r>
            <w:r w:rsidRPr="00271161">
              <w:rPr>
                <w:rFonts w:ascii="Adobe Arabic" w:eastAsia="Times New Roman" w:hAnsi="Adobe Arabic" w:cs="AL-Mateen"/>
                <w:b/>
                <w:bCs/>
                <w:sz w:val="24"/>
                <w:szCs w:val="24"/>
                <w:rtl/>
                <w:lang w:bidi="ar-EG"/>
              </w:rPr>
              <w:t xml:space="preserve">/1/1 </w:t>
            </w:r>
            <w:r w:rsidRPr="00271161">
              <w:rPr>
                <w:rFonts w:ascii="Adobe Arabic" w:eastAsia="Times New Roman" w:hAnsi="Adobe Arabic" w:cs="AL-Mateen" w:hint="cs"/>
                <w:b/>
                <w:bCs/>
                <w:sz w:val="24"/>
                <w:szCs w:val="24"/>
                <w:rtl/>
                <w:lang w:bidi="ar-EG"/>
              </w:rPr>
              <w:t>ت</w:t>
            </w:r>
            <w:r w:rsidRPr="00271161">
              <w:rPr>
                <w:rFonts w:ascii="Adobe Arabic" w:eastAsia="Times New Roman" w:hAnsi="Adobe Arabic" w:cs="AL-Mateen"/>
                <w:b/>
                <w:bCs/>
                <w:sz w:val="24"/>
                <w:szCs w:val="24"/>
                <w:rtl/>
                <w:lang w:bidi="ar-EG"/>
              </w:rPr>
              <w:t>حدد قواعد اللغة العربية التي تكم أصواتها.</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lang w:bidi="ar-EG"/>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2</w:t>
            </w:r>
            <w:r w:rsidRPr="00271161">
              <w:rPr>
                <w:rFonts w:ascii="Adobe Arabic" w:eastAsia="Times New Roman" w:hAnsi="Adobe Arabic" w:cs="AL-Mateen"/>
                <w:b/>
                <w:bCs/>
                <w:sz w:val="24"/>
                <w:szCs w:val="24"/>
                <w:rtl/>
                <w:lang w:bidi="ar-EG"/>
              </w:rPr>
              <w:t xml:space="preserve">/1/2 </w:t>
            </w:r>
            <w:r w:rsidRPr="00271161">
              <w:rPr>
                <w:rFonts w:ascii="Adobe Arabic" w:eastAsia="Times New Roman" w:hAnsi="Adobe Arabic" w:cs="AL-Mateen" w:hint="cs"/>
                <w:b/>
                <w:bCs/>
                <w:sz w:val="24"/>
                <w:szCs w:val="24"/>
                <w:rtl/>
                <w:lang w:bidi="ar-EG"/>
              </w:rPr>
              <w:t>ت</w:t>
            </w:r>
            <w:r w:rsidRPr="00271161">
              <w:rPr>
                <w:rFonts w:ascii="Adobe Arabic" w:eastAsia="Times New Roman" w:hAnsi="Adobe Arabic" w:cs="AL-Mateen"/>
                <w:b/>
                <w:bCs/>
                <w:sz w:val="24"/>
                <w:szCs w:val="24"/>
                <w:rtl/>
                <w:lang w:bidi="ar-EG"/>
              </w:rPr>
              <w:t>ذكر قواعد اللغة العربية التي تحكم بنية الكلمة.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lang w:bidi="ar-EG"/>
              </w:rPr>
            </w:pPr>
          </w:p>
        </w:tc>
        <w:tc>
          <w:tcPr>
            <w:tcW w:w="0" w:type="auto"/>
          </w:tcPr>
          <w:p w:rsidR="00E85874" w:rsidRPr="00271161" w:rsidRDefault="00E85874" w:rsidP="00AC57D2">
            <w:pPr>
              <w:tabs>
                <w:tab w:val="left" w:pos="1035"/>
              </w:tabs>
              <w:spacing w:after="0" w:line="240" w:lineRule="auto"/>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2</w:t>
            </w:r>
            <w:r w:rsidRPr="00271161">
              <w:rPr>
                <w:rFonts w:ascii="Adobe Arabic" w:eastAsia="Times New Roman" w:hAnsi="Adobe Arabic" w:cs="AL-Mateen"/>
                <w:b/>
                <w:bCs/>
                <w:sz w:val="24"/>
                <w:szCs w:val="24"/>
                <w:rtl/>
                <w:lang w:bidi="ar-EG"/>
              </w:rPr>
              <w:t>/1/3 تذكر قواعد ضبط المفردات والتراكيب</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2\1</w:t>
            </w:r>
            <w:r w:rsidRPr="00271161">
              <w:rPr>
                <w:rFonts w:ascii="Adobe Arabic" w:eastAsia="Times New Roman" w:hAnsi="Adobe Arabic" w:cs="AL-Mateen"/>
                <w:b/>
                <w:bCs/>
                <w:sz w:val="24"/>
                <w:szCs w:val="24"/>
                <w:rtl/>
                <w:lang w:bidi="ar-EG"/>
              </w:rPr>
              <w:t xml:space="preserve">/2 </w:t>
            </w:r>
            <w:r w:rsidRPr="00271161">
              <w:rPr>
                <w:rFonts w:ascii="Adobe Arabic" w:eastAsia="Times New Roman" w:hAnsi="Adobe Arabic" w:cs="AL-Mateen" w:hint="cs"/>
                <w:b/>
                <w:bCs/>
                <w:sz w:val="24"/>
                <w:szCs w:val="24"/>
                <w:rtl/>
                <w:lang w:bidi="ar-EG"/>
              </w:rPr>
              <w:t xml:space="preserve">- </w:t>
            </w:r>
            <w:r w:rsidRPr="00271161">
              <w:rPr>
                <w:rFonts w:ascii="Adobe Arabic" w:eastAsia="Times New Roman" w:hAnsi="Adobe Arabic" w:cs="AL-Mateen"/>
                <w:b/>
                <w:bCs/>
                <w:sz w:val="24"/>
                <w:szCs w:val="24"/>
                <w:rtl/>
                <w:lang w:bidi="ar-EG"/>
              </w:rPr>
              <w:t>معرفة المدارس النحوية والنظريات اللغوية قديمها وحديثها، وفهم خصائص اللغة العربية التي تمكنها من التطور والاستمرارية والبقاء.</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lang w:bidi="ar-EG"/>
              </w:rPr>
            </w:pPr>
            <w:r w:rsidRPr="00271161">
              <w:rPr>
                <w:rFonts w:ascii="Adobe Arabic" w:eastAsia="Times New Roman" w:hAnsi="Adobe Arabic" w:cs="AL-Mateen" w:hint="cs"/>
                <w:b/>
                <w:bCs/>
                <w:sz w:val="24"/>
                <w:szCs w:val="24"/>
                <w:rtl/>
                <w:lang w:bidi="ar-EG"/>
              </w:rPr>
              <w:t>2\1\4- تعرف أشهر المدارس النحوية والنظريات اللغوية قديمها وحديثها</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2|1|5تحدد خصائص اللغة العربية التي تمكنها من التطور والاستمرار والبقاء</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2|1|3 - دراسة المعاجم العربية، وفهم طرائقها في عرض المواد، وتحديد معانيها</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2|1|6- تذكر المدارس المعجمية، وأنواع المعاجم العربية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2|1|7- تحدد طرائق المدارس المعجمية في عرض المواد، وتحديد معانيها</w:t>
            </w:r>
          </w:p>
        </w:tc>
      </w:tr>
      <w:tr w:rsidR="00AC57D2" w:rsidRPr="00271161" w:rsidTr="00AC57D2">
        <w:tc>
          <w:tcPr>
            <w:tcW w:w="0" w:type="auto"/>
          </w:tcPr>
          <w:p w:rsidR="00AC57D2" w:rsidRPr="00271161" w:rsidRDefault="00AC57D2"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2|1|4- فهم المعارف البلاغية التي تمكنه من التعرف على مواطن الجمال في التعبير والتصوير</w:t>
            </w:r>
          </w:p>
        </w:tc>
        <w:tc>
          <w:tcPr>
            <w:tcW w:w="0" w:type="auto"/>
          </w:tcPr>
          <w:p w:rsidR="00AC57D2" w:rsidRPr="00271161" w:rsidRDefault="00AC57D2"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2|1|8- تحدد المعارف البلاغية التي تمكنها من التعرف على مواطن الجمال في التعبير والتصوير</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2|1|5- معرفة تاريخ الأدب العربي في عصوره المختلفة، وتطور فنونه الشعرية والنثرية</w:t>
            </w:r>
          </w:p>
        </w:tc>
        <w:tc>
          <w:tcPr>
            <w:tcW w:w="0" w:type="auto"/>
          </w:tcPr>
          <w:p w:rsidR="00E85874" w:rsidRPr="00271161" w:rsidRDefault="00E85874" w:rsidP="00AC57D2">
            <w:pPr>
              <w:spacing w:after="0" w:line="240" w:lineRule="auto"/>
              <w:contextualSpacing/>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2|1|9- تعرف أهم  الملامح التاريخية والاجتماعية والثقافية لعصور الأدب العربي المختلفة، وأهم القضايا الأدبية، وأهم الشخصيات</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2|1|10- تحدد الأجناس الأدبية شعرا ونثرا، وما طرأ عليها من تجديد في كل عصر</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2|1|6- معرفة المذاهب النقدية ومناهجها في معالجة النصوص الأدبية، وإدراك مواطن التأثر والتأثير بين الأدب العربي والآداب الأخرى</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2|1|11- تعرف الأسس التي قامت عليها المذاهب النقدية </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2|1|12- تعرف المناهج النقدية القديمة والحديثة، وأهم ملامحها في نقد النصوص الأدبية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2|1|13- تحدد مواطن التأثير والتأثر بين الأدب العربي والآداب الأخرى</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2|1|7- معرفة مناهج البحث في اللغة والأدب والإجراءات والأدوات التي تمكنه من إنجاز البحوث العلمية</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2|1|14-تعرف مناهج البحث في اللغة والأدب.</w:t>
            </w:r>
          </w:p>
        </w:tc>
      </w:tr>
      <w:tr w:rsidR="00E85874" w:rsidRPr="00271161" w:rsidTr="00AC57D2">
        <w:tc>
          <w:tcPr>
            <w:tcW w:w="0" w:type="auto"/>
            <w:vMerge/>
          </w:tcPr>
          <w:p w:rsidR="00E85874" w:rsidRPr="00271161" w:rsidRDefault="00E85874" w:rsidP="006B00D3">
            <w:pPr>
              <w:spacing w:after="0" w:line="240" w:lineRule="auto"/>
              <w:ind w:firstLine="720"/>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2|1|15-تحدد الإجراءات والأدوات التي تمكنها من إنجاز البحوث العلمية.</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2|1|8-دراسة كتب التراث في اللغة والأدب وفهم رموزها ومدلولات مصطلحاتها</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2|1|16- تعدد أهم مصادر اللغة والأدب في التراث العربي</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2|1|17- تحدد بعض رموز كتب التراث ومدلولات مصطلحاتها</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2|1\9- دراسة العلوم الإسلامية والتاريخ الإسلامي بما يحقق التكامل بينها وبين دراسته للعربية ويعمق حسه الإسلامي ويثري ثقافته</w:t>
            </w:r>
          </w:p>
        </w:tc>
        <w:tc>
          <w:tcPr>
            <w:tcW w:w="0" w:type="auto"/>
          </w:tcPr>
          <w:p w:rsidR="00E85874" w:rsidRPr="00271161" w:rsidRDefault="00E85874" w:rsidP="006B00D3">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2|1|18- تحدد أهم الأحكام الفقهية وأصولها</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2|1|19- تذكر أهم الأحداث التاريخية للأمة الإسلامية</w:t>
            </w:r>
          </w:p>
        </w:tc>
      </w:tr>
      <w:tr w:rsidR="00E85874" w:rsidRPr="00271161" w:rsidTr="00AC57D2">
        <w:tc>
          <w:tcPr>
            <w:tcW w:w="0" w:type="auto"/>
            <w:vMerge/>
          </w:tcPr>
          <w:p w:rsidR="00E85874" w:rsidRPr="00271161" w:rsidRDefault="00E85874" w:rsidP="00AC57D2">
            <w:pPr>
              <w:spacing w:after="0" w:line="240" w:lineRule="auto"/>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2|1|20- تشرح بعض الأحاديث الشريفة, وتفسر بعض الآيات القرآنية </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2|1|10- دراسة قواعد اللغة الأجنبية، والتعرف على مصطلحاتها لتوظيفها في المجالات المختلفة</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2|1|21- تذكر بعض القواعد الخاصة باللغة الأجنبيةـ وتوظفها في القراءة والكتابة</w:t>
            </w:r>
          </w:p>
        </w:tc>
      </w:tr>
      <w:tr w:rsidR="00E85874" w:rsidRPr="00271161" w:rsidTr="006B00D3">
        <w:trPr>
          <w:trHeight w:val="870"/>
        </w:trPr>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2|1|22- تعدد بعض المصطلحات الخاصة باللغة الأجنبية لتوظيفها في إتقان الكتابة والقراءة، ومتابعة وسائل التعلم الحديثة، ومواكبة التطور العلمي والتكنولوجي</w:t>
            </w:r>
          </w:p>
        </w:tc>
      </w:tr>
      <w:tr w:rsidR="006B00D3" w:rsidRPr="00271161" w:rsidTr="00AC57D2">
        <w:tc>
          <w:tcPr>
            <w:tcW w:w="0" w:type="auto"/>
          </w:tcPr>
          <w:p w:rsidR="006B00D3" w:rsidRPr="00271161" w:rsidRDefault="006B00D3"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ثانياً : المهارات الذهنية </w:t>
            </w:r>
          </w:p>
          <w:p w:rsidR="006B00D3" w:rsidRPr="00271161" w:rsidRDefault="006B00D3" w:rsidP="00AC57D2">
            <w:pPr>
              <w:spacing w:after="0" w:line="240" w:lineRule="auto"/>
              <w:jc w:val="center"/>
              <w:rPr>
                <w:rFonts w:ascii="Adobe Arabic" w:eastAsia="Times New Roman" w:hAnsi="Adobe Arabic" w:cs="AL-Mateen"/>
                <w:b/>
                <w:bCs/>
                <w:sz w:val="24"/>
                <w:szCs w:val="24"/>
                <w:rtl/>
              </w:rPr>
            </w:pPr>
          </w:p>
        </w:tc>
        <w:tc>
          <w:tcPr>
            <w:tcW w:w="0" w:type="auto"/>
          </w:tcPr>
          <w:p w:rsidR="006B00D3" w:rsidRPr="00271161" w:rsidRDefault="006B00D3"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في نهاية البرنامج ينبغي أن تقف الطالبة على الآتي:</w:t>
            </w:r>
          </w:p>
          <w:p w:rsidR="006B00D3" w:rsidRPr="00271161" w:rsidRDefault="006B00D3" w:rsidP="00AC57D2">
            <w:pPr>
              <w:spacing w:after="0" w:line="240" w:lineRule="auto"/>
              <w:jc w:val="center"/>
              <w:rPr>
                <w:rFonts w:ascii="Adobe Arabic" w:eastAsia="Times New Roman" w:hAnsi="Adobe Arabic" w:cs="AL-Mateen"/>
                <w:b/>
                <w:bCs/>
                <w:sz w:val="24"/>
                <w:szCs w:val="24"/>
                <w:rtl/>
              </w:rPr>
            </w:pPr>
          </w:p>
        </w:tc>
      </w:tr>
      <w:tr w:rsidR="006B00D3" w:rsidRPr="00271161" w:rsidTr="00AC57D2">
        <w:tc>
          <w:tcPr>
            <w:tcW w:w="0" w:type="auto"/>
          </w:tcPr>
          <w:p w:rsidR="006B00D3" w:rsidRPr="00271161" w:rsidRDefault="006B00D3"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2|2|1-التفكير الناقد الذي يميز بين الخطأ والصواب والجيد والرديء، ويكشف أسباب القوة والضعف</w:t>
            </w:r>
          </w:p>
        </w:tc>
        <w:tc>
          <w:tcPr>
            <w:tcW w:w="0" w:type="auto"/>
          </w:tcPr>
          <w:p w:rsidR="006B00D3" w:rsidRPr="00271161" w:rsidRDefault="006B00D3"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2|2|1- تميز بين  الخطأ والصواب والجيد والرديء في الكلام العربي.</w:t>
            </w:r>
          </w:p>
          <w:p w:rsidR="006B00D3" w:rsidRPr="00271161" w:rsidRDefault="006B00D3" w:rsidP="00AC57D2">
            <w:pPr>
              <w:spacing w:after="0" w:line="240" w:lineRule="auto"/>
              <w:rPr>
                <w:rFonts w:ascii="Adobe Arabic" w:eastAsia="Times New Roman" w:hAnsi="Adobe Arabic" w:cs="AL-Mateen"/>
                <w:b/>
                <w:bCs/>
                <w:sz w:val="24"/>
                <w:szCs w:val="24"/>
                <w:rtl/>
              </w:rPr>
            </w:pPr>
          </w:p>
        </w:tc>
      </w:tr>
      <w:tr w:rsidR="006B00D3" w:rsidRPr="00271161" w:rsidTr="00E85874">
        <w:tc>
          <w:tcPr>
            <w:tcW w:w="4375" w:type="dxa"/>
          </w:tcPr>
          <w:p w:rsidR="006B00D3" w:rsidRPr="00271161" w:rsidRDefault="006B00D3" w:rsidP="00AC57D2">
            <w:pPr>
              <w:spacing w:after="0" w:line="240" w:lineRule="auto"/>
              <w:jc w:val="both"/>
              <w:rPr>
                <w:rFonts w:ascii="Adobe Arabic" w:eastAsia="Times New Roman" w:hAnsi="Adobe Arabic" w:cs="AL-Mateen"/>
                <w:b/>
                <w:bCs/>
                <w:sz w:val="24"/>
                <w:szCs w:val="24"/>
                <w:rtl/>
              </w:rPr>
            </w:pPr>
          </w:p>
        </w:tc>
        <w:tc>
          <w:tcPr>
            <w:tcW w:w="4147" w:type="dxa"/>
          </w:tcPr>
          <w:p w:rsidR="006B00D3" w:rsidRPr="00271161" w:rsidRDefault="006B00D3"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2|2|2</w:t>
            </w:r>
            <w:r w:rsidRPr="00271161">
              <w:rPr>
                <w:rFonts w:ascii="Adobe Arabic" w:eastAsia="Times New Roman" w:hAnsi="Adobe Arabic" w:cs="AL-Mateen"/>
                <w:b/>
                <w:bCs/>
                <w:sz w:val="24"/>
                <w:szCs w:val="24"/>
                <w:rtl/>
              </w:rPr>
              <w:t>-تكتشف أسباب القوة والضعف في الكلام</w:t>
            </w:r>
          </w:p>
        </w:tc>
      </w:tr>
      <w:tr w:rsidR="006B00D3" w:rsidRPr="00271161" w:rsidTr="00E85874">
        <w:tc>
          <w:tcPr>
            <w:tcW w:w="4375" w:type="dxa"/>
          </w:tcPr>
          <w:p w:rsidR="006B00D3" w:rsidRPr="00271161" w:rsidRDefault="006B00D3" w:rsidP="00AC57D2">
            <w:pPr>
              <w:spacing w:after="0" w:line="240" w:lineRule="auto"/>
              <w:jc w:val="center"/>
              <w:rPr>
                <w:rFonts w:ascii="Adobe Arabic" w:eastAsia="Times New Roman" w:hAnsi="Adobe Arabic" w:cs="AL-Mateen"/>
                <w:b/>
                <w:bCs/>
                <w:sz w:val="24"/>
                <w:szCs w:val="24"/>
                <w:rtl/>
              </w:rPr>
            </w:pPr>
          </w:p>
        </w:tc>
        <w:tc>
          <w:tcPr>
            <w:tcW w:w="4147" w:type="dxa"/>
          </w:tcPr>
          <w:p w:rsidR="006B00D3" w:rsidRPr="00271161" w:rsidRDefault="006B00D3" w:rsidP="00AC57D2">
            <w:pPr>
              <w:spacing w:after="0" w:line="240" w:lineRule="auto"/>
              <w:jc w:val="center"/>
              <w:rPr>
                <w:rFonts w:ascii="Adobe Arabic" w:eastAsia="Times New Roman" w:hAnsi="Adobe Arabic" w:cs="AL-Mateen"/>
                <w:b/>
                <w:bCs/>
                <w:sz w:val="24"/>
                <w:szCs w:val="24"/>
                <w:rtl/>
              </w:rPr>
            </w:pPr>
          </w:p>
        </w:tc>
      </w:tr>
      <w:tr w:rsidR="00E85874" w:rsidRPr="00271161" w:rsidTr="00E85874">
        <w:tc>
          <w:tcPr>
            <w:tcW w:w="4375" w:type="dxa"/>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w:t>
            </w:r>
            <w:r w:rsidRPr="00271161">
              <w:rPr>
                <w:rFonts w:ascii="Adobe Arabic" w:eastAsia="Times New Roman" w:hAnsi="Adobe Arabic" w:cs="AL-Mateen"/>
                <w:b/>
                <w:bCs/>
                <w:sz w:val="24"/>
                <w:szCs w:val="24"/>
                <w:rtl/>
              </w:rPr>
              <w:t xml:space="preserve">/2 </w:t>
            </w:r>
            <w:r w:rsidRPr="00271161">
              <w:rPr>
                <w:rFonts w:ascii="Adobe Arabic" w:eastAsia="Times New Roman" w:hAnsi="Adobe Arabic" w:cs="AL-Mateen" w:hint="cs"/>
                <w:b/>
                <w:bCs/>
                <w:sz w:val="24"/>
                <w:szCs w:val="24"/>
                <w:rtl/>
              </w:rPr>
              <w:t xml:space="preserve">|2- </w:t>
            </w:r>
            <w:r w:rsidRPr="00271161">
              <w:rPr>
                <w:rFonts w:ascii="Adobe Arabic" w:eastAsia="Times New Roman" w:hAnsi="Adobe Arabic" w:cs="AL-Mateen"/>
                <w:b/>
                <w:bCs/>
                <w:sz w:val="24"/>
                <w:szCs w:val="24"/>
                <w:rtl/>
              </w:rPr>
              <w:t>التفكير الإبداعي الذي يتجاوز الطرائق النمطية إلى التجديد والابتكار</w:t>
            </w:r>
          </w:p>
          <w:p w:rsidR="00E85874" w:rsidRPr="00271161" w:rsidRDefault="00E85874" w:rsidP="00C71614">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b/>
                <w:bCs/>
                <w:sz w:val="24"/>
                <w:szCs w:val="24"/>
                <w:rtl/>
              </w:rPr>
              <w:tab/>
            </w:r>
            <w:r w:rsidRPr="00271161">
              <w:rPr>
                <w:rFonts w:ascii="Adobe Arabic" w:eastAsia="Times New Roman" w:hAnsi="Adobe Arabic" w:cs="AL-Mateen"/>
                <w:b/>
                <w:bCs/>
                <w:sz w:val="24"/>
                <w:szCs w:val="24"/>
                <w:rtl/>
              </w:rPr>
              <w:tab/>
            </w:r>
          </w:p>
        </w:tc>
        <w:tc>
          <w:tcPr>
            <w:tcW w:w="4147" w:type="dxa"/>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2|2|3</w:t>
            </w:r>
            <w:r w:rsidRPr="00271161">
              <w:rPr>
                <w:rFonts w:ascii="Adobe Arabic" w:eastAsia="Times New Roman" w:hAnsi="Adobe Arabic" w:cs="AL-Mateen"/>
                <w:b/>
                <w:bCs/>
                <w:sz w:val="24"/>
                <w:szCs w:val="24"/>
                <w:rtl/>
              </w:rPr>
              <w:t>-</w:t>
            </w:r>
            <w:r w:rsidRPr="00271161">
              <w:rPr>
                <w:rFonts w:ascii="Adobe Arabic" w:eastAsia="Times New Roman" w:hAnsi="Adobe Arabic" w:cs="AL-Mateen" w:hint="cs"/>
                <w:b/>
                <w:bCs/>
                <w:sz w:val="24"/>
                <w:szCs w:val="24"/>
                <w:rtl/>
              </w:rPr>
              <w:t>ت</w:t>
            </w:r>
            <w:r w:rsidRPr="00271161">
              <w:rPr>
                <w:rFonts w:ascii="Adobe Arabic" w:eastAsia="Times New Roman" w:hAnsi="Adobe Arabic" w:cs="AL-Mateen"/>
                <w:b/>
                <w:bCs/>
                <w:sz w:val="24"/>
                <w:szCs w:val="24"/>
                <w:rtl/>
              </w:rPr>
              <w:t>ختار   المدخل إلى قراءة النص الأدبي وتفسيره على أكثر من وجه</w:t>
            </w:r>
          </w:p>
        </w:tc>
      </w:tr>
      <w:tr w:rsidR="00E85874" w:rsidRPr="00271161" w:rsidTr="00E85874">
        <w:tc>
          <w:tcPr>
            <w:tcW w:w="4375" w:type="dxa"/>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4147" w:type="dxa"/>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2|2|4-ت</w:t>
            </w:r>
            <w:r w:rsidRPr="00271161">
              <w:rPr>
                <w:rFonts w:ascii="Adobe Arabic" w:eastAsia="Times New Roman" w:hAnsi="Adobe Arabic" w:cs="AL-Mateen"/>
                <w:b/>
                <w:bCs/>
                <w:sz w:val="24"/>
                <w:szCs w:val="24"/>
                <w:rtl/>
              </w:rPr>
              <w:t>بدع في تحليل المعلومة من خلال القراءة الواعية في المصادر والمراجع  ثم تجيد توظيفها في ابتكار منهج وخطة مناسبين لإخراج بحث متميز</w:t>
            </w:r>
          </w:p>
        </w:tc>
      </w:tr>
      <w:tr w:rsidR="00E85874" w:rsidRPr="00271161" w:rsidTr="00E85874">
        <w:trPr>
          <w:trHeight w:val="70"/>
        </w:trPr>
        <w:tc>
          <w:tcPr>
            <w:tcW w:w="4375" w:type="dxa"/>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2|2|3- تحديد المشكلات واقتراح الحلول الملائمة لها</w:t>
            </w:r>
          </w:p>
        </w:tc>
        <w:tc>
          <w:tcPr>
            <w:tcW w:w="4147" w:type="dxa"/>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2|2|5- تميز المشكلات التي تواجه اللغة العربية وتعوق تطورها</w:t>
            </w:r>
          </w:p>
        </w:tc>
      </w:tr>
      <w:tr w:rsidR="00E85874" w:rsidRPr="00271161" w:rsidTr="00E85874">
        <w:tc>
          <w:tcPr>
            <w:tcW w:w="4375" w:type="dxa"/>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4147" w:type="dxa"/>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2|2|6- تستنبط الحلول والمقترحات الملائمة لكل المشكلات</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2|2|4- </w:t>
            </w:r>
            <w:r w:rsidRPr="00271161">
              <w:rPr>
                <w:rFonts w:ascii="Adobe Arabic" w:eastAsia="Times New Roman" w:hAnsi="Adobe Arabic" w:cs="AL-Mateen"/>
                <w:b/>
                <w:bCs/>
                <w:sz w:val="24"/>
                <w:szCs w:val="24"/>
                <w:rtl/>
              </w:rPr>
              <w:t xml:space="preserve"> تلخيص النص وتحديد الأفكار الرئيسة والفرعية</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2|2|7- </w:t>
            </w:r>
            <w:r w:rsidRPr="00271161">
              <w:rPr>
                <w:rFonts w:ascii="Adobe Arabic" w:eastAsia="Times New Roman" w:hAnsi="Adobe Arabic" w:cs="AL-Mateen"/>
                <w:b/>
                <w:bCs/>
                <w:sz w:val="24"/>
                <w:szCs w:val="24"/>
                <w:rtl/>
              </w:rPr>
              <w:t>تستنتج الأفكار الرئيسة في النص وكذا الفرعية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2|2|8- تبتكر  تلخيصا للنص يتضمن الأفكار الرئيسية والفرعية </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b/>
                <w:bCs/>
                <w:sz w:val="24"/>
                <w:szCs w:val="24"/>
                <w:rtl/>
              </w:rPr>
              <w:t>2</w:t>
            </w:r>
            <w:r w:rsidRPr="00271161">
              <w:rPr>
                <w:rFonts w:ascii="Adobe Arabic" w:eastAsia="Times New Roman" w:hAnsi="Adobe Arabic" w:cs="AL-Mateen" w:hint="cs"/>
                <w:b/>
                <w:bCs/>
                <w:sz w:val="24"/>
                <w:szCs w:val="24"/>
                <w:rtl/>
              </w:rPr>
              <w:t xml:space="preserve">|2|5- </w:t>
            </w:r>
            <w:r w:rsidRPr="00271161">
              <w:rPr>
                <w:rFonts w:ascii="Adobe Arabic" w:eastAsia="Times New Roman" w:hAnsi="Adobe Arabic" w:cs="AL-Mateen"/>
                <w:b/>
                <w:bCs/>
                <w:sz w:val="24"/>
                <w:szCs w:val="24"/>
                <w:rtl/>
              </w:rPr>
              <w:t xml:space="preserve">تحد </w:t>
            </w:r>
            <w:r w:rsidRPr="00271161">
              <w:rPr>
                <w:rFonts w:ascii="Adobe Arabic" w:eastAsia="Times New Roman" w:hAnsi="Adobe Arabic" w:cs="AL-Mateen" w:hint="cs"/>
                <w:b/>
                <w:bCs/>
                <w:sz w:val="24"/>
                <w:szCs w:val="24"/>
                <w:rtl/>
              </w:rPr>
              <w:t xml:space="preserve">يد </w:t>
            </w:r>
            <w:r w:rsidRPr="00271161">
              <w:rPr>
                <w:rFonts w:ascii="Adobe Arabic" w:eastAsia="Times New Roman" w:hAnsi="Adobe Arabic" w:cs="AL-Mateen"/>
                <w:b/>
                <w:bCs/>
                <w:sz w:val="24"/>
                <w:szCs w:val="24"/>
                <w:rtl/>
              </w:rPr>
              <w:t>العلاقات بين ال</w:t>
            </w:r>
            <w:r w:rsidRPr="00271161">
              <w:rPr>
                <w:rFonts w:ascii="Adobe Arabic" w:eastAsia="Times New Roman" w:hAnsi="Adobe Arabic" w:cs="AL-Mateen" w:hint="cs"/>
                <w:b/>
                <w:bCs/>
                <w:sz w:val="24"/>
                <w:szCs w:val="24"/>
                <w:rtl/>
              </w:rPr>
              <w:t>ج</w:t>
            </w:r>
            <w:r w:rsidRPr="00271161">
              <w:rPr>
                <w:rFonts w:ascii="Adobe Arabic" w:eastAsia="Times New Roman" w:hAnsi="Adobe Arabic" w:cs="AL-Mateen"/>
                <w:b/>
                <w:bCs/>
                <w:sz w:val="24"/>
                <w:szCs w:val="24"/>
                <w:rtl/>
              </w:rPr>
              <w:t xml:space="preserve">مل والفقرات وطرح </w:t>
            </w:r>
            <w:r w:rsidRPr="00271161">
              <w:rPr>
                <w:rFonts w:ascii="Adobe Arabic" w:eastAsia="Times New Roman" w:hAnsi="Adobe Arabic" w:cs="AL-Mateen"/>
                <w:b/>
                <w:bCs/>
                <w:sz w:val="24"/>
                <w:szCs w:val="24"/>
                <w:rtl/>
              </w:rPr>
              <w:lastRenderedPageBreak/>
              <w:t>البدائل المناسبة في المفردات والتراكيب والآراء</w:t>
            </w:r>
          </w:p>
        </w:tc>
        <w:tc>
          <w:tcPr>
            <w:tcW w:w="0" w:type="auto"/>
          </w:tcPr>
          <w:p w:rsidR="00E85874" w:rsidRPr="00271161" w:rsidRDefault="00E85874" w:rsidP="00157EE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lastRenderedPageBreak/>
              <w:t>2|2|9</w:t>
            </w:r>
            <w:r w:rsidRPr="00271161">
              <w:rPr>
                <w:rFonts w:ascii="Adobe Arabic" w:eastAsia="Times New Roman" w:hAnsi="Adobe Arabic" w:cs="AL-Mateen"/>
                <w:b/>
                <w:bCs/>
                <w:sz w:val="24"/>
                <w:szCs w:val="24"/>
                <w:rtl/>
              </w:rPr>
              <w:t>-ت</w:t>
            </w:r>
            <w:r w:rsidRPr="00271161">
              <w:rPr>
                <w:rFonts w:ascii="Adobe Arabic" w:eastAsia="Times New Roman" w:hAnsi="Adobe Arabic" w:cs="AL-Mateen" w:hint="cs"/>
                <w:b/>
                <w:bCs/>
                <w:sz w:val="24"/>
                <w:szCs w:val="24"/>
                <w:rtl/>
              </w:rPr>
              <w:t xml:space="preserve">حدد </w:t>
            </w:r>
            <w:r w:rsidRPr="00271161">
              <w:rPr>
                <w:rFonts w:ascii="Adobe Arabic" w:eastAsia="Times New Roman" w:hAnsi="Adobe Arabic" w:cs="AL-Mateen"/>
                <w:b/>
                <w:bCs/>
                <w:sz w:val="24"/>
                <w:szCs w:val="24"/>
                <w:rtl/>
              </w:rPr>
              <w:t>العلاقات بين الجمل والفقرات</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2|2|10-تختار البدائل المناسبة في المفردات والتراكيب والآراء</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lastRenderedPageBreak/>
              <w:t>2/2|6-  التحليل والتعليل واستنباط النتائج الصحيحة من المقدمات واستخدام القياس في التطبيق والاستدلال</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2|2|11- تحلل الآراء حول التعريفات والظواهر المختلفة وتستنبط الرأي الراجح من المقدمات </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2|2|12- تستنبط النتائج الصحيحة من خلال استخدام القياس في التطبيق والاستدلال </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2|2|7- مناقشة الأفكار واستخدام الأدلة المناسبة للإقناع بالرأي</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2|2|12- تقارن بين الأفكار والآراء المختلفة من خلال الأدلة </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2|2|13-تستنتج الرؤية المناسبة لقضية ما من بين كل الرؤي مستخدمة الأدلة المناسبة للإقناع  بهذه الرؤية</w:t>
            </w:r>
          </w:p>
        </w:tc>
      </w:tr>
      <w:tr w:rsidR="00C34AF6" w:rsidRPr="00271161" w:rsidTr="00AC57D2">
        <w:tc>
          <w:tcPr>
            <w:tcW w:w="0" w:type="auto"/>
          </w:tcPr>
          <w:p w:rsidR="00C34AF6" w:rsidRPr="00271161" w:rsidRDefault="00C34AF6"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ثالثاً : المهارات المهنية </w:t>
            </w:r>
          </w:p>
          <w:p w:rsidR="00015763" w:rsidRPr="00271161" w:rsidRDefault="00015763" w:rsidP="00AC57D2">
            <w:pPr>
              <w:spacing w:after="0" w:line="240" w:lineRule="auto"/>
              <w:jc w:val="center"/>
              <w:rPr>
                <w:rFonts w:ascii="Adobe Arabic" w:eastAsia="Times New Roman" w:hAnsi="Adobe Arabic" w:cs="AL-Mateen"/>
                <w:b/>
                <w:bCs/>
                <w:sz w:val="24"/>
                <w:szCs w:val="24"/>
                <w:rtl/>
              </w:rPr>
            </w:pPr>
          </w:p>
        </w:tc>
        <w:tc>
          <w:tcPr>
            <w:tcW w:w="0" w:type="auto"/>
          </w:tcPr>
          <w:p w:rsidR="00C34AF6" w:rsidRPr="00271161" w:rsidRDefault="00C34AF6"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في نهاية البرنامج ينبغي أن تتعرف الطالبة على :</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 توظيف المعارف اللغوية في الكشف عن  معاني القرآن ووجوه إعجازه</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 توظف المعارف اللغوية في الكشف عن معاني القرآن الكريم</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015763">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2|3|2- تكشف عن وجوه إعجاز القرآن الكريم</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2|3|2-  تطبيق قواعد اللغة في القراءة والكتابة بنوعيها الوظيفي والإبداعي وتيسيرها للدارسين، ونشرها بين الناطقين بغيرها</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2|3|3- تستخدم قواعد اللغة العربية في القراءة والكتابة الوظيفية والإبداعية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2|3|4- تيسر قواعد اللغة العربية للدارسين وتنشرها بين الناطقين بغيرها.</w:t>
            </w:r>
          </w:p>
        </w:tc>
      </w:tr>
      <w:tr w:rsidR="00015763" w:rsidRPr="00271161" w:rsidTr="00AC57D2">
        <w:tc>
          <w:tcPr>
            <w:tcW w:w="0" w:type="auto"/>
          </w:tcPr>
          <w:p w:rsidR="00015763" w:rsidRPr="00271161" w:rsidRDefault="00015763"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2|3|3- </w:t>
            </w:r>
            <w:r w:rsidRPr="00271161">
              <w:rPr>
                <w:rFonts w:ascii="Adobe Arabic" w:eastAsia="Times New Roman" w:hAnsi="Adobe Arabic" w:cs="AL-Mateen"/>
                <w:b/>
                <w:bCs/>
                <w:sz w:val="24"/>
                <w:szCs w:val="24"/>
                <w:rtl/>
              </w:rPr>
              <w:t>التحدث بلغة سليمة تتسم بالوضوح والجمال</w:t>
            </w:r>
            <w:r w:rsidRPr="00271161">
              <w:rPr>
                <w:rFonts w:ascii="Adobe Arabic" w:eastAsia="Times New Roman" w:hAnsi="Adobe Arabic" w:cs="AL-Mateen"/>
                <w:b/>
                <w:bCs/>
                <w:sz w:val="24"/>
                <w:szCs w:val="24"/>
                <w:rtl/>
              </w:rPr>
              <w:tab/>
            </w:r>
          </w:p>
        </w:tc>
        <w:tc>
          <w:tcPr>
            <w:tcW w:w="0" w:type="auto"/>
          </w:tcPr>
          <w:p w:rsidR="00015763" w:rsidRPr="00271161" w:rsidRDefault="00015763"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2|3|5- تتحدث بلغة سليمة تتسم بالوضوح والجمال</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2|3|4- استخدام المعاجم التراثية والحديثة للكشف عن دلالات الألفاظ</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2|3|6- تستخدم المعاجم التراثية والحديثة للكشف عن دلالات الألفاظ</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2|3|7- تستخدم المعاجم التراثية والحديثة في تحديد الفروق اللغوية الدقيقة بين المفردات  ، ومدى ملائمتها للسياق</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2|3|5 - التذوق الأدبي للنصوص والكشف عن مواطن الجمال والقصور فيها</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2|3|8- تطبق المعلومات والمفاهيم التي اكتسبتها من الدراسة النظرية في الكشف عن مواطن الجمال والقبح في النصوص</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2|3|9- تستخدم معارفها المكتسبة من نقد النصوص في قراءة أي من النصوص القديمة أو الحديثة قراءة واعية تكشف عن حس ناقد</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2|3|6-  إنجاز البحوث العلمية وفق الأسس المنهجية وتوظيف مصادر المعلومات الحديثة</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2|3|10- تطبق المعلومات والمفاهيم المتعلقة بكيفية كتابة البحوث في إخراج البحوث بطريقة منهجية</w:t>
            </w:r>
          </w:p>
        </w:tc>
      </w:tr>
      <w:tr w:rsidR="00E85874" w:rsidRPr="00271161" w:rsidTr="00E85874">
        <w:tc>
          <w:tcPr>
            <w:tcW w:w="4375" w:type="dxa"/>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2|3|11-تستخدم المصادر الحديثة للمعلومة وتستعين بها في إنجاز بحوثه</w:t>
            </w:r>
          </w:p>
        </w:tc>
      </w:tr>
      <w:tr w:rsidR="00E85874" w:rsidRPr="00271161" w:rsidTr="00E85874">
        <w:tc>
          <w:tcPr>
            <w:tcW w:w="4375" w:type="dxa"/>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2|3|7-  البحث في المكتبات والتعامل الجيد مع كتب التراث وحسن استخدامها</w:t>
            </w:r>
          </w:p>
        </w:tc>
        <w:tc>
          <w:tcPr>
            <w:tcW w:w="0" w:type="auto"/>
          </w:tcPr>
          <w:p w:rsidR="00E85874" w:rsidRPr="00271161" w:rsidRDefault="00E85874" w:rsidP="00015763">
            <w:pPr>
              <w:spacing w:after="0" w:line="240" w:lineRule="auto"/>
              <w:ind w:firstLine="720"/>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2|3|12- تستخدم المعارف اللغوية والمعلومات في الكشف عن المعلومة في المكتبات</w:t>
            </w:r>
          </w:p>
        </w:tc>
      </w:tr>
      <w:tr w:rsidR="00E85874" w:rsidRPr="00271161" w:rsidTr="00E85874">
        <w:tc>
          <w:tcPr>
            <w:tcW w:w="4375" w:type="dxa"/>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2|3|13- تطبق المعلومات التنظرية في استخراج المعلومة من كتب التراث وكيفية توظيفها</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2|3|8-  استخدام وسائل التقنية الحديثة المناسبة لطبيعة المهنة والإفادة منها في التواصل مع الآخرين</w:t>
            </w: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2|3|14-تستخدم وسائل التقنية الحديثة التي تمكنها من الاطلاع على المعلومة بطريقة ميسرة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2|3|15- تستخدم وسائل التقنية الحديثة في التواصل مع  الجهات أو الأشخاص  الذين تربطهم بهم صلة العلم والبحث حتي تستطيع الوقوف على كل جديد حول موضوعه</w:t>
            </w:r>
          </w:p>
        </w:tc>
      </w:tr>
      <w:tr w:rsidR="00E85874" w:rsidRPr="00271161" w:rsidTr="00AC57D2">
        <w:tc>
          <w:tcPr>
            <w:tcW w:w="0" w:type="auto"/>
          </w:tcPr>
          <w:p w:rsidR="00260F40" w:rsidRPr="00271161" w:rsidRDefault="00260F40"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رابعاً: المهارات العامة</w:t>
            </w:r>
          </w:p>
        </w:tc>
        <w:tc>
          <w:tcPr>
            <w:tcW w:w="0" w:type="auto"/>
          </w:tcPr>
          <w:p w:rsidR="00260F40" w:rsidRPr="00271161" w:rsidRDefault="00260F40"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في نهاية البرنامج ينبغي أن تكون الطالبة قادرة على :</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 التواصل الشفهي والكتابي مع المؤسسات الثقافية والعلمية والإعلامية</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 تتواصل كتابيا مع المؤسسات الثقافية والعلمية والإعلامية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2|4|2- تمارس المهارات والقواعد اللغوية في التواصل الشفهي مع المؤسسات الثقافية والعلمية والإعلامية</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2|4|2- التكيف مع ظروف العمل وحسن إدارة الوقت  وتطوير القدرات الذاتية بما يحقق اندماجه في المؤسسة التي يعمل بها والاستجابة للتدريب التحويلي</w:t>
            </w:r>
          </w:p>
        </w:tc>
        <w:tc>
          <w:tcPr>
            <w:tcW w:w="0" w:type="auto"/>
          </w:tcPr>
          <w:p w:rsidR="00E85874" w:rsidRPr="00271161" w:rsidRDefault="00E85874" w:rsidP="00331A3C">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2|4|3- تدير الوقت بإيجابية وتتكيف مع كل مستجدات العمل</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331A3C">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2|4|4- تطور من مهاراتها وقدراتها حتى تتمكن من الاندماج في المؤسسة التي تعمل بها</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2|4|3-</w:t>
            </w:r>
            <w:r w:rsidRPr="00271161">
              <w:rPr>
                <w:rFonts w:ascii="Adobe Arabic" w:eastAsia="Times New Roman" w:hAnsi="Adobe Arabic" w:cs="AL-Mateen"/>
                <w:b/>
                <w:bCs/>
                <w:sz w:val="24"/>
                <w:szCs w:val="24"/>
                <w:rtl/>
              </w:rPr>
              <w:t>استثماردراستها التخصصية في تحقيق طموحاتها</w:t>
            </w:r>
            <w:r w:rsidRPr="00271161">
              <w:rPr>
                <w:rFonts w:ascii="Adobe Arabic" w:eastAsia="Times New Roman" w:hAnsi="Adobe Arabic" w:cs="AL-Mateen" w:hint="cs"/>
                <w:b/>
                <w:bCs/>
                <w:sz w:val="24"/>
                <w:szCs w:val="24"/>
                <w:rtl/>
              </w:rPr>
              <w:t xml:space="preserve"> </w:t>
            </w:r>
            <w:r w:rsidRPr="00271161">
              <w:rPr>
                <w:rFonts w:ascii="Adobe Arabic" w:eastAsia="Times New Roman" w:hAnsi="Adobe Arabic" w:cs="AL-Mateen"/>
                <w:b/>
                <w:bCs/>
                <w:sz w:val="24"/>
                <w:szCs w:val="24"/>
                <w:rtl/>
              </w:rPr>
              <w:t>الشخصية والمهنية</w:t>
            </w:r>
          </w:p>
        </w:tc>
        <w:tc>
          <w:tcPr>
            <w:tcW w:w="0" w:type="auto"/>
          </w:tcPr>
          <w:p w:rsidR="00E85874" w:rsidRPr="00271161" w:rsidRDefault="00E85874" w:rsidP="00DF5356">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2|4|5- </w:t>
            </w:r>
            <w:r w:rsidRPr="00271161">
              <w:rPr>
                <w:rFonts w:ascii="Adobe Arabic" w:eastAsia="Times New Roman" w:hAnsi="Adobe Arabic" w:cs="AL-Mateen"/>
                <w:b/>
                <w:bCs/>
                <w:sz w:val="24"/>
                <w:szCs w:val="24"/>
                <w:rtl/>
              </w:rPr>
              <w:t>تجيد كتابة التقارير الموجزة في مجال عملها</w:t>
            </w:r>
          </w:p>
        </w:tc>
      </w:tr>
      <w:tr w:rsidR="00E85874" w:rsidRPr="00271161" w:rsidTr="00AC57D2">
        <w:tc>
          <w:tcPr>
            <w:tcW w:w="0" w:type="auto"/>
            <w:vMerge/>
          </w:tcPr>
          <w:p w:rsidR="00E85874" w:rsidRPr="00271161" w:rsidRDefault="00E85874" w:rsidP="00AC57D2">
            <w:pPr>
              <w:spacing w:after="0" w:line="240" w:lineRule="auto"/>
              <w:ind w:left="360"/>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2|4|6- تمارس المهارات والمعارف اللغوية في التطوير من لغتها الشفهية والكتابية</w:t>
            </w:r>
          </w:p>
        </w:tc>
      </w:tr>
      <w:tr w:rsidR="00E85874" w:rsidRPr="00271161" w:rsidTr="00AC57D2">
        <w:tc>
          <w:tcPr>
            <w:tcW w:w="0" w:type="auto"/>
          </w:tcPr>
          <w:p w:rsidR="00DF5356" w:rsidRPr="00271161" w:rsidRDefault="00DF5356"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2|4|4- </w:t>
            </w:r>
            <w:r w:rsidRPr="00271161">
              <w:rPr>
                <w:rFonts w:ascii="Adobe Arabic" w:eastAsia="Times New Roman" w:hAnsi="Adobe Arabic" w:cs="AL-Mateen"/>
                <w:b/>
                <w:bCs/>
                <w:sz w:val="24"/>
                <w:szCs w:val="24"/>
                <w:rtl/>
              </w:rPr>
              <w:t>القيادة والعمل مع فريق والتعاون لإنجاز الأعمال المشتركة</w:t>
            </w:r>
          </w:p>
        </w:tc>
        <w:tc>
          <w:tcPr>
            <w:tcW w:w="0" w:type="auto"/>
          </w:tcPr>
          <w:p w:rsidR="00DF5356" w:rsidRPr="00271161" w:rsidRDefault="00DF5356" w:rsidP="00DF5356">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2|4|7- </w:t>
            </w:r>
            <w:r w:rsidRPr="00271161">
              <w:rPr>
                <w:rFonts w:ascii="Adobe Arabic" w:eastAsia="Times New Roman" w:hAnsi="Adobe Arabic" w:cs="AL-Mateen"/>
                <w:b/>
                <w:bCs/>
                <w:sz w:val="24"/>
                <w:szCs w:val="24"/>
                <w:rtl/>
              </w:rPr>
              <w:t>تجيد فن القيادة والعمل مع فريق</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2|4|5- استثمار طاقات اللغة وإمكاناتها في إدارة الحوار الناجح</w:t>
            </w:r>
          </w:p>
        </w:tc>
        <w:tc>
          <w:tcPr>
            <w:tcW w:w="0" w:type="auto"/>
          </w:tcPr>
          <w:p w:rsidR="00E85874" w:rsidRPr="00271161" w:rsidRDefault="00E85874"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2|4|8--تطور من قدراتها اللغوية، التي تمكنها من إدارة الحوار بنجاح</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2|4|9--تمارس القدرات اللغوية والقواعد في ضبط لغة حديثها؛ حتى تُفهم بطريقة صحيحة</w:t>
            </w:r>
          </w:p>
        </w:tc>
      </w:tr>
      <w:tr w:rsidR="00E85874" w:rsidRPr="00271161" w:rsidTr="00AC57D2">
        <w:tc>
          <w:tcPr>
            <w:tcW w:w="0" w:type="auto"/>
          </w:tcPr>
          <w:p w:rsidR="00DF5356" w:rsidRPr="00271161" w:rsidRDefault="00DF5356"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2|4|6 - توظيف مهارات الاستماع في حسن الإصغاء إلى الآخر، واحترام رأيه، وكسب ثقته</w:t>
            </w:r>
          </w:p>
        </w:tc>
        <w:tc>
          <w:tcPr>
            <w:tcW w:w="0" w:type="auto"/>
          </w:tcPr>
          <w:p w:rsidR="00DF5356" w:rsidRPr="00271161" w:rsidRDefault="00DF5356"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2|4|10- تجيد الاستماع، وتحسن الإصغاء إلى الآخر قبل أن تبدي رأيها</w:t>
            </w:r>
          </w:p>
        </w:tc>
      </w:tr>
      <w:tr w:rsidR="00E85874" w:rsidRPr="00271161" w:rsidTr="00AC57D2">
        <w:tc>
          <w:tcPr>
            <w:tcW w:w="0" w:type="auto"/>
          </w:tcPr>
          <w:p w:rsidR="00DF5356" w:rsidRPr="00271161" w:rsidRDefault="00DF5356" w:rsidP="00AC57D2">
            <w:pPr>
              <w:spacing w:after="0" w:line="240" w:lineRule="auto"/>
              <w:jc w:val="center"/>
              <w:rPr>
                <w:rFonts w:ascii="Adobe Arabic" w:eastAsia="Times New Roman" w:hAnsi="Adobe Arabic" w:cs="AL-Mateen"/>
                <w:b/>
                <w:bCs/>
                <w:sz w:val="24"/>
                <w:szCs w:val="24"/>
                <w:rtl/>
              </w:rPr>
            </w:pPr>
          </w:p>
        </w:tc>
        <w:tc>
          <w:tcPr>
            <w:tcW w:w="0" w:type="auto"/>
          </w:tcPr>
          <w:p w:rsidR="00DF5356" w:rsidRPr="00271161" w:rsidRDefault="00DF5356"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2|4|11- </w:t>
            </w:r>
            <w:r w:rsidRPr="00271161">
              <w:rPr>
                <w:rFonts w:ascii="Adobe Arabic" w:eastAsia="Times New Roman" w:hAnsi="Adobe Arabic" w:cs="AL-Mateen"/>
                <w:b/>
                <w:bCs/>
                <w:sz w:val="24"/>
                <w:szCs w:val="24"/>
                <w:rtl/>
              </w:rPr>
              <w:t>تجيد احترام رأي الآخر وكسب ثقته</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2|4|7 - توظيف دراستها للغة في تعميق الانتماء للوطن، والمحافظة على ثوابته ومكتسباته</w:t>
            </w:r>
          </w:p>
        </w:tc>
        <w:tc>
          <w:tcPr>
            <w:tcW w:w="0" w:type="auto"/>
          </w:tcPr>
          <w:p w:rsidR="00E85874" w:rsidRPr="00271161" w:rsidRDefault="00E85874"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2|4|12- تجيد تعميق الانتماء للوطن من خلال دراستها للغة</w:t>
            </w:r>
          </w:p>
        </w:tc>
      </w:tr>
      <w:tr w:rsidR="00E85874" w:rsidRPr="00271161" w:rsidTr="00AC57D2">
        <w:tc>
          <w:tcPr>
            <w:tcW w:w="0" w:type="auto"/>
            <w:vMerge/>
          </w:tcPr>
          <w:p w:rsidR="00E85874" w:rsidRPr="00271161" w:rsidRDefault="00E85874" w:rsidP="00AC57D2">
            <w:pPr>
              <w:spacing w:after="0" w:line="240" w:lineRule="auto"/>
              <w:rPr>
                <w:rFonts w:ascii="Adobe Arabic" w:eastAsia="Times New Roman" w:hAnsi="Adobe Arabic" w:cs="AL-Mateen"/>
                <w:b/>
                <w:bCs/>
                <w:sz w:val="24"/>
                <w:szCs w:val="24"/>
                <w:rtl/>
              </w:rPr>
            </w:pPr>
          </w:p>
        </w:tc>
        <w:tc>
          <w:tcPr>
            <w:tcW w:w="0" w:type="auto"/>
          </w:tcPr>
          <w:p w:rsidR="00E85874" w:rsidRPr="00271161" w:rsidRDefault="00E85874"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2|4|13-تتفاعل بإيجابية مع القضايا التي تشكك في ثوابت الوطن ومكتسباته</w:t>
            </w:r>
          </w:p>
        </w:tc>
      </w:tr>
      <w:tr w:rsidR="00E85874" w:rsidRPr="00271161" w:rsidTr="00AC57D2">
        <w:tc>
          <w:tcPr>
            <w:tcW w:w="0" w:type="auto"/>
          </w:tcPr>
          <w:p w:rsidR="00DF5356" w:rsidRPr="00271161" w:rsidRDefault="00DF5356"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2|4|8-  التواصل مع مؤسسات المجتمع المدني؛ لتعميق دور اللغة العربية في خدمة المجتمع وزيادة وعيه الديني والثقافي</w:t>
            </w:r>
          </w:p>
        </w:tc>
        <w:tc>
          <w:tcPr>
            <w:tcW w:w="0" w:type="auto"/>
          </w:tcPr>
          <w:p w:rsidR="00DF5356" w:rsidRPr="00271161" w:rsidRDefault="00DF5356" w:rsidP="00DF5356">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 14-تتفاعل مع مؤسسات المجتمع المدني مؤكدة على أهمية اللغة العربية في الحفاظ على الهوية</w:t>
            </w:r>
          </w:p>
        </w:tc>
      </w:tr>
      <w:tr w:rsidR="00E85874" w:rsidRPr="00271161" w:rsidTr="00AC57D2">
        <w:tc>
          <w:tcPr>
            <w:tcW w:w="0" w:type="auto"/>
          </w:tcPr>
          <w:p w:rsidR="00DF5356" w:rsidRPr="00271161" w:rsidRDefault="00DF5356"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2|4|9-استثمار ثقافته الدينية في ترسيخ القيم والأخلاق والمحافظة على العادات والتقاليد</w:t>
            </w:r>
          </w:p>
        </w:tc>
        <w:tc>
          <w:tcPr>
            <w:tcW w:w="0" w:type="auto"/>
          </w:tcPr>
          <w:p w:rsidR="00DF5356" w:rsidRPr="00271161" w:rsidRDefault="00DF5356"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2|4|15--تستثمر ثقافتها اللغوية في ترسيخ القيم والأخلاق</w:t>
            </w:r>
          </w:p>
        </w:tc>
      </w:tr>
      <w:tr w:rsidR="00E85874" w:rsidRPr="00271161" w:rsidTr="00AC57D2">
        <w:tc>
          <w:tcPr>
            <w:tcW w:w="0" w:type="auto"/>
          </w:tcPr>
          <w:p w:rsidR="00DF5356" w:rsidRPr="00271161" w:rsidRDefault="00DF5356" w:rsidP="00AC57D2">
            <w:pPr>
              <w:spacing w:after="0" w:line="240" w:lineRule="auto"/>
              <w:jc w:val="center"/>
              <w:rPr>
                <w:rFonts w:ascii="Adobe Arabic" w:eastAsia="Times New Roman" w:hAnsi="Adobe Arabic" w:cs="AL-Mateen"/>
                <w:b/>
                <w:bCs/>
                <w:sz w:val="24"/>
                <w:szCs w:val="24"/>
                <w:rtl/>
              </w:rPr>
            </w:pPr>
          </w:p>
        </w:tc>
        <w:tc>
          <w:tcPr>
            <w:tcW w:w="0" w:type="auto"/>
          </w:tcPr>
          <w:p w:rsidR="00DF5356" w:rsidRPr="00271161" w:rsidRDefault="00DF5356" w:rsidP="00DF5356">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2|4|16- تجيد الحديث حول ثوابت الأمة الإسلامية والتذكير بعاداتها وتقاليدها المحمودة</w:t>
            </w:r>
          </w:p>
        </w:tc>
      </w:tr>
      <w:tr w:rsidR="00E85874" w:rsidRPr="00271161" w:rsidTr="00AC57D2">
        <w:tc>
          <w:tcPr>
            <w:tcW w:w="0" w:type="auto"/>
          </w:tcPr>
          <w:p w:rsidR="000F29F2" w:rsidRPr="00271161" w:rsidRDefault="000F29F2" w:rsidP="000F29F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2|4|</w:t>
            </w:r>
            <w:r w:rsidRPr="00271161">
              <w:rPr>
                <w:rFonts w:ascii="Adobe Arabic" w:eastAsia="Times New Roman" w:hAnsi="Adobe Arabic" w:cs="AL-Mateen"/>
                <w:b/>
                <w:bCs/>
                <w:sz w:val="24"/>
                <w:szCs w:val="24"/>
                <w:rtl/>
              </w:rPr>
              <w:t>10</w:t>
            </w:r>
            <w:r w:rsidRPr="00271161">
              <w:rPr>
                <w:rFonts w:ascii="Adobe Arabic" w:eastAsia="Times New Roman" w:hAnsi="Adobe Arabic" w:cs="AL-Mateen" w:hint="cs"/>
                <w:b/>
                <w:bCs/>
                <w:sz w:val="24"/>
                <w:szCs w:val="24"/>
                <w:rtl/>
              </w:rPr>
              <w:t>-</w:t>
            </w:r>
            <w:r w:rsidRPr="00271161">
              <w:rPr>
                <w:rFonts w:ascii="Adobe Arabic" w:eastAsia="Times New Roman" w:hAnsi="Adobe Arabic" w:cs="AL-Mateen"/>
                <w:b/>
                <w:bCs/>
                <w:sz w:val="24"/>
                <w:szCs w:val="24"/>
                <w:rtl/>
              </w:rPr>
              <w:t xml:space="preserve"> استثمار عامل اللغة المشتركة بين الأقطار العربية في تدعيم وحدة الأمة وتقوية الروابط الفكرية والاجتماعية بين شعوبها</w:t>
            </w:r>
          </w:p>
        </w:tc>
        <w:tc>
          <w:tcPr>
            <w:tcW w:w="0" w:type="auto"/>
          </w:tcPr>
          <w:p w:rsidR="000F29F2" w:rsidRPr="00271161" w:rsidRDefault="000F29F2"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2|4|17- </w:t>
            </w:r>
            <w:r w:rsidRPr="00271161">
              <w:rPr>
                <w:rFonts w:ascii="Adobe Arabic" w:eastAsia="Times New Roman" w:hAnsi="Adobe Arabic" w:cs="AL-Mateen"/>
                <w:b/>
                <w:bCs/>
                <w:sz w:val="24"/>
                <w:szCs w:val="24"/>
                <w:rtl/>
              </w:rPr>
              <w:t>تجيد الحديث حول الصلات المجتمعية والثقافية والفكرية والدينية والحضارية بين الشعوب العربية</w:t>
            </w:r>
          </w:p>
        </w:tc>
      </w:tr>
      <w:tr w:rsidR="00E85874" w:rsidRPr="00271161" w:rsidTr="00AC57D2">
        <w:tc>
          <w:tcPr>
            <w:tcW w:w="0" w:type="auto"/>
          </w:tcPr>
          <w:p w:rsidR="000F29F2" w:rsidRPr="00271161" w:rsidRDefault="000F29F2" w:rsidP="000F29F2">
            <w:pPr>
              <w:spacing w:after="0" w:line="240" w:lineRule="auto"/>
              <w:ind w:firstLine="720"/>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خامساً: المهارات الوجدانية</w:t>
            </w:r>
          </w:p>
        </w:tc>
        <w:tc>
          <w:tcPr>
            <w:tcW w:w="0" w:type="auto"/>
          </w:tcPr>
          <w:p w:rsidR="000F29F2" w:rsidRPr="00271161" w:rsidRDefault="000F29F2"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في نهاية البرنامج ينبغي أن تكون قادرة على :</w:t>
            </w:r>
          </w:p>
        </w:tc>
      </w:tr>
      <w:tr w:rsidR="00E85874" w:rsidRPr="00271161" w:rsidTr="00AC57D2">
        <w:tc>
          <w:tcPr>
            <w:tcW w:w="0" w:type="auto"/>
            <w:vMerge w:val="restart"/>
          </w:tcPr>
          <w:p w:rsidR="00E85874" w:rsidRPr="00271161" w:rsidRDefault="00E85874" w:rsidP="00AC57D2">
            <w:pPr>
              <w:spacing w:after="0" w:line="240" w:lineRule="auto"/>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 xml:space="preserve">2/5/1- الاعتزاز باللغة العربية وبقدرتها على </w:t>
            </w:r>
            <w:r w:rsidRPr="00271161">
              <w:rPr>
                <w:rFonts w:ascii="Adobe Arabic" w:eastAsia="Times New Roman" w:hAnsi="Adobe Arabic" w:cs="AL-Mateen" w:hint="cs"/>
                <w:b/>
                <w:bCs/>
                <w:sz w:val="24"/>
                <w:szCs w:val="24"/>
                <w:rtl/>
              </w:rPr>
              <w:lastRenderedPageBreak/>
              <w:t>استيعابها معارف عصرها، وأداء دورها في النهضة الحديثة.</w:t>
            </w:r>
          </w:p>
        </w:tc>
        <w:tc>
          <w:tcPr>
            <w:tcW w:w="0" w:type="auto"/>
          </w:tcPr>
          <w:p w:rsidR="00E85874" w:rsidRPr="00271161" w:rsidRDefault="00E85874" w:rsidP="000F29F2">
            <w:pPr>
              <w:spacing w:after="0" w:line="240" w:lineRule="auto"/>
              <w:jc w:val="both"/>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lastRenderedPageBreak/>
              <w:t xml:space="preserve">2|5|1- تعتز بقيمة اللغة العربية وقدرتها على </w:t>
            </w:r>
            <w:r w:rsidRPr="00271161">
              <w:rPr>
                <w:rFonts w:ascii="Adobe Arabic" w:eastAsia="Times New Roman" w:hAnsi="Adobe Arabic" w:cs="AL-Mateen" w:hint="cs"/>
                <w:b/>
                <w:bCs/>
                <w:sz w:val="24"/>
                <w:szCs w:val="24"/>
                <w:rtl/>
              </w:rPr>
              <w:lastRenderedPageBreak/>
              <w:t>التطور والتجدد</w:t>
            </w:r>
          </w:p>
        </w:tc>
      </w:tr>
      <w:tr w:rsidR="00E85874" w:rsidRPr="00271161" w:rsidTr="00AC57D2">
        <w:tc>
          <w:tcPr>
            <w:tcW w:w="0" w:type="auto"/>
            <w:vMerge/>
          </w:tcPr>
          <w:p w:rsidR="00E85874" w:rsidRPr="00271161" w:rsidRDefault="00E85874" w:rsidP="00AC57D2">
            <w:pPr>
              <w:spacing w:after="0" w:line="240" w:lineRule="auto"/>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b/>
                <w:bCs/>
                <w:sz w:val="24"/>
                <w:szCs w:val="24"/>
                <w:rtl/>
              </w:rPr>
              <w:t>2</w:t>
            </w:r>
            <w:r w:rsidRPr="00271161">
              <w:rPr>
                <w:rFonts w:ascii="Adobe Arabic" w:eastAsia="Times New Roman" w:hAnsi="Adobe Arabic" w:cs="AL-Mateen" w:hint="cs"/>
                <w:b/>
                <w:bCs/>
                <w:sz w:val="24"/>
                <w:szCs w:val="24"/>
                <w:rtl/>
              </w:rPr>
              <w:t>|5|2</w:t>
            </w:r>
            <w:r w:rsidRPr="00271161">
              <w:rPr>
                <w:rFonts w:ascii="Adobe Arabic" w:eastAsia="Times New Roman" w:hAnsi="Adobe Arabic" w:cs="AL-Mateen"/>
                <w:b/>
                <w:bCs/>
                <w:sz w:val="24"/>
                <w:szCs w:val="24"/>
                <w:rtl/>
              </w:rPr>
              <w:t>- تؤمن بدور اللغة العربية في النهضة الحديثة</w:t>
            </w:r>
          </w:p>
        </w:tc>
      </w:tr>
      <w:tr w:rsidR="00E85874" w:rsidRPr="00271161" w:rsidTr="00AC57D2">
        <w:tc>
          <w:tcPr>
            <w:tcW w:w="0" w:type="auto"/>
          </w:tcPr>
          <w:p w:rsidR="00BE2EB7" w:rsidRPr="00271161" w:rsidRDefault="00BE2EB7"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2|5|2- الإيمان بدور اللغة في وحدة الأمة والحفاظ على هويتها الثقافية والاجتماعية</w:t>
            </w:r>
          </w:p>
        </w:tc>
        <w:tc>
          <w:tcPr>
            <w:tcW w:w="0" w:type="auto"/>
          </w:tcPr>
          <w:p w:rsidR="00BE2EB7" w:rsidRPr="00271161" w:rsidRDefault="00BE2EB7"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2|5|3- تؤمن بدور اللغة في الحفاظ على وحدة الأمة، والحفاظ على هويتها</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2/5/3 الاعتزاز بالتراث العربي والافتخار بمنجزاته الفكرية والعلمية والأدبية، وإبراز دوره في إثراء التراث الإنساني</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2|5|4- تعتز بالتراث العربي ومنجزاته الفكرية والعلمية والأدبية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2|5|5تنبذ دعوات هدم التراث العربي والإسلامي</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2/5/4 حب العمل والحرص على أداء الواجب والثقة بالنفس وحسن الانتماء والولاء للوطن والأمة، والتحلي بروح التفاني والإيثار.</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2|5|6-تؤمن بالإخلاص في العمل، والثقة في العطاء</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b/>
                <w:bCs/>
                <w:sz w:val="24"/>
                <w:szCs w:val="24"/>
                <w:rtl/>
              </w:rPr>
              <w:t>2|5|7- تتحلى بروح التفاني والإخلاص والإيثار</w:t>
            </w:r>
          </w:p>
        </w:tc>
      </w:tr>
      <w:tr w:rsidR="00E85874" w:rsidRPr="00271161" w:rsidTr="00AC57D2">
        <w:tc>
          <w:tcPr>
            <w:tcW w:w="0" w:type="auto"/>
            <w:vMerge w:val="restart"/>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2/5/5 الرغبة في الاطلاع وحب المعرفة والحرص على التنافس الشريف</w:t>
            </w: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2|5|8- ترغب في الاطلاع  والمعرفة.</w:t>
            </w:r>
          </w:p>
        </w:tc>
      </w:tr>
      <w:tr w:rsidR="00E85874" w:rsidRPr="00271161" w:rsidTr="00AC57D2">
        <w:tc>
          <w:tcPr>
            <w:tcW w:w="0" w:type="auto"/>
            <w:vMerge/>
          </w:tcPr>
          <w:p w:rsidR="00E85874" w:rsidRPr="00271161" w:rsidRDefault="00E85874" w:rsidP="00AC57D2">
            <w:pPr>
              <w:spacing w:after="0" w:line="240" w:lineRule="auto"/>
              <w:jc w:val="center"/>
              <w:rPr>
                <w:rFonts w:ascii="Adobe Arabic" w:eastAsia="Times New Roman" w:hAnsi="Adobe Arabic" w:cs="AL-Mateen"/>
                <w:b/>
                <w:bCs/>
                <w:sz w:val="24"/>
                <w:szCs w:val="24"/>
                <w:rtl/>
              </w:rPr>
            </w:pPr>
          </w:p>
        </w:tc>
        <w:tc>
          <w:tcPr>
            <w:tcW w:w="0" w:type="auto"/>
          </w:tcPr>
          <w:p w:rsidR="00E85874" w:rsidRPr="00271161" w:rsidRDefault="00E85874"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b/>
                <w:bCs/>
                <w:sz w:val="24"/>
                <w:szCs w:val="24"/>
                <w:rtl/>
              </w:rPr>
              <w:t>2|5|9-تحرص على التنافس الشريف</w:t>
            </w:r>
          </w:p>
        </w:tc>
      </w:tr>
      <w:tr w:rsidR="00E85874" w:rsidRPr="00271161" w:rsidTr="00AC57D2">
        <w:tc>
          <w:tcPr>
            <w:tcW w:w="0" w:type="auto"/>
          </w:tcPr>
          <w:p w:rsidR="00BE2EB7" w:rsidRPr="00271161" w:rsidRDefault="00BE2EB7"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2/5/6 التمسك بالقيم والمثل العليا، واحترام تقاليد الأمة وأعرافها</w:t>
            </w:r>
          </w:p>
        </w:tc>
        <w:tc>
          <w:tcPr>
            <w:tcW w:w="0" w:type="auto"/>
          </w:tcPr>
          <w:p w:rsidR="00BE2EB7" w:rsidRPr="00271161" w:rsidRDefault="00BE2EB7" w:rsidP="00AC57D2">
            <w:pPr>
              <w:spacing w:after="0" w:line="240" w:lineRule="auto"/>
              <w:jc w:val="center"/>
              <w:rPr>
                <w:rFonts w:ascii="Adobe Arabic" w:eastAsia="Times New Roman" w:hAnsi="Adobe Arabic" w:cs="AL-Mateen"/>
                <w:b/>
                <w:bCs/>
                <w:sz w:val="24"/>
                <w:szCs w:val="24"/>
                <w:rtl/>
              </w:rPr>
            </w:pPr>
            <w:r w:rsidRPr="00271161">
              <w:rPr>
                <w:rFonts w:ascii="Adobe Arabic" w:eastAsia="Times New Roman" w:hAnsi="Adobe Arabic" w:cs="AL-Mateen" w:hint="cs"/>
                <w:b/>
                <w:bCs/>
                <w:sz w:val="24"/>
                <w:szCs w:val="24"/>
                <w:rtl/>
              </w:rPr>
              <w:t>2|5|10-تتمسك بالقيم الخلقية والمثل العليا</w:t>
            </w:r>
          </w:p>
        </w:tc>
      </w:tr>
    </w:tbl>
    <w:p w:rsidR="00261962" w:rsidRPr="00271161" w:rsidRDefault="00651787"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hint="cs"/>
          <w:b/>
          <w:bCs/>
          <w:sz w:val="24"/>
          <w:szCs w:val="24"/>
          <w:rtl/>
        </w:rPr>
        <w:t>4</w:t>
      </w:r>
      <w:r w:rsidR="00261962" w:rsidRPr="00271161">
        <w:rPr>
          <w:rFonts w:ascii="Simplified Arabic" w:hAnsi="Simplified Arabic" w:cs="Simplified Arabic"/>
          <w:b/>
          <w:bCs/>
          <w:sz w:val="28"/>
          <w:szCs w:val="28"/>
          <w:rtl/>
          <w:lang w:bidi="ar-EG"/>
        </w:rPr>
        <w:t>- هيكل البرنامج:</w:t>
      </w:r>
    </w:p>
    <w:p w:rsidR="00261962" w:rsidRPr="00271161" w:rsidRDefault="00261962"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عدد الساعات الأسبوعية لبرنامج اللغة العربية: محاضرات (207)- معمل – تدريب/ لا يوجد.</w:t>
      </w:r>
    </w:p>
    <w:tbl>
      <w:tblPr>
        <w:tblStyle w:val="TableGrid"/>
        <w:bidiVisual/>
        <w:tblW w:w="0" w:type="auto"/>
        <w:tblInd w:w="673" w:type="dxa"/>
        <w:tblLayout w:type="fixed"/>
        <w:tblLook w:val="04A0" w:firstRow="1" w:lastRow="0" w:firstColumn="1" w:lastColumn="0" w:noHBand="0" w:noVBand="1"/>
      </w:tblPr>
      <w:tblGrid>
        <w:gridCol w:w="1087"/>
        <w:gridCol w:w="1815"/>
        <w:gridCol w:w="1826"/>
        <w:gridCol w:w="983"/>
        <w:gridCol w:w="809"/>
        <w:gridCol w:w="851"/>
        <w:gridCol w:w="850"/>
      </w:tblGrid>
      <w:tr w:rsidR="00261962" w:rsidRPr="00271161" w:rsidTr="00140165">
        <w:tc>
          <w:tcPr>
            <w:tcW w:w="1087"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الفرقة</w:t>
            </w: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الفصل الدراسي</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الساعات</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تدريبات</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عملي</w:t>
            </w:r>
          </w:p>
        </w:tc>
        <w:tc>
          <w:tcPr>
            <w:tcW w:w="1701" w:type="dxa"/>
            <w:gridSpan w:val="2"/>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الكلي</w:t>
            </w:r>
          </w:p>
        </w:tc>
      </w:tr>
      <w:tr w:rsidR="00261962" w:rsidRPr="00271161" w:rsidTr="00140165">
        <w:trPr>
          <w:trHeight w:val="200"/>
        </w:trPr>
        <w:tc>
          <w:tcPr>
            <w:tcW w:w="1087" w:type="dxa"/>
            <w:vMerge w:val="restart"/>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الأولى</w:t>
            </w: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الأول</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85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50</w:t>
            </w:r>
          </w:p>
        </w:tc>
      </w:tr>
      <w:tr w:rsidR="00261962" w:rsidRPr="00271161" w:rsidTr="00140165">
        <w:trPr>
          <w:trHeight w:val="238"/>
        </w:trPr>
        <w:tc>
          <w:tcPr>
            <w:tcW w:w="1087" w:type="dxa"/>
            <w:vMerge/>
          </w:tcPr>
          <w:p w:rsidR="00261962" w:rsidRPr="00271161" w:rsidRDefault="00261962" w:rsidP="00261962">
            <w:pPr>
              <w:spacing w:line="276" w:lineRule="auto"/>
              <w:rPr>
                <w:rFonts w:ascii="Simplified Arabic" w:hAnsi="Simplified Arabic" w:cs="Simplified Arabic"/>
                <w:b/>
                <w:bCs/>
                <w:sz w:val="28"/>
                <w:szCs w:val="28"/>
                <w:rtl/>
                <w:lang w:bidi="ar-EG"/>
              </w:rPr>
            </w:pP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الثاني</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850" w:type="dxa"/>
          </w:tcPr>
          <w:p w:rsidR="00261962" w:rsidRPr="00271161" w:rsidRDefault="00261962" w:rsidP="00261962">
            <w:pPr>
              <w:spacing w:line="276" w:lineRule="auto"/>
              <w:rPr>
                <w:rFonts w:ascii="Simplified Arabic" w:hAnsi="Simplified Arabic" w:cs="Simplified Arabic"/>
                <w:b/>
                <w:bCs/>
                <w:sz w:val="28"/>
                <w:szCs w:val="28"/>
                <w:rtl/>
                <w:lang w:bidi="ar-EG"/>
              </w:rPr>
            </w:pPr>
          </w:p>
        </w:tc>
      </w:tr>
      <w:tr w:rsidR="00261962" w:rsidRPr="00271161" w:rsidTr="00140165">
        <w:trPr>
          <w:trHeight w:val="163"/>
        </w:trPr>
        <w:tc>
          <w:tcPr>
            <w:tcW w:w="1087" w:type="dxa"/>
            <w:vMerge w:val="restart"/>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الثانية</w:t>
            </w: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الأول</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85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50</w:t>
            </w:r>
          </w:p>
        </w:tc>
      </w:tr>
      <w:tr w:rsidR="00261962" w:rsidRPr="00271161" w:rsidTr="00140165">
        <w:trPr>
          <w:trHeight w:val="263"/>
        </w:trPr>
        <w:tc>
          <w:tcPr>
            <w:tcW w:w="1087" w:type="dxa"/>
            <w:vMerge/>
          </w:tcPr>
          <w:p w:rsidR="00261962" w:rsidRPr="00271161" w:rsidRDefault="00261962" w:rsidP="00261962">
            <w:pPr>
              <w:spacing w:line="276" w:lineRule="auto"/>
              <w:rPr>
                <w:rFonts w:ascii="Simplified Arabic" w:hAnsi="Simplified Arabic" w:cs="Simplified Arabic"/>
                <w:b/>
                <w:bCs/>
                <w:sz w:val="28"/>
                <w:szCs w:val="28"/>
                <w:rtl/>
                <w:lang w:bidi="ar-EG"/>
              </w:rPr>
            </w:pP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الثاني</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850" w:type="dxa"/>
          </w:tcPr>
          <w:p w:rsidR="00261962" w:rsidRPr="00271161" w:rsidRDefault="00261962" w:rsidP="00261962">
            <w:pPr>
              <w:spacing w:line="276" w:lineRule="auto"/>
              <w:rPr>
                <w:rFonts w:ascii="Simplified Arabic" w:hAnsi="Simplified Arabic" w:cs="Simplified Arabic"/>
                <w:b/>
                <w:bCs/>
                <w:sz w:val="28"/>
                <w:szCs w:val="28"/>
                <w:rtl/>
                <w:lang w:bidi="ar-EG"/>
              </w:rPr>
            </w:pPr>
          </w:p>
        </w:tc>
      </w:tr>
      <w:tr w:rsidR="00261962" w:rsidRPr="00271161" w:rsidTr="00140165">
        <w:trPr>
          <w:trHeight w:val="150"/>
        </w:trPr>
        <w:tc>
          <w:tcPr>
            <w:tcW w:w="1087" w:type="dxa"/>
            <w:vMerge w:val="restart"/>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الثالثة</w:t>
            </w: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الأول</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25</w:t>
            </w:r>
          </w:p>
        </w:tc>
        <w:tc>
          <w:tcPr>
            <w:tcW w:w="850" w:type="dxa"/>
            <w:vMerge w:val="restart"/>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53</w:t>
            </w:r>
          </w:p>
        </w:tc>
      </w:tr>
      <w:tr w:rsidR="00261962" w:rsidRPr="00271161" w:rsidTr="00140165">
        <w:trPr>
          <w:trHeight w:val="288"/>
        </w:trPr>
        <w:tc>
          <w:tcPr>
            <w:tcW w:w="1087" w:type="dxa"/>
            <w:vMerge/>
          </w:tcPr>
          <w:p w:rsidR="00261962" w:rsidRPr="00271161" w:rsidRDefault="00261962" w:rsidP="00261962">
            <w:pPr>
              <w:spacing w:line="276" w:lineRule="auto"/>
              <w:rPr>
                <w:rFonts w:ascii="Simplified Arabic" w:hAnsi="Simplified Arabic" w:cs="Simplified Arabic"/>
                <w:b/>
                <w:bCs/>
                <w:sz w:val="28"/>
                <w:szCs w:val="28"/>
                <w:rtl/>
                <w:lang w:bidi="ar-EG"/>
              </w:rPr>
            </w:pP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الثاني</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28</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28</w:t>
            </w:r>
          </w:p>
        </w:tc>
        <w:tc>
          <w:tcPr>
            <w:tcW w:w="850" w:type="dxa"/>
            <w:vMerge/>
          </w:tcPr>
          <w:p w:rsidR="00261962" w:rsidRPr="00271161" w:rsidRDefault="00261962" w:rsidP="00261962">
            <w:pPr>
              <w:spacing w:line="276" w:lineRule="auto"/>
              <w:rPr>
                <w:rFonts w:ascii="Simplified Arabic" w:hAnsi="Simplified Arabic" w:cs="Simplified Arabic"/>
                <w:b/>
                <w:bCs/>
                <w:sz w:val="28"/>
                <w:szCs w:val="28"/>
                <w:rtl/>
                <w:lang w:bidi="ar-EG"/>
              </w:rPr>
            </w:pPr>
          </w:p>
        </w:tc>
      </w:tr>
      <w:tr w:rsidR="00261962" w:rsidRPr="00271161" w:rsidTr="00140165">
        <w:trPr>
          <w:trHeight w:val="275"/>
        </w:trPr>
        <w:tc>
          <w:tcPr>
            <w:tcW w:w="1087" w:type="dxa"/>
            <w:vMerge w:val="restart"/>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lastRenderedPageBreak/>
              <w:t>الرابعة</w:t>
            </w: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الأول</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26</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26</w:t>
            </w:r>
          </w:p>
        </w:tc>
        <w:tc>
          <w:tcPr>
            <w:tcW w:w="850" w:type="dxa"/>
            <w:vMerge w:val="restart"/>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54</w:t>
            </w:r>
          </w:p>
        </w:tc>
      </w:tr>
      <w:tr w:rsidR="00261962" w:rsidRPr="00271161" w:rsidTr="00140165">
        <w:trPr>
          <w:trHeight w:val="163"/>
        </w:trPr>
        <w:tc>
          <w:tcPr>
            <w:tcW w:w="1087" w:type="dxa"/>
            <w:vMerge/>
          </w:tcPr>
          <w:p w:rsidR="00261962" w:rsidRPr="00271161" w:rsidRDefault="00261962" w:rsidP="00261962">
            <w:pPr>
              <w:spacing w:line="276" w:lineRule="auto"/>
              <w:rPr>
                <w:rFonts w:ascii="Simplified Arabic" w:hAnsi="Simplified Arabic" w:cs="Simplified Arabic"/>
                <w:b/>
                <w:bCs/>
                <w:sz w:val="28"/>
                <w:szCs w:val="28"/>
                <w:rtl/>
                <w:lang w:bidi="ar-EG"/>
              </w:rPr>
            </w:pPr>
          </w:p>
        </w:tc>
        <w:tc>
          <w:tcPr>
            <w:tcW w:w="1815"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الثاني</w:t>
            </w:r>
          </w:p>
        </w:tc>
        <w:tc>
          <w:tcPr>
            <w:tcW w:w="182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28</w:t>
            </w:r>
          </w:p>
        </w:tc>
        <w:tc>
          <w:tcPr>
            <w:tcW w:w="98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tc>
        <w:tc>
          <w:tcPr>
            <w:tcW w:w="85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28</w:t>
            </w:r>
          </w:p>
        </w:tc>
        <w:tc>
          <w:tcPr>
            <w:tcW w:w="850" w:type="dxa"/>
            <w:vMerge/>
          </w:tcPr>
          <w:p w:rsidR="00261962" w:rsidRPr="00271161" w:rsidRDefault="00261962" w:rsidP="00261962">
            <w:pPr>
              <w:spacing w:line="276" w:lineRule="auto"/>
              <w:rPr>
                <w:rFonts w:ascii="Simplified Arabic" w:hAnsi="Simplified Arabic" w:cs="Simplified Arabic"/>
                <w:b/>
                <w:bCs/>
                <w:sz w:val="28"/>
                <w:szCs w:val="28"/>
                <w:rtl/>
                <w:lang w:bidi="ar-EG"/>
              </w:rPr>
            </w:pPr>
          </w:p>
        </w:tc>
      </w:tr>
    </w:tbl>
    <w:p w:rsidR="00261962" w:rsidRPr="00271161" w:rsidRDefault="00261962"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w:t>
      </w:r>
    </w:p>
    <w:p w:rsidR="00261962" w:rsidRPr="00271161" w:rsidRDefault="00261962" w:rsidP="00261962">
      <w:pPr>
        <w:spacing w:after="0"/>
        <w:jc w:val="cente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محتويات المقررات لجميع الفرق بالبرنامج (إلزامي)</w:t>
      </w: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أربعة أعوام دراسية وثمانية فصول دراسية على النحو الآتي:</w:t>
      </w: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أ- الفرقة الأولي</w:t>
      </w: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(الفصل الدراسي الأول)</w:t>
      </w:r>
    </w:p>
    <w:tbl>
      <w:tblPr>
        <w:tblStyle w:val="TableGrid"/>
        <w:bidiVisual/>
        <w:tblW w:w="0" w:type="auto"/>
        <w:tblInd w:w="1098" w:type="dxa"/>
        <w:tblLook w:val="04A0" w:firstRow="1" w:lastRow="0" w:firstColumn="1" w:lastColumn="0" w:noHBand="0" w:noVBand="1"/>
      </w:tblPr>
      <w:tblGrid>
        <w:gridCol w:w="978"/>
        <w:gridCol w:w="1356"/>
        <w:gridCol w:w="1366"/>
        <w:gridCol w:w="1220"/>
        <w:gridCol w:w="1236"/>
        <w:gridCol w:w="1268"/>
      </w:tblGrid>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اسم المادة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عملي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التفسير</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علم اللغة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تاريخ الأدب الجاهلي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7</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العروض والقوافي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8</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فن كتابة المقال</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9</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قاعة بحث </w:t>
            </w:r>
            <w:r w:rsidRPr="00271161">
              <w:rPr>
                <w:rFonts w:ascii="Simplified Arabic" w:hAnsi="Simplified Arabic" w:cs="Simplified Arabic"/>
                <w:b/>
                <w:bCs/>
                <w:sz w:val="28"/>
                <w:szCs w:val="28"/>
                <w:rtl/>
              </w:rPr>
              <w:lastRenderedPageBreak/>
              <w:t>أدبي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10</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اللغة الأوربية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63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مجموع الساعات</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25 ساعة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r>
    </w:tbl>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الفصل الدراسي الثاني </w:t>
      </w: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                              (الفرقة الأولى):</w:t>
      </w:r>
    </w:p>
    <w:p w:rsidR="00261962" w:rsidRPr="00271161" w:rsidRDefault="00261962" w:rsidP="00261962">
      <w:pPr>
        <w:spacing w:after="0"/>
        <w:rPr>
          <w:rFonts w:ascii="Simplified Arabic" w:hAnsi="Simplified Arabic" w:cs="Simplified Arabic"/>
          <w:b/>
          <w:bCs/>
          <w:sz w:val="28"/>
          <w:szCs w:val="28"/>
          <w:rtl/>
        </w:rPr>
      </w:pPr>
    </w:p>
    <w:tbl>
      <w:tblPr>
        <w:tblStyle w:val="TableGrid"/>
        <w:tblpPr w:leftFromText="180" w:rightFromText="180" w:vertAnchor="text" w:horzAnchor="margin" w:tblpY="6"/>
        <w:bidiVisual/>
        <w:tblW w:w="0" w:type="auto"/>
        <w:tblLook w:val="04A0" w:firstRow="1" w:lastRow="0" w:firstColumn="1" w:lastColumn="0" w:noHBand="0" w:noVBand="1"/>
      </w:tblPr>
      <w:tblGrid>
        <w:gridCol w:w="1463"/>
        <w:gridCol w:w="1484"/>
        <w:gridCol w:w="1463"/>
        <w:gridCol w:w="1355"/>
        <w:gridCol w:w="1367"/>
        <w:gridCol w:w="1390"/>
      </w:tblGrid>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عملي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التفسير</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الصرف</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النصوص الجاهلية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7</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علم الأصوات والتجويد</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8</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فقه العبادات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مجموع الساعات</w:t>
            </w:r>
          </w:p>
        </w:tc>
        <w:tc>
          <w:tcPr>
            <w:tcW w:w="8684" w:type="dxa"/>
            <w:gridSpan w:val="5"/>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25 ساعة</w:t>
            </w:r>
          </w:p>
        </w:tc>
      </w:tr>
    </w:tbl>
    <w:p w:rsidR="00261962" w:rsidRPr="00271161" w:rsidRDefault="00261962" w:rsidP="00261962">
      <w:pPr>
        <w:spacing w:after="0"/>
        <w:rPr>
          <w:rFonts w:ascii="Simplified Arabic" w:hAnsi="Simplified Arabic" w:cs="Simplified Arabic"/>
          <w:b/>
          <w:bCs/>
          <w:sz w:val="28"/>
          <w:szCs w:val="28"/>
          <w:rtl/>
        </w:rPr>
      </w:pP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الفرقة الثانية: (الفصل الدراسي الأول)</w:t>
      </w:r>
    </w:p>
    <w:p w:rsidR="00261962" w:rsidRPr="00271161" w:rsidRDefault="00261962" w:rsidP="00261962">
      <w:pPr>
        <w:spacing w:after="0"/>
        <w:rPr>
          <w:rFonts w:ascii="Simplified Arabic" w:hAnsi="Simplified Arabic" w:cs="Simplified Arabic"/>
          <w:b/>
          <w:bCs/>
          <w:sz w:val="28"/>
          <w:szCs w:val="28"/>
          <w:rtl/>
        </w:rPr>
      </w:pPr>
    </w:p>
    <w:tbl>
      <w:tblPr>
        <w:tblStyle w:val="TableGrid"/>
        <w:bidiVisual/>
        <w:tblW w:w="0" w:type="auto"/>
        <w:tblLook w:val="04A0" w:firstRow="1" w:lastRow="0" w:firstColumn="1" w:lastColumn="0" w:noHBand="0" w:noVBand="1"/>
      </w:tblPr>
      <w:tblGrid>
        <w:gridCol w:w="1194"/>
        <w:gridCol w:w="1892"/>
        <w:gridCol w:w="1433"/>
        <w:gridCol w:w="1316"/>
        <w:gridCol w:w="1326"/>
        <w:gridCol w:w="1361"/>
      </w:tblGrid>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عملي</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1</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القرآن الكريم</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2</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2</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التفسير</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1</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3</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النحو</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3</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4</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البلاغة</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3</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5</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تاريخ الأدب في العصر الإسلامي والأموي</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4</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6</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معاجم لغوية</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4</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7</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فقه معاملات</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4</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8</w:t>
            </w:r>
          </w:p>
        </w:tc>
        <w:tc>
          <w:tcPr>
            <w:tcW w:w="207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اللغة الأوربية</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4</w:t>
            </w:r>
          </w:p>
        </w:tc>
        <w:tc>
          <w:tcPr>
            <w:tcW w:w="1668" w:type="dxa"/>
          </w:tcPr>
          <w:p w:rsidR="00261962" w:rsidRPr="00271161" w:rsidRDefault="00261962" w:rsidP="00261962">
            <w:pPr>
              <w:spacing w:line="276" w:lineRule="auto"/>
              <w:rPr>
                <w:rFonts w:ascii="Simplified Arabic" w:hAnsi="Simplified Arabic" w:cs="Simplified Arabic"/>
                <w:sz w:val="28"/>
                <w:szCs w:val="28"/>
                <w:rtl/>
              </w:rPr>
            </w:pPr>
          </w:p>
        </w:tc>
        <w:tc>
          <w:tcPr>
            <w:tcW w:w="1665"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w:t>
            </w:r>
          </w:p>
        </w:tc>
        <w:tc>
          <w:tcPr>
            <w:tcW w:w="1684" w:type="dxa"/>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فصلية</w:t>
            </w:r>
          </w:p>
        </w:tc>
      </w:tr>
      <w:tr w:rsidR="00261962" w:rsidRPr="00271161" w:rsidTr="00140165">
        <w:tc>
          <w:tcPr>
            <w:tcW w:w="10420" w:type="dxa"/>
            <w:gridSpan w:val="6"/>
          </w:tcPr>
          <w:p w:rsidR="00261962" w:rsidRPr="00271161" w:rsidRDefault="00261962" w:rsidP="00261962">
            <w:pPr>
              <w:spacing w:line="276" w:lineRule="auto"/>
              <w:rPr>
                <w:rFonts w:ascii="Simplified Arabic" w:hAnsi="Simplified Arabic" w:cs="Simplified Arabic"/>
                <w:sz w:val="28"/>
                <w:szCs w:val="28"/>
                <w:rtl/>
              </w:rPr>
            </w:pPr>
            <w:r w:rsidRPr="00271161">
              <w:rPr>
                <w:rFonts w:ascii="Simplified Arabic" w:hAnsi="Simplified Arabic" w:cs="Simplified Arabic"/>
                <w:sz w:val="28"/>
                <w:szCs w:val="28"/>
                <w:rtl/>
              </w:rPr>
              <w:t>مجموع الساعات           25 ساعة</w:t>
            </w:r>
          </w:p>
          <w:p w:rsidR="00261962" w:rsidRPr="00271161" w:rsidRDefault="00261962" w:rsidP="00261962">
            <w:pPr>
              <w:spacing w:line="276" w:lineRule="auto"/>
              <w:rPr>
                <w:rFonts w:ascii="Simplified Arabic" w:hAnsi="Simplified Arabic" w:cs="Simplified Arabic"/>
                <w:sz w:val="28"/>
                <w:szCs w:val="28"/>
                <w:rtl/>
              </w:rPr>
            </w:pPr>
          </w:p>
          <w:p w:rsidR="00261962" w:rsidRPr="00271161" w:rsidRDefault="00261962" w:rsidP="00261962">
            <w:pPr>
              <w:spacing w:line="276" w:lineRule="auto"/>
              <w:rPr>
                <w:rFonts w:ascii="Simplified Arabic" w:hAnsi="Simplified Arabic" w:cs="Simplified Arabic"/>
                <w:sz w:val="28"/>
                <w:szCs w:val="28"/>
                <w:rtl/>
                <w:lang w:bidi="ar-EG"/>
              </w:rPr>
            </w:pPr>
            <w:r w:rsidRPr="00271161">
              <w:rPr>
                <w:rFonts w:ascii="Simplified Arabic" w:hAnsi="Simplified Arabic" w:cs="Simplified Arabic"/>
                <w:b/>
                <w:bCs/>
                <w:sz w:val="28"/>
                <w:szCs w:val="28"/>
                <w:rtl/>
              </w:rPr>
              <w:t>الفرقة الثانية: (</w:t>
            </w:r>
            <w:r w:rsidRPr="00271161">
              <w:rPr>
                <w:rFonts w:ascii="Simplified Arabic" w:hAnsi="Simplified Arabic" w:cs="Simplified Arabic"/>
                <w:b/>
                <w:bCs/>
                <w:sz w:val="28"/>
                <w:szCs w:val="28"/>
                <w:rtl/>
                <w:lang w:bidi="ar-EG"/>
              </w:rPr>
              <w:t>الفصل الدراسي الثاني</w:t>
            </w:r>
            <w:r w:rsidRPr="00271161">
              <w:rPr>
                <w:rFonts w:ascii="Simplified Arabic" w:hAnsi="Simplified Arabic" w:cs="Simplified Arabic"/>
                <w:sz w:val="28"/>
                <w:szCs w:val="28"/>
                <w:rtl/>
                <w:lang w:bidi="ar-EG"/>
              </w:rPr>
              <w:t>)</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عملي</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التفسير</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الصرف</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النصوص(صدر الدولة الأوربية </w:t>
            </w:r>
            <w:r w:rsidRPr="00271161">
              <w:rPr>
                <w:rFonts w:ascii="Simplified Arabic" w:hAnsi="Simplified Arabic" w:cs="Simplified Arabic"/>
                <w:b/>
                <w:bCs/>
                <w:sz w:val="28"/>
                <w:szCs w:val="28"/>
                <w:rtl/>
              </w:rPr>
              <w:lastRenderedPageBreak/>
              <w:t>والدولة الأموية</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4</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7</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أوزان الشعر وموسيقاه</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8</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قاعة بحث أصول لغة</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64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9</w:t>
            </w:r>
          </w:p>
        </w:tc>
        <w:tc>
          <w:tcPr>
            <w:tcW w:w="207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تاريخ العالم الإسلامي</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668" w:type="dxa"/>
          </w:tcPr>
          <w:p w:rsidR="00261962" w:rsidRPr="00271161" w:rsidRDefault="00261962" w:rsidP="00261962">
            <w:pPr>
              <w:spacing w:line="276" w:lineRule="auto"/>
              <w:rPr>
                <w:rFonts w:ascii="Simplified Arabic" w:hAnsi="Simplified Arabic" w:cs="Simplified Arabic"/>
                <w:b/>
                <w:bCs/>
                <w:sz w:val="28"/>
                <w:szCs w:val="28"/>
                <w:rtl/>
              </w:rPr>
            </w:pP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8736" w:type="dxa"/>
            <w:gridSpan w:val="5"/>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مجموع الساعات                             25 ساعة</w:t>
            </w:r>
          </w:p>
        </w:tc>
        <w:tc>
          <w:tcPr>
            <w:tcW w:w="1684" w:type="dxa"/>
          </w:tcPr>
          <w:p w:rsidR="00261962" w:rsidRPr="00271161" w:rsidRDefault="00261962" w:rsidP="00261962">
            <w:pPr>
              <w:spacing w:line="276" w:lineRule="auto"/>
              <w:rPr>
                <w:rFonts w:ascii="Simplified Arabic" w:hAnsi="Simplified Arabic" w:cs="Simplified Arabic"/>
                <w:b/>
                <w:bCs/>
                <w:sz w:val="28"/>
                <w:szCs w:val="28"/>
                <w:rtl/>
              </w:rPr>
            </w:pPr>
          </w:p>
        </w:tc>
      </w:tr>
    </w:tbl>
    <w:p w:rsidR="00261962" w:rsidRPr="00271161" w:rsidRDefault="00261962" w:rsidP="00261962">
      <w:pPr>
        <w:spacing w:after="0"/>
        <w:rPr>
          <w:rFonts w:ascii="Simplified Arabic" w:hAnsi="Simplified Arabic" w:cs="Simplified Arabic"/>
          <w:b/>
          <w:bCs/>
          <w:sz w:val="28"/>
          <w:szCs w:val="28"/>
          <w:rtl/>
        </w:rPr>
      </w:pP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الفرقة الثالثة( الفصل الدراسي الأول)</w:t>
      </w:r>
    </w:p>
    <w:tbl>
      <w:tblPr>
        <w:tblStyle w:val="TableGrid"/>
        <w:bidiVisual/>
        <w:tblW w:w="0" w:type="auto"/>
        <w:tblLook w:val="04A0" w:firstRow="1" w:lastRow="0" w:firstColumn="1" w:lastColumn="0" w:noHBand="0" w:noVBand="1"/>
      </w:tblPr>
      <w:tblGrid>
        <w:gridCol w:w="1294"/>
        <w:gridCol w:w="1515"/>
        <w:gridCol w:w="1491"/>
        <w:gridCol w:w="1393"/>
        <w:gridCol w:w="1404"/>
        <w:gridCol w:w="1425"/>
      </w:tblGrid>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عملي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تاريخ الأدب الأندلس</w:t>
            </w:r>
            <w:r w:rsidR="00E828A4" w:rsidRPr="00271161">
              <w:rPr>
                <w:rFonts w:ascii="Simplified Arabic" w:hAnsi="Simplified Arabic" w:cs="Simplified Arabic" w:hint="cs"/>
                <w:b/>
                <w:bCs/>
                <w:sz w:val="28"/>
                <w:szCs w:val="28"/>
                <w:rtl/>
              </w:rPr>
              <w:t>ي</w:t>
            </w:r>
            <w:r w:rsidRPr="00271161">
              <w:rPr>
                <w:rFonts w:ascii="Simplified Arabic" w:hAnsi="Simplified Arabic" w:cs="Simplified Arabic"/>
                <w:b/>
                <w:bCs/>
                <w:sz w:val="28"/>
                <w:szCs w:val="28"/>
                <w:rtl/>
              </w:rPr>
              <w:t xml:space="preserve"> ونصوصه</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0E654E"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تاريخ الأدب العباسي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النصوص العباسية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7</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اللهجات والقراءات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8</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قاعة بحث</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0420" w:type="dxa"/>
            <w:gridSpan w:val="6"/>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مجموع الساعات    25 ساعة</w:t>
            </w:r>
          </w:p>
        </w:tc>
      </w:tr>
    </w:tbl>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الفرقة الثالثة( الفصل الدراسي الثاني)</w:t>
      </w:r>
    </w:p>
    <w:tbl>
      <w:tblPr>
        <w:tblStyle w:val="TableGrid"/>
        <w:bidiVisual/>
        <w:tblW w:w="0" w:type="auto"/>
        <w:tblLook w:val="04A0" w:firstRow="1" w:lastRow="0" w:firstColumn="1" w:lastColumn="0" w:noHBand="0" w:noVBand="1"/>
      </w:tblPr>
      <w:tblGrid>
        <w:gridCol w:w="1299"/>
        <w:gridCol w:w="1494"/>
        <w:gridCol w:w="1494"/>
        <w:gridCol w:w="1398"/>
        <w:gridCol w:w="1408"/>
        <w:gridCol w:w="1429"/>
      </w:tblGrid>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737" w:type="dxa"/>
          </w:tcPr>
          <w:p w:rsidR="00261962" w:rsidRPr="00271161" w:rsidRDefault="00881C9A"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عمل</w:t>
            </w:r>
            <w:r w:rsidRPr="00271161">
              <w:rPr>
                <w:rFonts w:ascii="Simplified Arabic" w:hAnsi="Simplified Arabic" w:cs="Simplified Arabic" w:hint="cs"/>
                <w:b/>
                <w:bCs/>
                <w:sz w:val="28"/>
                <w:szCs w:val="28"/>
                <w:rtl/>
              </w:rPr>
              <w:t>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الصرف</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النقد الأدبي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الأدب المقارن</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7</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الحديث</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8</w:t>
            </w:r>
          </w:p>
        </w:tc>
        <w:tc>
          <w:tcPr>
            <w:tcW w:w="1736" w:type="dxa"/>
          </w:tcPr>
          <w:p w:rsidR="00261962" w:rsidRPr="00271161" w:rsidRDefault="00881C9A"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فق</w:t>
            </w:r>
            <w:r w:rsidRPr="00271161">
              <w:rPr>
                <w:rFonts w:ascii="Simplified Arabic" w:hAnsi="Simplified Arabic" w:cs="Simplified Arabic" w:hint="cs"/>
                <w:b/>
                <w:bCs/>
                <w:sz w:val="28"/>
                <w:szCs w:val="28"/>
                <w:rtl/>
              </w:rPr>
              <w:t>ه</w:t>
            </w:r>
            <w:r w:rsidR="00261962" w:rsidRPr="00271161">
              <w:rPr>
                <w:rFonts w:ascii="Simplified Arabic" w:hAnsi="Simplified Arabic" w:cs="Simplified Arabic"/>
                <w:b/>
                <w:bCs/>
                <w:sz w:val="28"/>
                <w:szCs w:val="28"/>
                <w:rtl/>
              </w:rPr>
              <w:t>(أسرة وميراث)</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9</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اللغة الأوربية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0420" w:type="dxa"/>
            <w:gridSpan w:val="6"/>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مجموع الساعات           28 ساعة</w:t>
            </w:r>
          </w:p>
        </w:tc>
      </w:tr>
    </w:tbl>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الفرقة الرابعة: الفصل الدراسي الأول</w:t>
      </w:r>
    </w:p>
    <w:tbl>
      <w:tblPr>
        <w:tblStyle w:val="TableGrid"/>
        <w:bidiVisual/>
        <w:tblW w:w="0" w:type="auto"/>
        <w:tblLook w:val="04A0" w:firstRow="1" w:lastRow="0" w:firstColumn="1" w:lastColumn="0" w:noHBand="0" w:noVBand="1"/>
      </w:tblPr>
      <w:tblGrid>
        <w:gridCol w:w="1310"/>
        <w:gridCol w:w="1456"/>
        <w:gridCol w:w="1499"/>
        <w:gridCol w:w="1405"/>
        <w:gridCol w:w="1416"/>
        <w:gridCol w:w="1436"/>
      </w:tblGrid>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نظري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علمي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تاريخ الأدب الحديث</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5</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النقد الأدبي الحديث</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علم الدلالة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7</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الحديث</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8</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أصول الفقة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9</w:t>
            </w:r>
          </w:p>
        </w:tc>
        <w:tc>
          <w:tcPr>
            <w:tcW w:w="1736"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قاعة البحث اللغوي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0420" w:type="dxa"/>
            <w:gridSpan w:val="6"/>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   26 ساعة</w:t>
            </w:r>
          </w:p>
        </w:tc>
      </w:tr>
    </w:tbl>
    <w:p w:rsidR="00261962" w:rsidRPr="00271161" w:rsidRDefault="00261962" w:rsidP="00261962">
      <w:pPr>
        <w:spacing w:after="0"/>
        <w:rPr>
          <w:rFonts w:ascii="Simplified Arabic" w:hAnsi="Simplified Arabic" w:cs="Simplified Arabic"/>
          <w:b/>
          <w:bCs/>
          <w:sz w:val="28"/>
          <w:szCs w:val="28"/>
          <w:rtl/>
        </w:rPr>
      </w:pPr>
    </w:p>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الفرقة الرابعة( الفصل الدراسي الثاني)</w:t>
      </w:r>
    </w:p>
    <w:tbl>
      <w:tblPr>
        <w:tblStyle w:val="TableGrid"/>
        <w:bidiVisual/>
        <w:tblW w:w="0" w:type="auto"/>
        <w:tblLook w:val="04A0" w:firstRow="1" w:lastRow="0" w:firstColumn="1" w:lastColumn="0" w:noHBand="0" w:noVBand="1"/>
      </w:tblPr>
      <w:tblGrid>
        <w:gridCol w:w="1508"/>
        <w:gridCol w:w="1439"/>
        <w:gridCol w:w="1463"/>
        <w:gridCol w:w="1355"/>
        <w:gridCol w:w="1367"/>
        <w:gridCol w:w="1390"/>
      </w:tblGrid>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المادة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نظري </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علمي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نوعها</w:t>
            </w: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القرآن الكريم</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البلاغة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ممتدة</w:t>
            </w:r>
          </w:p>
        </w:tc>
      </w:tr>
      <w:tr w:rsidR="00261962" w:rsidRPr="00271161" w:rsidTr="00140165">
        <w:trPr>
          <w:trHeight w:val="412"/>
        </w:trPr>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الصرف</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rPr>
          <w:trHeight w:val="433"/>
        </w:trPr>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الادب الاسلامي</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p w:rsidR="00261962" w:rsidRPr="00271161" w:rsidRDefault="00261962" w:rsidP="00261962">
            <w:pPr>
              <w:spacing w:line="276" w:lineRule="auto"/>
              <w:rPr>
                <w:rFonts w:ascii="Simplified Arabic" w:hAnsi="Simplified Arabic" w:cs="Simplified Arabic"/>
                <w:b/>
                <w:bCs/>
                <w:sz w:val="28"/>
                <w:szCs w:val="28"/>
                <w:rtl/>
              </w:rPr>
            </w:pP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6</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فقه اللغة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7</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النصوص الادبية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8</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اللغة الاوربية الحديثة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4</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فصلية</w:t>
            </w:r>
          </w:p>
        </w:tc>
      </w:tr>
      <w:tr w:rsidR="00261962" w:rsidRPr="00271161" w:rsidTr="00140165">
        <w:tc>
          <w:tcPr>
            <w:tcW w:w="180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مجموع </w:t>
            </w:r>
            <w:r w:rsidRPr="00271161">
              <w:rPr>
                <w:rFonts w:ascii="Simplified Arabic" w:hAnsi="Simplified Arabic" w:cs="Simplified Arabic"/>
                <w:b/>
                <w:bCs/>
                <w:sz w:val="28"/>
                <w:szCs w:val="28"/>
                <w:rtl/>
              </w:rPr>
              <w:lastRenderedPageBreak/>
              <w:t>الساعات</w:t>
            </w:r>
          </w:p>
        </w:tc>
        <w:tc>
          <w:tcPr>
            <w:tcW w:w="1665"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28 ساعة</w:t>
            </w: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c>
          <w:tcPr>
            <w:tcW w:w="1737" w:type="dxa"/>
          </w:tcPr>
          <w:p w:rsidR="00261962" w:rsidRPr="00271161" w:rsidRDefault="00261962" w:rsidP="00261962">
            <w:pPr>
              <w:spacing w:line="276" w:lineRule="auto"/>
              <w:rPr>
                <w:rFonts w:ascii="Simplified Arabic" w:hAnsi="Simplified Arabic" w:cs="Simplified Arabic"/>
                <w:b/>
                <w:bCs/>
                <w:sz w:val="28"/>
                <w:szCs w:val="28"/>
                <w:rtl/>
              </w:rPr>
            </w:pPr>
          </w:p>
        </w:tc>
      </w:tr>
    </w:tbl>
    <w:p w:rsidR="00261962" w:rsidRPr="00271161" w:rsidRDefault="00261962" w:rsidP="00261962">
      <w:pPr>
        <w:spacing w:after="0"/>
        <w:rPr>
          <w:rFonts w:ascii="Simplified Arabic" w:hAnsi="Simplified Arabic" w:cs="Simplified Arabic"/>
          <w:b/>
          <w:bCs/>
          <w:sz w:val="28"/>
          <w:szCs w:val="28"/>
          <w:rtl/>
          <w:lang w:bidi="ar-EG"/>
        </w:rPr>
      </w:pPr>
    </w:p>
    <w:tbl>
      <w:tblPr>
        <w:tblStyle w:val="TableGrid"/>
        <w:bidiVisual/>
        <w:tblW w:w="0" w:type="auto"/>
        <w:tblLook w:val="04A0" w:firstRow="1" w:lastRow="0" w:firstColumn="1" w:lastColumn="0" w:noHBand="0" w:noVBand="1"/>
      </w:tblPr>
      <w:tblGrid>
        <w:gridCol w:w="3257"/>
        <w:gridCol w:w="1005"/>
        <w:gridCol w:w="1464"/>
        <w:gridCol w:w="1638"/>
        <w:gridCol w:w="1158"/>
      </w:tblGrid>
      <w:tr w:rsidR="00261962" w:rsidRPr="00271161" w:rsidTr="00140165">
        <w:tc>
          <w:tcPr>
            <w:tcW w:w="435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المواد الرئيسية في البرنامج</w:t>
            </w:r>
          </w:p>
        </w:tc>
        <w:tc>
          <w:tcPr>
            <w:tcW w:w="113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الفرقة</w:t>
            </w:r>
          </w:p>
        </w:tc>
        <w:tc>
          <w:tcPr>
            <w:tcW w:w="1701"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عدد الساعات</w:t>
            </w:r>
          </w:p>
        </w:tc>
        <w:tc>
          <w:tcPr>
            <w:tcW w:w="197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الإجمالي لعدد الساعات</w:t>
            </w:r>
          </w:p>
        </w:tc>
        <w:tc>
          <w:tcPr>
            <w:tcW w:w="1250"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الإجمالي الساعات</w:t>
            </w:r>
          </w:p>
        </w:tc>
      </w:tr>
      <w:tr w:rsidR="00261962" w:rsidRPr="00271161" w:rsidTr="00140165">
        <w:tc>
          <w:tcPr>
            <w:tcW w:w="435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النحو- البلاغة- علم اللغة- صرف- أصوات-  تاريخ الأدب- العروض- فن مقال- قاعة بحث- نصوص</w:t>
            </w:r>
          </w:p>
        </w:tc>
        <w:tc>
          <w:tcPr>
            <w:tcW w:w="113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الأولى</w:t>
            </w:r>
          </w:p>
        </w:tc>
        <w:tc>
          <w:tcPr>
            <w:tcW w:w="1701"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18+ 12</w:t>
            </w:r>
          </w:p>
        </w:tc>
        <w:tc>
          <w:tcPr>
            <w:tcW w:w="197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30</w:t>
            </w:r>
          </w:p>
        </w:tc>
        <w:tc>
          <w:tcPr>
            <w:tcW w:w="1250" w:type="dxa"/>
          </w:tcPr>
          <w:p w:rsidR="00261962" w:rsidRPr="00271161" w:rsidRDefault="00FB3390"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50</w:t>
            </w:r>
          </w:p>
        </w:tc>
      </w:tr>
      <w:tr w:rsidR="00261962" w:rsidRPr="00271161" w:rsidTr="00140165">
        <w:tc>
          <w:tcPr>
            <w:tcW w:w="435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نحو- بلاغة- صرف- تاريخ- الأدب الأموي- معاجم- قاعة بحث- أصول لغة- أوزان شعر- نصوص إسلامية وأموية</w:t>
            </w:r>
          </w:p>
        </w:tc>
        <w:tc>
          <w:tcPr>
            <w:tcW w:w="113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الثانية</w:t>
            </w:r>
          </w:p>
        </w:tc>
        <w:tc>
          <w:tcPr>
            <w:tcW w:w="1701"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14+12</w:t>
            </w:r>
          </w:p>
        </w:tc>
        <w:tc>
          <w:tcPr>
            <w:tcW w:w="197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26</w:t>
            </w:r>
          </w:p>
        </w:tc>
        <w:tc>
          <w:tcPr>
            <w:tcW w:w="1250"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50</w:t>
            </w:r>
          </w:p>
        </w:tc>
      </w:tr>
      <w:tr w:rsidR="00261962" w:rsidRPr="00271161" w:rsidTr="00140165">
        <w:tc>
          <w:tcPr>
            <w:tcW w:w="4358"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نحو- بلاغة- تاريخ أدب أندلسي- تاريخ أدب عباسي- نصوص عباسية- لهجات- قاعة بحث بلاغي- نقد أدبي- صرف- أدب مقارن</w:t>
            </w:r>
          </w:p>
        </w:tc>
        <w:tc>
          <w:tcPr>
            <w:tcW w:w="113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الثالثة</w:t>
            </w:r>
          </w:p>
        </w:tc>
        <w:tc>
          <w:tcPr>
            <w:tcW w:w="1701"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26+10</w:t>
            </w:r>
          </w:p>
          <w:p w:rsidR="00261962" w:rsidRPr="00271161" w:rsidRDefault="00261962" w:rsidP="00261962">
            <w:pPr>
              <w:spacing w:line="276" w:lineRule="auto"/>
              <w:rPr>
                <w:rFonts w:ascii="Simplified Arabic" w:hAnsi="Simplified Arabic" w:cs="Simplified Arabic"/>
                <w:b/>
                <w:bCs/>
                <w:sz w:val="28"/>
                <w:szCs w:val="28"/>
                <w:rtl/>
              </w:rPr>
            </w:pPr>
          </w:p>
        </w:tc>
        <w:tc>
          <w:tcPr>
            <w:tcW w:w="197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36</w:t>
            </w:r>
          </w:p>
        </w:tc>
        <w:tc>
          <w:tcPr>
            <w:tcW w:w="1250" w:type="dxa"/>
          </w:tcPr>
          <w:p w:rsidR="00261962" w:rsidRPr="00271161" w:rsidRDefault="00FB3390"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53</w:t>
            </w:r>
          </w:p>
        </w:tc>
      </w:tr>
      <w:tr w:rsidR="00261962" w:rsidRPr="00271161" w:rsidTr="00140165">
        <w:tc>
          <w:tcPr>
            <w:tcW w:w="4358" w:type="dxa"/>
          </w:tcPr>
          <w:p w:rsidR="00261962" w:rsidRPr="00271161" w:rsidRDefault="00E03C0F"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 xml:space="preserve">نحو- بلاغة- تاريخ </w:t>
            </w:r>
            <w:r w:rsidRPr="00271161">
              <w:rPr>
                <w:rFonts w:ascii="Simplified Arabic" w:hAnsi="Simplified Arabic" w:cs="Simplified Arabic" w:hint="cs"/>
                <w:b/>
                <w:bCs/>
                <w:sz w:val="28"/>
                <w:szCs w:val="28"/>
                <w:rtl/>
              </w:rPr>
              <w:t>أ</w:t>
            </w:r>
            <w:r w:rsidR="00261962" w:rsidRPr="00271161">
              <w:rPr>
                <w:rFonts w:ascii="Simplified Arabic" w:hAnsi="Simplified Arabic" w:cs="Simplified Arabic"/>
                <w:b/>
                <w:bCs/>
                <w:sz w:val="28"/>
                <w:szCs w:val="28"/>
                <w:rtl/>
              </w:rPr>
              <w:t>دب حديث- قاعة بحث لغوي- نقد- علم دلالة- صرف- أدب إسلامي- نصوص حديثة</w:t>
            </w:r>
          </w:p>
        </w:tc>
        <w:tc>
          <w:tcPr>
            <w:tcW w:w="1134"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الرابعة</w:t>
            </w:r>
          </w:p>
        </w:tc>
        <w:tc>
          <w:tcPr>
            <w:tcW w:w="1701"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18+16</w:t>
            </w:r>
          </w:p>
        </w:tc>
        <w:tc>
          <w:tcPr>
            <w:tcW w:w="1977"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34</w:t>
            </w:r>
          </w:p>
        </w:tc>
        <w:tc>
          <w:tcPr>
            <w:tcW w:w="1250" w:type="dxa"/>
          </w:tcPr>
          <w:p w:rsidR="00261962" w:rsidRPr="00271161" w:rsidRDefault="00261962" w:rsidP="00261962">
            <w:pPr>
              <w:spacing w:line="276" w:lineRule="auto"/>
              <w:rPr>
                <w:rFonts w:ascii="Simplified Arabic" w:hAnsi="Simplified Arabic" w:cs="Simplified Arabic"/>
                <w:b/>
                <w:bCs/>
                <w:sz w:val="28"/>
                <w:szCs w:val="28"/>
                <w:rtl/>
              </w:rPr>
            </w:pPr>
            <w:r w:rsidRPr="00271161">
              <w:rPr>
                <w:rFonts w:ascii="Simplified Arabic" w:hAnsi="Simplified Arabic" w:cs="Simplified Arabic"/>
                <w:b/>
                <w:bCs/>
                <w:sz w:val="28"/>
                <w:szCs w:val="28"/>
                <w:rtl/>
              </w:rPr>
              <w:t>54</w:t>
            </w:r>
          </w:p>
        </w:tc>
      </w:tr>
    </w:tbl>
    <w:p w:rsidR="00F04422" w:rsidRPr="00271161" w:rsidRDefault="00651787" w:rsidP="00C71614">
      <w:pPr>
        <w:spacing w:after="0"/>
        <w:rPr>
          <w:rFonts w:ascii="Simplified Arabic" w:hAnsi="Simplified Arabic" w:cs="Simplified Arabic"/>
          <w:b/>
          <w:bCs/>
          <w:sz w:val="28"/>
          <w:szCs w:val="28"/>
        </w:rPr>
      </w:pPr>
      <w:r w:rsidRPr="00271161">
        <w:rPr>
          <w:rFonts w:ascii="Simplified Arabic" w:hAnsi="Simplified Arabic" w:cs="Simplified Arabic" w:hint="cs"/>
          <w:b/>
          <w:bCs/>
          <w:sz w:val="28"/>
          <w:szCs w:val="28"/>
          <w:rtl/>
        </w:rPr>
        <w:t>5-</w:t>
      </w:r>
      <w:r w:rsidR="00261962" w:rsidRPr="00271161">
        <w:rPr>
          <w:rFonts w:ascii="Simplified Arabic" w:hAnsi="Simplified Arabic" w:cs="Simplified Arabic"/>
          <w:b/>
          <w:bCs/>
          <w:sz w:val="28"/>
          <w:szCs w:val="28"/>
          <w:rtl/>
        </w:rPr>
        <w:t xml:space="preserve"> النسبة المئوية لمكونات البرنامج وعلاقتها بالنسبة المذكورة في المعايير القومية (</w:t>
      </w:r>
      <w:r w:rsidR="00261962" w:rsidRPr="00271161">
        <w:rPr>
          <w:rFonts w:ascii="Simplified Arabic" w:hAnsi="Simplified Arabic" w:cs="Simplified Arabic"/>
          <w:b/>
          <w:bCs/>
          <w:sz w:val="28"/>
          <w:szCs w:val="28"/>
        </w:rPr>
        <w:t>NARS</w:t>
      </w:r>
      <w:r w:rsidR="00261962" w:rsidRPr="00271161">
        <w:rPr>
          <w:rFonts w:ascii="Simplified Arabic" w:hAnsi="Simplified Arabic" w:cs="Simplified Arabic"/>
          <w:b/>
          <w:bCs/>
          <w:sz w:val="28"/>
          <w:szCs w:val="28"/>
          <w:rtl/>
        </w:rPr>
        <w:t>)</w:t>
      </w:r>
    </w:p>
    <w:tbl>
      <w:tblPr>
        <w:tblStyle w:val="TableGrid"/>
        <w:tblW w:w="0" w:type="auto"/>
        <w:tblLook w:val="04A0" w:firstRow="1" w:lastRow="0" w:firstColumn="1" w:lastColumn="0" w:noHBand="0" w:noVBand="1"/>
      </w:tblPr>
      <w:tblGrid>
        <w:gridCol w:w="3239"/>
        <w:gridCol w:w="1659"/>
        <w:gridCol w:w="1281"/>
        <w:gridCol w:w="1809"/>
        <w:gridCol w:w="534"/>
      </w:tblGrid>
      <w:tr w:rsidR="00261962" w:rsidRPr="00271161" w:rsidTr="00651787">
        <w:trPr>
          <w:trHeight w:val="1367"/>
        </w:trPr>
        <w:tc>
          <w:tcPr>
            <w:tcW w:w="323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lastRenderedPageBreak/>
              <w:t xml:space="preserve">نسبة الحد الأدنى وفقا لمتطلبات  </w:t>
            </w:r>
            <w:r w:rsidRPr="00271161">
              <w:rPr>
                <w:rFonts w:ascii="Simplified Arabic" w:hAnsi="Simplified Arabic" w:cs="Simplified Arabic"/>
                <w:b/>
                <w:bCs/>
                <w:sz w:val="28"/>
                <w:szCs w:val="28"/>
              </w:rPr>
              <w:t>(NARS</w:t>
            </w:r>
            <w:r w:rsidR="00E03ACA" w:rsidRPr="00271161">
              <w:rPr>
                <w:rFonts w:ascii="Simplified Arabic" w:hAnsi="Simplified Arabic" w:cs="Simplified Arabic"/>
                <w:b/>
                <w:bCs/>
                <w:sz w:val="28"/>
                <w:szCs w:val="28"/>
              </w:rPr>
              <w:t>)</w:t>
            </w:r>
            <w:r w:rsidRPr="00271161">
              <w:rPr>
                <w:rFonts w:ascii="Simplified Arabic" w:hAnsi="Simplified Arabic" w:cs="Simplified Arabic"/>
                <w:b/>
                <w:bCs/>
                <w:sz w:val="28"/>
                <w:szCs w:val="28"/>
              </w:rPr>
              <w:t xml:space="preserve"> </w:t>
            </w:r>
            <w:r w:rsidR="00E03ACA" w:rsidRPr="00271161">
              <w:rPr>
                <w:rFonts w:ascii="Simplified Arabic" w:hAnsi="Simplified Arabic" w:cs="Simplified Arabic"/>
                <w:b/>
                <w:bCs/>
                <w:sz w:val="28"/>
                <w:szCs w:val="28"/>
                <w:rtl/>
                <w:lang w:bidi="ar-EG"/>
              </w:rPr>
              <w:t>الهيئة</w:t>
            </w:r>
          </w:p>
        </w:tc>
        <w:tc>
          <w:tcPr>
            <w:tcW w:w="165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النسبة</w:t>
            </w:r>
          </w:p>
        </w:tc>
        <w:tc>
          <w:tcPr>
            <w:tcW w:w="1281" w:type="dxa"/>
          </w:tcPr>
          <w:p w:rsidR="00261962" w:rsidRPr="00271161" w:rsidRDefault="00261962" w:rsidP="00261962">
            <w:pPr>
              <w:spacing w:line="276" w:lineRule="auto"/>
              <w:rPr>
                <w:rFonts w:ascii="Simplified Arabic" w:hAnsi="Simplified Arabic" w:cs="Simplified Arabic"/>
                <w:b/>
                <w:bCs/>
                <w:sz w:val="28"/>
                <w:szCs w:val="28"/>
              </w:rPr>
            </w:pPr>
            <w:r w:rsidRPr="00271161">
              <w:rPr>
                <w:rFonts w:ascii="Simplified Arabic" w:hAnsi="Simplified Arabic" w:cs="Simplified Arabic"/>
                <w:b/>
                <w:bCs/>
                <w:sz w:val="28"/>
                <w:szCs w:val="28"/>
                <w:rtl/>
              </w:rPr>
              <w:t>الساعات</w:t>
            </w:r>
          </w:p>
        </w:tc>
        <w:tc>
          <w:tcPr>
            <w:tcW w:w="1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مكونات البرنامج</w:t>
            </w:r>
          </w:p>
        </w:tc>
        <w:tc>
          <w:tcPr>
            <w:tcW w:w="534"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rPr>
              <w:t>م</w:t>
            </w:r>
          </w:p>
        </w:tc>
      </w:tr>
      <w:tr w:rsidR="00261962" w:rsidRPr="00271161" w:rsidTr="00651787">
        <w:tc>
          <w:tcPr>
            <w:tcW w:w="3239" w:type="dxa"/>
          </w:tcPr>
          <w:p w:rsidR="00261962" w:rsidRPr="00271161" w:rsidRDefault="00261962" w:rsidP="00261962">
            <w:pPr>
              <w:spacing w:line="276" w:lineRule="auto"/>
              <w:rPr>
                <w:rFonts w:ascii="Simplified Arabic" w:hAnsi="Simplified Arabic" w:cs="Simplified Arabic"/>
                <w:b/>
                <w:bCs/>
                <w:sz w:val="28"/>
                <w:szCs w:val="28"/>
              </w:rPr>
            </w:pPr>
            <w:r w:rsidRPr="00271161">
              <w:rPr>
                <w:rFonts w:ascii="Simplified Arabic" w:hAnsi="Simplified Arabic" w:cs="Simplified Arabic"/>
                <w:b/>
                <w:bCs/>
                <w:sz w:val="28"/>
                <w:szCs w:val="28"/>
                <w:rtl/>
              </w:rPr>
              <w:t>63-65%</w:t>
            </w:r>
          </w:p>
        </w:tc>
        <w:tc>
          <w:tcPr>
            <w:tcW w:w="1659" w:type="dxa"/>
          </w:tcPr>
          <w:p w:rsidR="00261962" w:rsidRPr="00271161" w:rsidRDefault="00732F04"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68%</w:t>
            </w:r>
          </w:p>
        </w:tc>
        <w:tc>
          <w:tcPr>
            <w:tcW w:w="1281" w:type="dxa"/>
          </w:tcPr>
          <w:p w:rsidR="00261962" w:rsidRPr="00271161" w:rsidRDefault="00732F04" w:rsidP="00261962">
            <w:pPr>
              <w:spacing w:line="276" w:lineRule="auto"/>
              <w:rPr>
                <w:rFonts w:ascii="Simplified Arabic" w:hAnsi="Simplified Arabic" w:cs="Simplified Arabic"/>
                <w:b/>
                <w:bCs/>
                <w:sz w:val="28"/>
                <w:szCs w:val="28"/>
              </w:rPr>
            </w:pPr>
            <w:r w:rsidRPr="00271161">
              <w:rPr>
                <w:rFonts w:ascii="Simplified Arabic" w:hAnsi="Simplified Arabic" w:cs="Simplified Arabic" w:hint="cs"/>
                <w:b/>
                <w:bCs/>
                <w:sz w:val="28"/>
                <w:szCs w:val="28"/>
                <w:rtl/>
              </w:rPr>
              <w:t>141</w:t>
            </w:r>
          </w:p>
        </w:tc>
        <w:tc>
          <w:tcPr>
            <w:tcW w:w="1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المكون التخصصي</w:t>
            </w:r>
          </w:p>
        </w:tc>
        <w:tc>
          <w:tcPr>
            <w:tcW w:w="534" w:type="dxa"/>
          </w:tcPr>
          <w:p w:rsidR="00261962" w:rsidRPr="00271161" w:rsidRDefault="00261962" w:rsidP="00261962">
            <w:pPr>
              <w:spacing w:line="276" w:lineRule="auto"/>
              <w:rPr>
                <w:rFonts w:ascii="Simplified Arabic" w:hAnsi="Simplified Arabic" w:cs="Simplified Arabic"/>
                <w:b/>
                <w:bCs/>
                <w:sz w:val="28"/>
                <w:szCs w:val="28"/>
              </w:rPr>
            </w:pPr>
            <w:r w:rsidRPr="00271161">
              <w:rPr>
                <w:rFonts w:ascii="Simplified Arabic" w:hAnsi="Simplified Arabic" w:cs="Simplified Arabic"/>
                <w:b/>
                <w:bCs/>
                <w:sz w:val="28"/>
                <w:szCs w:val="28"/>
                <w:rtl/>
              </w:rPr>
              <w:t>ا</w:t>
            </w:r>
          </w:p>
        </w:tc>
      </w:tr>
      <w:tr w:rsidR="00261962" w:rsidRPr="00271161" w:rsidTr="00651787">
        <w:tc>
          <w:tcPr>
            <w:tcW w:w="3239" w:type="dxa"/>
          </w:tcPr>
          <w:p w:rsidR="00261962" w:rsidRPr="00271161" w:rsidRDefault="00261962" w:rsidP="00261962">
            <w:pPr>
              <w:spacing w:line="276" w:lineRule="auto"/>
              <w:rPr>
                <w:rFonts w:ascii="Simplified Arabic" w:hAnsi="Simplified Arabic" w:cs="Simplified Arabic"/>
                <w:b/>
                <w:bCs/>
                <w:sz w:val="28"/>
                <w:szCs w:val="28"/>
              </w:rPr>
            </w:pPr>
            <w:r w:rsidRPr="00271161">
              <w:rPr>
                <w:rFonts w:ascii="Simplified Arabic" w:hAnsi="Simplified Arabic" w:cs="Simplified Arabic"/>
                <w:b/>
                <w:bCs/>
                <w:sz w:val="28"/>
                <w:szCs w:val="28"/>
                <w:rtl/>
              </w:rPr>
              <w:t>18- 20%</w:t>
            </w:r>
          </w:p>
        </w:tc>
        <w:tc>
          <w:tcPr>
            <w:tcW w:w="1659" w:type="dxa"/>
          </w:tcPr>
          <w:p w:rsidR="00261962" w:rsidRPr="00271161" w:rsidRDefault="00732F04"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19%</w:t>
            </w:r>
          </w:p>
        </w:tc>
        <w:tc>
          <w:tcPr>
            <w:tcW w:w="128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40</w:t>
            </w:r>
          </w:p>
        </w:tc>
        <w:tc>
          <w:tcPr>
            <w:tcW w:w="1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المساند</w:t>
            </w:r>
          </w:p>
        </w:tc>
        <w:tc>
          <w:tcPr>
            <w:tcW w:w="534"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w:t>
            </w:r>
          </w:p>
        </w:tc>
      </w:tr>
      <w:tr w:rsidR="00261962" w:rsidRPr="00271161" w:rsidTr="00651787">
        <w:tc>
          <w:tcPr>
            <w:tcW w:w="323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8- 10%</w:t>
            </w:r>
          </w:p>
        </w:tc>
        <w:tc>
          <w:tcPr>
            <w:tcW w:w="165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8%</w:t>
            </w:r>
          </w:p>
        </w:tc>
        <w:tc>
          <w:tcPr>
            <w:tcW w:w="128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16</w:t>
            </w:r>
          </w:p>
        </w:tc>
        <w:tc>
          <w:tcPr>
            <w:tcW w:w="180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الثقافي</w:t>
            </w:r>
          </w:p>
        </w:tc>
        <w:tc>
          <w:tcPr>
            <w:tcW w:w="534"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3</w:t>
            </w:r>
          </w:p>
        </w:tc>
      </w:tr>
      <w:tr w:rsidR="00261962" w:rsidRPr="00271161" w:rsidTr="00651787">
        <w:tc>
          <w:tcPr>
            <w:tcW w:w="323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4-5 %</w:t>
            </w:r>
          </w:p>
        </w:tc>
        <w:tc>
          <w:tcPr>
            <w:tcW w:w="1659"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w:t>
            </w:r>
          </w:p>
        </w:tc>
        <w:tc>
          <w:tcPr>
            <w:tcW w:w="1281"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10</w:t>
            </w:r>
          </w:p>
        </w:tc>
        <w:tc>
          <w:tcPr>
            <w:tcW w:w="1809" w:type="dxa"/>
          </w:tcPr>
          <w:p w:rsidR="00261962" w:rsidRPr="00271161" w:rsidRDefault="00261962" w:rsidP="00261962">
            <w:pPr>
              <w:spacing w:line="276" w:lineRule="auto"/>
              <w:rPr>
                <w:rFonts w:ascii="Simplified Arabic" w:hAnsi="Simplified Arabic" w:cs="Simplified Arabic"/>
                <w:b/>
                <w:bCs/>
                <w:sz w:val="28"/>
                <w:szCs w:val="28"/>
              </w:rPr>
            </w:pPr>
            <w:r w:rsidRPr="00271161">
              <w:rPr>
                <w:rFonts w:ascii="Simplified Arabic" w:hAnsi="Simplified Arabic" w:cs="Simplified Arabic"/>
                <w:b/>
                <w:bCs/>
                <w:sz w:val="28"/>
                <w:szCs w:val="28"/>
                <w:rtl/>
              </w:rPr>
              <w:t>المجتمعي</w:t>
            </w:r>
          </w:p>
        </w:tc>
        <w:tc>
          <w:tcPr>
            <w:tcW w:w="534"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4</w:t>
            </w:r>
          </w:p>
        </w:tc>
      </w:tr>
      <w:tr w:rsidR="00732F04" w:rsidRPr="00271161" w:rsidTr="00651787">
        <w:tc>
          <w:tcPr>
            <w:tcW w:w="3239" w:type="dxa"/>
          </w:tcPr>
          <w:p w:rsidR="00732F04" w:rsidRPr="00271161" w:rsidRDefault="00732F04" w:rsidP="00261962">
            <w:pPr>
              <w:rPr>
                <w:rFonts w:ascii="Simplified Arabic" w:hAnsi="Simplified Arabic" w:cs="Simplified Arabic"/>
                <w:b/>
                <w:bCs/>
                <w:sz w:val="28"/>
                <w:szCs w:val="28"/>
                <w:rtl/>
                <w:lang w:bidi="ar-EG"/>
              </w:rPr>
            </w:pPr>
          </w:p>
        </w:tc>
        <w:tc>
          <w:tcPr>
            <w:tcW w:w="1659" w:type="dxa"/>
          </w:tcPr>
          <w:p w:rsidR="00732F04" w:rsidRPr="00271161" w:rsidRDefault="00732F04" w:rsidP="00261962">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100</w:t>
            </w:r>
          </w:p>
        </w:tc>
        <w:tc>
          <w:tcPr>
            <w:tcW w:w="1281" w:type="dxa"/>
          </w:tcPr>
          <w:p w:rsidR="00732F04" w:rsidRPr="00271161" w:rsidRDefault="00E03ACA" w:rsidP="00261962">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207</w:t>
            </w:r>
          </w:p>
        </w:tc>
        <w:tc>
          <w:tcPr>
            <w:tcW w:w="1809" w:type="dxa"/>
          </w:tcPr>
          <w:p w:rsidR="00732F04" w:rsidRPr="00271161" w:rsidRDefault="00732F04" w:rsidP="00261962">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الإجمالي</w:t>
            </w:r>
          </w:p>
        </w:tc>
        <w:tc>
          <w:tcPr>
            <w:tcW w:w="534" w:type="dxa"/>
          </w:tcPr>
          <w:p w:rsidR="00732F04" w:rsidRPr="00271161" w:rsidRDefault="00732F04" w:rsidP="00261962">
            <w:pPr>
              <w:rPr>
                <w:rFonts w:ascii="Simplified Arabic" w:hAnsi="Simplified Arabic" w:cs="Simplified Arabic"/>
                <w:b/>
                <w:bCs/>
                <w:sz w:val="28"/>
                <w:szCs w:val="28"/>
                <w:rtl/>
                <w:lang w:bidi="ar-EG"/>
              </w:rPr>
            </w:pPr>
          </w:p>
        </w:tc>
      </w:tr>
    </w:tbl>
    <w:p w:rsidR="00261962" w:rsidRPr="00271161" w:rsidRDefault="002973D0"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6</w:t>
      </w:r>
      <w:r w:rsidR="00261962" w:rsidRPr="00271161">
        <w:rPr>
          <w:rFonts w:ascii="Simplified Arabic" w:hAnsi="Simplified Arabic" w:cs="Simplified Arabic"/>
          <w:b/>
          <w:bCs/>
          <w:sz w:val="28"/>
          <w:szCs w:val="28"/>
          <w:rtl/>
          <w:lang w:bidi="ar-EG"/>
        </w:rPr>
        <w:t xml:space="preserve"> - متطلبات الالتحاق بالبرنامج:</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يقبل بالكلية  الطالبات اللائي يتوافر فيهن الشروط التالية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1ــ أن تكون الطالبة حاصلة على الشهادة الثانوية الأزهرية ويكون القبول بترتيب درجات النجاح وفقًا لما يقرره المجلس الأعلى للأزهر بعد أخذ رأي مجلس الجامعة ومجالس الكليات. ويجوز أن يكون اختيار هؤلاء الطالبات عن طريق مكتب تنسيق الجامعات وفقًا لما يقرره المجلس الأعلى للأزهر بعد أخذ رأي مجلس الجامعات ومجالس الكليات.</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2ــ أن تجتاز بنجاح الكشف الطبي للتحقق من خلوها من الأمراض المعدية ومن صلاحيتها لمتابعة الدراسة التي تتقدم لها وفقا للقواعد التي يضعها المجلس الأعلى للأزهر ومجالس الكليات المختصة.</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3ــ أن تقدم شهادة تثبت أنها حصلت على ترخيص بالانتظام في الدراسة من الجهة التي تعمل بها إذا كانت عاملة بالحكومة أو غيرها.</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4ــ أن تكون مسلمة محمودة السيرة حسنة السمعة.</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5ــ تقبل الطالبات الكفيفات دون قيد أو شرط.</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rPr>
        <w:lastRenderedPageBreak/>
        <w:t xml:space="preserve">6ــ </w:t>
      </w:r>
      <w:r w:rsidRPr="00271161">
        <w:rPr>
          <w:rFonts w:ascii="Simplified Arabic" w:hAnsi="Simplified Arabic" w:cs="Simplified Arabic"/>
          <w:b/>
          <w:bCs/>
          <w:sz w:val="28"/>
          <w:szCs w:val="28"/>
          <w:rtl/>
          <w:lang w:bidi="ar-EG"/>
        </w:rPr>
        <w:t>تقبل الطالبات الحاصلات على درجة الليسانس أو البكالوريوس من جامعة الأزهر بكلية الدراسات الإسلامية والعربية للبنات بكفر الشيخ وفقا للشروط التي تنص عليها اللائحة الداخلية للكلية.</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rPr>
        <w:t xml:space="preserve">7ــ </w:t>
      </w:r>
      <w:r w:rsidRPr="00271161">
        <w:rPr>
          <w:rFonts w:ascii="Simplified Arabic" w:hAnsi="Simplified Arabic" w:cs="Simplified Arabic"/>
          <w:b/>
          <w:bCs/>
          <w:sz w:val="28"/>
          <w:szCs w:val="28"/>
          <w:rtl/>
          <w:lang w:bidi="ar-EG"/>
        </w:rPr>
        <w:t>يكون إجراء القيد بطلب تقدمه الطالبة قبل افتتاح الدراسة ولا يجوز القيد لها بعد ذلك إلا بترخيص من مجلس الكلية في حدود القواعد التي يقررها مجلس الجامعة.</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8 ــ لا تقيد الطالبة بالكلية إلا بعد استيفاء أوراقها وأداء الرسوم المقررة. </w:t>
      </w:r>
    </w:p>
    <w:p w:rsidR="002973D0" w:rsidRPr="00271161" w:rsidRDefault="002973D0" w:rsidP="003075F4">
      <w:pPr>
        <w:spacing w:after="0"/>
        <w:jc w:val="both"/>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______________________</w:t>
      </w:r>
    </w:p>
    <w:p w:rsidR="00261962" w:rsidRPr="00271161" w:rsidRDefault="002973D0" w:rsidP="003075F4">
      <w:pPr>
        <w:spacing w:after="0"/>
        <w:jc w:val="both"/>
        <w:rPr>
          <w:rFonts w:ascii="Simplified Arabic" w:hAnsi="Simplified Arabic" w:cs="Simplified Arabic"/>
          <w:b/>
          <w:bCs/>
          <w:sz w:val="28"/>
          <w:szCs w:val="28"/>
          <w:u w:val="single"/>
          <w:rtl/>
          <w:lang w:bidi="ar-EG"/>
        </w:rPr>
      </w:pPr>
      <w:r w:rsidRPr="00271161">
        <w:rPr>
          <w:rFonts w:ascii="Simplified Arabic" w:hAnsi="Simplified Arabic" w:cs="Simplified Arabic" w:hint="cs"/>
          <w:b/>
          <w:bCs/>
          <w:sz w:val="28"/>
          <w:szCs w:val="28"/>
          <w:u w:val="single"/>
          <w:rtl/>
        </w:rPr>
        <w:t>7</w:t>
      </w:r>
      <w:r w:rsidR="00261962" w:rsidRPr="00271161">
        <w:rPr>
          <w:rFonts w:ascii="Simplified Arabic" w:hAnsi="Simplified Arabic" w:cs="Simplified Arabic"/>
          <w:b/>
          <w:bCs/>
          <w:sz w:val="28"/>
          <w:szCs w:val="28"/>
          <w:u w:val="single"/>
          <w:rtl/>
          <w:lang w:bidi="ar-EG"/>
        </w:rPr>
        <w:t>- القواعد المنظمة لاستكمال البرنامج:</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1ــ تحصل الطالبة على در</w:t>
      </w:r>
      <w:r w:rsidR="009E3911" w:rsidRPr="00271161">
        <w:rPr>
          <w:rFonts w:ascii="Simplified Arabic" w:hAnsi="Simplified Arabic" w:cs="Simplified Arabic"/>
          <w:b/>
          <w:bCs/>
          <w:sz w:val="28"/>
          <w:szCs w:val="28"/>
          <w:rtl/>
          <w:lang w:bidi="ar-EG"/>
        </w:rPr>
        <w:t>جة الليسانس في ال</w:t>
      </w:r>
      <w:r w:rsidR="009E3911" w:rsidRPr="00271161">
        <w:rPr>
          <w:rFonts w:ascii="Simplified Arabic" w:hAnsi="Simplified Arabic" w:cs="Simplified Arabic" w:hint="cs"/>
          <w:b/>
          <w:bCs/>
          <w:sz w:val="28"/>
          <w:szCs w:val="28"/>
          <w:rtl/>
          <w:lang w:bidi="ar-EG"/>
        </w:rPr>
        <w:t>لغة العربية</w:t>
      </w:r>
      <w:r w:rsidRPr="00271161">
        <w:rPr>
          <w:rFonts w:ascii="Simplified Arabic" w:hAnsi="Simplified Arabic" w:cs="Simplified Arabic"/>
          <w:b/>
          <w:bCs/>
          <w:sz w:val="28"/>
          <w:szCs w:val="28"/>
          <w:rtl/>
          <w:lang w:bidi="ar-EG"/>
        </w:rPr>
        <w:t xml:space="preserve">  بعد ثمان فصول دراسية </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 أربع سنوات) وبعد نجاحها في كل المقررات الدراسية للبرنامج.</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2 ــ الامتحان تحريري في جميع المقررات ما عدا اللغة الأجنبية للمكفوفات فيمتحن فيها شفوياً فقط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3 ــ امتحان القرآن الكريم تحريري وشفوي وتقسم الدرجات بينهما مناصفة ، ويشترط نجاحها في كلا الامتحانين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4 ــ القرآن الكريم مادة اساسية ، تمتحن الطالبة في السنة الأولى في الربع الأول منه ، وفي السنة الثانية في نصفه الأول ، وفي السنة الثالثة في ثلاثة أرباعه ، وفي السنة الرابعة في القرآن كله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5 ــ الطالبة الكفيفة مكلفة باستصحاب مرافق لا يزيد مستواه العلمي عن الشهادة الإعدادية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6 ــ على الطالبة التي يطرأ لها عذر يمنعها من أداء الامتحان أن تتقدم بعذر إلى الكلية قبل بدأ الامتحان أو في أثنائه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7 ــ تقديرات النجاح والرسوب في مرحلة الإجازة العالية على النحو التالي :</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ممتاز من 90% إلى 100%</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جيد جداً من 80% إلى أقل من 90%</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lastRenderedPageBreak/>
        <w:t>جيد من 65% إلى أقل من 80%</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مقبول من 50% إلى أقل من 65%</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ضعيف من 35% إلى أقل من 50%</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ضعيف جداً من  أقل من 35%</w:t>
      </w:r>
    </w:p>
    <w:p w:rsidR="00261962" w:rsidRPr="00271161" w:rsidRDefault="00261962" w:rsidP="003075F4">
      <w:pPr>
        <w:spacing w:after="0"/>
        <w:jc w:val="both"/>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8 ــ تمنح الطالبة مرتبة الشرف إذا حصلت على تقدير ممتاز أو جيد جداً في جميع السنوات.</w:t>
      </w:r>
    </w:p>
    <w:p w:rsidR="00261962" w:rsidRPr="00271161" w:rsidRDefault="00261962" w:rsidP="003075F4">
      <w:pPr>
        <w:spacing w:after="0"/>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9 ــ تنقل الطالبة من الفرقة المقيدة بها إلى الفرقة التي تليها إذا نجحت في جميع المقررات أو كانت راسبة فيما لا يزيد عن مقررين من فرقتها أو من فرقة أدني، وفي هذه الحالة تؤدي الطالبة الامتحان فيما رسبت فيه مع طلاب الفرق التي يدرس فيها المقرر، ويعقد خلال شهر سبتمبر من كل عام امتحان دور ثان لطلاب الفرقة النهائية الذين تخلفوا فيما لا يزيد عن مقررين من فرقتهم أو من فرق أدنى، وإذا تكرر رسوبهم امتحنوا فيما رسبوا فيه مع طلاب الفصل الدراسي الذي يدرس فيه هذا المقرر.</w:t>
      </w:r>
    </w:p>
    <w:p w:rsidR="002973D0" w:rsidRPr="00271161" w:rsidRDefault="002973D0"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__________________________________</w:t>
      </w:r>
    </w:p>
    <w:p w:rsidR="00261962" w:rsidRPr="00271161" w:rsidRDefault="002973D0"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8</w:t>
      </w:r>
      <w:r w:rsidR="00261962" w:rsidRPr="00271161">
        <w:rPr>
          <w:rFonts w:ascii="Simplified Arabic" w:hAnsi="Simplified Arabic" w:cs="Simplified Arabic"/>
          <w:b/>
          <w:bCs/>
          <w:sz w:val="28"/>
          <w:szCs w:val="28"/>
          <w:rtl/>
          <w:lang w:bidi="ar-EG"/>
        </w:rPr>
        <w:t>- طرق وقواعد تقييم الملتحقين بالبرنامج:</w:t>
      </w:r>
    </w:p>
    <w:tbl>
      <w:tblPr>
        <w:bidiVisual/>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4853"/>
      </w:tblGrid>
      <w:tr w:rsidR="00261962" w:rsidRPr="00271161" w:rsidTr="00140165">
        <w:trPr>
          <w:jc w:val="center"/>
        </w:trPr>
        <w:tc>
          <w:tcPr>
            <w:tcW w:w="2623" w:type="dxa"/>
            <w:tcBorders>
              <w:top w:val="single" w:sz="4" w:space="0" w:color="auto"/>
              <w:left w:val="single" w:sz="4" w:space="0" w:color="auto"/>
              <w:bottom w:val="single" w:sz="4" w:space="0" w:color="auto"/>
              <w:right w:val="single" w:sz="4" w:space="0" w:color="auto"/>
            </w:tcBorders>
            <w:shd w:val="clear" w:color="auto" w:fill="F3F3F3"/>
            <w:hideMark/>
          </w:tcPr>
          <w:p w:rsidR="00261962" w:rsidRPr="00271161" w:rsidRDefault="00261962" w:rsidP="00261962">
            <w:pPr>
              <w:spacing w:after="0"/>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طرق التقييم</w:t>
            </w:r>
          </w:p>
        </w:tc>
        <w:tc>
          <w:tcPr>
            <w:tcW w:w="4853" w:type="dxa"/>
            <w:tcBorders>
              <w:top w:val="single" w:sz="4" w:space="0" w:color="auto"/>
              <w:left w:val="single" w:sz="4" w:space="0" w:color="auto"/>
              <w:bottom w:val="single" w:sz="4" w:space="0" w:color="auto"/>
              <w:right w:val="single" w:sz="4" w:space="0" w:color="auto"/>
            </w:tcBorders>
            <w:shd w:val="clear" w:color="auto" w:fill="F3F3F3"/>
          </w:tcPr>
          <w:p w:rsidR="00261962" w:rsidRPr="00271161" w:rsidRDefault="00261962"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ما تقيسه من المخرجات التعليمية المستهدفة</w:t>
            </w:r>
          </w:p>
        </w:tc>
      </w:tr>
      <w:tr w:rsidR="00261962" w:rsidRPr="00271161" w:rsidTr="00140165">
        <w:trPr>
          <w:trHeight w:val="576"/>
          <w:jc w:val="center"/>
        </w:trPr>
        <w:tc>
          <w:tcPr>
            <w:tcW w:w="2623" w:type="dxa"/>
            <w:tcBorders>
              <w:top w:val="single" w:sz="4" w:space="0" w:color="auto"/>
              <w:left w:val="single" w:sz="4" w:space="0" w:color="auto"/>
              <w:bottom w:val="single" w:sz="4" w:space="0" w:color="auto"/>
              <w:right w:val="single" w:sz="4" w:space="0" w:color="auto"/>
            </w:tcBorders>
            <w:hideMark/>
          </w:tcPr>
          <w:p w:rsidR="00261962" w:rsidRPr="00271161" w:rsidRDefault="00261962" w:rsidP="00261962">
            <w:pPr>
              <w:spacing w:after="0"/>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1- الاختبار التحريري</w:t>
            </w:r>
          </w:p>
        </w:tc>
        <w:tc>
          <w:tcPr>
            <w:tcW w:w="4853" w:type="dxa"/>
            <w:tcBorders>
              <w:top w:val="single" w:sz="4" w:space="0" w:color="auto"/>
              <w:left w:val="single" w:sz="4" w:space="0" w:color="auto"/>
              <w:bottom w:val="single" w:sz="4" w:space="0" w:color="auto"/>
              <w:right w:val="single" w:sz="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أغلب المعارف والمفاهيم وبعض القدرات الذهنية.</w:t>
            </w:r>
          </w:p>
        </w:tc>
      </w:tr>
      <w:tr w:rsidR="00261962" w:rsidRPr="00271161" w:rsidTr="00140165">
        <w:trPr>
          <w:trHeight w:val="576"/>
          <w:jc w:val="center"/>
        </w:trPr>
        <w:tc>
          <w:tcPr>
            <w:tcW w:w="2623" w:type="dxa"/>
            <w:tcBorders>
              <w:top w:val="single" w:sz="4" w:space="0" w:color="auto"/>
              <w:left w:val="single" w:sz="4" w:space="0" w:color="auto"/>
              <w:bottom w:val="single" w:sz="4" w:space="0" w:color="auto"/>
              <w:right w:val="single" w:sz="4" w:space="0" w:color="auto"/>
            </w:tcBorders>
          </w:tcPr>
          <w:p w:rsidR="00261962" w:rsidRPr="00271161" w:rsidRDefault="00261962"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2 ــ الأبحاث</w:t>
            </w:r>
          </w:p>
        </w:tc>
        <w:tc>
          <w:tcPr>
            <w:tcW w:w="4853" w:type="dxa"/>
            <w:tcBorders>
              <w:top w:val="single" w:sz="4" w:space="0" w:color="auto"/>
              <w:left w:val="single" w:sz="4" w:space="0" w:color="auto"/>
              <w:bottom w:val="single" w:sz="4" w:space="0" w:color="auto"/>
              <w:right w:val="single" w:sz="4" w:space="0" w:color="auto"/>
            </w:tcBorders>
          </w:tcPr>
          <w:p w:rsidR="00261962" w:rsidRPr="00271161" w:rsidRDefault="002973D0"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القدرات ال</w:t>
            </w:r>
            <w:r w:rsidRPr="00271161">
              <w:rPr>
                <w:rFonts w:ascii="Simplified Arabic" w:hAnsi="Simplified Arabic" w:cs="Simplified Arabic" w:hint="cs"/>
                <w:b/>
                <w:bCs/>
                <w:sz w:val="28"/>
                <w:szCs w:val="28"/>
                <w:rtl/>
              </w:rPr>
              <w:t>مهنية</w:t>
            </w:r>
            <w:r w:rsidR="00261962" w:rsidRPr="00271161">
              <w:rPr>
                <w:rFonts w:ascii="Simplified Arabic" w:hAnsi="Simplified Arabic" w:cs="Simplified Arabic"/>
                <w:b/>
                <w:bCs/>
                <w:sz w:val="28"/>
                <w:szCs w:val="28"/>
                <w:rtl/>
              </w:rPr>
              <w:t xml:space="preserve"> وبعض القدرات الذهنية.</w:t>
            </w:r>
          </w:p>
        </w:tc>
      </w:tr>
      <w:tr w:rsidR="00261962" w:rsidRPr="00271161" w:rsidTr="00140165">
        <w:trPr>
          <w:jc w:val="center"/>
        </w:trPr>
        <w:tc>
          <w:tcPr>
            <w:tcW w:w="2623" w:type="dxa"/>
            <w:tcBorders>
              <w:top w:val="single" w:sz="4" w:space="0" w:color="auto"/>
              <w:left w:val="single" w:sz="4" w:space="0" w:color="auto"/>
              <w:bottom w:val="single" w:sz="4" w:space="0" w:color="auto"/>
              <w:right w:val="single" w:sz="4" w:space="0" w:color="auto"/>
            </w:tcBorders>
            <w:hideMark/>
          </w:tcPr>
          <w:p w:rsidR="00261962" w:rsidRPr="00271161" w:rsidRDefault="00261962" w:rsidP="00261962">
            <w:pPr>
              <w:spacing w:after="0"/>
              <w:rPr>
                <w:rFonts w:ascii="Simplified Arabic" w:hAnsi="Simplified Arabic" w:cs="Simplified Arabic"/>
                <w:b/>
                <w:bCs/>
                <w:sz w:val="28"/>
                <w:szCs w:val="28"/>
              </w:rPr>
            </w:pPr>
            <w:r w:rsidRPr="00271161">
              <w:rPr>
                <w:rFonts w:ascii="Simplified Arabic" w:hAnsi="Simplified Arabic" w:cs="Simplified Arabic"/>
                <w:b/>
                <w:bCs/>
                <w:sz w:val="28"/>
                <w:szCs w:val="28"/>
                <w:rtl/>
                <w:lang w:bidi="ar-EG"/>
              </w:rPr>
              <w:t>3- الاختبار الشفوي</w:t>
            </w:r>
          </w:p>
        </w:tc>
        <w:tc>
          <w:tcPr>
            <w:tcW w:w="4853" w:type="dxa"/>
            <w:tcBorders>
              <w:top w:val="single" w:sz="4" w:space="0" w:color="auto"/>
              <w:left w:val="single" w:sz="4" w:space="0" w:color="auto"/>
              <w:bottom w:val="single" w:sz="4" w:space="0" w:color="auto"/>
              <w:right w:val="single" w:sz="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lang w:bidi="ar-EG"/>
              </w:rPr>
              <w:t xml:space="preserve">بعض </w:t>
            </w:r>
            <w:r w:rsidRPr="00271161">
              <w:rPr>
                <w:rFonts w:ascii="Simplified Arabic" w:hAnsi="Simplified Arabic" w:cs="Simplified Arabic"/>
                <w:b/>
                <w:bCs/>
                <w:sz w:val="28"/>
                <w:szCs w:val="28"/>
                <w:rtl/>
              </w:rPr>
              <w:t xml:space="preserve">المعارف والمفاهيم وبعض القدرات الذهنية. </w:t>
            </w:r>
          </w:p>
        </w:tc>
      </w:tr>
    </w:tbl>
    <w:p w:rsidR="00261962" w:rsidRPr="00271161" w:rsidRDefault="00261962" w:rsidP="00261962">
      <w:pPr>
        <w:spacing w:after="0"/>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9- طرق تقويم البرنامج: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9"/>
        <w:gridCol w:w="3118"/>
        <w:gridCol w:w="2233"/>
      </w:tblGrid>
      <w:tr w:rsidR="00261962" w:rsidRPr="00271161" w:rsidTr="00140165">
        <w:tc>
          <w:tcPr>
            <w:tcW w:w="3169" w:type="dxa"/>
            <w:tcBorders>
              <w:top w:val="thinThickSmallGap" w:sz="24" w:space="0" w:color="auto"/>
              <w:left w:val="thickThinSmallGap" w:sz="24" w:space="0" w:color="auto"/>
              <w:bottom w:val="single" w:sz="12"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القائم بالتقييم</w:t>
            </w:r>
          </w:p>
        </w:tc>
        <w:tc>
          <w:tcPr>
            <w:tcW w:w="3118" w:type="dxa"/>
            <w:tcBorders>
              <w:top w:val="thinThickSmallGap" w:sz="24" w:space="0" w:color="auto"/>
              <w:bottom w:val="single" w:sz="12"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الوسيلة</w:t>
            </w:r>
          </w:p>
        </w:tc>
        <w:tc>
          <w:tcPr>
            <w:tcW w:w="2233" w:type="dxa"/>
            <w:tcBorders>
              <w:top w:val="thinThickSmallGap" w:sz="24" w:space="0" w:color="auto"/>
              <w:bottom w:val="single" w:sz="12" w:space="0" w:color="auto"/>
              <w:right w:val="thinThickSmallGap" w:sz="2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العينة</w:t>
            </w:r>
          </w:p>
        </w:tc>
      </w:tr>
      <w:tr w:rsidR="00261962" w:rsidRPr="00271161" w:rsidTr="00140165">
        <w:tc>
          <w:tcPr>
            <w:tcW w:w="3169" w:type="dxa"/>
            <w:tcBorders>
              <w:top w:val="nil"/>
              <w:left w:val="thickThinSmallGap" w:sz="2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1- طلاب الفرقة النهائية</w:t>
            </w:r>
          </w:p>
        </w:tc>
        <w:tc>
          <w:tcPr>
            <w:tcW w:w="3118" w:type="dxa"/>
            <w:tcBorders>
              <w:top w:val="nil"/>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استمارة استبيان ورقية</w:t>
            </w:r>
          </w:p>
        </w:tc>
        <w:tc>
          <w:tcPr>
            <w:tcW w:w="2233" w:type="dxa"/>
            <w:tcBorders>
              <w:top w:val="nil"/>
              <w:right w:val="thinThickSmallGap" w:sz="24" w:space="0" w:color="auto"/>
            </w:tcBorders>
          </w:tcPr>
          <w:p w:rsidR="00261962" w:rsidRPr="00271161" w:rsidRDefault="00261962" w:rsidP="00261962">
            <w:pPr>
              <w:spacing w:after="0"/>
              <w:rPr>
                <w:rFonts w:ascii="Simplified Arabic" w:hAnsi="Simplified Arabic" w:cs="Simplified Arabic"/>
                <w:b/>
                <w:bCs/>
                <w:sz w:val="28"/>
                <w:szCs w:val="28"/>
                <w:rtl/>
                <w:lang w:bidi="ar-EG"/>
              </w:rPr>
            </w:pPr>
          </w:p>
        </w:tc>
      </w:tr>
      <w:tr w:rsidR="00261962" w:rsidRPr="00271161" w:rsidTr="00140165">
        <w:tc>
          <w:tcPr>
            <w:tcW w:w="3169" w:type="dxa"/>
            <w:tcBorders>
              <w:left w:val="thickThinSmallGap" w:sz="2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2- الخريجون</w:t>
            </w:r>
          </w:p>
        </w:tc>
        <w:tc>
          <w:tcPr>
            <w:tcW w:w="3118" w:type="dxa"/>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اجتماعات ومقابلات ومؤتمرات واستمارة استبيان ورقية .</w:t>
            </w:r>
          </w:p>
        </w:tc>
        <w:tc>
          <w:tcPr>
            <w:tcW w:w="2233" w:type="dxa"/>
            <w:tcBorders>
              <w:right w:val="thinThickSmallGap" w:sz="24" w:space="0" w:color="auto"/>
            </w:tcBorders>
          </w:tcPr>
          <w:p w:rsidR="00261962" w:rsidRPr="00271161" w:rsidRDefault="00261962" w:rsidP="00261962">
            <w:pPr>
              <w:spacing w:after="0"/>
              <w:rPr>
                <w:rFonts w:ascii="Simplified Arabic" w:hAnsi="Simplified Arabic" w:cs="Simplified Arabic"/>
                <w:b/>
                <w:bCs/>
                <w:sz w:val="28"/>
                <w:szCs w:val="28"/>
                <w:rtl/>
              </w:rPr>
            </w:pPr>
          </w:p>
        </w:tc>
      </w:tr>
      <w:tr w:rsidR="00261962" w:rsidRPr="00271161" w:rsidTr="00140165">
        <w:tc>
          <w:tcPr>
            <w:tcW w:w="3169" w:type="dxa"/>
            <w:tcBorders>
              <w:left w:val="thickThinSmallGap" w:sz="2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lastRenderedPageBreak/>
              <w:t>3- أصحاب الأعمال (جهات التوظيف)</w:t>
            </w:r>
          </w:p>
        </w:tc>
        <w:tc>
          <w:tcPr>
            <w:tcW w:w="3118" w:type="dxa"/>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استمارة استبيان ورقية .</w:t>
            </w:r>
          </w:p>
        </w:tc>
        <w:tc>
          <w:tcPr>
            <w:tcW w:w="2233" w:type="dxa"/>
            <w:tcBorders>
              <w:right w:val="thinThickSmallGap" w:sz="24" w:space="0" w:color="auto"/>
            </w:tcBorders>
          </w:tcPr>
          <w:p w:rsidR="00261962" w:rsidRPr="00271161" w:rsidRDefault="00261962" w:rsidP="00261962">
            <w:pPr>
              <w:spacing w:after="0"/>
              <w:rPr>
                <w:rFonts w:ascii="Simplified Arabic" w:hAnsi="Simplified Arabic" w:cs="Simplified Arabic"/>
                <w:b/>
                <w:bCs/>
                <w:sz w:val="28"/>
                <w:szCs w:val="28"/>
                <w:rtl/>
              </w:rPr>
            </w:pPr>
          </w:p>
        </w:tc>
      </w:tr>
      <w:tr w:rsidR="00261962" w:rsidRPr="00271161" w:rsidTr="00140165">
        <w:tc>
          <w:tcPr>
            <w:tcW w:w="3169" w:type="dxa"/>
            <w:tcBorders>
              <w:left w:val="thickThinSmallGap" w:sz="24" w:space="0" w:color="auto"/>
            </w:tcBorders>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4- مقيم خارجي</w:t>
            </w:r>
          </w:p>
        </w:tc>
        <w:tc>
          <w:tcPr>
            <w:tcW w:w="3118" w:type="dxa"/>
          </w:tcPr>
          <w:p w:rsidR="00261962" w:rsidRPr="00271161" w:rsidRDefault="00261962" w:rsidP="00261962">
            <w:pPr>
              <w:spacing w:after="0"/>
              <w:rPr>
                <w:rFonts w:ascii="Simplified Arabic" w:hAnsi="Simplified Arabic" w:cs="Simplified Arabic"/>
                <w:b/>
                <w:bCs/>
                <w:sz w:val="28"/>
                <w:szCs w:val="28"/>
                <w:rtl/>
              </w:rPr>
            </w:pPr>
            <w:r w:rsidRPr="00271161">
              <w:rPr>
                <w:rFonts w:ascii="Simplified Arabic" w:hAnsi="Simplified Arabic" w:cs="Simplified Arabic"/>
                <w:b/>
                <w:bCs/>
                <w:sz w:val="28"/>
                <w:szCs w:val="28"/>
                <w:rtl/>
              </w:rPr>
              <w:t>المراجع الخارجي للبرنامج</w:t>
            </w:r>
          </w:p>
        </w:tc>
        <w:tc>
          <w:tcPr>
            <w:tcW w:w="2233" w:type="dxa"/>
            <w:tcBorders>
              <w:right w:val="thinThickSmallGap" w:sz="24" w:space="0" w:color="auto"/>
            </w:tcBorders>
          </w:tcPr>
          <w:p w:rsidR="00261962" w:rsidRPr="00271161" w:rsidRDefault="00261962" w:rsidP="00261962">
            <w:pPr>
              <w:spacing w:after="0"/>
              <w:rPr>
                <w:rFonts w:ascii="Simplified Arabic" w:hAnsi="Simplified Arabic" w:cs="Simplified Arabic"/>
                <w:b/>
                <w:bCs/>
                <w:sz w:val="28"/>
                <w:szCs w:val="28"/>
                <w:rtl/>
              </w:rPr>
            </w:pPr>
          </w:p>
        </w:tc>
      </w:tr>
    </w:tbl>
    <w:p w:rsidR="00261962" w:rsidRPr="00271161" w:rsidRDefault="00261962" w:rsidP="00261962">
      <w:pPr>
        <w:spacing w:after="0"/>
        <w:rPr>
          <w:rFonts w:ascii="Simplified Arabic" w:hAnsi="Simplified Arabic" w:cs="Simplified Arabic"/>
          <w:b/>
          <w:bCs/>
          <w:sz w:val="28"/>
          <w:szCs w:val="28"/>
        </w:rPr>
      </w:pPr>
    </w:p>
    <w:tbl>
      <w:tblPr>
        <w:tblStyle w:val="TableGrid"/>
        <w:tblW w:w="0" w:type="auto"/>
        <w:tblInd w:w="817" w:type="dxa"/>
        <w:tblLook w:val="04A0" w:firstRow="1" w:lastRow="0" w:firstColumn="1" w:lastColumn="0" w:noHBand="0" w:noVBand="1"/>
      </w:tblPr>
      <w:tblGrid>
        <w:gridCol w:w="2321"/>
        <w:gridCol w:w="1207"/>
        <w:gridCol w:w="4177"/>
      </w:tblGrid>
      <w:tr w:rsidR="00261962" w:rsidRPr="00271161" w:rsidTr="00140165">
        <w:tc>
          <w:tcPr>
            <w:tcW w:w="2656"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العينة</w:t>
            </w:r>
          </w:p>
        </w:tc>
        <w:tc>
          <w:tcPr>
            <w:tcW w:w="1313"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الأداء</w:t>
            </w:r>
          </w:p>
        </w:tc>
        <w:tc>
          <w:tcPr>
            <w:tcW w:w="482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المقيم</w:t>
            </w:r>
          </w:p>
        </w:tc>
      </w:tr>
      <w:tr w:rsidR="00261962" w:rsidRPr="00271161" w:rsidTr="00140165">
        <w:tc>
          <w:tcPr>
            <w:tcW w:w="2656" w:type="dxa"/>
          </w:tcPr>
          <w:p w:rsidR="00261962" w:rsidRPr="00271161" w:rsidRDefault="00261962" w:rsidP="00261962">
            <w:pPr>
              <w:spacing w:line="276" w:lineRule="auto"/>
              <w:rPr>
                <w:rFonts w:ascii="Simplified Arabic" w:hAnsi="Simplified Arabic" w:cs="Simplified Arabic"/>
                <w:b/>
                <w:bCs/>
                <w:sz w:val="28"/>
                <w:szCs w:val="28"/>
              </w:rPr>
            </w:pPr>
          </w:p>
        </w:tc>
        <w:tc>
          <w:tcPr>
            <w:tcW w:w="1313" w:type="dxa"/>
          </w:tcPr>
          <w:p w:rsidR="00261962" w:rsidRPr="00271161" w:rsidRDefault="00261962" w:rsidP="00261962">
            <w:pPr>
              <w:spacing w:line="276" w:lineRule="auto"/>
              <w:rPr>
                <w:rFonts w:ascii="Simplified Arabic" w:hAnsi="Simplified Arabic" w:cs="Simplified Arabic"/>
                <w:b/>
                <w:bCs/>
                <w:sz w:val="28"/>
                <w:szCs w:val="28"/>
              </w:rPr>
            </w:pPr>
          </w:p>
        </w:tc>
        <w:tc>
          <w:tcPr>
            <w:tcW w:w="482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طلاب الفرقة النهائية</w:t>
            </w:r>
          </w:p>
        </w:tc>
      </w:tr>
      <w:tr w:rsidR="00261962" w:rsidRPr="00271161" w:rsidTr="00140165">
        <w:tc>
          <w:tcPr>
            <w:tcW w:w="2656" w:type="dxa"/>
          </w:tcPr>
          <w:p w:rsidR="00261962" w:rsidRPr="00271161" w:rsidRDefault="00261962" w:rsidP="00261962">
            <w:pPr>
              <w:spacing w:line="276" w:lineRule="auto"/>
              <w:rPr>
                <w:rFonts w:ascii="Simplified Arabic" w:hAnsi="Simplified Arabic" w:cs="Simplified Arabic"/>
                <w:b/>
                <w:bCs/>
                <w:sz w:val="28"/>
                <w:szCs w:val="28"/>
              </w:rPr>
            </w:pPr>
          </w:p>
        </w:tc>
        <w:tc>
          <w:tcPr>
            <w:tcW w:w="1313" w:type="dxa"/>
          </w:tcPr>
          <w:p w:rsidR="00261962" w:rsidRPr="00271161" w:rsidRDefault="00261962" w:rsidP="00261962">
            <w:pPr>
              <w:spacing w:line="276" w:lineRule="auto"/>
              <w:rPr>
                <w:rFonts w:ascii="Simplified Arabic" w:hAnsi="Simplified Arabic" w:cs="Simplified Arabic"/>
                <w:b/>
                <w:bCs/>
                <w:sz w:val="28"/>
                <w:szCs w:val="28"/>
              </w:rPr>
            </w:pPr>
          </w:p>
        </w:tc>
        <w:tc>
          <w:tcPr>
            <w:tcW w:w="482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الخريجون </w:t>
            </w:r>
          </w:p>
        </w:tc>
      </w:tr>
      <w:tr w:rsidR="00261962" w:rsidRPr="00271161" w:rsidTr="00140165">
        <w:tc>
          <w:tcPr>
            <w:tcW w:w="2656" w:type="dxa"/>
          </w:tcPr>
          <w:p w:rsidR="00261962" w:rsidRPr="00271161" w:rsidRDefault="00261962" w:rsidP="00261962">
            <w:pPr>
              <w:spacing w:line="276" w:lineRule="auto"/>
              <w:rPr>
                <w:rFonts w:ascii="Simplified Arabic" w:hAnsi="Simplified Arabic" w:cs="Simplified Arabic"/>
                <w:b/>
                <w:bCs/>
                <w:sz w:val="28"/>
                <w:szCs w:val="28"/>
              </w:rPr>
            </w:pPr>
          </w:p>
        </w:tc>
        <w:tc>
          <w:tcPr>
            <w:tcW w:w="1313" w:type="dxa"/>
          </w:tcPr>
          <w:p w:rsidR="00261962" w:rsidRPr="00271161" w:rsidRDefault="00261962" w:rsidP="00261962">
            <w:pPr>
              <w:spacing w:line="276" w:lineRule="auto"/>
              <w:rPr>
                <w:rFonts w:ascii="Simplified Arabic" w:hAnsi="Simplified Arabic" w:cs="Simplified Arabic"/>
                <w:b/>
                <w:bCs/>
                <w:sz w:val="28"/>
                <w:szCs w:val="28"/>
              </w:rPr>
            </w:pPr>
          </w:p>
        </w:tc>
        <w:tc>
          <w:tcPr>
            <w:tcW w:w="482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أصحاب الأعمال (جهات التوظيف)</w:t>
            </w:r>
          </w:p>
        </w:tc>
      </w:tr>
      <w:tr w:rsidR="00261962" w:rsidRPr="00271161" w:rsidTr="00140165">
        <w:tc>
          <w:tcPr>
            <w:tcW w:w="2656" w:type="dxa"/>
          </w:tcPr>
          <w:p w:rsidR="00261962" w:rsidRPr="00271161" w:rsidRDefault="00261962" w:rsidP="00261962">
            <w:pPr>
              <w:spacing w:line="276" w:lineRule="auto"/>
              <w:rPr>
                <w:rFonts w:ascii="Simplified Arabic" w:hAnsi="Simplified Arabic" w:cs="Simplified Arabic"/>
                <w:b/>
                <w:bCs/>
                <w:sz w:val="28"/>
                <w:szCs w:val="28"/>
              </w:rPr>
            </w:pPr>
          </w:p>
        </w:tc>
        <w:tc>
          <w:tcPr>
            <w:tcW w:w="1313" w:type="dxa"/>
          </w:tcPr>
          <w:p w:rsidR="00261962" w:rsidRPr="00271161" w:rsidRDefault="00261962" w:rsidP="00261962">
            <w:pPr>
              <w:spacing w:line="276" w:lineRule="auto"/>
              <w:rPr>
                <w:rFonts w:ascii="Simplified Arabic" w:hAnsi="Simplified Arabic" w:cs="Simplified Arabic"/>
                <w:b/>
                <w:bCs/>
                <w:sz w:val="28"/>
                <w:szCs w:val="28"/>
              </w:rPr>
            </w:pPr>
          </w:p>
        </w:tc>
        <w:tc>
          <w:tcPr>
            <w:tcW w:w="482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مقيم خارجي أو ممتحن خارجي</w:t>
            </w:r>
          </w:p>
        </w:tc>
      </w:tr>
      <w:tr w:rsidR="00261962" w:rsidRPr="00271161" w:rsidTr="00140165">
        <w:tc>
          <w:tcPr>
            <w:tcW w:w="2656" w:type="dxa"/>
          </w:tcPr>
          <w:p w:rsidR="00261962" w:rsidRPr="00271161" w:rsidRDefault="00261962" w:rsidP="00261962">
            <w:pPr>
              <w:spacing w:line="276" w:lineRule="auto"/>
              <w:rPr>
                <w:rFonts w:ascii="Simplified Arabic" w:hAnsi="Simplified Arabic" w:cs="Simplified Arabic"/>
                <w:b/>
                <w:bCs/>
                <w:sz w:val="28"/>
                <w:szCs w:val="28"/>
              </w:rPr>
            </w:pPr>
          </w:p>
        </w:tc>
        <w:tc>
          <w:tcPr>
            <w:tcW w:w="1313" w:type="dxa"/>
          </w:tcPr>
          <w:p w:rsidR="00261962" w:rsidRPr="00271161" w:rsidRDefault="00261962" w:rsidP="00261962">
            <w:pPr>
              <w:spacing w:line="276" w:lineRule="auto"/>
              <w:rPr>
                <w:rFonts w:ascii="Simplified Arabic" w:hAnsi="Simplified Arabic" w:cs="Simplified Arabic"/>
                <w:b/>
                <w:bCs/>
                <w:sz w:val="28"/>
                <w:szCs w:val="28"/>
              </w:rPr>
            </w:pPr>
          </w:p>
        </w:tc>
        <w:tc>
          <w:tcPr>
            <w:tcW w:w="4820" w:type="dxa"/>
          </w:tcPr>
          <w:p w:rsidR="00261962" w:rsidRPr="00271161" w:rsidRDefault="00261962" w:rsidP="00261962">
            <w:pPr>
              <w:spacing w:line="276" w:lineRule="auto"/>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طرق أخرى</w:t>
            </w:r>
          </w:p>
        </w:tc>
      </w:tr>
    </w:tbl>
    <w:p w:rsidR="000C271C" w:rsidRPr="00271161" w:rsidRDefault="000C271C"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027EFE" w:rsidRPr="00271161" w:rsidRDefault="00027EFE" w:rsidP="00261962">
      <w:pPr>
        <w:tabs>
          <w:tab w:val="left" w:pos="6446"/>
        </w:tabs>
        <w:spacing w:after="0"/>
        <w:rPr>
          <w:rFonts w:ascii="Simplified Arabic" w:hAnsi="Simplified Arabic" w:cs="Simplified Arabic"/>
          <w:b/>
          <w:bCs/>
          <w:sz w:val="28"/>
          <w:szCs w:val="28"/>
          <w:rtl/>
          <w:lang w:bidi="ar-EG"/>
        </w:rPr>
      </w:pPr>
    </w:p>
    <w:p w:rsidR="002973D0" w:rsidRPr="00271161" w:rsidRDefault="002973D0" w:rsidP="00261962">
      <w:pPr>
        <w:tabs>
          <w:tab w:val="left" w:pos="6446"/>
        </w:tabs>
        <w:spacing w:after="0"/>
        <w:rPr>
          <w:rFonts w:ascii="Simplified Arabic" w:hAnsi="Simplified Arabic" w:cs="Simplified Arabic"/>
          <w:sz w:val="28"/>
          <w:szCs w:val="28"/>
          <w:rtl/>
          <w:lang w:bidi="ar-EG"/>
        </w:rPr>
      </w:pPr>
    </w:p>
    <w:p w:rsidR="002973D0" w:rsidRPr="00271161" w:rsidRDefault="002973D0" w:rsidP="00261962">
      <w:pPr>
        <w:tabs>
          <w:tab w:val="left" w:pos="6446"/>
        </w:tabs>
        <w:spacing w:after="0"/>
        <w:rPr>
          <w:rFonts w:ascii="Simplified Arabic" w:hAnsi="Simplified Arabic" w:cs="Simplified Arabic"/>
          <w:sz w:val="28"/>
          <w:szCs w:val="28"/>
          <w:rtl/>
          <w:lang w:bidi="ar-EG"/>
        </w:rPr>
      </w:pPr>
    </w:p>
    <w:p w:rsidR="00B41D38" w:rsidRPr="00271161" w:rsidRDefault="00C71614" w:rsidP="00C71614">
      <w:pPr>
        <w:tabs>
          <w:tab w:val="center" w:pos="4320"/>
          <w:tab w:val="right" w:pos="8640"/>
        </w:tabs>
        <w:bidi w:val="0"/>
        <w:spacing w:after="0" w:line="240" w:lineRule="auto"/>
        <w:rPr>
          <w:rFonts w:ascii="Times New Roman" w:eastAsia="Times New Roman" w:hAnsi="Times New Roman" w:cs="Times New Roman"/>
          <w:b/>
          <w:color w:val="000000"/>
          <w:sz w:val="18"/>
          <w:szCs w:val="18"/>
        </w:rPr>
      </w:pPr>
      <w:bookmarkStart w:id="1" w:name="_Hlk61710720"/>
      <w:bookmarkStart w:id="2" w:name="_Hlk61710472"/>
      <w:r w:rsidRPr="00271161">
        <w:rPr>
          <w:rFonts w:ascii="Times New Roman" w:eastAsia="Times New Roman" w:hAnsi="Times New Roman" w:cs="Times New Roman"/>
          <w:b/>
          <w:color w:val="000000"/>
          <w:sz w:val="18"/>
          <w:szCs w:val="18"/>
        </w:rPr>
        <w:tab/>
      </w:r>
    </w:p>
    <w:p w:rsidR="00B41D38" w:rsidRPr="00271161" w:rsidRDefault="00B41D38" w:rsidP="00B41D38">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933156" w:rsidRPr="00271161" w:rsidRDefault="00933156" w:rsidP="00933156">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933156" w:rsidRPr="00271161" w:rsidRDefault="00933156" w:rsidP="00933156">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933156" w:rsidRPr="00271161" w:rsidRDefault="00933156" w:rsidP="00933156">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933156" w:rsidRPr="00271161" w:rsidRDefault="00933156" w:rsidP="00933156">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933156" w:rsidRPr="00271161" w:rsidRDefault="00933156" w:rsidP="00933156">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B41D38" w:rsidRPr="00271161" w:rsidRDefault="00B41D38" w:rsidP="00B41D38">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B41D38" w:rsidRPr="00271161" w:rsidRDefault="00B41D38" w:rsidP="00B41D38">
      <w:pPr>
        <w:tabs>
          <w:tab w:val="center" w:pos="4320"/>
          <w:tab w:val="right" w:pos="8640"/>
        </w:tabs>
        <w:bidi w:val="0"/>
        <w:spacing w:after="0" w:line="240" w:lineRule="auto"/>
        <w:rPr>
          <w:rFonts w:ascii="Times New Roman" w:eastAsia="Times New Roman" w:hAnsi="Times New Roman" w:cs="Times New Roman"/>
          <w:b/>
          <w:color w:val="000000"/>
          <w:sz w:val="18"/>
          <w:szCs w:val="18"/>
        </w:rPr>
      </w:pPr>
    </w:p>
    <w:p w:rsidR="00C71614" w:rsidRPr="00271161" w:rsidRDefault="00C71614" w:rsidP="00B41D38">
      <w:pPr>
        <w:tabs>
          <w:tab w:val="center" w:pos="4320"/>
          <w:tab w:val="right" w:pos="8640"/>
        </w:tabs>
        <w:bidi w:val="0"/>
        <w:spacing w:after="0" w:line="240" w:lineRule="auto"/>
        <w:rPr>
          <w:rFonts w:ascii="Times New Roman" w:eastAsia="Times New Roman" w:hAnsi="Times New Roman" w:cs="Times New Roman"/>
          <w:b/>
          <w:color w:val="000000"/>
          <w:sz w:val="18"/>
          <w:szCs w:val="18"/>
          <w:lang w:bidi="ar-EG"/>
        </w:rPr>
      </w:pPr>
      <w:r w:rsidRPr="00271161">
        <w:rPr>
          <w:rFonts w:ascii="Times New Roman" w:eastAsia="Times New Roman" w:hAnsi="Times New Roman" w:cs="Times New Roman"/>
          <w:b/>
          <w:color w:val="000000"/>
          <w:sz w:val="18"/>
          <w:szCs w:val="18"/>
        </w:rPr>
        <w:t xml:space="preserve"> </w:t>
      </w:r>
      <w:r w:rsidRPr="00271161">
        <w:rPr>
          <w:rFonts w:ascii="Times New Roman" w:eastAsia="Times New Roman" w:hAnsi="Times New Roman" w:cs="Times New Roman"/>
          <w:color w:val="000000"/>
          <w:sz w:val="28"/>
          <w:szCs w:val="28"/>
        </w:rPr>
        <w:t xml:space="preserve"> </w:t>
      </w:r>
    </w:p>
    <w:p w:rsidR="00B41D38" w:rsidRPr="00271161" w:rsidRDefault="00B41D38" w:rsidP="00B41D38">
      <w:pPr>
        <w:jc w:val="center"/>
        <w:rPr>
          <w:rFonts w:ascii="Times New Roman" w:eastAsia="Times New Roman" w:hAnsi="Times New Roman" w:cs="Times New Roman"/>
          <w:bCs/>
          <w:sz w:val="32"/>
          <w:szCs w:val="32"/>
          <w:rtl/>
          <w:lang w:bidi="ar-EG"/>
        </w:rPr>
      </w:pPr>
    </w:p>
    <w:p w:rsidR="00B41D38" w:rsidRPr="00271161" w:rsidRDefault="00B41D38" w:rsidP="00B41D38">
      <w:pPr>
        <w:jc w:val="center"/>
        <w:rPr>
          <w:rFonts w:ascii="Times New Roman" w:eastAsia="Times New Roman" w:hAnsi="Times New Roman" w:cs="Times New Roman"/>
          <w:bCs/>
          <w:sz w:val="32"/>
          <w:szCs w:val="32"/>
          <w:rtl/>
          <w:lang w:bidi="ar-EG"/>
        </w:rPr>
      </w:pPr>
    </w:p>
    <w:p w:rsidR="00B41D38" w:rsidRPr="00271161" w:rsidRDefault="00EF5FEB" w:rsidP="00EF5FEB">
      <w:pPr>
        <w:jc w:val="center"/>
        <w:rPr>
          <w:rFonts w:ascii="Arabic Typesetting" w:eastAsia="Calibri" w:hAnsi="Arabic Typesetting" w:cs="Arabic Typesetting"/>
          <w:b/>
          <w:bCs/>
          <w:color w:val="000000"/>
          <w:sz w:val="72"/>
          <w:szCs w:val="72"/>
        </w:rPr>
      </w:pPr>
      <w:r w:rsidRPr="00271161">
        <w:rPr>
          <w:rFonts w:ascii="Arabic Typesetting" w:eastAsia="Calibri" w:hAnsi="Arabic Typesetting" w:cs="Arabic Typesetting"/>
          <w:b/>
          <w:bCs/>
          <w:color w:val="000000"/>
          <w:sz w:val="72"/>
          <w:szCs w:val="72"/>
          <w:rtl/>
        </w:rPr>
        <w:t xml:space="preserve">توصيف مقررات </w:t>
      </w:r>
    </w:p>
    <w:p w:rsidR="00B41D38" w:rsidRPr="00271161" w:rsidRDefault="00B41D38" w:rsidP="00B41D38">
      <w:pPr>
        <w:jc w:val="center"/>
        <w:rPr>
          <w:rFonts w:ascii="Arabic Typesetting" w:eastAsia="Calibri" w:hAnsi="Arabic Typesetting" w:cs="Arabic Typesetting"/>
          <w:b/>
          <w:bCs/>
          <w:color w:val="000000"/>
          <w:sz w:val="72"/>
          <w:szCs w:val="72"/>
        </w:rPr>
      </w:pPr>
      <w:r w:rsidRPr="00271161">
        <w:rPr>
          <w:rFonts w:ascii="Arabic Typesetting" w:eastAsia="Calibri" w:hAnsi="Arabic Typesetting" w:cs="Arabic Typesetting"/>
          <w:b/>
          <w:bCs/>
          <w:color w:val="000000"/>
          <w:sz w:val="72"/>
          <w:szCs w:val="72"/>
          <w:rtl/>
        </w:rPr>
        <w:t>شعبة اللغة العربية</w:t>
      </w:r>
    </w:p>
    <w:p w:rsidR="00B41D38" w:rsidRPr="00271161" w:rsidRDefault="00B41D38" w:rsidP="00B41D38">
      <w:pPr>
        <w:jc w:val="center"/>
        <w:rPr>
          <w:rFonts w:ascii="Arabic Typesetting" w:eastAsia="Calibri" w:hAnsi="Arabic Typesetting" w:cs="Arabic Typesetting"/>
          <w:b/>
          <w:bCs/>
          <w:color w:val="000000"/>
          <w:sz w:val="72"/>
          <w:szCs w:val="72"/>
          <w:rtl/>
        </w:rPr>
      </w:pPr>
      <w:r w:rsidRPr="00271161">
        <w:rPr>
          <w:rFonts w:ascii="Arabic Typesetting" w:eastAsia="Calibri" w:hAnsi="Arabic Typesetting" w:cs="Arabic Typesetting"/>
          <w:b/>
          <w:bCs/>
          <w:color w:val="000000"/>
          <w:sz w:val="72"/>
          <w:szCs w:val="72"/>
          <w:rtl/>
        </w:rPr>
        <w:t>للعام الدراسي 2019/2020م</w:t>
      </w: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F6794C">
      <w:pPr>
        <w:jc w:val="center"/>
        <w:rPr>
          <w:rFonts w:ascii="Times New Roman" w:eastAsia="Times New Roman" w:hAnsi="Times New Roman" w:cs="Times New Roman"/>
          <w:bCs/>
          <w:sz w:val="32"/>
          <w:szCs w:val="32"/>
          <w:rtl/>
        </w:rPr>
      </w:pPr>
    </w:p>
    <w:p w:rsidR="00B41D38" w:rsidRPr="00271161" w:rsidRDefault="00B41D38" w:rsidP="00B41D38">
      <w:pPr>
        <w:rPr>
          <w:rFonts w:ascii="Times New Roman" w:eastAsia="Times New Roman" w:hAnsi="Times New Roman" w:cs="Times New Roman"/>
          <w:bCs/>
          <w:sz w:val="32"/>
          <w:szCs w:val="32"/>
          <w:rtl/>
        </w:rPr>
      </w:pPr>
    </w:p>
    <w:p w:rsidR="00EF5FEB" w:rsidRPr="00271161" w:rsidRDefault="00EF5FEB" w:rsidP="00EF5FEB">
      <w:pPr>
        <w:tabs>
          <w:tab w:val="left" w:pos="6446"/>
        </w:tabs>
        <w:spacing w:after="0"/>
        <w:jc w:val="center"/>
        <w:rPr>
          <w:rFonts w:cs="PT Bold Heading"/>
          <w:b/>
          <w:bCs/>
          <w:noProof/>
          <w:spacing w:val="-4"/>
          <w:w w:val="90"/>
          <w:sz w:val="34"/>
          <w:szCs w:val="34"/>
        </w:rPr>
      </w:pPr>
      <w:r w:rsidRPr="00271161">
        <w:rPr>
          <w:rFonts w:cs="PT Bold Heading" w:hint="cs"/>
          <w:b/>
          <w:bCs/>
          <w:noProof/>
          <w:spacing w:val="-4"/>
          <w:w w:val="90"/>
          <w:sz w:val="34"/>
          <w:szCs w:val="34"/>
          <w:rtl/>
        </w:rPr>
        <w:lastRenderedPageBreak/>
        <w:t xml:space="preserve">أولاً: </w:t>
      </w:r>
      <w:r w:rsidRPr="00271161">
        <w:rPr>
          <w:rFonts w:cs="PT Bold Heading"/>
          <w:b/>
          <w:bCs/>
          <w:noProof/>
          <w:spacing w:val="-4"/>
          <w:w w:val="90"/>
          <w:sz w:val="34"/>
          <w:szCs w:val="34"/>
          <w:rtl/>
        </w:rPr>
        <w:t>توصيف</w:t>
      </w:r>
      <w:r w:rsidRPr="00271161">
        <w:rPr>
          <w:rFonts w:cs="PT Bold Heading"/>
          <w:b/>
          <w:bCs/>
          <w:noProof/>
          <w:spacing w:val="-4"/>
          <w:w w:val="90"/>
          <w:sz w:val="34"/>
          <w:szCs w:val="34"/>
        </w:rPr>
        <w:t xml:space="preserve"> </w:t>
      </w:r>
      <w:r w:rsidRPr="00271161">
        <w:rPr>
          <w:rFonts w:cs="PT Bold Heading" w:hint="cs"/>
          <w:b/>
          <w:bCs/>
          <w:noProof/>
          <w:spacing w:val="-4"/>
          <w:w w:val="90"/>
          <w:sz w:val="34"/>
          <w:szCs w:val="34"/>
          <w:rtl/>
        </w:rPr>
        <w:t>ال</w:t>
      </w:r>
      <w:r w:rsidRPr="00271161">
        <w:rPr>
          <w:rFonts w:cs="PT Bold Heading"/>
          <w:b/>
          <w:bCs/>
          <w:noProof/>
          <w:spacing w:val="-4"/>
          <w:w w:val="90"/>
          <w:sz w:val="34"/>
          <w:szCs w:val="34"/>
          <w:rtl/>
        </w:rPr>
        <w:t>مقرر</w:t>
      </w:r>
      <w:r w:rsidRPr="00271161">
        <w:rPr>
          <w:rFonts w:cs="PT Bold Heading" w:hint="cs"/>
          <w:b/>
          <w:bCs/>
          <w:noProof/>
          <w:spacing w:val="-4"/>
          <w:w w:val="90"/>
          <w:sz w:val="34"/>
          <w:szCs w:val="34"/>
          <w:rtl/>
        </w:rPr>
        <w:t>ات</w:t>
      </w:r>
      <w:r w:rsidRPr="00271161">
        <w:rPr>
          <w:rFonts w:cs="PT Bold Heading"/>
          <w:b/>
          <w:bCs/>
          <w:noProof/>
          <w:spacing w:val="-4"/>
          <w:w w:val="90"/>
          <w:sz w:val="34"/>
          <w:szCs w:val="34"/>
          <w:rtl/>
        </w:rPr>
        <w:t xml:space="preserve"> </w:t>
      </w:r>
      <w:r w:rsidRPr="00271161">
        <w:rPr>
          <w:rFonts w:cs="PT Bold Heading" w:hint="cs"/>
          <w:b/>
          <w:bCs/>
          <w:noProof/>
          <w:spacing w:val="-4"/>
          <w:w w:val="90"/>
          <w:sz w:val="34"/>
          <w:szCs w:val="34"/>
          <w:rtl/>
        </w:rPr>
        <w:t>ال</w:t>
      </w:r>
      <w:r w:rsidRPr="00271161">
        <w:rPr>
          <w:rFonts w:cs="PT Bold Heading"/>
          <w:b/>
          <w:bCs/>
          <w:noProof/>
          <w:spacing w:val="-4"/>
          <w:w w:val="90"/>
          <w:sz w:val="34"/>
          <w:szCs w:val="34"/>
          <w:rtl/>
        </w:rPr>
        <w:t>دراسي</w:t>
      </w:r>
      <w:r w:rsidRPr="00271161">
        <w:rPr>
          <w:rFonts w:cs="PT Bold Heading" w:hint="cs"/>
          <w:b/>
          <w:bCs/>
          <w:noProof/>
          <w:spacing w:val="-4"/>
          <w:w w:val="90"/>
          <w:sz w:val="34"/>
          <w:szCs w:val="34"/>
          <w:rtl/>
        </w:rPr>
        <w:t>ة</w:t>
      </w:r>
    </w:p>
    <w:p w:rsidR="00EF5FEB" w:rsidRPr="00271161" w:rsidRDefault="00EF5FEB" w:rsidP="00EF5FEB">
      <w:pPr>
        <w:tabs>
          <w:tab w:val="left" w:pos="6446"/>
        </w:tabs>
        <w:spacing w:after="0"/>
        <w:jc w:val="center"/>
        <w:rPr>
          <w:rFonts w:cs="PT Bold Heading"/>
          <w:b/>
          <w:bCs/>
          <w:noProof/>
          <w:spacing w:val="-4"/>
          <w:w w:val="90"/>
          <w:sz w:val="34"/>
          <w:szCs w:val="34"/>
          <w:rtl/>
        </w:rPr>
      </w:pPr>
      <w:r w:rsidRPr="00271161">
        <w:rPr>
          <w:rFonts w:cs="PT Bold Heading"/>
          <w:b/>
          <w:bCs/>
          <w:noProof/>
          <w:spacing w:val="-4"/>
          <w:w w:val="90"/>
          <w:sz w:val="34"/>
          <w:szCs w:val="34"/>
        </w:rPr>
        <w:t xml:space="preserve"> </w:t>
      </w:r>
      <w:r w:rsidRPr="00271161">
        <w:rPr>
          <w:rFonts w:cs="PT Bold Heading" w:hint="cs"/>
          <w:b/>
          <w:bCs/>
          <w:noProof/>
          <w:spacing w:val="-4"/>
          <w:w w:val="90"/>
          <w:sz w:val="34"/>
          <w:szCs w:val="34"/>
          <w:rtl/>
        </w:rPr>
        <w:t>الفرقة الأولى</w:t>
      </w:r>
    </w:p>
    <w:p w:rsidR="00A343E6"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(القرآن الكريم)</w:t>
      </w:r>
    </w:p>
    <w:p w:rsidR="00C71614" w:rsidRPr="00271161" w:rsidRDefault="00C71614" w:rsidP="00C71614">
      <w:pPr>
        <w:spacing w:after="0" w:line="240" w:lineRule="auto"/>
        <w:rPr>
          <w:rFonts w:ascii="Times New Roman" w:eastAsia="Times New Roman" w:hAnsi="Times New Roman" w:cs="Times New Roman"/>
          <w:sz w:val="28"/>
          <w:szCs w:val="28"/>
          <w:lang w:bidi="ar-EG"/>
        </w:rPr>
      </w:pPr>
    </w:p>
    <w:tbl>
      <w:tblPr>
        <w:bidiVisual/>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79"/>
        <w:gridCol w:w="1073"/>
        <w:gridCol w:w="488"/>
        <w:gridCol w:w="427"/>
        <w:gridCol w:w="16"/>
        <w:gridCol w:w="2521"/>
        <w:gridCol w:w="1979"/>
        <w:gridCol w:w="966"/>
        <w:gridCol w:w="8"/>
      </w:tblGrid>
      <w:tr w:rsidR="00C71614" w:rsidRPr="00271161" w:rsidTr="00C71614">
        <w:trPr>
          <w:gridAfter w:val="1"/>
          <w:wAfter w:w="8" w:type="dxa"/>
          <w:trHeight w:val="435"/>
        </w:trPr>
        <w:tc>
          <w:tcPr>
            <w:tcW w:w="8848" w:type="dxa"/>
            <w:gridSpan w:val="9"/>
            <w:tcBorders>
              <w:top w:val="single" w:sz="4" w:space="0" w:color="000000"/>
              <w:left w:val="single" w:sz="4" w:space="0" w:color="000000"/>
              <w:bottom w:val="single" w:sz="4" w:space="0" w:color="000000"/>
              <w:right w:val="single" w:sz="4" w:space="0" w:color="000000"/>
            </w:tcBorders>
            <w:shd w:val="clear" w:color="auto" w:fill="E6E6E6"/>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 بيانات المقرر</w:t>
            </w:r>
          </w:p>
        </w:tc>
      </w:tr>
      <w:tr w:rsidR="00C71614" w:rsidRPr="00271161" w:rsidTr="00C71614">
        <w:trPr>
          <w:gridAfter w:val="1"/>
          <w:wAfter w:w="8" w:type="dxa"/>
          <w:trHeight w:val="527"/>
        </w:trPr>
        <w:tc>
          <w:tcPr>
            <w:tcW w:w="2935" w:type="dxa"/>
            <w:gridSpan w:val="4"/>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b/>
                <w:sz w:val="24"/>
                <w:szCs w:val="24"/>
                <w:lang w:bidi="ar-EG"/>
              </w:rPr>
            </w:pPr>
            <w:r w:rsidRPr="00271161">
              <w:rPr>
                <w:rFonts w:ascii="Times New Roman" w:eastAsia="Times New Roman" w:hAnsi="Times New Roman" w:cs="Times New Roman"/>
                <w:b/>
                <w:sz w:val="24"/>
                <w:szCs w:val="24"/>
                <w:rtl/>
              </w:rPr>
              <w:t xml:space="preserve">الرمز الكودي : : </w:t>
            </w:r>
            <w:r w:rsidRPr="00271161">
              <w:rPr>
                <w:rFonts w:ascii="Times New Roman" w:eastAsia="Times New Roman" w:hAnsi="Times New Roman" w:cs="Times New Roman"/>
                <w:b/>
                <w:sz w:val="24"/>
                <w:szCs w:val="24"/>
                <w:rtl/>
                <w:lang w:bidi="ar-EG"/>
              </w:rPr>
              <w:t>ع</w:t>
            </w:r>
            <w:r w:rsidRPr="00271161">
              <w:rPr>
                <w:rFonts w:ascii="Times New Roman" w:eastAsia="Times New Roman" w:hAnsi="Times New Roman" w:cs="Times New Roman"/>
                <w:b/>
                <w:sz w:val="24"/>
                <w:szCs w:val="24"/>
                <w:lang w:bidi="ar-EG"/>
              </w:rPr>
              <w:t>1</w:t>
            </w:r>
            <w:r w:rsidRPr="00271161">
              <w:rPr>
                <w:rFonts w:ascii="Times New Roman" w:eastAsia="Times New Roman" w:hAnsi="Times New Roman" w:cs="Times New Roman"/>
                <w:b/>
                <w:sz w:val="24"/>
                <w:szCs w:val="24"/>
                <w:rtl/>
                <w:lang w:bidi="ar-EG"/>
              </w:rPr>
              <w:t>/1-2/ق ك</w:t>
            </w:r>
            <w:r w:rsidRPr="00271161">
              <w:rPr>
                <w:rFonts w:ascii="Times New Roman" w:eastAsia="Times New Roman" w:hAnsi="Times New Roman" w:cs="Times New Roman"/>
                <w:b/>
                <w:sz w:val="24"/>
                <w:szCs w:val="24"/>
                <w:lang w:bidi="ar-EG"/>
              </w:rPr>
              <w:t xml:space="preserve"> </w:t>
            </w:r>
          </w:p>
        </w:tc>
        <w:tc>
          <w:tcPr>
            <w:tcW w:w="2966" w:type="dxa"/>
            <w:gridSpan w:val="3"/>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rPr>
              <w:t xml:space="preserve">اسم المقرر : </w:t>
            </w:r>
            <w:r w:rsidRPr="00271161">
              <w:rPr>
                <w:rFonts w:ascii="Times New Roman" w:eastAsia="Times New Roman" w:hAnsi="Times New Roman" w:cs="Times New Roman"/>
                <w:sz w:val="24"/>
                <w:szCs w:val="24"/>
                <w:rtl/>
                <w:lang w:bidi="ar-EG"/>
              </w:rPr>
              <w:t>قرآن كريم</w:t>
            </w:r>
          </w:p>
        </w:tc>
        <w:tc>
          <w:tcPr>
            <w:tcW w:w="2947"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الفرقة/ الأولى</w:t>
            </w:r>
          </w:p>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المادة/ ممتدة</w:t>
            </w:r>
          </w:p>
        </w:tc>
      </w:tr>
      <w:tr w:rsidR="00C71614" w:rsidRPr="00271161" w:rsidTr="00C71614">
        <w:trPr>
          <w:gridAfter w:val="1"/>
          <w:wAfter w:w="8" w:type="dxa"/>
          <w:trHeight w:val="701"/>
        </w:trPr>
        <w:tc>
          <w:tcPr>
            <w:tcW w:w="2935" w:type="dxa"/>
            <w:gridSpan w:val="4"/>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التخصص : </w:t>
            </w:r>
            <w:r w:rsidRPr="00271161">
              <w:rPr>
                <w:rFonts w:ascii="Times New Roman" w:eastAsia="Times New Roman" w:hAnsi="Times New Roman" w:cs="Times New Roman"/>
                <w:sz w:val="24"/>
                <w:szCs w:val="24"/>
              </w:rPr>
              <w:t xml:space="preserve"> </w:t>
            </w:r>
            <w:r w:rsidRPr="00271161">
              <w:rPr>
                <w:rFonts w:ascii="Times New Roman" w:eastAsia="Times New Roman" w:hAnsi="Times New Roman" w:cs="Times New Roman"/>
                <w:sz w:val="24"/>
                <w:szCs w:val="24"/>
                <w:rtl/>
              </w:rPr>
              <w:t>اللغة العربية</w:t>
            </w:r>
          </w:p>
        </w:tc>
        <w:tc>
          <w:tcPr>
            <w:tcW w:w="5913"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عدد الوحدات الدراسية :       نظرى                  عملى</w:t>
            </w:r>
            <w:r w:rsidRPr="00271161">
              <w:rPr>
                <w:noProof/>
                <w:rtl/>
              </w:rPr>
              <mc:AlternateContent>
                <mc:Choice Requires="wps">
                  <w:drawing>
                    <wp:anchor distT="0" distB="0" distL="114300" distR="114300" simplePos="0" relativeHeight="251628544" behindDoc="0" locked="0" layoutInCell="1" allowOverlap="1" wp14:anchorId="5F714FAC" wp14:editId="190A5353">
                      <wp:simplePos x="0" y="0"/>
                      <wp:positionH relativeFrom="column">
                        <wp:posOffset>1363345</wp:posOffset>
                      </wp:positionH>
                      <wp:positionV relativeFrom="paragraph">
                        <wp:posOffset>109855</wp:posOffset>
                      </wp:positionV>
                      <wp:extent cx="411480" cy="255905"/>
                      <wp:effectExtent l="0" t="0" r="2667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C71614">
                                  <w:pPr>
                                    <w:rPr>
                                      <w:lang w:bidi="ar-EG"/>
                                    </w:rPr>
                                  </w:pPr>
                                  <w:r>
                                    <w:rPr>
                                      <w:rtl/>
                                      <w:lang w:bidi="ar-EG"/>
                                    </w:rPr>
                                    <w:t xml:space="preserve"> </w:t>
                                  </w:r>
                                  <w:r>
                                    <w:rPr>
                                      <w:rFonts w:hint="cs"/>
                                      <w:rtl/>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35pt;margin-top:8.65pt;width:32.4pt;height:20.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">
                      <v:path arrowok="t"/>
                      <v:textbox>
                        <w:txbxContent>
                          <w:p w:rsidR="005160AA" w:rsidRDefault="005160AA" w:rsidP="00C71614">
                            <w:pPr>
                              <w:rPr>
                                <w:lang w:bidi="ar-EG"/>
                              </w:rPr>
                            </w:pPr>
                            <w:r>
                              <w:rPr>
                                <w:rtl/>
                                <w:lang w:bidi="ar-EG"/>
                              </w:rPr>
                              <w:t xml:space="preserve"> </w:t>
                            </w:r>
                            <w:r>
                              <w:rPr>
                                <w:rFonts w:hint="cs"/>
                                <w:rtl/>
                                <w:lang w:bidi="ar-EG"/>
                              </w:rPr>
                              <w:t>2</w:t>
                            </w:r>
                          </w:p>
                        </w:txbxContent>
                      </v:textbox>
                    </v:shape>
                  </w:pict>
                </mc:Fallback>
              </mc:AlternateContent>
            </w:r>
            <w:r w:rsidRPr="00271161">
              <w:rPr>
                <w:noProof/>
                <w:rtl/>
              </w:rPr>
              <mc:AlternateContent>
                <mc:Choice Requires="wps">
                  <w:drawing>
                    <wp:anchor distT="0" distB="0" distL="114300" distR="114300" simplePos="0" relativeHeight="251629568" behindDoc="0" locked="0" layoutInCell="1" allowOverlap="1" wp14:anchorId="3C2B68D3" wp14:editId="6861400A">
                      <wp:simplePos x="0" y="0"/>
                      <wp:positionH relativeFrom="column">
                        <wp:posOffset>106045</wp:posOffset>
                      </wp:positionH>
                      <wp:positionV relativeFrom="paragraph">
                        <wp:posOffset>83185</wp:posOffset>
                      </wp:positionV>
                      <wp:extent cx="411480" cy="255270"/>
                      <wp:effectExtent l="0" t="0" r="2667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C71614">
                                  <w:pPr>
                                    <w:rPr>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8.35pt;margin-top:6.55pt;width:32.4pt;height:20.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">
                      <v:path arrowok="t"/>
                      <v:textbox>
                        <w:txbxContent>
                          <w:p w:rsidR="005160AA" w:rsidRDefault="005160AA" w:rsidP="00C71614">
                            <w:pPr>
                              <w:rPr>
                                <w:lang w:bidi="ar-EG"/>
                              </w:rPr>
                            </w:pPr>
                            <w:r>
                              <w:t>-</w:t>
                            </w:r>
                          </w:p>
                        </w:txbxContent>
                      </v:textbox>
                    </v:shape>
                  </w:pict>
                </mc:Fallback>
              </mc:AlternateContent>
            </w:r>
          </w:p>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Pr>
              <w:t xml:space="preserve">        </w:t>
            </w:r>
          </w:p>
        </w:tc>
      </w:tr>
      <w:tr w:rsidR="00C71614" w:rsidRPr="00271161" w:rsidTr="00C71614">
        <w:tc>
          <w:tcPr>
            <w:tcW w:w="2447" w:type="dxa"/>
            <w:gridSpan w:val="3"/>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2- هدف المقرر :</w:t>
            </w:r>
          </w:p>
          <w:p w:rsidR="00C71614" w:rsidRPr="00271161" w:rsidRDefault="00C71614">
            <w:pPr>
              <w:spacing w:after="0" w:line="240" w:lineRule="auto"/>
              <w:rPr>
                <w:rFonts w:ascii="Times New Roman" w:eastAsia="Times New Roman" w:hAnsi="Times New Roman" w:cs="Times New Roman"/>
                <w:sz w:val="24"/>
                <w:szCs w:val="24"/>
              </w:rPr>
            </w:pPr>
          </w:p>
          <w:p w:rsidR="00C71614" w:rsidRPr="00271161" w:rsidRDefault="00C71614">
            <w:pPr>
              <w:spacing w:after="0" w:line="240" w:lineRule="auto"/>
              <w:rPr>
                <w:rFonts w:ascii="Times New Roman" w:eastAsia="Times New Roman" w:hAnsi="Times New Roman" w:cs="Times New Roman"/>
                <w:sz w:val="24"/>
                <w:szCs w:val="24"/>
              </w:rPr>
            </w:pPr>
          </w:p>
          <w:p w:rsidR="00C71614" w:rsidRPr="00271161" w:rsidRDefault="00C71614">
            <w:pPr>
              <w:spacing w:after="0" w:line="240" w:lineRule="auto"/>
              <w:rPr>
                <w:rFonts w:ascii="Times New Roman" w:eastAsia="Times New Roman" w:hAnsi="Times New Roman" w:cs="Times New Roman"/>
                <w:sz w:val="24"/>
                <w:szCs w:val="24"/>
                <w:lang w:bidi="ar-EG"/>
              </w:rPr>
            </w:pPr>
          </w:p>
        </w:tc>
        <w:tc>
          <w:tcPr>
            <w:tcW w:w="931" w:type="dxa"/>
            <w:gridSpan w:val="3"/>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Pr>
            </w:pPr>
          </w:p>
        </w:tc>
        <w:tc>
          <w:tcPr>
            <w:tcW w:w="5478" w:type="dxa"/>
            <w:gridSpan w:val="4"/>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عند نهاية المقرر یجب أن تكون الطالبة قادرة علي:</w:t>
            </w:r>
          </w:p>
          <w:p w:rsidR="00C71614" w:rsidRPr="00271161" w:rsidRDefault="00C71614">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حفظ سبع أجزاء ونصف من أول سورة البقرة الى نهاية سورة الأنعام</w:t>
            </w:r>
            <w:r w:rsidRPr="00271161">
              <w:rPr>
                <w:rFonts w:ascii="Times New Roman" w:eastAsia="Times New Roman" w:hAnsi="Times New Roman" w:cs="Times New Roman"/>
                <w:color w:val="000000"/>
                <w:sz w:val="24"/>
                <w:szCs w:val="24"/>
                <w:rtl/>
              </w:rPr>
              <w:t xml:space="preserve"> </w:t>
            </w:r>
          </w:p>
        </w:tc>
      </w:tr>
      <w:tr w:rsidR="00C71614" w:rsidRPr="00271161" w:rsidTr="00C71614">
        <w:tc>
          <w:tcPr>
            <w:tcW w:w="994" w:type="dxa"/>
            <w:tcBorders>
              <w:top w:val="single" w:sz="4" w:space="0" w:color="000000"/>
              <w:left w:val="single" w:sz="4" w:space="0" w:color="000000"/>
              <w:bottom w:val="single" w:sz="4" w:space="0" w:color="000000"/>
              <w:right w:val="single" w:sz="4" w:space="0" w:color="000000"/>
            </w:tcBorders>
          </w:tcPr>
          <w:p w:rsidR="00C71614" w:rsidRPr="00271161" w:rsidRDefault="00C71614">
            <w:pPr>
              <w:tabs>
                <w:tab w:val="left" w:pos="1033"/>
                <w:tab w:val="left" w:pos="1175"/>
              </w:tabs>
              <w:spacing w:after="0" w:line="240" w:lineRule="auto"/>
              <w:ind w:left="162"/>
              <w:rPr>
                <w:rFonts w:ascii="Times New Roman" w:eastAsia="Times New Roman" w:hAnsi="Times New Roman" w:cs="Times New Roman"/>
                <w:color w:val="000000"/>
                <w:sz w:val="24"/>
                <w:szCs w:val="24"/>
              </w:rPr>
            </w:pPr>
          </w:p>
        </w:tc>
        <w:tc>
          <w:tcPr>
            <w:tcW w:w="7862" w:type="dxa"/>
            <w:gridSpan w:val="9"/>
            <w:tcBorders>
              <w:top w:val="single" w:sz="4" w:space="0" w:color="000000"/>
              <w:left w:val="single" w:sz="4" w:space="0" w:color="000000"/>
              <w:bottom w:val="single" w:sz="4" w:space="0" w:color="000000"/>
              <w:right w:val="single" w:sz="4" w:space="0" w:color="000000"/>
            </w:tcBorders>
            <w:hideMark/>
          </w:tcPr>
          <w:p w:rsidR="00C71614" w:rsidRPr="00271161" w:rsidRDefault="00C71614">
            <w:pPr>
              <w:tabs>
                <w:tab w:val="left" w:pos="1033"/>
                <w:tab w:val="left" w:pos="1175"/>
              </w:tabs>
              <w:spacing w:after="0" w:line="240" w:lineRule="auto"/>
              <w:ind w:left="162"/>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 xml:space="preserve">3- المستهدف من تدريس المقرر: </w:t>
            </w:r>
          </w:p>
        </w:tc>
      </w:tr>
      <w:tr w:rsidR="00C71614" w:rsidRPr="00271161" w:rsidTr="00C71614">
        <w:tc>
          <w:tcPr>
            <w:tcW w:w="2447" w:type="dxa"/>
            <w:gridSpan w:val="3"/>
            <w:tcBorders>
              <w:top w:val="single" w:sz="4" w:space="0" w:color="000000"/>
              <w:left w:val="single" w:sz="4" w:space="0" w:color="000000"/>
              <w:bottom w:val="single" w:sz="4" w:space="0" w:color="000000"/>
              <w:right w:val="single" w:sz="4" w:space="0" w:color="000000"/>
            </w:tcBorders>
          </w:tcPr>
          <w:p w:rsidR="00C71614" w:rsidRPr="00271161" w:rsidRDefault="00C71614" w:rsidP="000503B8">
            <w:pPr>
              <w:numPr>
                <w:ilvl w:val="0"/>
                <w:numId w:val="4"/>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المعلومات والمفاهيم:</w:t>
            </w:r>
          </w:p>
          <w:p w:rsidR="00C71614" w:rsidRPr="00271161" w:rsidRDefault="00C71614">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C71614" w:rsidRPr="00271161" w:rsidRDefault="00C71614">
            <w:pPr>
              <w:tabs>
                <w:tab w:val="left" w:pos="1927"/>
              </w:tabs>
              <w:spacing w:after="0" w:line="240" w:lineRule="auto"/>
              <w:ind w:left="303"/>
              <w:rPr>
                <w:rFonts w:ascii="Times New Roman" w:eastAsia="Times New Roman" w:hAnsi="Times New Roman" w:cs="Times New Roman"/>
                <w:color w:val="000000"/>
                <w:sz w:val="24"/>
                <w:szCs w:val="24"/>
                <w:lang w:bidi="ar-EG"/>
              </w:rPr>
            </w:pPr>
          </w:p>
        </w:tc>
        <w:tc>
          <w:tcPr>
            <w:tcW w:w="5494"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color w:val="000000"/>
                <w:sz w:val="24"/>
                <w:szCs w:val="24"/>
                <w:rtl/>
              </w:rPr>
            </w:pPr>
            <w:r w:rsidRPr="00271161">
              <w:rPr>
                <w:rFonts w:ascii="Times New Roman" w:eastAsia="Times New Roman" w:hAnsi="Times New Roman" w:cs="Times New Roman"/>
                <w:color w:val="000000"/>
                <w:sz w:val="24"/>
                <w:szCs w:val="24"/>
                <w:rtl/>
              </w:rPr>
              <w:t xml:space="preserve"> بنهاية المقرر يجب أت تكون الطالبة قادرة على أن:</w:t>
            </w:r>
          </w:p>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color w:val="000000"/>
                <w:sz w:val="24"/>
                <w:szCs w:val="24"/>
                <w:rtl/>
              </w:rPr>
              <w:t>أ/</w:t>
            </w:r>
            <w:r w:rsidRPr="00271161">
              <w:rPr>
                <w:rFonts w:ascii="Times New Roman" w:eastAsia="Times New Roman" w:hAnsi="Times New Roman" w:cs="Times New Roman"/>
                <w:sz w:val="24"/>
                <w:szCs w:val="24"/>
                <w:rtl/>
              </w:rPr>
              <w:t>1 - تذكر بعض الآيات التي تدل علي الجهاد في سورة البقرة.</w:t>
            </w:r>
          </w:p>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 أ/2- تذكربعض الآيات الواردة في سورة آل عمران والنساء التي تدل علي الجهاد.</w:t>
            </w:r>
          </w:p>
          <w:p w:rsidR="00C71614" w:rsidRPr="00271161" w:rsidRDefault="00C71614">
            <w:pPr>
              <w:spacing w:after="0" w:line="240" w:lineRule="auto"/>
              <w:rPr>
                <w:rFonts w:ascii="Times New Roman" w:eastAsia="Times New Roman" w:hAnsi="Times New Roman" w:cs="Times New Roman"/>
                <w:color w:val="000000"/>
                <w:sz w:val="24"/>
                <w:szCs w:val="24"/>
                <w:rtl/>
                <w:lang w:bidi="ar-EG"/>
              </w:rPr>
            </w:pPr>
            <w:r w:rsidRPr="00271161">
              <w:rPr>
                <w:rFonts w:ascii="Times New Roman" w:eastAsia="Times New Roman" w:hAnsi="Times New Roman" w:cs="Times New Roman"/>
                <w:sz w:val="24"/>
                <w:szCs w:val="24"/>
                <w:rtl/>
              </w:rPr>
              <w:t>أ/3 -  تحدد الآيات</w:t>
            </w:r>
            <w:r w:rsidRPr="00271161">
              <w:rPr>
                <w:rFonts w:ascii="Times New Roman" w:eastAsia="Times New Roman" w:hAnsi="Times New Roman" w:cs="Times New Roman"/>
                <w:color w:val="000000"/>
                <w:sz w:val="24"/>
                <w:szCs w:val="24"/>
                <w:rtl/>
              </w:rPr>
              <w:t xml:space="preserve"> الكريمة المتعلقة بفقه الأسرة الواردة في سورة النساء. </w:t>
            </w:r>
          </w:p>
          <w:p w:rsidR="00C71614" w:rsidRPr="00271161" w:rsidRDefault="00C71614">
            <w:pPr>
              <w:spacing w:after="0" w:line="240" w:lineRule="auto"/>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 xml:space="preserve">أ/4- </w:t>
            </w:r>
            <w:r w:rsidRPr="00271161">
              <w:rPr>
                <w:rFonts w:ascii="Times New Roman" w:eastAsia="Times New Roman" w:hAnsi="Times New Roman" w:cs="Times New Roman"/>
                <w:sz w:val="24"/>
                <w:szCs w:val="24"/>
                <w:rtl/>
              </w:rPr>
              <w:t xml:space="preserve">تحدد </w:t>
            </w:r>
            <w:r w:rsidRPr="00271161">
              <w:rPr>
                <w:rFonts w:ascii="Times New Roman" w:eastAsia="Times New Roman" w:hAnsi="Times New Roman" w:cs="Times New Roman"/>
                <w:color w:val="000000"/>
                <w:sz w:val="24"/>
                <w:szCs w:val="24"/>
                <w:rtl/>
              </w:rPr>
              <w:t>الآيات القرآنية المتعلقة بالحج في سورة البقرة</w:t>
            </w:r>
          </w:p>
        </w:tc>
      </w:tr>
      <w:tr w:rsidR="00C71614" w:rsidRPr="00271161" w:rsidTr="00C71614">
        <w:trPr>
          <w:trHeight w:val="832"/>
        </w:trPr>
        <w:tc>
          <w:tcPr>
            <w:tcW w:w="2447" w:type="dxa"/>
            <w:gridSpan w:val="3"/>
            <w:tcBorders>
              <w:top w:val="single" w:sz="4" w:space="0" w:color="000000"/>
              <w:left w:val="single" w:sz="4" w:space="0" w:color="000000"/>
              <w:bottom w:val="single" w:sz="4" w:space="0" w:color="000000"/>
              <w:right w:val="single" w:sz="4" w:space="0" w:color="000000"/>
            </w:tcBorders>
          </w:tcPr>
          <w:p w:rsidR="00C71614" w:rsidRPr="00271161" w:rsidRDefault="00C71614" w:rsidP="000503B8">
            <w:pPr>
              <w:numPr>
                <w:ilvl w:val="0"/>
                <w:numId w:val="4"/>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المهارات الذهنية :</w:t>
            </w:r>
          </w:p>
          <w:p w:rsidR="00C71614" w:rsidRPr="00271161" w:rsidRDefault="00C71614">
            <w:pPr>
              <w:spacing w:after="0" w:line="240" w:lineRule="auto"/>
              <w:rPr>
                <w:rFonts w:ascii="Times New Roman" w:eastAsia="Times New Roman" w:hAnsi="Times New Roman" w:cs="Times New Roman"/>
                <w:sz w:val="24"/>
                <w:szCs w:val="24"/>
              </w:rPr>
            </w:pPr>
          </w:p>
          <w:p w:rsidR="00C71614" w:rsidRPr="00271161" w:rsidRDefault="00C71614">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Pr>
            </w:pPr>
          </w:p>
        </w:tc>
        <w:tc>
          <w:tcPr>
            <w:tcW w:w="5494"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ب/1-    تستدل بالآيات القرآنية على فرضية الصلاة .</w:t>
            </w:r>
          </w:p>
          <w:p w:rsidR="00C71614" w:rsidRPr="00271161" w:rsidRDefault="00C71614">
            <w:pPr>
              <w:spacing w:after="0" w:line="240" w:lineRule="auto"/>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ب/2-    تستنبط</w:t>
            </w:r>
            <w:r w:rsidRPr="00271161">
              <w:rPr>
                <w:rFonts w:ascii="Times New Roman" w:eastAsia="Times New Roman" w:hAnsi="Times New Roman" w:cs="Times New Roman"/>
                <w:color w:val="000000"/>
                <w:sz w:val="24"/>
                <w:szCs w:val="24"/>
                <w:rtl/>
              </w:rPr>
              <w:t xml:space="preserve"> الآيات القرآنية الدالة على فرضية الزكاة .</w:t>
            </w:r>
          </w:p>
        </w:tc>
      </w:tr>
      <w:tr w:rsidR="00C71614" w:rsidRPr="00271161" w:rsidTr="00C71614">
        <w:trPr>
          <w:trHeight w:val="1269"/>
        </w:trPr>
        <w:tc>
          <w:tcPr>
            <w:tcW w:w="2447" w:type="dxa"/>
            <w:gridSpan w:val="3"/>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      جـ- المهارات المهنية:</w:t>
            </w:r>
          </w:p>
        </w:tc>
        <w:tc>
          <w:tcPr>
            <w:tcW w:w="915" w:type="dxa"/>
            <w:gridSpan w:val="2"/>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Pr>
            </w:pPr>
          </w:p>
        </w:tc>
        <w:tc>
          <w:tcPr>
            <w:tcW w:w="5494"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C71614" w:rsidRPr="00271161" w:rsidRDefault="00F6794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ج/1-  </w:t>
            </w:r>
            <w:r w:rsidR="00C71614" w:rsidRPr="00271161">
              <w:rPr>
                <w:rFonts w:ascii="Times New Roman" w:eastAsia="Times New Roman" w:hAnsi="Times New Roman" w:cs="Times New Roman"/>
                <w:sz w:val="24"/>
                <w:szCs w:val="24"/>
                <w:rtl/>
              </w:rPr>
              <w:t>تستخدم الحاسوب في حفظ الربع الأول من القرآن الكريم .</w:t>
            </w:r>
          </w:p>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ج/2-  تشارك  زميلاتها مراجعة ما تم حفظه من الربع الأول من القرآن الكريم.</w:t>
            </w:r>
          </w:p>
          <w:p w:rsidR="00C71614" w:rsidRPr="00271161" w:rsidRDefault="00C71614">
            <w:pPr>
              <w:spacing w:after="0" w:line="240" w:lineRule="auto"/>
              <w:ind w:left="720"/>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w:t>
            </w:r>
          </w:p>
        </w:tc>
      </w:tr>
      <w:tr w:rsidR="00C71614" w:rsidRPr="00271161" w:rsidTr="00C71614">
        <w:tc>
          <w:tcPr>
            <w:tcW w:w="2447" w:type="dxa"/>
            <w:gridSpan w:val="3"/>
            <w:tcBorders>
              <w:top w:val="single" w:sz="4" w:space="0" w:color="000000"/>
              <w:left w:val="single" w:sz="4" w:space="0" w:color="000000"/>
              <w:bottom w:val="single" w:sz="4" w:space="0" w:color="000000"/>
              <w:right w:val="single" w:sz="4" w:space="0" w:color="000000"/>
            </w:tcBorders>
          </w:tcPr>
          <w:p w:rsidR="00C71614" w:rsidRPr="00271161" w:rsidRDefault="00C71614" w:rsidP="000503B8">
            <w:pPr>
              <w:numPr>
                <w:ilvl w:val="0"/>
                <w:numId w:val="5"/>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المهارات العامة :</w:t>
            </w:r>
          </w:p>
          <w:p w:rsidR="00C71614" w:rsidRPr="00271161" w:rsidRDefault="00C71614">
            <w:pPr>
              <w:spacing w:after="0" w:line="240" w:lineRule="auto"/>
              <w:rPr>
                <w:rFonts w:ascii="Times New Roman" w:eastAsia="Times New Roman" w:hAnsi="Times New Roman" w:cs="Times New Roman"/>
                <w:sz w:val="24"/>
                <w:szCs w:val="24"/>
              </w:rPr>
            </w:pPr>
          </w:p>
          <w:p w:rsidR="00C71614" w:rsidRPr="00271161" w:rsidRDefault="00C71614">
            <w:pPr>
              <w:spacing w:after="0" w:line="240" w:lineRule="auto"/>
              <w:rPr>
                <w:rFonts w:ascii="Times New Roman" w:eastAsia="Times New Roman" w:hAnsi="Times New Roman" w:cs="Times New Roman"/>
                <w:sz w:val="24"/>
                <w:szCs w:val="24"/>
              </w:rPr>
            </w:pPr>
          </w:p>
          <w:p w:rsidR="00C71614" w:rsidRPr="00271161" w:rsidRDefault="00C71614">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Pr>
            </w:pPr>
          </w:p>
        </w:tc>
        <w:tc>
          <w:tcPr>
            <w:tcW w:w="5494"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د/ 1- تتواصل مع مؤسسات تحفيظ القرآن الكريم  الداخلية لمعرفة الآيات الكريمة الواردة في سورة البقرة المتعلقة بالمعاملات .</w:t>
            </w:r>
          </w:p>
          <w:p w:rsidR="00C71614" w:rsidRPr="00271161" w:rsidRDefault="00C71614">
            <w:pPr>
              <w:spacing w:after="0" w:line="240" w:lineRule="auto"/>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د/2- تتواصل مع مؤسسات تحفيظ القرآن الكريم  لمعرفة  الآيات المتعلقة بالأصناف المستحقة للزكاة..</w:t>
            </w:r>
          </w:p>
        </w:tc>
      </w:tr>
      <w:tr w:rsidR="00C71614" w:rsidRPr="00271161" w:rsidTr="00C71614">
        <w:tc>
          <w:tcPr>
            <w:tcW w:w="2447" w:type="dxa"/>
            <w:gridSpan w:val="3"/>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هـ- المهارات الوجدانية </w:t>
            </w:r>
          </w:p>
        </w:tc>
        <w:tc>
          <w:tcPr>
            <w:tcW w:w="915" w:type="dxa"/>
            <w:gridSpan w:val="2"/>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Pr>
            </w:pPr>
          </w:p>
        </w:tc>
        <w:tc>
          <w:tcPr>
            <w:tcW w:w="5494"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C71614" w:rsidRPr="00271161" w:rsidRDefault="00C71614">
            <w:pPr>
              <w:spacing w:after="0" w:line="240" w:lineRule="auto"/>
              <w:rPr>
                <w:rFonts w:ascii="Times New Roman" w:eastAsia="Times New Roman" w:hAnsi="Times New Roman" w:cs="Times New Roman"/>
                <w:sz w:val="24"/>
                <w:szCs w:val="24"/>
              </w:rPr>
            </w:pPr>
            <w:r w:rsidRPr="00271161">
              <w:rPr>
                <w:rFonts w:ascii="Calibri" w:eastAsia="Times New Roman" w:hAnsi="Calibri" w:cs="Times New Roman"/>
                <w:sz w:val="24"/>
                <w:szCs w:val="24"/>
                <w:rtl/>
              </w:rPr>
              <w:t>ه</w:t>
            </w:r>
            <w:r w:rsidRPr="00271161">
              <w:rPr>
                <w:rFonts w:ascii="Times New Roman" w:eastAsia="Times New Roman" w:hAnsi="Times New Roman" w:cs="Times New Roman"/>
                <w:sz w:val="24"/>
                <w:szCs w:val="24"/>
                <w:rtl/>
              </w:rPr>
              <w:t>/1- تفتخر بحفظ الربع الأول من القرآن الكريم .</w:t>
            </w:r>
          </w:p>
          <w:p w:rsidR="00C71614" w:rsidRPr="00271161" w:rsidRDefault="00C71614">
            <w:pPr>
              <w:spacing w:after="0" w:line="240" w:lineRule="auto"/>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rPr>
              <w:t>هـ/2 -  تعتز بمراجعة ما تم حفظه جيدًا.</w:t>
            </w:r>
          </w:p>
        </w:tc>
      </w:tr>
      <w:tr w:rsidR="00C71614" w:rsidRPr="00271161" w:rsidTr="00C71614">
        <w:tc>
          <w:tcPr>
            <w:tcW w:w="994" w:type="dxa"/>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Pr>
            </w:pPr>
          </w:p>
        </w:tc>
        <w:tc>
          <w:tcPr>
            <w:tcW w:w="7862" w:type="dxa"/>
            <w:gridSpan w:val="9"/>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4ــ محتوى المقرر</w:t>
            </w:r>
          </w:p>
        </w:tc>
      </w:tr>
      <w:tr w:rsidR="00C71614" w:rsidRPr="00271161" w:rsidTr="00C71614">
        <w:tc>
          <w:tcPr>
            <w:tcW w:w="1373"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lastRenderedPageBreak/>
              <w:t>الأسبوع</w:t>
            </w:r>
          </w:p>
        </w:tc>
        <w:tc>
          <w:tcPr>
            <w:tcW w:w="4528"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الموضوع ( المحتوى )</w:t>
            </w:r>
          </w:p>
        </w:tc>
        <w:tc>
          <w:tcPr>
            <w:tcW w:w="1980" w:type="dxa"/>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طرق التدريس والتعلم</w:t>
            </w:r>
          </w:p>
        </w:tc>
        <w:tc>
          <w:tcPr>
            <w:tcW w:w="975"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عدد الساعات</w:t>
            </w:r>
          </w:p>
        </w:tc>
      </w:tr>
      <w:tr w:rsidR="00C71614" w:rsidRPr="00271161" w:rsidTr="00C71614">
        <w:tc>
          <w:tcPr>
            <w:tcW w:w="1373"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الأول-العاشر</w:t>
            </w:r>
          </w:p>
        </w:tc>
        <w:tc>
          <w:tcPr>
            <w:tcW w:w="4528" w:type="dxa"/>
            <w:gridSpan w:val="5"/>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w:t>
            </w:r>
            <w:r w:rsidRPr="00271161">
              <w:rPr>
                <w:rFonts w:ascii="Times New Roman" w:eastAsia="Times New Roman" w:hAnsi="Times New Roman" w:cs="Times New Roman"/>
                <w:sz w:val="24"/>
                <w:szCs w:val="24"/>
                <w:rtl/>
                <w:lang w:bidi="ar-EG"/>
              </w:rPr>
              <w:t>لبقرة وتسميعها</w:t>
            </w:r>
          </w:p>
          <w:p w:rsidR="00C71614" w:rsidRPr="00271161" w:rsidRDefault="00C71614">
            <w:pPr>
              <w:spacing w:after="0" w:line="240" w:lineRule="auto"/>
              <w:rPr>
                <w:rFonts w:ascii="Times New Roman" w:eastAsia="Times New Roman" w:hAnsi="Times New Roman" w:cs="Times New Roman"/>
                <w:sz w:val="24"/>
                <w:szCs w:val="24"/>
                <w:lang w:bidi="ar-EG"/>
              </w:rPr>
            </w:pPr>
          </w:p>
        </w:tc>
        <w:tc>
          <w:tcPr>
            <w:tcW w:w="1980" w:type="dxa"/>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5"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lang w:bidi="ar-EG"/>
              </w:rPr>
              <w:t>2</w:t>
            </w:r>
            <w:r w:rsidRPr="00271161">
              <w:rPr>
                <w:rFonts w:ascii="Times New Roman" w:eastAsia="Times New Roman" w:hAnsi="Times New Roman" w:cs="Times New Roman"/>
                <w:sz w:val="24"/>
                <w:szCs w:val="24"/>
                <w:rtl/>
              </w:rPr>
              <w:t>0</w:t>
            </w:r>
          </w:p>
        </w:tc>
      </w:tr>
      <w:tr w:rsidR="00C71614" w:rsidRPr="00271161" w:rsidTr="00C71614">
        <w:tc>
          <w:tcPr>
            <w:tcW w:w="1373"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الحادي عشر - الرابع عشر</w:t>
            </w:r>
          </w:p>
        </w:tc>
        <w:tc>
          <w:tcPr>
            <w:tcW w:w="4528" w:type="dxa"/>
            <w:gridSpan w:val="5"/>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w:t>
            </w:r>
            <w:r w:rsidRPr="00271161">
              <w:rPr>
                <w:rFonts w:ascii="Times New Roman" w:eastAsia="Times New Roman" w:hAnsi="Times New Roman" w:cs="Times New Roman"/>
                <w:sz w:val="24"/>
                <w:szCs w:val="24"/>
                <w:rtl/>
                <w:lang w:bidi="ar-EG"/>
              </w:rPr>
              <w:t>ل عمران وتسميعها</w:t>
            </w:r>
          </w:p>
          <w:p w:rsidR="00C71614" w:rsidRPr="00271161" w:rsidRDefault="00C71614">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w:t>
            </w:r>
            <w:r w:rsidRPr="00271161">
              <w:rPr>
                <w:rFonts w:ascii="Times New Roman" w:eastAsia="Times New Roman" w:hAnsi="Times New Roman" w:cs="Simplified Arabic"/>
                <w:color w:val="000000"/>
                <w:sz w:val="28"/>
                <w:szCs w:val="28"/>
                <w:rtl/>
                <w:lang w:eastAsia="ar-SA" w:bidi="ar-EG"/>
              </w:rPr>
              <w:t xml:space="preserve"> التعلم الذاتي </w:t>
            </w:r>
            <w:r w:rsidRPr="00271161">
              <w:rPr>
                <w:rFonts w:ascii="Times New Roman" w:eastAsia="Times New Roman" w:hAnsi="Times New Roman" w:cs="Simplified Arabic"/>
                <w:color w:val="000000"/>
                <w:sz w:val="28"/>
                <w:szCs w:val="28"/>
                <w:rtl/>
                <w:lang w:eastAsia="ar-SA"/>
              </w:rPr>
              <w:t>.</w:t>
            </w:r>
          </w:p>
        </w:tc>
        <w:tc>
          <w:tcPr>
            <w:tcW w:w="975"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8</w:t>
            </w:r>
          </w:p>
        </w:tc>
      </w:tr>
      <w:tr w:rsidR="00C71614" w:rsidRPr="00271161" w:rsidTr="00C71614">
        <w:tc>
          <w:tcPr>
            <w:tcW w:w="1373"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الخامس عشر-التاسع عشر</w:t>
            </w:r>
          </w:p>
        </w:tc>
        <w:tc>
          <w:tcPr>
            <w:tcW w:w="4528" w:type="dxa"/>
            <w:gridSpan w:val="5"/>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w:t>
            </w:r>
            <w:r w:rsidRPr="00271161">
              <w:rPr>
                <w:rFonts w:ascii="Times New Roman" w:eastAsia="Times New Roman" w:hAnsi="Times New Roman" w:cs="Times New Roman"/>
                <w:sz w:val="24"/>
                <w:szCs w:val="24"/>
                <w:rtl/>
                <w:lang w:bidi="ar-EG"/>
              </w:rPr>
              <w:t>لنساء وتسميعها</w:t>
            </w:r>
          </w:p>
          <w:p w:rsidR="00C71614" w:rsidRPr="00271161" w:rsidRDefault="00C71614">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w:t>
            </w:r>
            <w:r w:rsidRPr="00271161">
              <w:rPr>
                <w:rFonts w:ascii="Times New Roman" w:eastAsia="Times New Roman" w:hAnsi="Times New Roman" w:cs="Simplified Arabic"/>
                <w:color w:val="000000"/>
                <w:sz w:val="28"/>
                <w:szCs w:val="28"/>
                <w:rtl/>
                <w:lang w:eastAsia="ar-SA" w:bidi="ar-EG"/>
              </w:rPr>
              <w:t xml:space="preserve"> التعلم الذاتي </w:t>
            </w:r>
            <w:r w:rsidRPr="00271161">
              <w:rPr>
                <w:rFonts w:ascii="Times New Roman" w:eastAsia="Times New Roman" w:hAnsi="Times New Roman" w:cs="Simplified Arabic"/>
                <w:color w:val="000000"/>
                <w:sz w:val="28"/>
                <w:szCs w:val="28"/>
                <w:rtl/>
                <w:lang w:eastAsia="ar-SA"/>
              </w:rPr>
              <w:t>.</w:t>
            </w:r>
            <w:r w:rsidRPr="00271161">
              <w:rPr>
                <w:rFonts w:ascii="Times New Roman" w:eastAsia="Times New Roman" w:hAnsi="Times New Roman" w:cs="Times New Roman"/>
                <w:sz w:val="24"/>
                <w:szCs w:val="24"/>
                <w:rtl/>
              </w:rPr>
              <w:t xml:space="preserve">  </w:t>
            </w:r>
          </w:p>
        </w:tc>
        <w:tc>
          <w:tcPr>
            <w:tcW w:w="975"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10</w:t>
            </w:r>
          </w:p>
        </w:tc>
      </w:tr>
      <w:tr w:rsidR="00C71614" w:rsidRPr="00271161" w:rsidTr="00C71614">
        <w:trPr>
          <w:trHeight w:val="1403"/>
        </w:trPr>
        <w:tc>
          <w:tcPr>
            <w:tcW w:w="1373"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العشرون -الخامس والعشرون   </w:t>
            </w:r>
          </w:p>
        </w:tc>
        <w:tc>
          <w:tcPr>
            <w:tcW w:w="4528" w:type="dxa"/>
            <w:gridSpan w:val="5"/>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 </w:t>
            </w:r>
          </w:p>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w:t>
            </w:r>
            <w:r w:rsidRPr="00271161">
              <w:rPr>
                <w:rFonts w:ascii="Times New Roman" w:eastAsia="Times New Roman" w:hAnsi="Times New Roman" w:cs="Times New Roman"/>
                <w:sz w:val="24"/>
                <w:szCs w:val="24"/>
                <w:rtl/>
                <w:lang w:bidi="ar-EG"/>
              </w:rPr>
              <w:t>لمائدة وتسميعها</w:t>
            </w:r>
          </w:p>
          <w:p w:rsidR="00C71614" w:rsidRPr="00271161" w:rsidRDefault="00C71614">
            <w:pPr>
              <w:spacing w:after="0" w:line="240" w:lineRule="auto"/>
              <w:rPr>
                <w:rFonts w:ascii="Times New Roman" w:eastAsia="Times New Roman" w:hAnsi="Times New Roman" w:cs="Times New Roman"/>
                <w:sz w:val="24"/>
                <w:szCs w:val="24"/>
              </w:rPr>
            </w:pPr>
          </w:p>
        </w:tc>
        <w:tc>
          <w:tcPr>
            <w:tcW w:w="1980" w:type="dxa"/>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5"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12</w:t>
            </w:r>
          </w:p>
        </w:tc>
      </w:tr>
      <w:tr w:rsidR="00C71614" w:rsidRPr="00271161" w:rsidTr="00C71614">
        <w:tc>
          <w:tcPr>
            <w:tcW w:w="1373"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السادس والعشرين</w:t>
            </w:r>
            <w:r w:rsidRPr="00271161">
              <w:rPr>
                <w:rFonts w:ascii="Simplified Arabic" w:eastAsia="Times New Roman" w:hAnsi="Simplified Arabic" w:cs="Simplified Arabic"/>
                <w:sz w:val="24"/>
                <w:szCs w:val="24"/>
                <w:rtl/>
                <w:lang w:bidi="ar-EG"/>
              </w:rPr>
              <w:t xml:space="preserve"> -الثلاثون</w:t>
            </w:r>
          </w:p>
        </w:tc>
        <w:tc>
          <w:tcPr>
            <w:tcW w:w="4528" w:type="dxa"/>
            <w:gridSpan w:val="5"/>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w:t>
            </w:r>
            <w:r w:rsidRPr="00271161">
              <w:rPr>
                <w:rFonts w:ascii="Times New Roman" w:eastAsia="Times New Roman" w:hAnsi="Times New Roman" w:cs="Times New Roman"/>
                <w:sz w:val="24"/>
                <w:szCs w:val="24"/>
                <w:rtl/>
                <w:lang w:bidi="ar-EG"/>
              </w:rPr>
              <w:t>لانعام وتسميعها</w:t>
            </w:r>
          </w:p>
          <w:p w:rsidR="00C71614" w:rsidRPr="00271161" w:rsidRDefault="00C71614">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مع المراجعة على ماتم حفظه</w:t>
            </w:r>
          </w:p>
        </w:tc>
        <w:tc>
          <w:tcPr>
            <w:tcW w:w="1980" w:type="dxa"/>
            <w:tcBorders>
              <w:top w:val="single" w:sz="4" w:space="0" w:color="000000"/>
              <w:left w:val="single" w:sz="4" w:space="0" w:color="000000"/>
              <w:bottom w:val="single" w:sz="4" w:space="0" w:color="000000"/>
              <w:right w:val="single" w:sz="4" w:space="0" w:color="000000"/>
            </w:tcBorders>
            <w:hideMark/>
          </w:tcPr>
          <w:p w:rsidR="00C71614" w:rsidRPr="00271161" w:rsidRDefault="00C71614">
            <w:pPr>
              <w:bidi w:val="0"/>
              <w:spacing w:after="0" w:line="240" w:lineRule="auto"/>
              <w:rPr>
                <w:rFonts w:ascii="Times New Roman" w:eastAsia="Times New Roman" w:hAnsi="Times New Roman" w:cs="Times New Roman"/>
                <w:sz w:val="24"/>
                <w:szCs w:val="24"/>
              </w:rPr>
            </w:pPr>
            <w:r w:rsidRPr="00271161">
              <w:rPr>
                <w:rFonts w:ascii="Simplified Arabic" w:eastAsia="Times New Roman" w:hAnsi="Simplified Arabic" w:cs="Simplified Arabic"/>
                <w:sz w:val="24"/>
                <w:szCs w:val="24"/>
                <w:rtl/>
              </w:rPr>
              <w:t>التعليم عن بعد</w:t>
            </w:r>
          </w:p>
        </w:tc>
        <w:tc>
          <w:tcPr>
            <w:tcW w:w="975" w:type="dxa"/>
            <w:gridSpan w:val="2"/>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4"/>
                <w:szCs w:val="24"/>
              </w:rPr>
            </w:pPr>
            <w:r w:rsidRPr="00271161">
              <w:rPr>
                <w:rFonts w:ascii="Simplified Arabic" w:eastAsia="Times New Roman" w:hAnsi="Simplified Arabic" w:cs="Simplified Arabic"/>
                <w:sz w:val="24"/>
                <w:szCs w:val="24"/>
                <w:rtl/>
                <w:lang w:bidi="ar-EG"/>
              </w:rPr>
              <w:t>10</w:t>
            </w:r>
          </w:p>
        </w:tc>
      </w:tr>
      <w:tr w:rsidR="00C71614" w:rsidRPr="00271161" w:rsidTr="00C71614">
        <w:trPr>
          <w:trHeight w:val="1943"/>
        </w:trPr>
        <w:tc>
          <w:tcPr>
            <w:tcW w:w="2447" w:type="dxa"/>
            <w:gridSpan w:val="3"/>
            <w:tcBorders>
              <w:top w:val="single" w:sz="4" w:space="0" w:color="auto"/>
              <w:left w:val="single" w:sz="4" w:space="0" w:color="auto"/>
              <w:bottom w:val="single" w:sz="4" w:space="0" w:color="auto"/>
              <w:right w:val="single" w:sz="4" w:space="0" w:color="auto"/>
            </w:tcBorders>
            <w:shd w:val="clear" w:color="auto" w:fill="E6E6E6"/>
          </w:tcPr>
          <w:p w:rsidR="00C71614" w:rsidRPr="00271161" w:rsidRDefault="00C71614">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b/>
                <w:bCs/>
                <w:sz w:val="32"/>
                <w:szCs w:val="32"/>
                <w:rtl/>
                <w:lang w:bidi="ar-EG"/>
              </w:rPr>
              <w:t>5- أساليب التعليم والتعلم</w:t>
            </w:r>
          </w:p>
          <w:p w:rsidR="00C71614" w:rsidRPr="00271161" w:rsidRDefault="00C71614">
            <w:pPr>
              <w:spacing w:after="0" w:line="240" w:lineRule="auto"/>
              <w:rPr>
                <w:rFonts w:ascii="Times New Roman" w:eastAsia="Times New Roman" w:hAnsi="Times New Roman" w:cs="Times New Roman"/>
                <w:b/>
                <w:bCs/>
                <w:sz w:val="32"/>
                <w:szCs w:val="32"/>
                <w:lang w:bidi="ar-EG"/>
              </w:rPr>
            </w:pPr>
          </w:p>
        </w:tc>
        <w:tc>
          <w:tcPr>
            <w:tcW w:w="6409" w:type="dxa"/>
            <w:gridSpan w:val="7"/>
            <w:tcBorders>
              <w:top w:val="single" w:sz="4" w:space="0" w:color="auto"/>
              <w:left w:val="single" w:sz="4" w:space="0" w:color="auto"/>
              <w:bottom w:val="single" w:sz="4" w:space="0" w:color="auto"/>
              <w:right w:val="single" w:sz="4" w:space="0" w:color="auto"/>
            </w:tcBorders>
            <w:hideMark/>
          </w:tcPr>
          <w:p w:rsidR="00C71614" w:rsidRPr="00271161" w:rsidRDefault="00C71614">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1- المحاضرة التفاعلية.</w:t>
            </w:r>
          </w:p>
          <w:p w:rsidR="00C71614" w:rsidRPr="00271161" w:rsidRDefault="00C71614">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2- المناقشة والحوار.</w:t>
            </w:r>
          </w:p>
          <w:p w:rsidR="00C71614" w:rsidRPr="00271161" w:rsidRDefault="00C71614">
            <w:pPr>
              <w:spacing w:after="0" w:line="240" w:lineRule="auto"/>
              <w:ind w:left="720"/>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Simplified Arabic"/>
                <w:color w:val="000000"/>
                <w:sz w:val="28"/>
                <w:szCs w:val="28"/>
                <w:rtl/>
                <w:lang w:eastAsia="ar-SA" w:bidi="ar-EG"/>
              </w:rPr>
              <w:t xml:space="preserve">3-  </w:t>
            </w:r>
            <w:r w:rsidRPr="00271161">
              <w:rPr>
                <w:rFonts w:ascii="Times New Roman" w:eastAsia="Times New Roman" w:hAnsi="Times New Roman" w:cs="Simplified Arabic"/>
                <w:color w:val="000000"/>
                <w:sz w:val="28"/>
                <w:szCs w:val="28"/>
                <w:rtl/>
                <w:lang w:eastAsia="ar-SA"/>
              </w:rPr>
              <w:t>التعليم عن بعد</w:t>
            </w:r>
          </w:p>
          <w:p w:rsidR="00C71614" w:rsidRPr="00271161" w:rsidRDefault="00C71614">
            <w:pPr>
              <w:spacing w:after="0" w:line="240" w:lineRule="auto"/>
              <w:ind w:left="720"/>
              <w:contextualSpacing/>
              <w:rPr>
                <w:rFonts w:ascii="Times New Roman" w:eastAsia="Times New Roman" w:hAnsi="Times New Roman" w:cs="Simplified Arabic"/>
                <w:color w:val="000000"/>
                <w:sz w:val="28"/>
                <w:szCs w:val="28"/>
                <w:lang w:eastAsia="ar-SA"/>
              </w:rPr>
            </w:pPr>
            <w:r w:rsidRPr="00271161">
              <w:rPr>
                <w:rFonts w:ascii="Times New Roman" w:eastAsia="Times New Roman" w:hAnsi="Times New Roman" w:cs="Simplified Arabic"/>
                <w:color w:val="000000"/>
                <w:sz w:val="28"/>
                <w:szCs w:val="28"/>
                <w:rtl/>
                <w:lang w:eastAsia="ar-SA" w:bidi="ar-EG"/>
              </w:rPr>
              <w:t xml:space="preserve">4- التعلم الذاتي </w:t>
            </w:r>
            <w:r w:rsidRPr="00271161">
              <w:rPr>
                <w:rFonts w:ascii="Times New Roman" w:eastAsia="Times New Roman" w:hAnsi="Times New Roman" w:cs="Simplified Arabic"/>
                <w:color w:val="000000"/>
                <w:sz w:val="28"/>
                <w:szCs w:val="28"/>
                <w:rtl/>
                <w:lang w:eastAsia="ar-SA"/>
              </w:rPr>
              <w:t>.</w:t>
            </w:r>
          </w:p>
        </w:tc>
      </w:tr>
      <w:tr w:rsidR="00C71614" w:rsidRPr="00271161" w:rsidTr="00C71614">
        <w:tc>
          <w:tcPr>
            <w:tcW w:w="2447" w:type="dxa"/>
            <w:gridSpan w:val="3"/>
            <w:tcBorders>
              <w:top w:val="single" w:sz="4" w:space="0" w:color="auto"/>
              <w:left w:val="single" w:sz="4" w:space="0" w:color="auto"/>
              <w:bottom w:val="single" w:sz="4" w:space="0" w:color="auto"/>
              <w:right w:val="single" w:sz="4" w:space="0" w:color="auto"/>
            </w:tcBorders>
            <w:shd w:val="clear" w:color="auto" w:fill="E6E6E6"/>
          </w:tcPr>
          <w:p w:rsidR="00C71614" w:rsidRPr="00271161" w:rsidRDefault="00C71614">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b/>
                <w:bCs/>
                <w:sz w:val="32"/>
                <w:szCs w:val="32"/>
                <w:rtl/>
                <w:lang w:bidi="ar-EG"/>
              </w:rPr>
              <w:t>6- أساليب التعليم والتعلم للطلاب ذوى القدرات المحدودة</w:t>
            </w:r>
          </w:p>
          <w:p w:rsidR="00C71614" w:rsidRPr="00271161" w:rsidRDefault="00C71614">
            <w:pPr>
              <w:spacing w:after="0" w:line="240" w:lineRule="auto"/>
              <w:rPr>
                <w:rFonts w:ascii="Times New Roman" w:eastAsia="Times New Roman" w:hAnsi="Times New Roman" w:cs="Times New Roman"/>
                <w:b/>
                <w:bCs/>
                <w:sz w:val="32"/>
                <w:szCs w:val="32"/>
                <w:lang w:bidi="ar-EG"/>
              </w:rPr>
            </w:pPr>
          </w:p>
        </w:tc>
        <w:tc>
          <w:tcPr>
            <w:tcW w:w="6409" w:type="dxa"/>
            <w:gridSpan w:val="7"/>
            <w:tcBorders>
              <w:top w:val="single" w:sz="4" w:space="0" w:color="auto"/>
              <w:left w:val="single" w:sz="4" w:space="0" w:color="auto"/>
              <w:bottom w:val="single" w:sz="4" w:space="0" w:color="auto"/>
              <w:right w:val="single" w:sz="4" w:space="0" w:color="auto"/>
            </w:tcBorders>
            <w:hideMark/>
          </w:tcPr>
          <w:p w:rsidR="00C71614" w:rsidRPr="00271161" w:rsidRDefault="00C71614" w:rsidP="000503B8">
            <w:pPr>
              <w:numPr>
                <w:ilvl w:val="0"/>
                <w:numId w:val="6"/>
              </w:numPr>
              <w:spacing w:after="0" w:line="240" w:lineRule="auto"/>
              <w:rPr>
                <w:rFonts w:ascii="Times New Roman" w:eastAsia="Times New Roman" w:hAnsi="Times New Roman" w:cs="Simplified Arabic"/>
                <w:color w:val="000000"/>
                <w:sz w:val="28"/>
                <w:szCs w:val="28"/>
                <w:rtl/>
                <w:lang w:bidi="ar-EG"/>
              </w:rPr>
            </w:pPr>
            <w:r w:rsidRPr="00271161">
              <w:rPr>
                <w:rFonts w:ascii="Times New Roman" w:eastAsia="Times New Roman" w:hAnsi="Times New Roman" w:cs="Simplified Arabic"/>
                <w:color w:val="000000"/>
                <w:sz w:val="28"/>
                <w:szCs w:val="28"/>
                <w:rtl/>
                <w:lang w:bidi="ar-EG"/>
              </w:rPr>
              <w:t>يتم شرح الموضوعات في غير أوقات المحاضرات الرسمية ضمن الساعات المكتبية.</w:t>
            </w:r>
          </w:p>
          <w:p w:rsidR="00C71614" w:rsidRPr="00271161" w:rsidRDefault="00C71614" w:rsidP="000503B8">
            <w:pPr>
              <w:numPr>
                <w:ilvl w:val="0"/>
                <w:numId w:val="6"/>
              </w:num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Simplified Arabic"/>
                <w:color w:val="000000"/>
                <w:sz w:val="28"/>
                <w:szCs w:val="28"/>
                <w:rtl/>
                <w:lang w:bidi="ar-EG"/>
              </w:rPr>
              <w:t xml:space="preserve">تسجيل المحاضرات.  </w:t>
            </w:r>
          </w:p>
        </w:tc>
      </w:tr>
      <w:tr w:rsidR="00C71614" w:rsidRPr="00271161" w:rsidTr="00C71614">
        <w:tc>
          <w:tcPr>
            <w:tcW w:w="8856" w:type="dxa"/>
            <w:gridSpan w:val="10"/>
            <w:tcBorders>
              <w:top w:val="single" w:sz="4" w:space="0" w:color="auto"/>
              <w:left w:val="single" w:sz="4" w:space="0" w:color="auto"/>
              <w:bottom w:val="single" w:sz="4" w:space="0" w:color="auto"/>
              <w:right w:val="single" w:sz="4" w:space="0" w:color="auto"/>
            </w:tcBorders>
            <w:shd w:val="clear" w:color="auto" w:fill="E6E6E6"/>
            <w:hideMark/>
          </w:tcPr>
          <w:p w:rsidR="00C71614" w:rsidRPr="00271161" w:rsidRDefault="00C71614">
            <w:pPr>
              <w:spacing w:after="0" w:line="240" w:lineRule="auto"/>
              <w:rPr>
                <w:rFonts w:ascii="Times New Roman" w:eastAsia="Times New Roman" w:hAnsi="Times New Roman" w:cs="Times New Roman"/>
                <w:b/>
                <w:bCs/>
                <w:sz w:val="32"/>
                <w:szCs w:val="32"/>
                <w:lang w:bidi="ar-EG"/>
              </w:rPr>
            </w:pPr>
            <w:r w:rsidRPr="00271161">
              <w:rPr>
                <w:rFonts w:ascii="Times New Roman" w:eastAsia="Times New Roman" w:hAnsi="Times New Roman" w:cs="Times New Roman"/>
                <w:b/>
                <w:bCs/>
                <w:sz w:val="32"/>
                <w:szCs w:val="32"/>
                <w:rtl/>
                <w:lang w:bidi="ar-EG"/>
              </w:rPr>
              <w:t xml:space="preserve">7- تقويم الطـــلاب :  </w:t>
            </w:r>
          </w:p>
        </w:tc>
      </w:tr>
      <w:tr w:rsidR="00C71614" w:rsidRPr="00271161" w:rsidTr="00C71614">
        <w:tc>
          <w:tcPr>
            <w:tcW w:w="2447" w:type="dxa"/>
            <w:gridSpan w:val="3"/>
            <w:tcBorders>
              <w:top w:val="single" w:sz="4" w:space="0" w:color="auto"/>
              <w:left w:val="single" w:sz="4" w:space="0" w:color="auto"/>
              <w:bottom w:val="single" w:sz="4" w:space="0" w:color="auto"/>
              <w:right w:val="single" w:sz="4" w:space="0" w:color="auto"/>
            </w:tcBorders>
            <w:hideMark/>
          </w:tcPr>
          <w:p w:rsidR="00C71614" w:rsidRPr="00271161" w:rsidRDefault="00C71614" w:rsidP="000503B8">
            <w:pPr>
              <w:numPr>
                <w:ilvl w:val="0"/>
                <w:numId w:val="7"/>
              </w:numPr>
              <w:spacing w:after="0" w:line="240" w:lineRule="auto"/>
              <w:ind w:hanging="720"/>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الأساليب المستخدمة</w:t>
            </w:r>
          </w:p>
        </w:tc>
        <w:tc>
          <w:tcPr>
            <w:tcW w:w="6409" w:type="dxa"/>
            <w:gridSpan w:val="7"/>
            <w:tcBorders>
              <w:top w:val="single" w:sz="4" w:space="0" w:color="auto"/>
              <w:left w:val="single" w:sz="4" w:space="0" w:color="auto"/>
              <w:bottom w:val="single" w:sz="4" w:space="0" w:color="auto"/>
              <w:right w:val="single" w:sz="4" w:space="0" w:color="auto"/>
            </w:tcBorders>
            <w:hideMark/>
          </w:tcPr>
          <w:p w:rsidR="00C71614" w:rsidRPr="00271161" w:rsidRDefault="00C71614">
            <w:pPr>
              <w:spacing w:after="0" w:line="240" w:lineRule="auto"/>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 xml:space="preserve">الامتحان التحريري  </w:t>
            </w:r>
            <w:r w:rsidRPr="00271161">
              <w:rPr>
                <w:rFonts w:ascii="Times New Roman" w:eastAsia="Times New Roman" w:hAnsi="Times New Roman" w:cs="Simplified Arabic"/>
                <w:color w:val="000000"/>
                <w:sz w:val="28"/>
                <w:szCs w:val="28"/>
                <w:rtl/>
                <w:lang w:eastAsia="ar-SA" w:bidi="ar-EG"/>
              </w:rPr>
              <w:tab/>
            </w:r>
          </w:p>
          <w:p w:rsidR="00C71614" w:rsidRPr="00271161" w:rsidRDefault="00C71614">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color w:val="000000"/>
                <w:sz w:val="28"/>
                <w:szCs w:val="28"/>
                <w:rtl/>
              </w:rPr>
              <w:t>الامتحان الشفهي</w:t>
            </w:r>
          </w:p>
        </w:tc>
      </w:tr>
      <w:tr w:rsidR="00C71614" w:rsidRPr="00271161" w:rsidTr="00C71614">
        <w:tc>
          <w:tcPr>
            <w:tcW w:w="2447" w:type="dxa"/>
            <w:gridSpan w:val="3"/>
            <w:tcBorders>
              <w:top w:val="single" w:sz="4" w:space="0" w:color="auto"/>
              <w:left w:val="single" w:sz="4" w:space="0" w:color="auto"/>
              <w:bottom w:val="single" w:sz="4" w:space="0" w:color="auto"/>
              <w:right w:val="single" w:sz="4" w:space="0" w:color="auto"/>
            </w:tcBorders>
          </w:tcPr>
          <w:p w:rsidR="00C71614" w:rsidRPr="00271161" w:rsidRDefault="00C71614" w:rsidP="000503B8">
            <w:pPr>
              <w:numPr>
                <w:ilvl w:val="0"/>
                <w:numId w:val="7"/>
              </w:numPr>
              <w:spacing w:after="0" w:line="240" w:lineRule="auto"/>
              <w:ind w:hanging="720"/>
              <w:rPr>
                <w:rFonts w:ascii="Times New Roman" w:eastAsia="Times New Roman" w:hAnsi="Times New Roman" w:cs="Times New Roman"/>
                <w:sz w:val="28"/>
                <w:szCs w:val="28"/>
                <w:rtl/>
                <w:lang w:bidi="ar-EG"/>
              </w:rPr>
            </w:pPr>
            <w:r w:rsidRPr="00271161">
              <w:rPr>
                <w:rFonts w:ascii="Times New Roman" w:eastAsia="Times New Roman" w:hAnsi="Times New Roman" w:cs="Times New Roman"/>
                <w:sz w:val="28"/>
                <w:szCs w:val="28"/>
                <w:rtl/>
                <w:lang w:bidi="ar-EG"/>
              </w:rPr>
              <w:t>التوقيت</w:t>
            </w:r>
          </w:p>
          <w:p w:rsidR="00C71614" w:rsidRPr="00271161" w:rsidRDefault="00C71614">
            <w:pPr>
              <w:spacing w:after="0" w:line="240" w:lineRule="auto"/>
              <w:rPr>
                <w:rFonts w:ascii="Times New Roman" w:eastAsia="Times New Roman" w:hAnsi="Times New Roman" w:cs="Times New Roman"/>
                <w:sz w:val="28"/>
                <w:szCs w:val="28"/>
                <w:lang w:bidi="ar-EG"/>
              </w:rPr>
            </w:pPr>
          </w:p>
        </w:tc>
        <w:tc>
          <w:tcPr>
            <w:tcW w:w="6409" w:type="dxa"/>
            <w:gridSpan w:val="7"/>
            <w:tcBorders>
              <w:top w:val="single" w:sz="4" w:space="0" w:color="auto"/>
              <w:left w:val="single" w:sz="4" w:space="0" w:color="auto"/>
              <w:bottom w:val="single" w:sz="4" w:space="0" w:color="auto"/>
              <w:right w:val="single" w:sz="4" w:space="0" w:color="auto"/>
            </w:tcBorders>
            <w:hideMark/>
          </w:tcPr>
          <w:p w:rsidR="00C71614" w:rsidRPr="00271161" w:rsidRDefault="00C71614">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نهاية الفصل الدراسي الثاني .</w:t>
            </w:r>
          </w:p>
        </w:tc>
      </w:tr>
      <w:tr w:rsidR="00C71614" w:rsidRPr="00271161" w:rsidTr="00C71614">
        <w:trPr>
          <w:trHeight w:val="739"/>
        </w:trPr>
        <w:tc>
          <w:tcPr>
            <w:tcW w:w="2447" w:type="dxa"/>
            <w:gridSpan w:val="3"/>
            <w:tcBorders>
              <w:top w:val="single" w:sz="4" w:space="0" w:color="auto"/>
              <w:left w:val="single" w:sz="4" w:space="0" w:color="auto"/>
              <w:bottom w:val="single" w:sz="4" w:space="0" w:color="auto"/>
              <w:right w:val="single" w:sz="4" w:space="0" w:color="auto"/>
            </w:tcBorders>
            <w:hideMark/>
          </w:tcPr>
          <w:p w:rsidR="00C71614" w:rsidRPr="00271161" w:rsidRDefault="00C71614">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جـ- توزيع الدرجات</w:t>
            </w:r>
          </w:p>
        </w:tc>
        <w:tc>
          <w:tcPr>
            <w:tcW w:w="6409" w:type="dxa"/>
            <w:gridSpan w:val="7"/>
            <w:tcBorders>
              <w:top w:val="single" w:sz="4" w:space="0" w:color="auto"/>
              <w:left w:val="single" w:sz="4" w:space="0" w:color="auto"/>
              <w:bottom w:val="single" w:sz="4" w:space="0" w:color="auto"/>
              <w:right w:val="single" w:sz="4" w:space="0" w:color="auto"/>
            </w:tcBorders>
            <w:hideMark/>
          </w:tcPr>
          <w:p w:rsidR="00C71614" w:rsidRPr="00271161" w:rsidRDefault="00C71614">
            <w:pPr>
              <w:spacing w:after="0" w:line="240" w:lineRule="auto"/>
              <w:ind w:left="96"/>
              <w:rPr>
                <w:rFonts w:ascii="Times New Roman" w:eastAsia="Times New Roman" w:hAnsi="Times New Roman" w:cs="Times New Roman"/>
                <w:color w:val="000000"/>
                <w:sz w:val="28"/>
                <w:szCs w:val="28"/>
                <w:rtl/>
              </w:rPr>
            </w:pPr>
            <w:r w:rsidRPr="00271161">
              <w:rPr>
                <w:rFonts w:ascii="Times New Roman" w:eastAsia="Times New Roman" w:hAnsi="Times New Roman" w:cs="Times New Roman"/>
                <w:color w:val="000000"/>
                <w:sz w:val="28"/>
                <w:szCs w:val="28"/>
                <w:rtl/>
              </w:rPr>
              <w:t>الامتحان الشفهي 50</w:t>
            </w:r>
          </w:p>
          <w:p w:rsidR="00C71614" w:rsidRPr="00271161" w:rsidRDefault="00C71614">
            <w:pPr>
              <w:spacing w:after="0" w:line="240" w:lineRule="auto"/>
              <w:ind w:left="96"/>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Times New Roman"/>
                <w:color w:val="000000"/>
                <w:sz w:val="28"/>
                <w:szCs w:val="28"/>
                <w:rtl/>
                <w:lang w:eastAsia="ar-SA"/>
              </w:rPr>
              <w:t>الامتحان التحريري50</w:t>
            </w:r>
          </w:p>
        </w:tc>
      </w:tr>
      <w:tr w:rsidR="00C71614" w:rsidRPr="00271161" w:rsidTr="00C71614">
        <w:tc>
          <w:tcPr>
            <w:tcW w:w="8856" w:type="dxa"/>
            <w:gridSpan w:val="10"/>
            <w:tcBorders>
              <w:top w:val="single" w:sz="4" w:space="0" w:color="auto"/>
              <w:left w:val="single" w:sz="4" w:space="0" w:color="auto"/>
              <w:bottom w:val="single" w:sz="4" w:space="0" w:color="auto"/>
              <w:right w:val="single" w:sz="4" w:space="0" w:color="auto"/>
            </w:tcBorders>
            <w:shd w:val="clear" w:color="auto" w:fill="E6E6E6"/>
            <w:hideMark/>
          </w:tcPr>
          <w:p w:rsidR="00C71614" w:rsidRPr="00271161" w:rsidRDefault="00C7161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8- قائمة الكتب الدراسية والمراجع :</w:t>
            </w:r>
          </w:p>
        </w:tc>
      </w:tr>
      <w:tr w:rsidR="00C71614" w:rsidRPr="00271161" w:rsidTr="00C71614">
        <w:tc>
          <w:tcPr>
            <w:tcW w:w="2447" w:type="dxa"/>
            <w:gridSpan w:val="3"/>
            <w:tcBorders>
              <w:top w:val="single" w:sz="4" w:space="0" w:color="000000"/>
              <w:left w:val="single" w:sz="4" w:space="0" w:color="000000"/>
              <w:bottom w:val="single" w:sz="4" w:space="0" w:color="000000"/>
              <w:right w:val="single" w:sz="4" w:space="0" w:color="000000"/>
            </w:tcBorders>
            <w:hideMark/>
          </w:tcPr>
          <w:p w:rsidR="00C71614" w:rsidRPr="00271161" w:rsidRDefault="00C71614" w:rsidP="000503B8">
            <w:pPr>
              <w:numPr>
                <w:ilvl w:val="0"/>
                <w:numId w:val="8"/>
              </w:numPr>
              <w:spacing w:after="0" w:line="240" w:lineRule="auto"/>
              <w:ind w:hanging="720"/>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كتب ملزمة</w:t>
            </w:r>
          </w:p>
        </w:tc>
        <w:tc>
          <w:tcPr>
            <w:tcW w:w="6409" w:type="dxa"/>
            <w:gridSpan w:val="7"/>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jc w:val="both"/>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 xml:space="preserve">المصحف </w:t>
            </w:r>
          </w:p>
        </w:tc>
      </w:tr>
      <w:tr w:rsidR="00C71614" w:rsidRPr="00271161" w:rsidTr="00C71614">
        <w:tc>
          <w:tcPr>
            <w:tcW w:w="2447" w:type="dxa"/>
            <w:gridSpan w:val="3"/>
            <w:tcBorders>
              <w:top w:val="single" w:sz="4" w:space="0" w:color="000000"/>
              <w:left w:val="single" w:sz="4" w:space="0" w:color="000000"/>
              <w:bottom w:val="single" w:sz="4" w:space="0" w:color="000000"/>
              <w:right w:val="single" w:sz="4" w:space="0" w:color="000000"/>
            </w:tcBorders>
          </w:tcPr>
          <w:p w:rsidR="00C71614" w:rsidRPr="00271161" w:rsidRDefault="00C71614">
            <w:pPr>
              <w:spacing w:after="0" w:line="240" w:lineRule="auto"/>
              <w:rPr>
                <w:rFonts w:ascii="Times New Roman" w:eastAsia="Times New Roman" w:hAnsi="Times New Roman" w:cs="Times New Roman"/>
                <w:sz w:val="28"/>
                <w:szCs w:val="28"/>
                <w:rtl/>
              </w:rPr>
            </w:pPr>
            <w:r w:rsidRPr="00271161">
              <w:rPr>
                <w:rFonts w:ascii="Times New Roman" w:eastAsia="Times New Roman" w:hAnsi="Times New Roman" w:cs="Times New Roman"/>
                <w:sz w:val="28"/>
                <w:szCs w:val="28"/>
                <w:rtl/>
              </w:rPr>
              <w:t>جـ- كتب مقترحة</w:t>
            </w:r>
          </w:p>
          <w:p w:rsidR="00C71614" w:rsidRPr="00271161" w:rsidRDefault="00C71614">
            <w:pPr>
              <w:spacing w:after="0" w:line="240" w:lineRule="auto"/>
              <w:rPr>
                <w:rFonts w:ascii="Times New Roman" w:eastAsia="Times New Roman" w:hAnsi="Times New Roman" w:cs="Times New Roman"/>
                <w:sz w:val="28"/>
                <w:szCs w:val="28"/>
              </w:rPr>
            </w:pPr>
          </w:p>
        </w:tc>
        <w:tc>
          <w:tcPr>
            <w:tcW w:w="6409" w:type="dxa"/>
            <w:gridSpan w:val="7"/>
            <w:tcBorders>
              <w:top w:val="single" w:sz="4" w:space="0" w:color="000000"/>
              <w:left w:val="single" w:sz="4" w:space="0" w:color="000000"/>
              <w:bottom w:val="single" w:sz="4" w:space="0" w:color="000000"/>
              <w:right w:val="single" w:sz="4" w:space="0" w:color="000000"/>
            </w:tcBorders>
            <w:hideMark/>
          </w:tcPr>
          <w:p w:rsidR="00C71614" w:rsidRPr="00271161" w:rsidRDefault="00C71614">
            <w:pPr>
              <w:spacing w:after="0" w:line="240" w:lineRule="auto"/>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المكتبة الصوتية -المصحف المعلم</w:t>
            </w:r>
          </w:p>
        </w:tc>
      </w:tr>
      <w:bookmarkEnd w:id="1"/>
      <w:bookmarkEnd w:id="2"/>
    </w:tbl>
    <w:p w:rsidR="00C71614" w:rsidRPr="00271161" w:rsidRDefault="00C71614" w:rsidP="00AF22E8">
      <w:pPr>
        <w:tabs>
          <w:tab w:val="left" w:pos="2441"/>
        </w:tabs>
        <w:spacing w:after="0"/>
        <w:rPr>
          <w:rFonts w:ascii="Simplified Arabic" w:hAnsi="Simplified Arabic" w:cs="Simplified Arabic"/>
          <w:sz w:val="28"/>
          <w:szCs w:val="28"/>
          <w:rtl/>
          <w:lang w:bidi="ar-EG"/>
        </w:rPr>
      </w:pPr>
    </w:p>
    <w:p w:rsidR="00F6794C"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(التفسير)</w:t>
      </w:r>
      <w:r w:rsidR="00F6794C" w:rsidRPr="00271161">
        <w:rPr>
          <w:rFonts w:ascii="Traditional Arabic" w:cs="Simplified Arabic" w:hint="cs"/>
          <w:sz w:val="28"/>
          <w:szCs w:val="28"/>
          <w:rtl/>
          <w:lang w:bidi="ar-EG"/>
        </w:rPr>
        <w:t xml:space="preserve">                                            </w:t>
      </w:r>
    </w:p>
    <w:tbl>
      <w:tblPr>
        <w:bidiVisual/>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850"/>
        <w:gridCol w:w="3159"/>
      </w:tblGrid>
      <w:tr w:rsidR="00F6794C" w:rsidRPr="00271161" w:rsidTr="003D12D5">
        <w:trPr>
          <w:trHeight w:val="435"/>
        </w:trPr>
        <w:tc>
          <w:tcPr>
            <w:tcW w:w="8840" w:type="dxa"/>
            <w:gridSpan w:val="3"/>
            <w:shd w:val="clear" w:color="auto" w:fill="E6E6E6"/>
          </w:tcPr>
          <w:p w:rsidR="00F6794C" w:rsidRPr="00271161" w:rsidRDefault="00F6794C" w:rsidP="003D12D5">
            <w:pPr>
              <w:rPr>
                <w:b/>
                <w:bCs/>
                <w:sz w:val="31"/>
                <w:szCs w:val="31"/>
                <w:rtl/>
                <w:lang w:bidi="ar-EG"/>
              </w:rPr>
            </w:pPr>
            <w:r w:rsidRPr="00271161">
              <w:rPr>
                <w:rFonts w:hint="cs"/>
                <w:b/>
                <w:bCs/>
                <w:sz w:val="31"/>
                <w:szCs w:val="31"/>
                <w:rtl/>
                <w:lang w:bidi="ar-EG"/>
              </w:rPr>
              <w:t>1- بيانات المقرر</w:t>
            </w:r>
          </w:p>
        </w:tc>
      </w:tr>
      <w:tr w:rsidR="00F6794C" w:rsidRPr="00271161" w:rsidTr="003D12D5">
        <w:trPr>
          <w:trHeight w:val="527"/>
        </w:trPr>
        <w:tc>
          <w:tcPr>
            <w:tcW w:w="2831" w:type="dxa"/>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الرمز الكودى : ص 1/1 ،2 / ت ت</w:t>
            </w:r>
          </w:p>
        </w:tc>
        <w:tc>
          <w:tcPr>
            <w:tcW w:w="2850" w:type="dxa"/>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اسم المقرر : تفسير تحليلي</w:t>
            </w:r>
          </w:p>
        </w:tc>
        <w:tc>
          <w:tcPr>
            <w:tcW w:w="3159" w:type="dxa"/>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الفرقة (المستوى): الأولى/ اللغة العربية/ الفصل الدراسي الثاني  .</w:t>
            </w:r>
          </w:p>
        </w:tc>
      </w:tr>
      <w:tr w:rsidR="00F6794C" w:rsidRPr="00271161" w:rsidTr="003D12D5">
        <w:trPr>
          <w:trHeight w:val="701"/>
        </w:trPr>
        <w:tc>
          <w:tcPr>
            <w:tcW w:w="2831" w:type="dxa"/>
            <w:shd w:val="clear" w:color="auto" w:fill="auto"/>
          </w:tcPr>
          <w:p w:rsidR="00F6794C" w:rsidRPr="00271161" w:rsidRDefault="00F6794C" w:rsidP="003D12D5">
            <w:pPr>
              <w:rPr>
                <w:rFonts w:ascii="Arial" w:hAnsi="Arial"/>
                <w:b/>
                <w:bCs/>
                <w:sz w:val="31"/>
                <w:szCs w:val="31"/>
                <w:rtl/>
                <w:lang w:bidi="ar-EG"/>
              </w:rPr>
            </w:pPr>
            <w:r w:rsidRPr="00271161">
              <w:rPr>
                <w:rFonts w:ascii="Arial" w:hAnsi="Arial"/>
                <w:b/>
                <w:bCs/>
                <w:noProof/>
                <w:sz w:val="31"/>
                <w:szCs w:val="31"/>
                <w:rtl/>
              </w:rPr>
              <mc:AlternateContent>
                <mc:Choice Requires="wps">
                  <w:drawing>
                    <wp:anchor distT="0" distB="0" distL="114300" distR="114300" simplePos="0" relativeHeight="251691008" behindDoc="0" locked="0" layoutInCell="1" allowOverlap="1" wp14:anchorId="75E2B438" wp14:editId="1528BA76">
                      <wp:simplePos x="0" y="0"/>
                      <wp:positionH relativeFrom="column">
                        <wp:posOffset>1899920</wp:posOffset>
                      </wp:positionH>
                      <wp:positionV relativeFrom="paragraph">
                        <wp:posOffset>367030</wp:posOffset>
                      </wp:positionV>
                      <wp:extent cx="63500" cy="86360"/>
                      <wp:effectExtent l="0" t="0" r="4445"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350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0AA" w:rsidRDefault="005160AA" w:rsidP="00F67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49.6pt;margin-top:28.9pt;width:5pt;height:6.8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" stroked="f">
                      <v:textbox>
                        <w:txbxContent>
                          <w:p w:rsidR="005160AA" w:rsidRDefault="005160AA" w:rsidP="00F6794C"/>
                        </w:txbxContent>
                      </v:textbox>
                    </v:rect>
                  </w:pict>
                </mc:Fallback>
              </mc:AlternateContent>
            </w:r>
            <w:r w:rsidRPr="00271161">
              <w:rPr>
                <w:rFonts w:ascii="Arial" w:hAnsi="Arial"/>
                <w:b/>
                <w:bCs/>
                <w:sz w:val="31"/>
                <w:szCs w:val="31"/>
                <w:rtl/>
                <w:lang w:bidi="ar-EG"/>
              </w:rPr>
              <w:t xml:space="preserve">التخصص </w:t>
            </w:r>
            <w:r w:rsidRPr="00271161">
              <w:rPr>
                <w:rFonts w:ascii="Arial" w:hAnsi="Arial" w:hint="cs"/>
                <w:b/>
                <w:bCs/>
                <w:sz w:val="31"/>
                <w:szCs w:val="31"/>
                <w:rtl/>
                <w:lang w:bidi="ar-EG"/>
              </w:rPr>
              <w:t xml:space="preserve">التفسير وعلوم القرآن </w:t>
            </w:r>
            <w:r w:rsidRPr="00271161">
              <w:rPr>
                <w:rFonts w:ascii="Arial" w:hAnsi="Arial"/>
                <w:b/>
                <w:bCs/>
                <w:sz w:val="31"/>
                <w:szCs w:val="31"/>
                <w:rtl/>
                <w:lang w:bidi="ar-EG"/>
              </w:rPr>
              <w:t xml:space="preserve"> </w:t>
            </w:r>
          </w:p>
        </w:tc>
        <w:tc>
          <w:tcPr>
            <w:tcW w:w="6009" w:type="dxa"/>
            <w:gridSpan w:val="2"/>
            <w:shd w:val="clear" w:color="auto" w:fill="auto"/>
          </w:tcPr>
          <w:p w:rsidR="00F6794C" w:rsidRPr="00271161" w:rsidRDefault="00F6794C" w:rsidP="003D12D5">
            <w:pPr>
              <w:rPr>
                <w:rFonts w:ascii="Arial" w:hAnsi="Arial"/>
                <w:b/>
                <w:bCs/>
                <w:sz w:val="31"/>
                <w:szCs w:val="31"/>
                <w:rtl/>
                <w:lang w:bidi="ar-EG"/>
              </w:rPr>
            </w:pPr>
            <w:r w:rsidRPr="00271161">
              <w:rPr>
                <w:rFonts w:ascii="Arial" w:hAnsi="Arial"/>
                <w:b/>
                <w:bCs/>
                <w:noProof/>
                <w:sz w:val="31"/>
                <w:szCs w:val="31"/>
                <w:rtl/>
              </w:rPr>
              <mc:AlternateContent>
                <mc:Choice Requires="wps">
                  <w:drawing>
                    <wp:anchor distT="0" distB="0" distL="114300" distR="114300" simplePos="0" relativeHeight="251688960" behindDoc="0" locked="0" layoutInCell="1" allowOverlap="1" wp14:anchorId="56860CEB" wp14:editId="6FAA7B38">
                      <wp:simplePos x="0" y="0"/>
                      <wp:positionH relativeFrom="column">
                        <wp:posOffset>1119505</wp:posOffset>
                      </wp:positionH>
                      <wp:positionV relativeFrom="paragraph">
                        <wp:posOffset>9525</wp:posOffset>
                      </wp:positionV>
                      <wp:extent cx="317500" cy="229870"/>
                      <wp:effectExtent l="12700" t="12065" r="1270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9870"/>
                              </a:xfrm>
                              <a:prstGeom prst="rect">
                                <a:avLst/>
                              </a:prstGeom>
                              <a:solidFill>
                                <a:srgbClr val="FFFFFF"/>
                              </a:solidFill>
                              <a:ln w="9525">
                                <a:solidFill>
                                  <a:srgbClr val="000000"/>
                                </a:solidFill>
                                <a:miter lim="800000"/>
                                <a:headEnd/>
                                <a:tailEnd/>
                              </a:ln>
                            </wps:spPr>
                            <wps:txbx>
                              <w:txbxContent>
                                <w:p w:rsidR="005160AA" w:rsidRPr="00802466" w:rsidRDefault="005160AA" w:rsidP="00F6794C">
                                  <w:pPr>
                                    <w:rPr>
                                      <w:rFonts w:ascii="Arial" w:hAnsi="Arial" w:cs="Arial"/>
                                      <w:rtl/>
                                      <w:lang w:bidi="ar-EG"/>
                                    </w:rPr>
                                  </w:pPr>
                                  <w:r>
                                    <w:rPr>
                                      <w:rFonts w:ascii="Arial" w:hAnsi="Arial" w:cs="Arial" w:hint="cs"/>
                                      <w:rtl/>
                                      <w:lang w:bidi="ar-EG"/>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88.15pt;margin-top:.75pt;width:25pt;height:1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2KgIAAE0EAAAOAAAAZHJzL2Uyb0RvYy54bWysVNuO0zAQfUfiHyy/01y2pW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">
                      <v:textbox>
                        <w:txbxContent>
                          <w:p w:rsidR="005160AA" w:rsidRPr="00802466" w:rsidRDefault="005160AA" w:rsidP="00F6794C">
                            <w:pPr>
                              <w:rPr>
                                <w:rFonts w:ascii="Arial" w:hAnsi="Arial" w:cs="Arial"/>
                                <w:rtl/>
                                <w:lang w:bidi="ar-EG"/>
                              </w:rPr>
                            </w:pPr>
                            <w:r>
                              <w:rPr>
                                <w:rFonts w:ascii="Arial" w:hAnsi="Arial" w:cs="Arial" w:hint="cs"/>
                                <w:rtl/>
                                <w:lang w:bidi="ar-EG"/>
                              </w:rPr>
                              <w:t>1</w:t>
                            </w:r>
                          </w:p>
                        </w:txbxContent>
                      </v:textbox>
                    </v:rect>
                  </w:pict>
                </mc:Fallback>
              </mc:AlternateContent>
            </w:r>
            <w:r w:rsidRPr="00271161">
              <w:rPr>
                <w:rFonts w:ascii="Arial" w:hAnsi="Arial"/>
                <w:b/>
                <w:bCs/>
                <w:noProof/>
                <w:sz w:val="31"/>
                <w:szCs w:val="31"/>
                <w:rtl/>
              </w:rPr>
              <mc:AlternateContent>
                <mc:Choice Requires="wps">
                  <w:drawing>
                    <wp:anchor distT="0" distB="0" distL="114300" distR="114300" simplePos="0" relativeHeight="251689984" behindDoc="0" locked="0" layoutInCell="1" allowOverlap="1" wp14:anchorId="7A460A1A" wp14:editId="6BFE83E6">
                      <wp:simplePos x="0" y="0"/>
                      <wp:positionH relativeFrom="column">
                        <wp:posOffset>125095</wp:posOffset>
                      </wp:positionH>
                      <wp:positionV relativeFrom="paragraph">
                        <wp:posOffset>20955</wp:posOffset>
                      </wp:positionV>
                      <wp:extent cx="317500" cy="213360"/>
                      <wp:effectExtent l="8890" t="13970" r="698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13360"/>
                              </a:xfrm>
                              <a:prstGeom prst="rect">
                                <a:avLst/>
                              </a:prstGeom>
                              <a:solidFill>
                                <a:srgbClr val="FFFFFF"/>
                              </a:solidFill>
                              <a:ln w="9525">
                                <a:solidFill>
                                  <a:srgbClr val="000000"/>
                                </a:solidFill>
                                <a:miter lim="800000"/>
                                <a:headEnd/>
                                <a:tailEnd/>
                              </a:ln>
                            </wps:spPr>
                            <wps:txbx>
                              <w:txbxContent>
                                <w:p w:rsidR="005160AA" w:rsidRDefault="005160AA" w:rsidP="00F6794C">
                                  <w:pPr>
                                    <w:rPr>
                                      <w:lang w:bidi="ar-EG"/>
                                    </w:rPr>
                                  </w:pPr>
                                  <w:r>
                                    <w:rPr>
                                      <w:rFonts w:hint="cs"/>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9.85pt;margin-top:1.65pt;width:25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">
                      <v:textbox>
                        <w:txbxContent>
                          <w:p w:rsidR="005160AA" w:rsidRDefault="005160AA" w:rsidP="00F6794C">
                            <w:pPr>
                              <w:rPr>
                                <w:lang w:bidi="ar-EG"/>
                              </w:rPr>
                            </w:pPr>
                            <w:r>
                              <w:rPr>
                                <w:rFonts w:hint="cs"/>
                                <w:rtl/>
                                <w:lang w:bidi="ar-EG"/>
                              </w:rPr>
                              <w:t>×</w:t>
                            </w:r>
                          </w:p>
                        </w:txbxContent>
                      </v:textbox>
                    </v:rect>
                  </w:pict>
                </mc:Fallback>
              </mc:AlternateContent>
            </w:r>
            <w:r w:rsidRPr="00271161">
              <w:rPr>
                <w:rFonts w:ascii="Arial" w:hAnsi="Arial"/>
                <w:b/>
                <w:bCs/>
                <w:sz w:val="31"/>
                <w:szCs w:val="31"/>
                <w:rtl/>
                <w:lang w:bidi="ar-EG"/>
              </w:rPr>
              <w:t>عدد الوحدات الدراسية نظري:                  عملي :</w:t>
            </w:r>
          </w:p>
        </w:tc>
      </w:tr>
    </w:tbl>
    <w:p w:rsidR="00F6794C" w:rsidRPr="00271161" w:rsidRDefault="00F6794C" w:rsidP="00F6794C">
      <w:pPr>
        <w:rPr>
          <w:b/>
          <w:bCs/>
          <w:sz w:val="31"/>
          <w:szCs w:val="31"/>
          <w:rtl/>
          <w:lang w:bidi="ar-EG"/>
        </w:rPr>
      </w:pPr>
    </w:p>
    <w:tbl>
      <w:tblPr>
        <w:bidiVisual/>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24"/>
        <w:gridCol w:w="1006"/>
        <w:gridCol w:w="915"/>
        <w:gridCol w:w="3221"/>
        <w:gridCol w:w="1235"/>
        <w:gridCol w:w="1059"/>
      </w:tblGrid>
      <w:tr w:rsidR="00F6794C" w:rsidRPr="00271161" w:rsidTr="003D12D5">
        <w:tc>
          <w:tcPr>
            <w:tcW w:w="2445" w:type="dxa"/>
            <w:gridSpan w:val="3"/>
            <w:shd w:val="clear" w:color="auto" w:fill="E6E6E6"/>
            <w:vAlign w:val="bottom"/>
          </w:tcPr>
          <w:p w:rsidR="00F6794C" w:rsidRPr="00271161" w:rsidRDefault="00F6794C" w:rsidP="003D12D5">
            <w:pPr>
              <w:jc w:val="center"/>
              <w:rPr>
                <w:b/>
                <w:bCs/>
                <w:sz w:val="31"/>
                <w:szCs w:val="31"/>
                <w:rtl/>
                <w:lang w:bidi="ar-EG"/>
              </w:rPr>
            </w:pPr>
            <w:r w:rsidRPr="00271161">
              <w:rPr>
                <w:rFonts w:hint="cs"/>
                <w:b/>
                <w:bCs/>
                <w:sz w:val="31"/>
                <w:szCs w:val="31"/>
                <w:rtl/>
                <w:lang w:bidi="ar-EG"/>
              </w:rPr>
              <w:t>2- هدف المقرر :</w:t>
            </w:r>
          </w:p>
          <w:p w:rsidR="00F6794C" w:rsidRPr="00271161" w:rsidRDefault="00F6794C" w:rsidP="003D12D5">
            <w:pPr>
              <w:jc w:val="center"/>
              <w:rPr>
                <w:b/>
                <w:bCs/>
                <w:sz w:val="31"/>
                <w:szCs w:val="31"/>
                <w:rtl/>
                <w:lang w:bidi="ar-EG"/>
              </w:rPr>
            </w:pPr>
          </w:p>
          <w:p w:rsidR="00F6794C" w:rsidRPr="00271161" w:rsidRDefault="00F6794C" w:rsidP="003D12D5">
            <w:pPr>
              <w:jc w:val="center"/>
              <w:rPr>
                <w:b/>
                <w:bCs/>
                <w:sz w:val="31"/>
                <w:szCs w:val="31"/>
                <w:rtl/>
                <w:lang w:bidi="ar-EG"/>
              </w:rPr>
            </w:pPr>
          </w:p>
          <w:p w:rsidR="00F6794C" w:rsidRPr="00271161" w:rsidRDefault="00F6794C" w:rsidP="003D12D5">
            <w:pPr>
              <w:jc w:val="center"/>
              <w:rPr>
                <w:b/>
                <w:bCs/>
                <w:sz w:val="31"/>
                <w:szCs w:val="31"/>
                <w:rtl/>
                <w:lang w:bidi="ar-EG"/>
              </w:rPr>
            </w:pPr>
          </w:p>
        </w:tc>
        <w:tc>
          <w:tcPr>
            <w:tcW w:w="932" w:type="dxa"/>
          </w:tcPr>
          <w:p w:rsidR="00F6794C" w:rsidRPr="00271161" w:rsidRDefault="00F6794C" w:rsidP="003D12D5">
            <w:pPr>
              <w:rPr>
                <w:b/>
                <w:bCs/>
                <w:color w:val="000000"/>
                <w:sz w:val="31"/>
                <w:szCs w:val="31"/>
                <w:rtl/>
                <w:lang w:eastAsia="ar-SA" w:bidi="ar-EG"/>
              </w:rPr>
            </w:pPr>
          </w:p>
        </w:tc>
        <w:tc>
          <w:tcPr>
            <w:tcW w:w="5479" w:type="dxa"/>
            <w:gridSpan w:val="3"/>
            <w:shd w:val="clear" w:color="auto" w:fill="auto"/>
          </w:tcPr>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xml:space="preserve">بنهاية المقرر يجب أن تكون الطالبة قادرة على : </w:t>
            </w:r>
          </w:p>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1-معرفة بعض الأحكام القرآنية  في كتب التفسير.</w:t>
            </w:r>
          </w:p>
          <w:p w:rsidR="00F6794C" w:rsidRPr="00271161" w:rsidRDefault="00F6794C" w:rsidP="003D12D5">
            <w:pPr>
              <w:pStyle w:val="18"/>
              <w:tabs>
                <w:tab w:val="left" w:pos="1927"/>
              </w:tabs>
              <w:ind w:left="0"/>
              <w:rPr>
                <w:rFonts w:cs="Traditional Arabic"/>
                <w:b/>
                <w:bCs/>
                <w:color w:val="000000"/>
                <w:sz w:val="31"/>
                <w:szCs w:val="31"/>
                <w:lang w:bidi="ar-EG"/>
              </w:rPr>
            </w:pPr>
            <w:r w:rsidRPr="00271161">
              <w:rPr>
                <w:rFonts w:cs="Traditional Arabic" w:hint="cs"/>
                <w:b/>
                <w:bCs/>
                <w:color w:val="000000"/>
                <w:sz w:val="31"/>
                <w:szCs w:val="31"/>
                <w:rtl/>
                <w:lang w:bidi="ar-EG"/>
              </w:rPr>
              <w:t>2- معرفة بعض الأسرار البلاغية و المباحث العربية.</w:t>
            </w:r>
          </w:p>
          <w:p w:rsidR="00F6794C" w:rsidRPr="00271161" w:rsidRDefault="00F6794C" w:rsidP="003D12D5">
            <w:pPr>
              <w:pStyle w:val="18"/>
              <w:tabs>
                <w:tab w:val="left" w:pos="1927"/>
              </w:tabs>
              <w:ind w:left="0"/>
              <w:rPr>
                <w:rFonts w:cs="Traditional Arabic"/>
                <w:b/>
                <w:bCs/>
                <w:color w:val="000000"/>
                <w:sz w:val="31"/>
                <w:szCs w:val="31"/>
                <w:lang w:bidi="ar-EG"/>
              </w:rPr>
            </w:pPr>
            <w:r w:rsidRPr="00271161">
              <w:rPr>
                <w:rFonts w:cs="Traditional Arabic" w:hint="cs"/>
                <w:b/>
                <w:bCs/>
                <w:color w:val="000000"/>
                <w:sz w:val="31"/>
                <w:szCs w:val="31"/>
                <w:rtl/>
                <w:lang w:bidi="ar-EG"/>
              </w:rPr>
              <w:t>3- تفسير بعضاً من كتب التراث التي كتبت في تفسير القرآن الكريم.</w:t>
            </w:r>
          </w:p>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4- شرح النص المفسر والوقوف على مراد الله عز وجل بقدر الطاقة البشرية.</w:t>
            </w:r>
          </w:p>
        </w:tc>
      </w:tr>
      <w:tr w:rsidR="00F6794C" w:rsidRPr="00271161" w:rsidTr="003D12D5">
        <w:tc>
          <w:tcPr>
            <w:tcW w:w="997" w:type="dxa"/>
            <w:shd w:val="clear" w:color="auto" w:fill="E6E6E6"/>
          </w:tcPr>
          <w:p w:rsidR="00F6794C" w:rsidRPr="00271161" w:rsidRDefault="00F6794C" w:rsidP="003D12D5">
            <w:pPr>
              <w:pStyle w:val="18"/>
              <w:tabs>
                <w:tab w:val="left" w:pos="1033"/>
                <w:tab w:val="left" w:pos="1175"/>
              </w:tabs>
              <w:ind w:left="162"/>
              <w:rPr>
                <w:rFonts w:cs="Traditional Arabic"/>
                <w:b/>
                <w:bCs/>
                <w:sz w:val="31"/>
                <w:szCs w:val="31"/>
                <w:rtl/>
                <w:lang w:bidi="ar-EG"/>
              </w:rPr>
            </w:pPr>
          </w:p>
        </w:tc>
        <w:tc>
          <w:tcPr>
            <w:tcW w:w="7859" w:type="dxa"/>
            <w:gridSpan w:val="6"/>
            <w:shd w:val="clear" w:color="auto" w:fill="E6E6E6"/>
          </w:tcPr>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xml:space="preserve">3- المستهدف من تدريس المقرر:  </w:t>
            </w:r>
          </w:p>
        </w:tc>
      </w:tr>
      <w:tr w:rsidR="00F6794C" w:rsidRPr="00271161" w:rsidTr="003D12D5">
        <w:tc>
          <w:tcPr>
            <w:tcW w:w="2445" w:type="dxa"/>
            <w:gridSpan w:val="3"/>
            <w:shd w:val="clear" w:color="auto" w:fill="auto"/>
            <w:vAlign w:val="bottom"/>
          </w:tcPr>
          <w:p w:rsidR="00F6794C" w:rsidRPr="00271161" w:rsidRDefault="00F6794C" w:rsidP="00F6794C">
            <w:pPr>
              <w:numPr>
                <w:ilvl w:val="0"/>
                <w:numId w:val="24"/>
              </w:numPr>
              <w:spacing w:after="0" w:line="240" w:lineRule="auto"/>
              <w:ind w:left="720" w:hanging="720"/>
              <w:jc w:val="center"/>
              <w:rPr>
                <w:b/>
                <w:bCs/>
                <w:sz w:val="31"/>
                <w:szCs w:val="31"/>
                <w:rtl/>
                <w:lang w:bidi="ar-EG"/>
              </w:rPr>
            </w:pPr>
            <w:r w:rsidRPr="00271161">
              <w:rPr>
                <w:rFonts w:hint="cs"/>
                <w:b/>
                <w:bCs/>
                <w:sz w:val="31"/>
                <w:szCs w:val="31"/>
                <w:rtl/>
                <w:lang w:bidi="ar-EG"/>
              </w:rPr>
              <w:t>المعلومات والمفاهيم:</w:t>
            </w:r>
          </w:p>
          <w:p w:rsidR="00F6794C" w:rsidRPr="00271161" w:rsidRDefault="00F6794C" w:rsidP="003D12D5">
            <w:pPr>
              <w:jc w:val="center"/>
              <w:rPr>
                <w:b/>
                <w:bCs/>
                <w:sz w:val="31"/>
                <w:szCs w:val="31"/>
                <w:rtl/>
                <w:lang w:bidi="ar-EG"/>
              </w:rPr>
            </w:pPr>
          </w:p>
        </w:tc>
        <w:tc>
          <w:tcPr>
            <w:tcW w:w="932" w:type="dxa"/>
          </w:tcPr>
          <w:p w:rsidR="00F6794C" w:rsidRPr="00271161" w:rsidRDefault="00F6794C" w:rsidP="003D12D5">
            <w:pPr>
              <w:pStyle w:val="18"/>
              <w:tabs>
                <w:tab w:val="left" w:pos="1927"/>
              </w:tabs>
              <w:ind w:left="303"/>
              <w:rPr>
                <w:rFonts w:cs="Traditional Arabic"/>
                <w:b/>
                <w:bCs/>
                <w:color w:val="000000"/>
                <w:sz w:val="31"/>
                <w:szCs w:val="31"/>
                <w:rtl/>
                <w:lang w:bidi="ar-EG"/>
              </w:rPr>
            </w:pPr>
          </w:p>
        </w:tc>
        <w:tc>
          <w:tcPr>
            <w:tcW w:w="5479" w:type="dxa"/>
            <w:gridSpan w:val="3"/>
            <w:shd w:val="clear" w:color="auto" w:fill="auto"/>
          </w:tcPr>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بنهاية المقرر يجب أن تكون الطالبة قادرة علي أن :</w:t>
            </w:r>
          </w:p>
          <w:p w:rsidR="00F6794C" w:rsidRPr="00271161" w:rsidRDefault="00F6794C" w:rsidP="003D12D5">
            <w:pPr>
              <w:pStyle w:val="18"/>
              <w:tabs>
                <w:tab w:val="left" w:pos="1927"/>
              </w:tabs>
              <w:rPr>
                <w:rFonts w:cs="Traditional Arabic"/>
                <w:b/>
                <w:bCs/>
                <w:color w:val="000000"/>
                <w:sz w:val="31"/>
                <w:szCs w:val="31"/>
                <w:lang w:bidi="ar-EG"/>
              </w:rPr>
            </w:pPr>
            <w:r w:rsidRPr="00271161">
              <w:rPr>
                <w:rFonts w:cs="Traditional Arabic" w:hint="cs"/>
                <w:b/>
                <w:bCs/>
                <w:color w:val="000000"/>
                <w:sz w:val="31"/>
                <w:szCs w:val="31"/>
                <w:rtl/>
                <w:lang w:bidi="ar-EG"/>
              </w:rPr>
              <w:t>أ/1-تتعرف على دراسة تفسير القرآن الكريم بمناهجه المختلفة.</w:t>
            </w:r>
          </w:p>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xml:space="preserve">أ/2-تتعرف علي القضايا التفسيرية التي تثار حول النص القرآني. </w:t>
            </w:r>
          </w:p>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أ/3ـــ تتعرف على أئمة التفسير ومعرفة جانب من حياتهم.</w:t>
            </w:r>
          </w:p>
        </w:tc>
      </w:tr>
      <w:tr w:rsidR="00F6794C" w:rsidRPr="00271161" w:rsidTr="003D12D5">
        <w:tc>
          <w:tcPr>
            <w:tcW w:w="2445" w:type="dxa"/>
            <w:gridSpan w:val="3"/>
            <w:tcBorders>
              <w:bottom w:val="single" w:sz="4" w:space="0" w:color="auto"/>
            </w:tcBorders>
            <w:shd w:val="clear" w:color="auto" w:fill="auto"/>
            <w:vAlign w:val="bottom"/>
          </w:tcPr>
          <w:p w:rsidR="00F6794C" w:rsidRPr="00271161" w:rsidRDefault="00F6794C" w:rsidP="00F6794C">
            <w:pPr>
              <w:numPr>
                <w:ilvl w:val="0"/>
                <w:numId w:val="24"/>
              </w:numPr>
              <w:tabs>
                <w:tab w:val="clear" w:pos="360"/>
              </w:tabs>
              <w:spacing w:after="0" w:line="240" w:lineRule="auto"/>
              <w:jc w:val="center"/>
              <w:rPr>
                <w:b/>
                <w:bCs/>
                <w:sz w:val="31"/>
                <w:szCs w:val="31"/>
                <w:rtl/>
                <w:lang w:bidi="ar-EG"/>
              </w:rPr>
            </w:pPr>
            <w:r w:rsidRPr="00271161">
              <w:rPr>
                <w:rFonts w:hint="cs"/>
                <w:b/>
                <w:bCs/>
                <w:sz w:val="31"/>
                <w:szCs w:val="31"/>
                <w:rtl/>
                <w:lang w:bidi="ar-EG"/>
              </w:rPr>
              <w:t>المهارات الذهنية:</w:t>
            </w:r>
          </w:p>
          <w:p w:rsidR="00F6794C" w:rsidRPr="00271161" w:rsidRDefault="00F6794C" w:rsidP="003D12D5">
            <w:pPr>
              <w:jc w:val="center"/>
              <w:rPr>
                <w:b/>
                <w:bCs/>
                <w:sz w:val="31"/>
                <w:szCs w:val="31"/>
                <w:rtl/>
                <w:lang w:bidi="ar-EG"/>
              </w:rPr>
            </w:pPr>
          </w:p>
          <w:p w:rsidR="00F6794C" w:rsidRPr="00271161" w:rsidRDefault="00F6794C" w:rsidP="003D12D5">
            <w:pPr>
              <w:jc w:val="center"/>
              <w:rPr>
                <w:b/>
                <w:bCs/>
                <w:sz w:val="31"/>
                <w:szCs w:val="31"/>
                <w:rtl/>
                <w:lang w:bidi="ar-EG"/>
              </w:rPr>
            </w:pPr>
          </w:p>
          <w:p w:rsidR="00F6794C" w:rsidRPr="00271161" w:rsidRDefault="00F6794C" w:rsidP="003D12D5">
            <w:pPr>
              <w:jc w:val="center"/>
              <w:rPr>
                <w:b/>
                <w:bCs/>
                <w:sz w:val="31"/>
                <w:szCs w:val="31"/>
                <w:rtl/>
                <w:lang w:bidi="ar-EG"/>
              </w:rPr>
            </w:pPr>
          </w:p>
        </w:tc>
        <w:tc>
          <w:tcPr>
            <w:tcW w:w="932" w:type="dxa"/>
          </w:tcPr>
          <w:p w:rsidR="00F6794C" w:rsidRPr="00271161" w:rsidRDefault="00F6794C" w:rsidP="003D12D5">
            <w:pPr>
              <w:rPr>
                <w:b/>
                <w:bCs/>
                <w:sz w:val="31"/>
                <w:szCs w:val="31"/>
                <w:rtl/>
                <w:lang w:bidi="ar-EG"/>
              </w:rPr>
            </w:pPr>
          </w:p>
        </w:tc>
        <w:tc>
          <w:tcPr>
            <w:tcW w:w="5479" w:type="dxa"/>
            <w:gridSpan w:val="3"/>
            <w:shd w:val="clear" w:color="auto" w:fill="auto"/>
          </w:tcPr>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b/>
                <w:bCs/>
                <w:color w:val="000000"/>
                <w:sz w:val="31"/>
                <w:szCs w:val="31"/>
                <w:rtl/>
                <w:lang w:bidi="ar-EG"/>
              </w:rPr>
              <w:t>بنهاية المقرر يجب أن تكون الطالبة قادرة على أن:</w:t>
            </w:r>
          </w:p>
          <w:p w:rsidR="00F6794C" w:rsidRPr="00271161" w:rsidRDefault="00F6794C" w:rsidP="003D12D5">
            <w:pPr>
              <w:pStyle w:val="18"/>
              <w:tabs>
                <w:tab w:val="left" w:pos="1927"/>
              </w:tabs>
              <w:ind w:left="0"/>
              <w:rPr>
                <w:rFonts w:cs="Traditional Arabic"/>
                <w:b/>
                <w:bCs/>
                <w:color w:val="000000"/>
                <w:sz w:val="31"/>
                <w:szCs w:val="31"/>
                <w:lang w:bidi="ar-EG"/>
              </w:rPr>
            </w:pPr>
            <w:r w:rsidRPr="00271161">
              <w:rPr>
                <w:rFonts w:cs="Traditional Arabic" w:hint="cs"/>
                <w:b/>
                <w:bCs/>
                <w:color w:val="000000"/>
                <w:sz w:val="31"/>
                <w:szCs w:val="31"/>
                <w:rtl/>
                <w:lang w:bidi="ar-EG"/>
              </w:rPr>
              <w:lastRenderedPageBreak/>
              <w:t>ب /1ــــ تصنف مناهج التفسير المختلفة كالمنهج التحليلي والموضوعي والمقارن والإجمالي.</w:t>
            </w:r>
          </w:p>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ب/2ـــ توضح أراء المفسرين المختلفة وتوضح رؤية كل إمام من أئمة التفسير.</w:t>
            </w:r>
          </w:p>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ب/3ـــ تقارن بين أراء المفسرين المختلفة ، وتميز الصحيح من السقيم .</w:t>
            </w:r>
          </w:p>
        </w:tc>
      </w:tr>
      <w:tr w:rsidR="00F6794C" w:rsidRPr="00271161" w:rsidTr="003D12D5">
        <w:tc>
          <w:tcPr>
            <w:tcW w:w="2445" w:type="dxa"/>
            <w:gridSpan w:val="3"/>
            <w:tcBorders>
              <w:bottom w:val="single" w:sz="4" w:space="0" w:color="auto"/>
            </w:tcBorders>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lastRenderedPageBreak/>
              <w:t>جـ- المهارات المهنية الخاصة بالمقرر :</w:t>
            </w:r>
          </w:p>
          <w:p w:rsidR="00F6794C" w:rsidRPr="00271161" w:rsidRDefault="00F6794C" w:rsidP="003D12D5">
            <w:pPr>
              <w:rPr>
                <w:b/>
                <w:bCs/>
                <w:sz w:val="31"/>
                <w:szCs w:val="31"/>
                <w:rtl/>
                <w:lang w:bidi="ar-EG"/>
              </w:rPr>
            </w:pPr>
          </w:p>
          <w:p w:rsidR="00F6794C" w:rsidRPr="00271161" w:rsidRDefault="00F6794C" w:rsidP="003D12D5">
            <w:pPr>
              <w:rPr>
                <w:b/>
                <w:bCs/>
                <w:sz w:val="31"/>
                <w:szCs w:val="31"/>
                <w:rtl/>
                <w:lang w:bidi="ar-EG"/>
              </w:rPr>
            </w:pPr>
          </w:p>
        </w:tc>
        <w:tc>
          <w:tcPr>
            <w:tcW w:w="932" w:type="dxa"/>
          </w:tcPr>
          <w:p w:rsidR="00F6794C" w:rsidRPr="00271161" w:rsidRDefault="00F6794C" w:rsidP="003D12D5">
            <w:pPr>
              <w:rPr>
                <w:b/>
                <w:bCs/>
                <w:sz w:val="31"/>
                <w:szCs w:val="31"/>
                <w:rtl/>
                <w:lang w:bidi="ar-EG"/>
              </w:rPr>
            </w:pPr>
          </w:p>
        </w:tc>
        <w:tc>
          <w:tcPr>
            <w:tcW w:w="5479" w:type="dxa"/>
            <w:gridSpan w:val="3"/>
            <w:shd w:val="clear" w:color="auto" w:fill="auto"/>
          </w:tcPr>
          <w:p w:rsidR="00F6794C" w:rsidRPr="00271161" w:rsidRDefault="00F6794C" w:rsidP="003D12D5">
            <w:pPr>
              <w:ind w:left="870" w:hanging="870"/>
              <w:rPr>
                <w:b/>
                <w:bCs/>
                <w:sz w:val="31"/>
                <w:szCs w:val="31"/>
                <w:rtl/>
                <w:lang w:bidi="ar-EG"/>
              </w:rPr>
            </w:pPr>
            <w:r w:rsidRPr="00271161">
              <w:rPr>
                <w:b/>
                <w:bCs/>
                <w:sz w:val="31"/>
                <w:szCs w:val="31"/>
                <w:rtl/>
                <w:lang w:bidi="ar-EG"/>
              </w:rPr>
              <w:t>بنهاية المقرر يجب أن تكون الطالبة قادرة على أن:</w:t>
            </w:r>
          </w:p>
          <w:p w:rsidR="00F6794C" w:rsidRPr="00271161" w:rsidRDefault="00F6794C" w:rsidP="003D12D5">
            <w:pPr>
              <w:ind w:left="360"/>
              <w:rPr>
                <w:b/>
                <w:bCs/>
                <w:sz w:val="31"/>
                <w:szCs w:val="31"/>
                <w:rtl/>
                <w:lang w:bidi="ar-EG"/>
              </w:rPr>
            </w:pPr>
            <w:r w:rsidRPr="00271161">
              <w:rPr>
                <w:rFonts w:hint="cs"/>
                <w:b/>
                <w:bCs/>
                <w:sz w:val="31"/>
                <w:szCs w:val="31"/>
                <w:rtl/>
                <w:lang w:bidi="ar-EG"/>
              </w:rPr>
              <w:t>جـ /1ــــ ت</w:t>
            </w:r>
            <w:r w:rsidRPr="00271161">
              <w:rPr>
                <w:b/>
                <w:bCs/>
                <w:sz w:val="31"/>
                <w:szCs w:val="31"/>
                <w:rtl/>
                <w:lang w:bidi="ar-EG"/>
              </w:rPr>
              <w:t xml:space="preserve">تفاعل مع </w:t>
            </w:r>
            <w:r w:rsidRPr="00271161">
              <w:rPr>
                <w:rFonts w:hint="cs"/>
                <w:b/>
                <w:bCs/>
                <w:sz w:val="31"/>
                <w:szCs w:val="31"/>
                <w:rtl/>
                <w:lang w:bidi="ar-EG"/>
              </w:rPr>
              <w:t>أساتذتها و</w:t>
            </w:r>
            <w:r w:rsidRPr="00271161">
              <w:rPr>
                <w:b/>
                <w:bCs/>
                <w:sz w:val="31"/>
                <w:szCs w:val="31"/>
                <w:rtl/>
                <w:lang w:bidi="ar-EG"/>
              </w:rPr>
              <w:t>زملائه</w:t>
            </w:r>
            <w:r w:rsidRPr="00271161">
              <w:rPr>
                <w:rFonts w:hint="cs"/>
                <w:b/>
                <w:bCs/>
                <w:sz w:val="31"/>
                <w:szCs w:val="31"/>
                <w:rtl/>
                <w:lang w:bidi="ar-EG"/>
              </w:rPr>
              <w:t>ا ب</w:t>
            </w:r>
            <w:r w:rsidRPr="00271161">
              <w:rPr>
                <w:b/>
                <w:bCs/>
                <w:sz w:val="31"/>
                <w:szCs w:val="31"/>
                <w:rtl/>
                <w:lang w:bidi="ar-EG"/>
              </w:rPr>
              <w:t>إيجابية</w:t>
            </w:r>
            <w:r w:rsidRPr="00271161">
              <w:rPr>
                <w:rFonts w:hint="cs"/>
                <w:b/>
                <w:bCs/>
                <w:sz w:val="31"/>
                <w:szCs w:val="31"/>
                <w:rtl/>
                <w:lang w:bidi="ar-EG"/>
              </w:rPr>
              <w:t xml:space="preserve"> ومسئولية</w:t>
            </w:r>
            <w:r w:rsidRPr="00271161">
              <w:rPr>
                <w:b/>
                <w:bCs/>
                <w:sz w:val="31"/>
                <w:szCs w:val="31"/>
                <w:rtl/>
                <w:lang w:bidi="ar-EG"/>
              </w:rPr>
              <w:t>.</w:t>
            </w:r>
          </w:p>
          <w:p w:rsidR="00F6794C" w:rsidRPr="00271161" w:rsidRDefault="00F6794C" w:rsidP="003D12D5">
            <w:pPr>
              <w:ind w:left="393"/>
              <w:rPr>
                <w:b/>
                <w:bCs/>
                <w:sz w:val="31"/>
                <w:szCs w:val="31"/>
                <w:rtl/>
                <w:lang w:bidi="ar-EG"/>
              </w:rPr>
            </w:pPr>
            <w:r w:rsidRPr="00271161">
              <w:rPr>
                <w:rFonts w:hint="cs"/>
                <w:b/>
                <w:bCs/>
                <w:sz w:val="31"/>
                <w:szCs w:val="31"/>
                <w:rtl/>
                <w:lang w:bidi="ar-EG"/>
              </w:rPr>
              <w:t>جــ /2ـــ تشارك</w:t>
            </w:r>
            <w:r w:rsidRPr="00271161">
              <w:rPr>
                <w:b/>
                <w:bCs/>
                <w:sz w:val="31"/>
                <w:szCs w:val="31"/>
                <w:rtl/>
                <w:lang w:bidi="ar-EG"/>
              </w:rPr>
              <w:t xml:space="preserve"> في محاربة الشبه المثارة حول </w:t>
            </w:r>
            <w:r w:rsidRPr="00271161">
              <w:rPr>
                <w:rFonts w:hint="cs"/>
                <w:b/>
                <w:bCs/>
                <w:sz w:val="31"/>
                <w:szCs w:val="31"/>
                <w:rtl/>
                <w:lang w:bidi="ar-EG"/>
              </w:rPr>
              <w:t>الآيات القرآنية</w:t>
            </w:r>
            <w:r w:rsidRPr="00271161">
              <w:rPr>
                <w:b/>
                <w:bCs/>
                <w:sz w:val="31"/>
                <w:szCs w:val="31"/>
                <w:rtl/>
                <w:lang w:bidi="ar-EG"/>
              </w:rPr>
              <w:t>.</w:t>
            </w:r>
          </w:p>
          <w:p w:rsidR="00F6794C" w:rsidRPr="00271161" w:rsidRDefault="00F6794C" w:rsidP="003D12D5">
            <w:pPr>
              <w:rPr>
                <w:b/>
                <w:bCs/>
                <w:sz w:val="31"/>
                <w:szCs w:val="31"/>
                <w:lang w:bidi="ar-EG"/>
              </w:rPr>
            </w:pPr>
            <w:r w:rsidRPr="00271161">
              <w:rPr>
                <w:rFonts w:hint="cs"/>
                <w:b/>
                <w:bCs/>
                <w:sz w:val="31"/>
                <w:szCs w:val="31"/>
                <w:rtl/>
                <w:lang w:bidi="ar-EG"/>
              </w:rPr>
              <w:t>جــ /3 ــــ تخدم وسائل الإعلام في محاربة الشبه المثاره حول تفسير كتاب الله.</w:t>
            </w:r>
            <w:r w:rsidRPr="00271161">
              <w:rPr>
                <w:b/>
                <w:bCs/>
                <w:sz w:val="31"/>
                <w:szCs w:val="31"/>
                <w:rtl/>
                <w:lang w:bidi="ar-EG"/>
              </w:rPr>
              <w:t xml:space="preserve"> </w:t>
            </w:r>
          </w:p>
          <w:p w:rsidR="00F6794C" w:rsidRPr="00271161" w:rsidRDefault="00F6794C" w:rsidP="003D12D5">
            <w:pPr>
              <w:rPr>
                <w:b/>
                <w:bCs/>
                <w:sz w:val="31"/>
                <w:szCs w:val="31"/>
                <w:rtl/>
                <w:lang w:bidi="ar-EG"/>
              </w:rPr>
            </w:pPr>
          </w:p>
        </w:tc>
      </w:tr>
      <w:tr w:rsidR="00F6794C" w:rsidRPr="00271161" w:rsidTr="003D12D5">
        <w:tc>
          <w:tcPr>
            <w:tcW w:w="2445" w:type="dxa"/>
            <w:gridSpan w:val="3"/>
            <w:shd w:val="clear" w:color="auto" w:fill="auto"/>
          </w:tcPr>
          <w:p w:rsidR="00F6794C" w:rsidRPr="00271161" w:rsidRDefault="00F6794C" w:rsidP="00F6794C">
            <w:pPr>
              <w:numPr>
                <w:ilvl w:val="0"/>
                <w:numId w:val="25"/>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المهارات العامة :</w:t>
            </w:r>
          </w:p>
          <w:p w:rsidR="00F6794C" w:rsidRPr="00271161" w:rsidRDefault="00F6794C" w:rsidP="003D12D5">
            <w:pPr>
              <w:rPr>
                <w:b/>
                <w:bCs/>
                <w:sz w:val="31"/>
                <w:szCs w:val="31"/>
                <w:rtl/>
                <w:lang w:bidi="ar-EG"/>
              </w:rPr>
            </w:pPr>
          </w:p>
          <w:p w:rsidR="00F6794C" w:rsidRPr="00271161" w:rsidRDefault="00F6794C" w:rsidP="003D12D5">
            <w:pPr>
              <w:rPr>
                <w:b/>
                <w:bCs/>
                <w:sz w:val="31"/>
                <w:szCs w:val="31"/>
                <w:rtl/>
                <w:lang w:bidi="ar-EG"/>
              </w:rPr>
            </w:pPr>
          </w:p>
          <w:p w:rsidR="00F6794C" w:rsidRPr="00271161" w:rsidRDefault="00F6794C" w:rsidP="003D12D5">
            <w:pPr>
              <w:rPr>
                <w:b/>
                <w:bCs/>
                <w:sz w:val="31"/>
                <w:szCs w:val="31"/>
                <w:rtl/>
                <w:lang w:bidi="ar-EG"/>
              </w:rPr>
            </w:pPr>
          </w:p>
        </w:tc>
        <w:tc>
          <w:tcPr>
            <w:tcW w:w="932" w:type="dxa"/>
          </w:tcPr>
          <w:p w:rsidR="00F6794C" w:rsidRPr="00271161" w:rsidRDefault="00F6794C" w:rsidP="003D12D5">
            <w:pPr>
              <w:rPr>
                <w:b/>
                <w:bCs/>
                <w:sz w:val="31"/>
                <w:szCs w:val="31"/>
                <w:rtl/>
                <w:lang w:bidi="ar-EG"/>
              </w:rPr>
            </w:pPr>
          </w:p>
        </w:tc>
        <w:tc>
          <w:tcPr>
            <w:tcW w:w="5479" w:type="dxa"/>
            <w:gridSpan w:val="3"/>
            <w:shd w:val="clear" w:color="auto" w:fill="auto"/>
          </w:tcPr>
          <w:p w:rsidR="00F6794C" w:rsidRPr="00271161" w:rsidRDefault="00F6794C" w:rsidP="003D12D5">
            <w:pPr>
              <w:rPr>
                <w:b/>
                <w:bCs/>
                <w:sz w:val="31"/>
                <w:szCs w:val="31"/>
                <w:rtl/>
                <w:lang w:bidi="ar-EG"/>
              </w:rPr>
            </w:pPr>
            <w:r w:rsidRPr="00271161">
              <w:rPr>
                <w:b/>
                <w:bCs/>
                <w:sz w:val="31"/>
                <w:szCs w:val="31"/>
                <w:rtl/>
                <w:lang w:bidi="ar-EG"/>
              </w:rPr>
              <w:t>بنهاية المقرر يجب أن تكون الطالبة قادرة على أن:</w:t>
            </w:r>
          </w:p>
          <w:p w:rsidR="00F6794C" w:rsidRPr="00271161" w:rsidRDefault="00F6794C" w:rsidP="003D12D5">
            <w:pPr>
              <w:jc w:val="both"/>
              <w:rPr>
                <w:rFonts w:ascii="Arial" w:hAnsi="Arial"/>
                <w:b/>
                <w:bCs/>
                <w:sz w:val="31"/>
                <w:szCs w:val="31"/>
                <w:rtl/>
                <w:lang w:bidi="ar-EG"/>
              </w:rPr>
            </w:pPr>
            <w:r w:rsidRPr="00271161">
              <w:rPr>
                <w:rFonts w:hint="cs"/>
                <w:b/>
                <w:bCs/>
                <w:sz w:val="31"/>
                <w:szCs w:val="31"/>
                <w:rtl/>
                <w:lang w:bidi="ar-EG"/>
              </w:rPr>
              <w:t xml:space="preserve">د/1ــــ </w:t>
            </w:r>
            <w:r w:rsidRPr="00271161">
              <w:rPr>
                <w:rFonts w:ascii="Arial" w:hAnsi="Arial" w:hint="cs"/>
                <w:b/>
                <w:bCs/>
                <w:sz w:val="31"/>
                <w:szCs w:val="31"/>
                <w:rtl/>
                <w:lang w:bidi="ar-EG"/>
              </w:rPr>
              <w:t>ت</w:t>
            </w:r>
            <w:r w:rsidRPr="00271161">
              <w:rPr>
                <w:rFonts w:ascii="Arial" w:hAnsi="Arial"/>
                <w:b/>
                <w:bCs/>
                <w:sz w:val="31"/>
                <w:szCs w:val="31"/>
                <w:rtl/>
                <w:lang w:bidi="ar-EG"/>
              </w:rPr>
              <w:t xml:space="preserve">تواصل </w:t>
            </w:r>
            <w:r w:rsidRPr="00271161">
              <w:rPr>
                <w:rFonts w:ascii="Arial" w:hAnsi="Arial" w:hint="cs"/>
                <w:b/>
                <w:bCs/>
                <w:sz w:val="31"/>
                <w:szCs w:val="31"/>
                <w:rtl/>
                <w:lang w:bidi="ar-EG"/>
              </w:rPr>
              <w:t>شفهيا وكتابيا مع الغير مستخدمة وسائل التواصل الحديثة.</w:t>
            </w:r>
          </w:p>
          <w:p w:rsidR="00F6794C" w:rsidRPr="00271161" w:rsidRDefault="00F6794C" w:rsidP="003D12D5">
            <w:pPr>
              <w:jc w:val="both"/>
              <w:rPr>
                <w:rFonts w:ascii="Arial" w:hAnsi="Arial"/>
                <w:b/>
                <w:bCs/>
                <w:sz w:val="31"/>
                <w:szCs w:val="31"/>
                <w:rtl/>
                <w:lang w:bidi="ar-EG"/>
              </w:rPr>
            </w:pPr>
            <w:r w:rsidRPr="00271161">
              <w:rPr>
                <w:rFonts w:ascii="Arial" w:hAnsi="Arial" w:hint="cs"/>
                <w:b/>
                <w:bCs/>
                <w:sz w:val="31"/>
                <w:szCs w:val="31"/>
                <w:rtl/>
                <w:lang w:bidi="ar-EG"/>
              </w:rPr>
              <w:t xml:space="preserve">د/2ـــ تتعاون في مواجهة الافتراءات على القرآن الكريم بالقول السديد. </w:t>
            </w:r>
          </w:p>
          <w:p w:rsidR="00F6794C" w:rsidRPr="00271161" w:rsidRDefault="00F6794C" w:rsidP="003D12D5">
            <w:pPr>
              <w:jc w:val="both"/>
              <w:rPr>
                <w:rFonts w:ascii="Arial" w:hAnsi="Arial"/>
                <w:b/>
                <w:bCs/>
                <w:sz w:val="31"/>
                <w:szCs w:val="31"/>
                <w:lang w:bidi="ar-EG"/>
              </w:rPr>
            </w:pPr>
            <w:r w:rsidRPr="00271161">
              <w:rPr>
                <w:rFonts w:ascii="Arial" w:hAnsi="Arial" w:hint="cs"/>
                <w:b/>
                <w:bCs/>
                <w:sz w:val="31"/>
                <w:szCs w:val="31"/>
                <w:rtl/>
                <w:lang w:bidi="ar-EG"/>
              </w:rPr>
              <w:t>د/3ـــ تدرك خصائص تفسير بعض آيات القرآن الكريم.</w:t>
            </w:r>
          </w:p>
          <w:p w:rsidR="00F6794C" w:rsidRPr="00271161" w:rsidRDefault="00F6794C" w:rsidP="003D12D5">
            <w:pPr>
              <w:jc w:val="both"/>
              <w:rPr>
                <w:b/>
                <w:bCs/>
                <w:sz w:val="31"/>
                <w:szCs w:val="31"/>
                <w:rtl/>
                <w:lang w:bidi="ar-EG"/>
              </w:rPr>
            </w:pPr>
          </w:p>
        </w:tc>
      </w:tr>
      <w:tr w:rsidR="00F6794C" w:rsidRPr="00271161" w:rsidTr="003D12D5">
        <w:tc>
          <w:tcPr>
            <w:tcW w:w="2445" w:type="dxa"/>
            <w:gridSpan w:val="3"/>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 xml:space="preserve">هـ- المهارات الوجدانية </w:t>
            </w:r>
          </w:p>
        </w:tc>
        <w:tc>
          <w:tcPr>
            <w:tcW w:w="932" w:type="dxa"/>
          </w:tcPr>
          <w:p w:rsidR="00F6794C" w:rsidRPr="00271161" w:rsidRDefault="00F6794C" w:rsidP="003D12D5">
            <w:pPr>
              <w:rPr>
                <w:b/>
                <w:bCs/>
                <w:sz w:val="31"/>
                <w:szCs w:val="31"/>
                <w:rtl/>
                <w:lang w:bidi="ar-EG"/>
              </w:rPr>
            </w:pPr>
          </w:p>
        </w:tc>
        <w:tc>
          <w:tcPr>
            <w:tcW w:w="5479" w:type="dxa"/>
            <w:gridSpan w:val="3"/>
            <w:shd w:val="clear" w:color="auto" w:fill="auto"/>
          </w:tcPr>
          <w:p w:rsidR="00F6794C" w:rsidRPr="00271161" w:rsidRDefault="00F6794C" w:rsidP="003D12D5">
            <w:pPr>
              <w:rPr>
                <w:b/>
                <w:bCs/>
                <w:sz w:val="31"/>
                <w:szCs w:val="31"/>
                <w:rtl/>
                <w:lang w:bidi="ar-EG"/>
              </w:rPr>
            </w:pPr>
            <w:r w:rsidRPr="00271161">
              <w:rPr>
                <w:b/>
                <w:bCs/>
                <w:sz w:val="31"/>
                <w:szCs w:val="31"/>
                <w:rtl/>
                <w:lang w:bidi="ar-EG"/>
              </w:rPr>
              <w:t>بنهاية المقرر يجب أن تكون الطالبة قادرة على أن:</w:t>
            </w:r>
          </w:p>
          <w:p w:rsidR="00F6794C" w:rsidRPr="00271161" w:rsidRDefault="00F6794C" w:rsidP="003D12D5">
            <w:pPr>
              <w:ind w:right="140"/>
              <w:rPr>
                <w:b/>
                <w:bCs/>
                <w:color w:val="000000"/>
                <w:sz w:val="31"/>
                <w:szCs w:val="31"/>
                <w:rtl/>
                <w:lang w:bidi="ar-EG"/>
              </w:rPr>
            </w:pPr>
            <w:r w:rsidRPr="00271161">
              <w:rPr>
                <w:rFonts w:hint="cs"/>
                <w:b/>
                <w:bCs/>
                <w:color w:val="000000"/>
                <w:sz w:val="31"/>
                <w:szCs w:val="31"/>
                <w:rtl/>
                <w:lang w:bidi="ar-EG"/>
              </w:rPr>
              <w:t xml:space="preserve">ه/1ـــ تقدر جهود العلماء في خدمة تفسير القرآن </w:t>
            </w:r>
            <w:r w:rsidRPr="00271161">
              <w:rPr>
                <w:rFonts w:hint="cs"/>
                <w:b/>
                <w:bCs/>
                <w:color w:val="000000"/>
                <w:sz w:val="31"/>
                <w:szCs w:val="31"/>
                <w:rtl/>
                <w:lang w:bidi="ar-EG"/>
              </w:rPr>
              <w:lastRenderedPageBreak/>
              <w:t>الكريم .</w:t>
            </w:r>
          </w:p>
          <w:p w:rsidR="00F6794C" w:rsidRPr="00271161" w:rsidRDefault="00F6794C" w:rsidP="003D12D5">
            <w:pPr>
              <w:ind w:right="140"/>
              <w:rPr>
                <w:b/>
                <w:bCs/>
                <w:color w:val="000000"/>
                <w:sz w:val="31"/>
                <w:szCs w:val="31"/>
                <w:rtl/>
                <w:lang w:bidi="ar-EG"/>
              </w:rPr>
            </w:pPr>
            <w:r w:rsidRPr="00271161">
              <w:rPr>
                <w:rFonts w:hint="cs"/>
                <w:b/>
                <w:bCs/>
                <w:color w:val="000000"/>
                <w:sz w:val="31"/>
                <w:szCs w:val="31"/>
                <w:rtl/>
                <w:lang w:bidi="ar-EG"/>
              </w:rPr>
              <w:t>ه/2ـــ تلتزم بالتفسير الصحيح لكتاب الله عز وجل.</w:t>
            </w:r>
          </w:p>
        </w:tc>
      </w:tr>
      <w:tr w:rsidR="00F6794C" w:rsidRPr="00271161" w:rsidTr="003D12D5">
        <w:tc>
          <w:tcPr>
            <w:tcW w:w="997" w:type="dxa"/>
          </w:tcPr>
          <w:p w:rsidR="00F6794C" w:rsidRPr="00271161" w:rsidRDefault="00F6794C" w:rsidP="003D12D5">
            <w:pPr>
              <w:rPr>
                <w:b/>
                <w:bCs/>
                <w:sz w:val="31"/>
                <w:szCs w:val="31"/>
                <w:rtl/>
                <w:lang w:bidi="ar-EG"/>
              </w:rPr>
            </w:pPr>
          </w:p>
        </w:tc>
        <w:tc>
          <w:tcPr>
            <w:tcW w:w="7859" w:type="dxa"/>
            <w:gridSpan w:val="6"/>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4ــ محتوى المقرر</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الأسبوع</w:t>
            </w:r>
          </w:p>
        </w:tc>
        <w:tc>
          <w:tcPr>
            <w:tcW w:w="5276" w:type="dxa"/>
            <w:gridSpan w:val="3"/>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الموضوع ( المحتوى )</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طرق التدريس والتعلم</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عدد الساعات</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الأول</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28"/>
                <w:szCs w:val="28"/>
                <w:rtl/>
                <w:lang w:eastAsia="en-US" w:bidi="ar-EG"/>
              </w:rPr>
              <w:t xml:space="preserve">التعريف بالإمام البيضاوي صاحب التفسير من حيث: اسمه، نسبه، نبوغه، ثناء العلماء عليه، مصنفاته، و وفاته. </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الثاني</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color w:val="000000"/>
                <w:sz w:val="28"/>
                <w:szCs w:val="28"/>
                <w:rtl/>
                <w:lang w:bidi="ar-EG"/>
              </w:rPr>
            </w:pPr>
            <w:r w:rsidRPr="00271161">
              <w:rPr>
                <w:rFonts w:cs="Traditional Arabic" w:hint="cs"/>
                <w:b/>
                <w:bCs/>
                <w:color w:val="000000"/>
                <w:sz w:val="28"/>
                <w:szCs w:val="28"/>
                <w:rtl/>
                <w:lang w:bidi="ar-EG"/>
              </w:rPr>
              <w:t xml:space="preserve">التعريف بتفسير البيضاوي أنوار التنزيل و أسرار التأويل </w:t>
            </w:r>
          </w:p>
          <w:p w:rsidR="00F6794C" w:rsidRPr="00271161" w:rsidRDefault="00F6794C" w:rsidP="003D12D5">
            <w:pPr>
              <w:pStyle w:val="18"/>
              <w:tabs>
                <w:tab w:val="left" w:pos="1927"/>
              </w:tabs>
              <w:ind w:left="0"/>
              <w:rPr>
                <w:rFonts w:cs="Traditional Arabic"/>
                <w:b/>
                <w:bCs/>
                <w:color w:val="000000"/>
                <w:sz w:val="31"/>
                <w:szCs w:val="31"/>
                <w:rtl/>
              </w:rPr>
            </w:pPr>
            <w:r w:rsidRPr="00271161">
              <w:rPr>
                <w:rFonts w:cs="Traditional Arabic" w:hint="cs"/>
                <w:b/>
                <w:bCs/>
                <w:color w:val="000000"/>
                <w:sz w:val="28"/>
                <w:szCs w:val="28"/>
                <w:rtl/>
                <w:lang w:bidi="ar-EG"/>
              </w:rPr>
              <w:t>وثناء العلماء علي هذا التفسير .</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الثالث</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31"/>
                <w:szCs w:val="31"/>
                <w:rtl/>
              </w:rPr>
            </w:pPr>
            <w:r w:rsidRPr="00271161">
              <w:rPr>
                <w:rFonts w:cs="Traditional Arabic" w:hint="cs"/>
                <w:b/>
                <w:bCs/>
                <w:sz w:val="31"/>
                <w:szCs w:val="31"/>
                <w:rtl/>
              </w:rPr>
              <w:t xml:space="preserve"> </w:t>
            </w:r>
            <w:r w:rsidRPr="00271161">
              <w:rPr>
                <w:rFonts w:cs="Traditional Arabic" w:hint="cs"/>
                <w:b/>
                <w:bCs/>
                <w:sz w:val="28"/>
                <w:szCs w:val="28"/>
                <w:rtl/>
              </w:rPr>
              <w:t xml:space="preserve">تابع التعريف بتفسير البيضاوي من خلال معرفة الحواشي والتعليقات المكتوبة على هذا التفسير. </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المحاضرة التفاعلية +عصف ذهني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الرابع</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31"/>
                <w:szCs w:val="31"/>
                <w:rtl/>
              </w:rPr>
            </w:pPr>
            <w:r w:rsidRPr="00271161">
              <w:rPr>
                <w:rFonts w:cs="Traditional Arabic" w:hint="cs"/>
                <w:b/>
                <w:bCs/>
                <w:color w:val="000000"/>
                <w:sz w:val="28"/>
                <w:szCs w:val="28"/>
                <w:rtl/>
                <w:lang w:bidi="ar-EG"/>
              </w:rPr>
              <w:t xml:space="preserve">دراسة مقدمة لتفسير سورة الفاتحة ، وتشمل: الأحاديث الواردة في فضلها </w:t>
            </w:r>
            <w:r w:rsidRPr="00271161">
              <w:rPr>
                <w:rFonts w:cs="Traditional Arabic" w:hint="cs"/>
                <w:b/>
                <w:bCs/>
                <w:color w:val="000000"/>
                <w:sz w:val="31"/>
                <w:szCs w:val="31"/>
                <w:rtl/>
                <w:lang w:bidi="ar-EG"/>
              </w:rPr>
              <w:t>.</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محاضرة 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الخامس</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28"/>
                <w:szCs w:val="28"/>
                <w:rtl/>
              </w:rPr>
            </w:pPr>
            <w:r w:rsidRPr="00271161">
              <w:rPr>
                <w:rFonts w:cs="Traditional Arabic" w:hint="cs"/>
                <w:b/>
                <w:bCs/>
                <w:sz w:val="31"/>
                <w:szCs w:val="31"/>
                <w:rtl/>
              </w:rPr>
              <w:t xml:space="preserve"> </w:t>
            </w:r>
            <w:r w:rsidRPr="00271161">
              <w:rPr>
                <w:rFonts w:cs="Traditional Arabic" w:hint="cs"/>
                <w:b/>
                <w:bCs/>
                <w:sz w:val="28"/>
                <w:szCs w:val="28"/>
                <w:rtl/>
              </w:rPr>
              <w:t xml:space="preserve">تابع دراسة مقدمة لتفسير سورة الفاتحة ، </w:t>
            </w:r>
            <w:r w:rsidRPr="00271161">
              <w:rPr>
                <w:rFonts w:cs="Traditional Arabic"/>
                <w:b/>
                <w:bCs/>
                <w:sz w:val="28"/>
                <w:szCs w:val="28"/>
                <w:rtl/>
              </w:rPr>
              <w:t>هل هي مكية أم مدنية؟ عدد آياتها ، أسماؤها.</w:t>
            </w:r>
          </w:p>
          <w:p w:rsidR="00F6794C" w:rsidRPr="00271161" w:rsidRDefault="00F6794C" w:rsidP="003D12D5">
            <w:pPr>
              <w:pStyle w:val="18"/>
              <w:tabs>
                <w:tab w:val="left" w:pos="1927"/>
              </w:tabs>
              <w:ind w:left="0"/>
              <w:rPr>
                <w:rFonts w:cs="Traditional Arabic"/>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المحاضرة التفاعلية +عصف ذهني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السادس</w:t>
            </w:r>
          </w:p>
        </w:tc>
        <w:tc>
          <w:tcPr>
            <w:tcW w:w="5276" w:type="dxa"/>
            <w:gridSpan w:val="3"/>
            <w:shd w:val="clear" w:color="auto" w:fill="auto"/>
          </w:tcPr>
          <w:p w:rsidR="00F6794C" w:rsidRPr="00271161" w:rsidRDefault="00F6794C" w:rsidP="009C53DF">
            <w:pPr>
              <w:pStyle w:val="18"/>
              <w:tabs>
                <w:tab w:val="left" w:pos="1927"/>
              </w:tabs>
              <w:ind w:left="0"/>
              <w:rPr>
                <w:rFonts w:cs="Traditional Arabic"/>
                <w:b/>
                <w:bCs/>
                <w:sz w:val="28"/>
                <w:szCs w:val="28"/>
                <w:rtl/>
              </w:rPr>
            </w:pPr>
            <w:r w:rsidRPr="00271161">
              <w:rPr>
                <w:rFonts w:cs="Traditional Arabic"/>
                <w:b/>
                <w:bCs/>
                <w:sz w:val="28"/>
                <w:szCs w:val="28"/>
                <w:rtl/>
              </w:rPr>
              <w:t>تابع مقدمة تفسير سورة الفاتحة ، هل البسملة آية من سورة الفاتحة أم لا؟ وأقوال العلماء في ذلك.</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محاضرة تفاعلية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lastRenderedPageBreak/>
              <w:t>السابع</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28"/>
                <w:szCs w:val="28"/>
                <w:rtl/>
              </w:rPr>
            </w:pPr>
            <w:r w:rsidRPr="00271161">
              <w:rPr>
                <w:rFonts w:cs="Traditional Arabic"/>
                <w:b/>
                <w:bCs/>
                <w:sz w:val="28"/>
                <w:szCs w:val="28"/>
                <w:rtl/>
              </w:rPr>
              <w:t>دراسة تفسير سورة الفاتحة الآية (1) دراسة تفسيرية ، مع بيان بعض القضايا التي يعالجها النص القرآني.</w:t>
            </w:r>
          </w:p>
          <w:p w:rsidR="00F6794C" w:rsidRPr="00271161" w:rsidRDefault="00F6794C" w:rsidP="003D12D5">
            <w:pPr>
              <w:pStyle w:val="18"/>
              <w:tabs>
                <w:tab w:val="left" w:pos="1927"/>
              </w:tabs>
              <w:ind w:left="0"/>
              <w:rPr>
                <w:rFonts w:cs="Traditional Arabic"/>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rPr>
          <w:trHeight w:val="1467"/>
        </w:trPr>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الثامن</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31"/>
                <w:szCs w:val="31"/>
                <w:rtl/>
              </w:rPr>
            </w:pPr>
            <w:r w:rsidRPr="00271161">
              <w:rPr>
                <w:rFonts w:cs="Traditional Arabic"/>
                <w:b/>
                <w:bCs/>
                <w:sz w:val="28"/>
                <w:szCs w:val="28"/>
                <w:rtl/>
              </w:rPr>
              <w:t>تابع دراسة تفسير سورة الفاتحة الآية (1) دراسة تفسيرية مع بيان بعض القضايا التي يعالجها النص القرآني مثل: الفرق بين الرحمن والرحيم</w:t>
            </w:r>
            <w:r w:rsidRPr="00271161">
              <w:rPr>
                <w:rFonts w:cs="Traditional Arabic"/>
                <w:b/>
                <w:bCs/>
                <w:sz w:val="31"/>
                <w:szCs w:val="31"/>
                <w:rtl/>
              </w:rPr>
              <w:t>.</w:t>
            </w:r>
          </w:p>
          <w:p w:rsidR="00F6794C" w:rsidRPr="00271161" w:rsidRDefault="00F6794C" w:rsidP="003D12D5">
            <w:pPr>
              <w:pStyle w:val="18"/>
              <w:tabs>
                <w:tab w:val="left" w:pos="1927"/>
              </w:tabs>
              <w:ind w:left="0"/>
              <w:rPr>
                <w:rFonts w:cs="Traditional Arabic"/>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+عصف ذهني</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التاسع</w:t>
            </w:r>
          </w:p>
        </w:tc>
        <w:tc>
          <w:tcPr>
            <w:tcW w:w="5276" w:type="dxa"/>
            <w:gridSpan w:val="3"/>
            <w:shd w:val="clear" w:color="auto" w:fill="auto"/>
          </w:tcPr>
          <w:p w:rsidR="00F6794C" w:rsidRPr="00271161" w:rsidRDefault="00F6794C" w:rsidP="003D12D5">
            <w:pPr>
              <w:pStyle w:val="18"/>
              <w:tabs>
                <w:tab w:val="left" w:pos="1927"/>
              </w:tabs>
              <w:ind w:left="0"/>
              <w:rPr>
                <w:b/>
                <w:bCs/>
                <w:sz w:val="31"/>
                <w:szCs w:val="31"/>
              </w:rPr>
            </w:pPr>
            <w:r w:rsidRPr="00271161">
              <w:rPr>
                <w:rFonts w:cs="Traditional Arabic"/>
                <w:b/>
                <w:bCs/>
                <w:sz w:val="28"/>
                <w:szCs w:val="28"/>
                <w:rtl/>
              </w:rPr>
              <w:t>تابع دراسة تفسير سورة الفاتحة الآية (2) دراسة تفسيرية مع بيان بعض القضايا التي يعالجها النص القرآني</w:t>
            </w:r>
            <w:r w:rsidRPr="00271161">
              <w:rPr>
                <w:rFonts w:cs="Traditional Arabic" w:hint="cs"/>
                <w:b/>
                <w:bCs/>
                <w:sz w:val="28"/>
                <w:szCs w:val="28"/>
                <w:rtl/>
              </w:rPr>
              <w:t xml:space="preserve"> </w:t>
            </w:r>
            <w:r w:rsidRPr="00271161">
              <w:rPr>
                <w:rFonts w:cs="Traditional Arabic" w:hint="cs"/>
                <w:b/>
                <w:bCs/>
                <w:sz w:val="31"/>
                <w:szCs w:val="31"/>
                <w:rtl/>
              </w:rPr>
              <w:t>.</w:t>
            </w:r>
          </w:p>
          <w:p w:rsidR="00F6794C" w:rsidRPr="00271161" w:rsidRDefault="00F6794C" w:rsidP="003D12D5">
            <w:pPr>
              <w:jc w:val="both"/>
              <w:rPr>
                <w:b/>
                <w:bCs/>
                <w:sz w:val="31"/>
                <w:szCs w:val="31"/>
                <w:rtl/>
                <w:lang w:eastAsia="ar-SA"/>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محاضرة 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العاشر</w:t>
            </w:r>
          </w:p>
        </w:tc>
        <w:tc>
          <w:tcPr>
            <w:tcW w:w="5276" w:type="dxa"/>
            <w:gridSpan w:val="3"/>
            <w:shd w:val="clear" w:color="auto" w:fill="auto"/>
          </w:tcPr>
          <w:p w:rsidR="00F6794C" w:rsidRPr="00271161" w:rsidRDefault="00F6794C" w:rsidP="003D12D5">
            <w:pPr>
              <w:pStyle w:val="18"/>
              <w:tabs>
                <w:tab w:val="left" w:pos="1927"/>
              </w:tabs>
              <w:rPr>
                <w:rFonts w:cs="Traditional Arabic"/>
                <w:b/>
                <w:bCs/>
                <w:sz w:val="28"/>
                <w:szCs w:val="28"/>
                <w:rtl/>
              </w:rPr>
            </w:pPr>
            <w:r w:rsidRPr="00271161">
              <w:rPr>
                <w:rFonts w:cs="Traditional Arabic"/>
                <w:b/>
                <w:bCs/>
                <w:sz w:val="28"/>
                <w:szCs w:val="28"/>
                <w:rtl/>
              </w:rPr>
              <w:t>تابع دراسة تفسير سورة الفاتحة الآية (</w:t>
            </w:r>
            <w:r w:rsidRPr="00271161">
              <w:rPr>
                <w:rFonts w:cs="Traditional Arabic" w:hint="cs"/>
                <w:b/>
                <w:bCs/>
                <w:sz w:val="28"/>
                <w:szCs w:val="28"/>
                <w:rtl/>
              </w:rPr>
              <w:t>2</w:t>
            </w:r>
            <w:r w:rsidRPr="00271161">
              <w:rPr>
                <w:rFonts w:cs="Traditional Arabic"/>
                <w:b/>
                <w:bCs/>
                <w:sz w:val="28"/>
                <w:szCs w:val="28"/>
                <w:rtl/>
              </w:rPr>
              <w:t>) دراسة تفسيرية مع بيان بعض القضايا التي يعالجها النص القرآني</w:t>
            </w:r>
            <w:r w:rsidRPr="00271161">
              <w:rPr>
                <w:rFonts w:cs="Traditional Arabic" w:hint="cs"/>
                <w:b/>
                <w:bCs/>
                <w:sz w:val="28"/>
                <w:szCs w:val="28"/>
                <w:rtl/>
              </w:rPr>
              <w:t xml:space="preserve"> مثل: معرفة معنى الرب ، ومعنى العالمين </w:t>
            </w:r>
            <w:r w:rsidRPr="00271161">
              <w:rPr>
                <w:rFonts w:cs="Traditional Arabic"/>
                <w:b/>
                <w:bCs/>
                <w:sz w:val="28"/>
                <w:szCs w:val="28"/>
                <w:rtl/>
              </w:rPr>
              <w:t>.</w:t>
            </w:r>
          </w:p>
          <w:p w:rsidR="00F6794C" w:rsidRPr="00271161" w:rsidRDefault="00F6794C" w:rsidP="003D12D5">
            <w:pPr>
              <w:rPr>
                <w:b/>
                <w:bCs/>
                <w:sz w:val="31"/>
                <w:szCs w:val="31"/>
                <w:rtl/>
                <w:lang w:eastAsia="ar-SA"/>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الحادي عشر</w:t>
            </w:r>
          </w:p>
        </w:tc>
        <w:tc>
          <w:tcPr>
            <w:tcW w:w="5276" w:type="dxa"/>
            <w:gridSpan w:val="3"/>
            <w:shd w:val="clear" w:color="auto" w:fill="auto"/>
          </w:tcPr>
          <w:p w:rsidR="00F6794C" w:rsidRPr="00271161" w:rsidRDefault="00F6794C" w:rsidP="003D12D5">
            <w:pPr>
              <w:pStyle w:val="18"/>
              <w:tabs>
                <w:tab w:val="left" w:pos="1927"/>
              </w:tabs>
              <w:rPr>
                <w:rFonts w:cs="Traditional Arabic"/>
                <w:b/>
                <w:bCs/>
                <w:sz w:val="28"/>
                <w:szCs w:val="28"/>
                <w:rtl/>
              </w:rPr>
            </w:pPr>
            <w:r w:rsidRPr="00271161">
              <w:rPr>
                <w:rFonts w:cs="Traditional Arabic"/>
                <w:b/>
                <w:bCs/>
                <w:sz w:val="28"/>
                <w:szCs w:val="28"/>
                <w:rtl/>
              </w:rPr>
              <w:t>تابع دراسة تفسير سورة الفاتحة الآية(4) دراسة تفسيرية مع بيان بعض القضايا التي يعالجها النص القرآني</w:t>
            </w:r>
            <w:r w:rsidRPr="00271161">
              <w:rPr>
                <w:rFonts w:cs="Traditional Arabic" w:hint="cs"/>
                <w:b/>
                <w:bCs/>
                <w:sz w:val="28"/>
                <w:szCs w:val="28"/>
                <w:rtl/>
              </w:rPr>
              <w:t xml:space="preserve"> مثل: الوقوف على القراءات الواردة في قوله (مالك يوم الدين).</w:t>
            </w:r>
          </w:p>
          <w:p w:rsidR="00F6794C" w:rsidRPr="00271161" w:rsidRDefault="00F6794C" w:rsidP="003D12D5">
            <w:pPr>
              <w:pStyle w:val="18"/>
              <w:tabs>
                <w:tab w:val="left" w:pos="1927"/>
              </w:tabs>
              <w:ind w:left="0"/>
              <w:rPr>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محاضرة 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الثاني عشر</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31"/>
                <w:szCs w:val="31"/>
                <w:rtl/>
              </w:rPr>
            </w:pPr>
            <w:r w:rsidRPr="00271161">
              <w:rPr>
                <w:rFonts w:cs="Traditional Arabic"/>
                <w:b/>
                <w:bCs/>
                <w:sz w:val="28"/>
                <w:szCs w:val="28"/>
                <w:rtl/>
              </w:rPr>
              <w:t>تابع دراسة تفسير سورة الفاتحة الآية(4) دراسة تفسيرية مع بيان بعض القضايا التي يعالجها النص القرآني</w:t>
            </w:r>
            <w:r w:rsidRPr="00271161">
              <w:rPr>
                <w:rFonts w:cs="Traditional Arabic" w:hint="cs"/>
                <w:b/>
                <w:bCs/>
                <w:sz w:val="28"/>
                <w:szCs w:val="28"/>
                <w:rtl/>
              </w:rPr>
              <w:t xml:space="preserve"> </w:t>
            </w:r>
            <w:r w:rsidRPr="00271161">
              <w:rPr>
                <w:rFonts w:cs="Traditional Arabic" w:hint="cs"/>
                <w:b/>
                <w:bCs/>
                <w:sz w:val="31"/>
                <w:szCs w:val="31"/>
                <w:rtl/>
              </w:rPr>
              <w:t>.</w:t>
            </w:r>
          </w:p>
          <w:p w:rsidR="00F6794C" w:rsidRPr="00271161" w:rsidRDefault="00F6794C" w:rsidP="003D12D5">
            <w:pPr>
              <w:pStyle w:val="18"/>
              <w:tabs>
                <w:tab w:val="left" w:pos="1927"/>
              </w:tabs>
              <w:ind w:left="0"/>
              <w:rPr>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محاضرة تفاعلية + المناقشة والحوار</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الثالث عشر</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28"/>
                <w:szCs w:val="28"/>
                <w:rtl/>
              </w:rPr>
            </w:pPr>
            <w:r w:rsidRPr="00271161">
              <w:rPr>
                <w:rFonts w:cs="Traditional Arabic"/>
                <w:b/>
                <w:bCs/>
                <w:sz w:val="28"/>
                <w:szCs w:val="28"/>
                <w:rtl/>
              </w:rPr>
              <w:t>تابع دراسة  تفسير سورة الفاتحة الآية (5)دراسة تفسيرية مع بيان بعض القضايا التي يعالجها النص القرآني</w:t>
            </w:r>
            <w:r w:rsidRPr="00271161">
              <w:rPr>
                <w:rFonts w:cs="Traditional Arabic" w:hint="cs"/>
                <w:b/>
                <w:bCs/>
                <w:sz w:val="28"/>
                <w:szCs w:val="28"/>
                <w:rtl/>
              </w:rPr>
              <w:t xml:space="preserve"> مثل: الوقوف على الأسرار البلاغية في قوله(إياك نعبد وإياك نستعين).</w:t>
            </w:r>
          </w:p>
          <w:p w:rsidR="00F6794C" w:rsidRPr="00271161" w:rsidRDefault="00F6794C" w:rsidP="003D12D5">
            <w:pPr>
              <w:pStyle w:val="18"/>
              <w:tabs>
                <w:tab w:val="left" w:pos="1927"/>
              </w:tabs>
              <w:ind w:left="0"/>
              <w:rPr>
                <w:rFonts w:cs="Traditional Arabic"/>
                <w:b/>
                <w:bCs/>
                <w:sz w:val="31"/>
                <w:szCs w:val="31"/>
                <w:rtl/>
              </w:rPr>
            </w:pPr>
          </w:p>
          <w:p w:rsidR="00F6794C" w:rsidRPr="00271161" w:rsidRDefault="00F6794C" w:rsidP="003D12D5">
            <w:pPr>
              <w:pStyle w:val="18"/>
              <w:tabs>
                <w:tab w:val="left" w:pos="1927"/>
              </w:tabs>
              <w:ind w:left="0"/>
              <w:rPr>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lastRenderedPageBreak/>
              <w:t>التعلم الذاتي</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lastRenderedPageBreak/>
              <w:t>الرابع عشر</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31"/>
                <w:szCs w:val="31"/>
                <w:rtl/>
              </w:rPr>
            </w:pPr>
            <w:r w:rsidRPr="00271161">
              <w:rPr>
                <w:rFonts w:cs="Traditional Arabic" w:hint="cs"/>
                <w:b/>
                <w:bCs/>
                <w:sz w:val="28"/>
                <w:szCs w:val="28"/>
                <w:rtl/>
              </w:rPr>
              <w:t>تابع تفسير سورة الفاتحة الآية (5) دراسة تفسيرية مع بيان بعض القضايا التي يعالجها النص القرآني مثل: بيان معنى إياك، ومعرفة معنى العبادة ، والاستعانة</w:t>
            </w:r>
            <w:r w:rsidRPr="00271161">
              <w:rPr>
                <w:rFonts w:cs="Traditional Arabic" w:hint="cs"/>
                <w:b/>
                <w:bCs/>
                <w:sz w:val="31"/>
                <w:szCs w:val="31"/>
                <w:rtl/>
              </w:rPr>
              <w:t>.</w:t>
            </w:r>
          </w:p>
          <w:p w:rsidR="00F6794C" w:rsidRPr="00271161" w:rsidRDefault="00F6794C" w:rsidP="003D12D5">
            <w:pPr>
              <w:pStyle w:val="18"/>
              <w:tabs>
                <w:tab w:val="left" w:pos="1927"/>
              </w:tabs>
              <w:ind w:left="0"/>
              <w:rPr>
                <w:rFonts w:cs="Traditional Arabic"/>
                <w:b/>
                <w:bCs/>
                <w:sz w:val="31"/>
                <w:szCs w:val="31"/>
                <w:rtl/>
              </w:rPr>
            </w:pPr>
          </w:p>
          <w:p w:rsidR="00F6794C" w:rsidRPr="00271161" w:rsidRDefault="00F6794C" w:rsidP="003D12D5">
            <w:pPr>
              <w:pStyle w:val="18"/>
              <w:tabs>
                <w:tab w:val="left" w:pos="1927"/>
              </w:tabs>
              <w:ind w:left="0"/>
              <w:rPr>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المحاضرة التفاعلية +عصف ذهني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الخامس عشر</w:t>
            </w:r>
          </w:p>
        </w:tc>
        <w:tc>
          <w:tcPr>
            <w:tcW w:w="5276" w:type="dxa"/>
            <w:gridSpan w:val="3"/>
            <w:shd w:val="clear" w:color="auto" w:fill="auto"/>
          </w:tcPr>
          <w:p w:rsidR="00F6794C" w:rsidRPr="00271161" w:rsidRDefault="00F6794C" w:rsidP="003D12D5">
            <w:pPr>
              <w:pStyle w:val="18"/>
              <w:tabs>
                <w:tab w:val="left" w:pos="1927"/>
              </w:tabs>
              <w:ind w:left="0"/>
              <w:rPr>
                <w:rFonts w:cs="Traditional Arabic"/>
                <w:b/>
                <w:bCs/>
                <w:sz w:val="31"/>
                <w:szCs w:val="31"/>
                <w:rtl/>
              </w:rPr>
            </w:pPr>
            <w:r w:rsidRPr="00271161">
              <w:rPr>
                <w:rFonts w:cs="Traditional Arabic"/>
                <w:b/>
                <w:bCs/>
                <w:sz w:val="28"/>
                <w:szCs w:val="28"/>
                <w:rtl/>
              </w:rPr>
              <w:t>تابع دراسة تفسير سورة الفاتحة الآية (6) دراسة تفسيرية مع بيان بعض القضايا التي يعالجها النص القرآني</w:t>
            </w:r>
            <w:r w:rsidRPr="00271161">
              <w:rPr>
                <w:rFonts w:cs="Traditional Arabic" w:hint="cs"/>
                <w:b/>
                <w:bCs/>
                <w:sz w:val="28"/>
                <w:szCs w:val="28"/>
                <w:rtl/>
              </w:rPr>
              <w:t xml:space="preserve"> مثل: معرفة معنى الهداية ، وبيان أنواع هداية الله.</w:t>
            </w:r>
            <w:r w:rsidRPr="00271161">
              <w:rPr>
                <w:rFonts w:cs="Traditional Arabic" w:hint="cs"/>
                <w:b/>
                <w:bCs/>
                <w:sz w:val="31"/>
                <w:szCs w:val="31"/>
                <w:rtl/>
              </w:rPr>
              <w:t xml:space="preserve"> </w:t>
            </w:r>
          </w:p>
          <w:p w:rsidR="00F6794C" w:rsidRPr="00271161" w:rsidRDefault="00F6794C" w:rsidP="003D12D5">
            <w:pPr>
              <w:pStyle w:val="18"/>
              <w:tabs>
                <w:tab w:val="left" w:pos="1927"/>
              </w:tabs>
              <w:ind w:left="0"/>
              <w:rPr>
                <w:rFonts w:cs="Traditional Arabic"/>
                <w:b/>
                <w:bCs/>
                <w:sz w:val="31"/>
                <w:szCs w:val="31"/>
                <w:rtl/>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محاضرة تفاعلية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السادس عشر</w:t>
            </w:r>
          </w:p>
        </w:tc>
        <w:tc>
          <w:tcPr>
            <w:tcW w:w="5276" w:type="dxa"/>
            <w:gridSpan w:val="3"/>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الاختبار التحريري للفصل الدراسي الأول</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ــــــــ</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ــــــ</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السابع عشر </w:t>
            </w:r>
          </w:p>
        </w:tc>
        <w:tc>
          <w:tcPr>
            <w:tcW w:w="5276" w:type="dxa"/>
            <w:gridSpan w:val="3"/>
            <w:shd w:val="clear" w:color="auto" w:fill="auto"/>
          </w:tcPr>
          <w:p w:rsidR="00F6794C" w:rsidRPr="00271161" w:rsidRDefault="00F6794C" w:rsidP="003D12D5">
            <w:pPr>
              <w:rPr>
                <w:b/>
                <w:bCs/>
                <w:sz w:val="28"/>
                <w:szCs w:val="28"/>
                <w:rtl/>
                <w:lang w:eastAsia="ar-SA"/>
              </w:rPr>
            </w:pPr>
            <w:r w:rsidRPr="00271161">
              <w:rPr>
                <w:rFonts w:hint="cs"/>
                <w:b/>
                <w:bCs/>
                <w:sz w:val="28"/>
                <w:szCs w:val="28"/>
                <w:rtl/>
                <w:lang w:eastAsia="ar-SA"/>
              </w:rPr>
              <w:t xml:space="preserve">تابع تفسير سورة الفاتحة الآية (6) دراسة تفسيرية ، مع بيان بعض القضايا التي يعالجها النص القرآني . </w:t>
            </w:r>
          </w:p>
          <w:p w:rsidR="00F6794C" w:rsidRPr="00271161" w:rsidRDefault="00F6794C" w:rsidP="003D12D5">
            <w:pPr>
              <w:rPr>
                <w:b/>
                <w:bCs/>
                <w:sz w:val="31"/>
                <w:szCs w:val="31"/>
                <w:rtl/>
                <w:lang w:eastAsia="ar-SA"/>
              </w:rPr>
            </w:pP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الثامن عشر</w:t>
            </w:r>
          </w:p>
        </w:tc>
        <w:tc>
          <w:tcPr>
            <w:tcW w:w="5276" w:type="dxa"/>
            <w:gridSpan w:val="3"/>
            <w:shd w:val="clear" w:color="auto" w:fill="auto"/>
          </w:tcPr>
          <w:p w:rsidR="00F6794C" w:rsidRPr="00271161" w:rsidRDefault="00F6794C" w:rsidP="003D12D5">
            <w:pPr>
              <w:rPr>
                <w:b/>
                <w:bCs/>
                <w:sz w:val="28"/>
                <w:szCs w:val="28"/>
                <w:rtl/>
                <w:lang w:eastAsia="ar-SA"/>
              </w:rPr>
            </w:pPr>
            <w:r w:rsidRPr="00271161">
              <w:rPr>
                <w:b/>
                <w:bCs/>
                <w:sz w:val="28"/>
                <w:szCs w:val="28"/>
                <w:rtl/>
                <w:lang w:eastAsia="ar-SA"/>
              </w:rPr>
              <w:t>تابع تفسير سورة الفاتحة الآية(7) دراسة تفسيرية ، مع بيان بعض القضايا التي يعالجها النص القرآني</w:t>
            </w:r>
            <w:r w:rsidRPr="00271161">
              <w:rPr>
                <w:rFonts w:hint="cs"/>
                <w:b/>
                <w:bCs/>
                <w:sz w:val="28"/>
                <w:szCs w:val="28"/>
                <w:rtl/>
                <w:lang w:eastAsia="ar-SA"/>
              </w:rPr>
              <w:t>.</w:t>
            </w:r>
          </w:p>
          <w:p w:rsidR="00F6794C" w:rsidRPr="00271161" w:rsidRDefault="00F6794C" w:rsidP="003D12D5">
            <w:pPr>
              <w:rPr>
                <w:b/>
                <w:bCs/>
                <w:sz w:val="31"/>
                <w:szCs w:val="31"/>
                <w:rtl/>
                <w:lang w:eastAsia="ar-SA"/>
              </w:rPr>
            </w:pPr>
          </w:p>
          <w:p w:rsidR="00F6794C" w:rsidRPr="00271161" w:rsidRDefault="00F6794C" w:rsidP="003D12D5">
            <w:pPr>
              <w:rPr>
                <w:b/>
                <w:bCs/>
                <w:sz w:val="31"/>
                <w:szCs w:val="31"/>
                <w:rtl/>
                <w:lang w:eastAsia="ar-SA"/>
              </w:rPr>
            </w:pPr>
          </w:p>
          <w:p w:rsidR="00F6794C" w:rsidRPr="00271161" w:rsidRDefault="00F6794C" w:rsidP="003D12D5"/>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rPr>
          <w:trHeight w:val="2437"/>
        </w:trPr>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lastRenderedPageBreak/>
              <w:t>التاسع عشر</w:t>
            </w:r>
          </w:p>
        </w:tc>
        <w:tc>
          <w:tcPr>
            <w:tcW w:w="5276" w:type="dxa"/>
            <w:gridSpan w:val="3"/>
            <w:shd w:val="clear" w:color="auto" w:fill="auto"/>
          </w:tcPr>
          <w:p w:rsidR="00F6794C" w:rsidRPr="00271161" w:rsidRDefault="00F6794C" w:rsidP="009C53DF">
            <w:pPr>
              <w:rPr>
                <w:b/>
                <w:bCs/>
                <w:sz w:val="28"/>
                <w:szCs w:val="28"/>
                <w:rtl/>
                <w:lang w:eastAsia="ar-SA"/>
              </w:rPr>
            </w:pPr>
            <w:r w:rsidRPr="00271161">
              <w:rPr>
                <w:rFonts w:hint="cs"/>
                <w:b/>
                <w:bCs/>
                <w:sz w:val="28"/>
                <w:szCs w:val="28"/>
                <w:rtl/>
                <w:lang w:eastAsia="ar-SA"/>
              </w:rPr>
              <w:t>تابع تفسير سورة الفاتحة الآية (7) دراسة تفسيرية ، مع بيان بعض القضايا التي يعالجها النص القرآني مثل: معرفة من هم (الذين أنعم الله عليهم) ، ومعرفة أقوال العلماء في المراد بالمغضوب عليهم ، والضالين).</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المحاضرة التفاعلية +عصف ذهني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العشرون</w:t>
            </w:r>
          </w:p>
        </w:tc>
        <w:tc>
          <w:tcPr>
            <w:tcW w:w="5276" w:type="dxa"/>
            <w:gridSpan w:val="3"/>
            <w:shd w:val="clear" w:color="auto" w:fill="auto"/>
          </w:tcPr>
          <w:p w:rsidR="00F6794C" w:rsidRPr="00271161" w:rsidRDefault="00F6794C" w:rsidP="009C53DF">
            <w:pPr>
              <w:rPr>
                <w:b/>
                <w:bCs/>
                <w:sz w:val="28"/>
                <w:szCs w:val="28"/>
              </w:rPr>
            </w:pPr>
            <w:r w:rsidRPr="00271161">
              <w:rPr>
                <w:b/>
                <w:bCs/>
                <w:sz w:val="28"/>
                <w:szCs w:val="28"/>
                <w:rtl/>
              </w:rPr>
              <w:t>تابع دراسة تفسير سورة الفاتحة وذلك من خلال بيان المعنى العام للسورة، وبيان فقه الآيات وما يستفاد منها.</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محاضرة 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الحادي والعشرون </w:t>
            </w:r>
          </w:p>
        </w:tc>
        <w:tc>
          <w:tcPr>
            <w:tcW w:w="5276" w:type="dxa"/>
            <w:gridSpan w:val="3"/>
            <w:shd w:val="clear" w:color="auto" w:fill="auto"/>
          </w:tcPr>
          <w:p w:rsidR="00F6794C" w:rsidRPr="00271161" w:rsidRDefault="00F6794C" w:rsidP="003D12D5">
            <w:pPr>
              <w:rPr>
                <w:b/>
                <w:bCs/>
                <w:sz w:val="30"/>
                <w:szCs w:val="30"/>
              </w:rPr>
            </w:pPr>
            <w:r w:rsidRPr="00271161">
              <w:rPr>
                <w:b/>
                <w:bCs/>
                <w:sz w:val="28"/>
                <w:szCs w:val="28"/>
                <w:rtl/>
              </w:rPr>
              <w:t>تابع تفسير سورة الفاتحة ، وبيان ما يستفاد من هذه السورة الكريمة ، مع بيان معنى كلمة (آمين) وأنها ليست من القرآن.</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المحاضرة التفاعلية +عصف ذهني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الثاني والعشرون</w:t>
            </w:r>
          </w:p>
        </w:tc>
        <w:tc>
          <w:tcPr>
            <w:tcW w:w="5276" w:type="dxa"/>
            <w:gridSpan w:val="3"/>
            <w:shd w:val="clear" w:color="auto" w:fill="auto"/>
          </w:tcPr>
          <w:p w:rsidR="00F6794C" w:rsidRPr="00271161" w:rsidRDefault="00F6794C" w:rsidP="009C53DF">
            <w:pPr>
              <w:rPr>
                <w:b/>
                <w:bCs/>
                <w:sz w:val="30"/>
                <w:szCs w:val="30"/>
              </w:rPr>
            </w:pPr>
            <w:r w:rsidRPr="00271161">
              <w:rPr>
                <w:b/>
                <w:bCs/>
                <w:sz w:val="28"/>
                <w:szCs w:val="28"/>
                <w:rtl/>
              </w:rPr>
              <w:t>دراسة مقدمة لتفسير سورة البقرة وتشمل: هل السورة مكية أم مدنية؟ عدد آياتها، وفضلها</w:t>
            </w:r>
            <w:r w:rsidRPr="00271161">
              <w:rPr>
                <w:rFonts w:hint="cs"/>
                <w:sz w:val="28"/>
                <w:szCs w:val="28"/>
                <w:rtl/>
              </w:rPr>
              <w:t>،</w:t>
            </w:r>
            <w:r w:rsidRPr="00271161">
              <w:rPr>
                <w:sz w:val="18"/>
                <w:szCs w:val="18"/>
                <w:rtl/>
              </w:rPr>
              <w:t xml:space="preserve"> </w:t>
            </w:r>
            <w:r w:rsidRPr="00271161">
              <w:rPr>
                <w:rFonts w:hint="cs"/>
                <w:sz w:val="18"/>
                <w:szCs w:val="18"/>
                <w:rtl/>
              </w:rPr>
              <w:t>و</w:t>
            </w:r>
            <w:r w:rsidRPr="00271161">
              <w:rPr>
                <w:b/>
                <w:bCs/>
                <w:sz w:val="28"/>
                <w:szCs w:val="28"/>
                <w:rtl/>
              </w:rPr>
              <w:t>بيان أهم المقاصد التي اشتملت عليها السورة الكريمة</w:t>
            </w:r>
            <w:r w:rsidR="009C53DF" w:rsidRPr="00271161">
              <w:rPr>
                <w:b/>
                <w:bCs/>
                <w:sz w:val="30"/>
                <w:szCs w:val="30"/>
                <w:rtl/>
              </w:rPr>
              <w:t>.</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محاضرة تفاعلية </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الثالث والعشرون</w:t>
            </w:r>
          </w:p>
        </w:tc>
        <w:tc>
          <w:tcPr>
            <w:tcW w:w="5276" w:type="dxa"/>
            <w:gridSpan w:val="3"/>
            <w:shd w:val="clear" w:color="auto" w:fill="auto"/>
          </w:tcPr>
          <w:p w:rsidR="00F6794C" w:rsidRPr="00271161" w:rsidRDefault="00F6794C" w:rsidP="003D12D5">
            <w:pPr>
              <w:rPr>
                <w:b/>
                <w:bCs/>
                <w:sz w:val="30"/>
                <w:szCs w:val="30"/>
              </w:rPr>
            </w:pPr>
            <w:r w:rsidRPr="00271161">
              <w:rPr>
                <w:b/>
                <w:bCs/>
                <w:sz w:val="28"/>
                <w:szCs w:val="28"/>
                <w:rtl/>
              </w:rPr>
              <w:t>دراسة تفسير سورة البقرة الآية (1) دراسة تفسيرية مع بيان لبعض القضايا التي يعالجها النص القرآني وتشمل الحديث عن الحروف المقطعة وأقوال العلماء فيها.</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الرابع والعشرون</w:t>
            </w:r>
          </w:p>
        </w:tc>
        <w:tc>
          <w:tcPr>
            <w:tcW w:w="5276" w:type="dxa"/>
            <w:gridSpan w:val="3"/>
            <w:shd w:val="clear" w:color="auto" w:fill="auto"/>
          </w:tcPr>
          <w:p w:rsidR="00F6794C" w:rsidRPr="00271161" w:rsidRDefault="00F6794C" w:rsidP="003D12D5">
            <w:pPr>
              <w:rPr>
                <w:b/>
                <w:bCs/>
                <w:sz w:val="28"/>
                <w:szCs w:val="28"/>
                <w:rtl/>
              </w:rPr>
            </w:pPr>
            <w:r w:rsidRPr="00271161">
              <w:rPr>
                <w:b/>
                <w:bCs/>
                <w:sz w:val="28"/>
                <w:szCs w:val="28"/>
                <w:rtl/>
              </w:rPr>
              <w:t xml:space="preserve">تابع دراسة تفسير سورة البقرة الآية (2) دراسة تفسيرية </w:t>
            </w:r>
          </w:p>
          <w:p w:rsidR="00F6794C" w:rsidRPr="00271161" w:rsidRDefault="00F6794C" w:rsidP="003D12D5">
            <w:pPr>
              <w:rPr>
                <w:b/>
                <w:bCs/>
                <w:sz w:val="30"/>
                <w:szCs w:val="30"/>
              </w:rPr>
            </w:pPr>
            <w:r w:rsidRPr="00271161">
              <w:rPr>
                <w:b/>
                <w:bCs/>
                <w:sz w:val="28"/>
                <w:szCs w:val="28"/>
                <w:rtl/>
              </w:rPr>
              <w:t xml:space="preserve">مع بيان بعض القضايا التي يعالجها النص القرآني مثل: الأوجه الإعرابية الواردة في هذه الآية ، ومعرفة المراد بالكتاب في الآية </w:t>
            </w:r>
            <w:r w:rsidRPr="00271161">
              <w:rPr>
                <w:b/>
                <w:bCs/>
                <w:sz w:val="30"/>
                <w:szCs w:val="30"/>
                <w:rtl/>
              </w:rPr>
              <w:t>الكريمة.</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المحاضرة التفاعلية +عصف ذهني</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الخامس والعشرون</w:t>
            </w:r>
          </w:p>
        </w:tc>
        <w:tc>
          <w:tcPr>
            <w:tcW w:w="5276" w:type="dxa"/>
            <w:gridSpan w:val="3"/>
            <w:shd w:val="clear" w:color="auto" w:fill="auto"/>
          </w:tcPr>
          <w:p w:rsidR="00F6794C" w:rsidRPr="00271161" w:rsidRDefault="00F6794C" w:rsidP="003D12D5">
            <w:pPr>
              <w:rPr>
                <w:b/>
                <w:bCs/>
                <w:sz w:val="30"/>
                <w:szCs w:val="30"/>
              </w:rPr>
            </w:pPr>
            <w:r w:rsidRPr="00271161">
              <w:rPr>
                <w:rFonts w:hint="cs"/>
                <w:b/>
                <w:bCs/>
                <w:sz w:val="28"/>
                <w:szCs w:val="28"/>
                <w:rtl/>
              </w:rPr>
              <w:t xml:space="preserve">تابع دراسة تفسير سورة البقرة الآية (2) دراسة تفسيرية، مع بيان بعض القضايا التي يعالجها النص القرآني مثل: بيان معنى الريب، وبيان أنواع الهدى ، </w:t>
            </w:r>
            <w:r w:rsidRPr="00271161">
              <w:rPr>
                <w:rFonts w:hint="cs"/>
                <w:b/>
                <w:bCs/>
                <w:sz w:val="28"/>
                <w:szCs w:val="28"/>
                <w:rtl/>
              </w:rPr>
              <w:lastRenderedPageBreak/>
              <w:t>والفرق بين الهداية للمتقين والهداية لعوام الناس.</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lastRenderedPageBreak/>
              <w:t>محاضرة تفاعلية</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lastRenderedPageBreak/>
              <w:t>السادس والعشرون</w:t>
            </w:r>
          </w:p>
        </w:tc>
        <w:tc>
          <w:tcPr>
            <w:tcW w:w="5276" w:type="dxa"/>
            <w:gridSpan w:val="3"/>
            <w:shd w:val="clear" w:color="auto" w:fill="auto"/>
          </w:tcPr>
          <w:p w:rsidR="00F6794C" w:rsidRPr="00271161" w:rsidRDefault="00F6794C" w:rsidP="003D12D5">
            <w:pPr>
              <w:rPr>
                <w:b/>
                <w:bCs/>
                <w:sz w:val="30"/>
                <w:szCs w:val="30"/>
              </w:rPr>
            </w:pPr>
            <w:r w:rsidRPr="00271161">
              <w:rPr>
                <w:rFonts w:hint="cs"/>
                <w:b/>
                <w:bCs/>
                <w:sz w:val="28"/>
                <w:szCs w:val="28"/>
                <w:rtl/>
              </w:rPr>
              <w:t>تابع دراسة تفسير سورة البقرة الآية (2) دراسة تفسيرية، مع بيان بعض القضايا التي يعالجها النص القرآني مثل: معنى المتقي ، وبيان مراتب التوقي.</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التعلم الذاتي</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السابع والعشرون</w:t>
            </w:r>
          </w:p>
        </w:tc>
        <w:tc>
          <w:tcPr>
            <w:tcW w:w="5276" w:type="dxa"/>
            <w:gridSpan w:val="3"/>
            <w:shd w:val="clear" w:color="auto" w:fill="auto"/>
          </w:tcPr>
          <w:p w:rsidR="00F6794C" w:rsidRPr="00271161" w:rsidRDefault="00F6794C" w:rsidP="003D12D5">
            <w:pPr>
              <w:rPr>
                <w:b/>
                <w:bCs/>
                <w:sz w:val="30"/>
                <w:szCs w:val="30"/>
              </w:rPr>
            </w:pPr>
            <w:r w:rsidRPr="00271161">
              <w:rPr>
                <w:rFonts w:hint="cs"/>
                <w:b/>
                <w:bCs/>
                <w:sz w:val="28"/>
                <w:szCs w:val="28"/>
                <w:rtl/>
              </w:rPr>
              <w:t>دراسة تفسير سورة البقرة الآية (3) دراسة تفسيرية ، مع بيان بعض القضايا التي يعالجها النص القرآني مثل:</w:t>
            </w:r>
            <w:r w:rsidRPr="00271161">
              <w:rPr>
                <w:sz w:val="18"/>
                <w:szCs w:val="18"/>
                <w:rtl/>
              </w:rPr>
              <w:t xml:space="preserve"> </w:t>
            </w:r>
            <w:r w:rsidRPr="00271161">
              <w:rPr>
                <w:b/>
                <w:bCs/>
                <w:sz w:val="28"/>
                <w:szCs w:val="28"/>
                <w:rtl/>
              </w:rPr>
              <w:t>مثل: تعريف الإيمان لغة وشرعا ، وبيان حكم الرزق الحرام عند أهل السنة والمعتزلة.</w:t>
            </w:r>
            <w:r w:rsidRPr="00271161">
              <w:rPr>
                <w:rFonts w:hint="cs"/>
                <w:b/>
                <w:bCs/>
                <w:sz w:val="28"/>
                <w:szCs w:val="28"/>
                <w:rtl/>
              </w:rPr>
              <w:t xml:space="preserve"> </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التعليم عن بعد</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الثامن والعشرون </w:t>
            </w:r>
          </w:p>
        </w:tc>
        <w:tc>
          <w:tcPr>
            <w:tcW w:w="5276" w:type="dxa"/>
            <w:gridSpan w:val="3"/>
            <w:shd w:val="clear" w:color="auto" w:fill="auto"/>
          </w:tcPr>
          <w:p w:rsidR="00F6794C" w:rsidRPr="00271161" w:rsidRDefault="00F6794C" w:rsidP="003D12D5">
            <w:r w:rsidRPr="00271161">
              <w:rPr>
                <w:rFonts w:hint="cs"/>
                <w:b/>
                <w:bCs/>
                <w:sz w:val="31"/>
                <w:szCs w:val="31"/>
                <w:rtl/>
                <w:lang w:eastAsia="ar-SA"/>
              </w:rPr>
              <w:t xml:space="preserve"> </w:t>
            </w:r>
            <w:r w:rsidRPr="00271161">
              <w:rPr>
                <w:rFonts w:hint="cs"/>
                <w:b/>
                <w:bCs/>
                <w:sz w:val="28"/>
                <w:szCs w:val="28"/>
                <w:rtl/>
                <w:lang w:eastAsia="ar-SA"/>
              </w:rPr>
              <w:t>تابع دراسة سورة البقرة الآية (3) دراسة تفسيرية ، مع بيان بعض القضايا التي يعالجها النص القرآني مثل: بيان معنى إقامة الصلاة ، وبيان معنى الرزق ، ومعنى الإنفاق.</w:t>
            </w:r>
          </w:p>
        </w:tc>
        <w:tc>
          <w:tcPr>
            <w:tcW w:w="1108" w:type="dxa"/>
          </w:tcPr>
          <w:p w:rsidR="00F6794C" w:rsidRPr="00271161" w:rsidRDefault="00F6794C" w:rsidP="003D12D5">
            <w:pPr>
              <w:jc w:val="center"/>
              <w:rPr>
                <w:b/>
                <w:bCs/>
                <w:sz w:val="31"/>
                <w:szCs w:val="31"/>
                <w:rtl/>
                <w:lang w:bidi="ar-EG"/>
              </w:rPr>
            </w:pPr>
            <w:r w:rsidRPr="00271161">
              <w:rPr>
                <w:rFonts w:hint="cs"/>
                <w:b/>
                <w:bCs/>
                <w:sz w:val="31"/>
                <w:szCs w:val="31"/>
                <w:rtl/>
                <w:lang w:bidi="ar-EG"/>
              </w:rPr>
              <w:t>التعليم عن بعد</w:t>
            </w:r>
          </w:p>
        </w:tc>
        <w:tc>
          <w:tcPr>
            <w:tcW w:w="1045" w:type="dxa"/>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 xml:space="preserve">التاسع والعشرون </w:t>
            </w:r>
          </w:p>
        </w:tc>
        <w:tc>
          <w:tcPr>
            <w:tcW w:w="5276" w:type="dxa"/>
            <w:gridSpan w:val="3"/>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الحوار والمناقشة فيما سبق دراسته</w:t>
            </w:r>
          </w:p>
        </w:tc>
        <w:tc>
          <w:tcPr>
            <w:tcW w:w="1108" w:type="dxa"/>
          </w:tcPr>
          <w:p w:rsidR="00F6794C" w:rsidRPr="00271161" w:rsidRDefault="00F6794C" w:rsidP="003D12D5">
            <w:pPr>
              <w:jc w:val="center"/>
              <w:rPr>
                <w:rtl/>
              </w:rPr>
            </w:pPr>
            <w:r w:rsidRPr="00271161">
              <w:rPr>
                <w:rFonts w:hint="cs"/>
                <w:b/>
                <w:bCs/>
                <w:sz w:val="31"/>
                <w:szCs w:val="31"/>
                <w:rtl/>
                <w:lang w:bidi="ar-EG"/>
              </w:rPr>
              <w:t>التعليم عن بعد</w:t>
            </w:r>
          </w:p>
        </w:tc>
        <w:tc>
          <w:tcPr>
            <w:tcW w:w="1045" w:type="dxa"/>
            <w:shd w:val="clear" w:color="auto" w:fill="auto"/>
          </w:tcPr>
          <w:p w:rsidR="00F6794C" w:rsidRPr="00271161" w:rsidRDefault="00F6794C" w:rsidP="003D12D5">
            <w:pPr>
              <w:jc w:val="center"/>
            </w:pPr>
            <w:r w:rsidRPr="00271161">
              <w:rPr>
                <w:rFonts w:hint="cs"/>
                <w:b/>
                <w:bCs/>
                <w:sz w:val="31"/>
                <w:szCs w:val="31"/>
                <w:rtl/>
                <w:lang w:bidi="ar-EG"/>
              </w:rPr>
              <w:t>1</w:t>
            </w:r>
          </w:p>
        </w:tc>
      </w:tr>
      <w:tr w:rsidR="00F6794C" w:rsidRPr="00271161" w:rsidTr="003D12D5">
        <w:tc>
          <w:tcPr>
            <w:tcW w:w="1427" w:type="dxa"/>
            <w:gridSpan w:val="2"/>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الثلاثون</w:t>
            </w:r>
          </w:p>
        </w:tc>
        <w:tc>
          <w:tcPr>
            <w:tcW w:w="5276" w:type="dxa"/>
            <w:gridSpan w:val="3"/>
            <w:shd w:val="clear" w:color="auto" w:fill="auto"/>
          </w:tcPr>
          <w:p w:rsidR="00F6794C" w:rsidRPr="00271161" w:rsidRDefault="00F6794C" w:rsidP="003D12D5">
            <w:pPr>
              <w:jc w:val="center"/>
              <w:rPr>
                <w:b/>
                <w:bCs/>
                <w:sz w:val="31"/>
                <w:szCs w:val="31"/>
                <w:rtl/>
                <w:lang w:bidi="ar-EG"/>
              </w:rPr>
            </w:pPr>
            <w:r w:rsidRPr="00271161">
              <w:rPr>
                <w:rFonts w:hint="cs"/>
                <w:b/>
                <w:bCs/>
                <w:sz w:val="31"/>
                <w:szCs w:val="31"/>
                <w:rtl/>
                <w:lang w:bidi="ar-EG"/>
              </w:rPr>
              <w:t>مراجعة</w:t>
            </w:r>
          </w:p>
        </w:tc>
        <w:tc>
          <w:tcPr>
            <w:tcW w:w="1108" w:type="dxa"/>
          </w:tcPr>
          <w:p w:rsidR="00F6794C" w:rsidRPr="00271161" w:rsidRDefault="00F6794C" w:rsidP="003D12D5">
            <w:pPr>
              <w:jc w:val="center"/>
            </w:pPr>
            <w:r w:rsidRPr="00271161">
              <w:rPr>
                <w:rFonts w:hint="cs"/>
                <w:b/>
                <w:bCs/>
                <w:sz w:val="31"/>
                <w:szCs w:val="31"/>
                <w:rtl/>
                <w:lang w:bidi="ar-EG"/>
              </w:rPr>
              <w:t>التعليم عن بعد</w:t>
            </w:r>
          </w:p>
        </w:tc>
        <w:tc>
          <w:tcPr>
            <w:tcW w:w="1045" w:type="dxa"/>
            <w:shd w:val="clear" w:color="auto" w:fill="auto"/>
          </w:tcPr>
          <w:p w:rsidR="00F6794C" w:rsidRPr="00271161" w:rsidRDefault="00F6794C" w:rsidP="003D12D5">
            <w:pPr>
              <w:jc w:val="center"/>
            </w:pPr>
            <w:r w:rsidRPr="00271161">
              <w:rPr>
                <w:rFonts w:hint="cs"/>
                <w:b/>
                <w:bCs/>
                <w:sz w:val="31"/>
                <w:szCs w:val="31"/>
                <w:rtl/>
                <w:lang w:bidi="ar-EG"/>
              </w:rPr>
              <w:t>1</w:t>
            </w:r>
          </w:p>
        </w:tc>
      </w:tr>
    </w:tbl>
    <w:p w:rsidR="00F6794C" w:rsidRPr="00271161" w:rsidRDefault="00F6794C" w:rsidP="00F6794C">
      <w:pPr>
        <w:rPr>
          <w:b/>
          <w:bCs/>
          <w:sz w:val="31"/>
          <w:szCs w:val="31"/>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142"/>
      </w:tblGrid>
      <w:tr w:rsidR="00F6794C" w:rsidRPr="00271161" w:rsidTr="003D12D5">
        <w:trPr>
          <w:trHeight w:val="2380"/>
        </w:trPr>
        <w:tc>
          <w:tcPr>
            <w:tcW w:w="2380" w:type="dxa"/>
            <w:shd w:val="clear" w:color="auto" w:fill="E6E6E6"/>
          </w:tcPr>
          <w:p w:rsidR="00F6794C" w:rsidRPr="00271161" w:rsidRDefault="00F6794C" w:rsidP="003D12D5">
            <w:pPr>
              <w:rPr>
                <w:b/>
                <w:bCs/>
                <w:sz w:val="31"/>
                <w:szCs w:val="31"/>
                <w:rtl/>
                <w:lang w:bidi="ar-EG"/>
              </w:rPr>
            </w:pPr>
            <w:r w:rsidRPr="00271161">
              <w:rPr>
                <w:rFonts w:hint="cs"/>
                <w:b/>
                <w:bCs/>
                <w:sz w:val="31"/>
                <w:szCs w:val="31"/>
                <w:rtl/>
                <w:lang w:bidi="ar-EG"/>
              </w:rPr>
              <w:t>5- أساليب التعليم والتعلم</w:t>
            </w:r>
          </w:p>
          <w:p w:rsidR="00F6794C" w:rsidRPr="00271161" w:rsidRDefault="00F6794C" w:rsidP="003D12D5">
            <w:pPr>
              <w:rPr>
                <w:b/>
                <w:bCs/>
                <w:sz w:val="31"/>
                <w:szCs w:val="31"/>
                <w:rtl/>
                <w:lang w:bidi="ar-EG"/>
              </w:rPr>
            </w:pPr>
          </w:p>
        </w:tc>
        <w:tc>
          <w:tcPr>
            <w:tcW w:w="6142" w:type="dxa"/>
            <w:shd w:val="clear" w:color="auto" w:fill="auto"/>
          </w:tcPr>
          <w:p w:rsidR="00F6794C" w:rsidRPr="00271161" w:rsidRDefault="00F6794C" w:rsidP="003D12D5">
            <w:pPr>
              <w:pStyle w:val="18"/>
              <w:rPr>
                <w:rFonts w:cs="Traditional Arabic"/>
                <w:b/>
                <w:bCs/>
                <w:color w:val="000000"/>
                <w:sz w:val="31"/>
                <w:szCs w:val="31"/>
                <w:rtl/>
                <w:lang w:bidi="ar-EG"/>
              </w:rPr>
            </w:pPr>
            <w:r w:rsidRPr="00271161">
              <w:rPr>
                <w:rFonts w:cs="Traditional Arabic" w:hint="cs"/>
                <w:b/>
                <w:bCs/>
                <w:color w:val="000000"/>
                <w:sz w:val="31"/>
                <w:szCs w:val="31"/>
                <w:rtl/>
                <w:lang w:bidi="ar-EG"/>
              </w:rPr>
              <w:t xml:space="preserve">1- </w:t>
            </w:r>
            <w:r w:rsidRPr="00271161">
              <w:rPr>
                <w:rFonts w:cs="Traditional Arabic"/>
                <w:b/>
                <w:bCs/>
                <w:color w:val="000000"/>
                <w:sz w:val="31"/>
                <w:szCs w:val="31"/>
                <w:rtl/>
                <w:lang w:bidi="ar-EG"/>
              </w:rPr>
              <w:t>المحاض</w:t>
            </w:r>
            <w:r w:rsidRPr="00271161">
              <w:rPr>
                <w:rFonts w:cs="Traditional Arabic" w:hint="cs"/>
                <w:b/>
                <w:bCs/>
                <w:color w:val="000000"/>
                <w:sz w:val="31"/>
                <w:szCs w:val="31"/>
                <w:rtl/>
                <w:lang w:bidi="ar-EG"/>
              </w:rPr>
              <w:t>رة التفاعلية.</w:t>
            </w:r>
          </w:p>
          <w:p w:rsidR="00F6794C" w:rsidRPr="00271161" w:rsidRDefault="00F6794C" w:rsidP="003D12D5">
            <w:pPr>
              <w:pStyle w:val="18"/>
              <w:rPr>
                <w:rFonts w:cs="Traditional Arabic"/>
                <w:b/>
                <w:bCs/>
                <w:color w:val="000000"/>
                <w:sz w:val="31"/>
                <w:szCs w:val="31"/>
                <w:lang w:bidi="ar-EG"/>
              </w:rPr>
            </w:pPr>
            <w:r w:rsidRPr="00271161">
              <w:rPr>
                <w:rFonts w:cs="Traditional Arabic" w:hint="cs"/>
                <w:b/>
                <w:bCs/>
                <w:color w:val="000000"/>
                <w:sz w:val="31"/>
                <w:szCs w:val="31"/>
                <w:rtl/>
                <w:lang w:bidi="ar-EG"/>
              </w:rPr>
              <w:t xml:space="preserve">2- </w:t>
            </w:r>
            <w:r w:rsidRPr="00271161">
              <w:rPr>
                <w:rFonts w:cs="Traditional Arabic"/>
                <w:b/>
                <w:bCs/>
                <w:color w:val="000000"/>
                <w:sz w:val="31"/>
                <w:szCs w:val="31"/>
                <w:rtl/>
                <w:lang w:bidi="ar-EG"/>
              </w:rPr>
              <w:t>المناقشة والحو</w:t>
            </w:r>
            <w:r w:rsidRPr="00271161">
              <w:rPr>
                <w:rFonts w:cs="Traditional Arabic" w:hint="cs"/>
                <w:b/>
                <w:bCs/>
                <w:color w:val="000000"/>
                <w:sz w:val="31"/>
                <w:szCs w:val="31"/>
                <w:rtl/>
                <w:lang w:bidi="ar-EG"/>
              </w:rPr>
              <w:t>ار.</w:t>
            </w:r>
          </w:p>
          <w:p w:rsidR="00F6794C" w:rsidRPr="00271161" w:rsidRDefault="00F6794C" w:rsidP="003D12D5">
            <w:pPr>
              <w:pStyle w:val="18"/>
              <w:rPr>
                <w:rFonts w:cs="Traditional Arabic"/>
                <w:b/>
                <w:bCs/>
                <w:color w:val="000000"/>
                <w:sz w:val="31"/>
                <w:szCs w:val="31"/>
                <w:rtl/>
                <w:lang w:bidi="ar-EG"/>
              </w:rPr>
            </w:pPr>
            <w:r w:rsidRPr="00271161">
              <w:rPr>
                <w:rFonts w:cs="Traditional Arabic" w:hint="cs"/>
                <w:b/>
                <w:bCs/>
                <w:color w:val="000000"/>
                <w:sz w:val="31"/>
                <w:szCs w:val="31"/>
                <w:rtl/>
                <w:lang w:bidi="ar-EG"/>
              </w:rPr>
              <w:t>3- العصف الذهني .</w:t>
            </w:r>
          </w:p>
          <w:p w:rsidR="00F6794C" w:rsidRPr="00271161" w:rsidRDefault="00F6794C" w:rsidP="003D12D5">
            <w:pPr>
              <w:pStyle w:val="18"/>
              <w:rPr>
                <w:rFonts w:cs="Traditional Arabic"/>
                <w:b/>
                <w:bCs/>
                <w:color w:val="000000"/>
                <w:sz w:val="31"/>
                <w:szCs w:val="31"/>
                <w:rtl/>
              </w:rPr>
            </w:pPr>
            <w:r w:rsidRPr="00271161">
              <w:rPr>
                <w:rFonts w:cs="Traditional Arabic" w:hint="cs"/>
                <w:b/>
                <w:bCs/>
                <w:color w:val="000000"/>
                <w:sz w:val="31"/>
                <w:szCs w:val="31"/>
                <w:rtl/>
                <w:lang w:bidi="ar-EG"/>
              </w:rPr>
              <w:t>4- التعلم الذاتي</w:t>
            </w:r>
            <w:r w:rsidRPr="00271161">
              <w:rPr>
                <w:rFonts w:cs="Traditional Arabic" w:hint="cs"/>
                <w:b/>
                <w:bCs/>
                <w:color w:val="000000"/>
                <w:sz w:val="31"/>
                <w:szCs w:val="31"/>
                <w:rtl/>
              </w:rPr>
              <w:t>.</w:t>
            </w:r>
          </w:p>
          <w:p w:rsidR="00F6794C" w:rsidRPr="00271161" w:rsidRDefault="00F6794C" w:rsidP="003D12D5">
            <w:pPr>
              <w:pStyle w:val="18"/>
              <w:rPr>
                <w:rFonts w:cs="Traditional Arabic"/>
                <w:b/>
                <w:bCs/>
                <w:color w:val="000000"/>
                <w:sz w:val="31"/>
                <w:szCs w:val="31"/>
              </w:rPr>
            </w:pPr>
          </w:p>
        </w:tc>
      </w:tr>
      <w:tr w:rsidR="00F6794C" w:rsidRPr="00271161" w:rsidTr="003D12D5">
        <w:tc>
          <w:tcPr>
            <w:tcW w:w="2380" w:type="dxa"/>
            <w:tcBorders>
              <w:bottom w:val="single" w:sz="4" w:space="0" w:color="auto"/>
            </w:tcBorders>
            <w:shd w:val="clear" w:color="auto" w:fill="E6E6E6"/>
          </w:tcPr>
          <w:p w:rsidR="00F6794C" w:rsidRPr="00271161" w:rsidRDefault="00F6794C" w:rsidP="009C53DF">
            <w:pPr>
              <w:rPr>
                <w:b/>
                <w:bCs/>
                <w:sz w:val="31"/>
                <w:szCs w:val="31"/>
                <w:rtl/>
                <w:lang w:bidi="ar-EG"/>
              </w:rPr>
            </w:pPr>
            <w:r w:rsidRPr="00271161">
              <w:rPr>
                <w:rFonts w:hint="cs"/>
                <w:b/>
                <w:bCs/>
                <w:sz w:val="31"/>
                <w:szCs w:val="31"/>
                <w:rtl/>
                <w:lang w:bidi="ar-EG"/>
              </w:rPr>
              <w:t>6- أساليب التعليم والتعلم للطلاب ذوى القدرات المحدودة</w:t>
            </w:r>
          </w:p>
        </w:tc>
        <w:tc>
          <w:tcPr>
            <w:tcW w:w="6142" w:type="dxa"/>
            <w:tcBorders>
              <w:bottom w:val="single" w:sz="4" w:space="0" w:color="auto"/>
            </w:tcBorders>
            <w:shd w:val="clear" w:color="auto" w:fill="auto"/>
          </w:tcPr>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1- استخدام أساليب جديدة للتواصل مع الطلاب ، منها: </w:t>
            </w:r>
          </w:p>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أ- محاضرات صوتية لغير المبصرين . </w:t>
            </w:r>
          </w:p>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ب- محاضرات تقوية للطلاب المتعثرين . </w:t>
            </w:r>
          </w:p>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lastRenderedPageBreak/>
              <w:t xml:space="preserve">2- زيادة عدد ساعات الريادة العلمية . </w:t>
            </w:r>
          </w:p>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3- التقدمة والتبسيط والعنصرة للمحاضرة ،والانتقال من الإجمال للتفصيل. </w:t>
            </w:r>
          </w:p>
          <w:p w:rsidR="00F6794C" w:rsidRPr="00271161" w:rsidRDefault="00F6794C" w:rsidP="003D12D5">
            <w:pPr>
              <w:rPr>
                <w:b/>
                <w:bCs/>
                <w:sz w:val="31"/>
                <w:szCs w:val="31"/>
                <w:rtl/>
                <w:lang w:bidi="ar-EG"/>
              </w:rPr>
            </w:pPr>
            <w:r w:rsidRPr="00271161">
              <w:rPr>
                <w:rFonts w:ascii="Arial" w:hAnsi="Arial" w:hint="cs"/>
                <w:b/>
                <w:bCs/>
                <w:sz w:val="31"/>
                <w:szCs w:val="31"/>
                <w:rtl/>
                <w:lang w:bidi="ar-EG"/>
              </w:rPr>
              <w:t xml:space="preserve">4- تعدد وسائل الشرح </w:t>
            </w:r>
            <w:r w:rsidRPr="00271161">
              <w:rPr>
                <w:rFonts w:ascii="Arial" w:hAnsi="Arial"/>
                <w:b/>
                <w:bCs/>
                <w:sz w:val="31"/>
                <w:szCs w:val="31"/>
                <w:rtl/>
                <w:lang w:bidi="ar-EG"/>
              </w:rPr>
              <w:t>–</w:t>
            </w:r>
            <w:r w:rsidRPr="00271161">
              <w:rPr>
                <w:rFonts w:ascii="Arial" w:hAnsi="Arial" w:hint="cs"/>
                <w:b/>
                <w:bCs/>
                <w:sz w:val="31"/>
                <w:szCs w:val="31"/>
                <w:rtl/>
                <w:lang w:bidi="ar-EG"/>
              </w:rPr>
              <w:t xml:space="preserve"> بالسماع ،والصورة ، والتسجيل ، والتكرار ، والمحاكاة .</w:t>
            </w:r>
          </w:p>
        </w:tc>
      </w:tr>
      <w:tr w:rsidR="00F6794C" w:rsidRPr="00271161" w:rsidTr="003D12D5">
        <w:tc>
          <w:tcPr>
            <w:tcW w:w="8522" w:type="dxa"/>
            <w:gridSpan w:val="2"/>
            <w:shd w:val="clear" w:color="auto" w:fill="E6E6E6"/>
          </w:tcPr>
          <w:p w:rsidR="00F6794C" w:rsidRPr="00271161" w:rsidRDefault="00F6794C" w:rsidP="003D12D5">
            <w:pPr>
              <w:rPr>
                <w:b/>
                <w:bCs/>
                <w:sz w:val="31"/>
                <w:szCs w:val="31"/>
                <w:rtl/>
                <w:lang w:bidi="ar-EG"/>
              </w:rPr>
            </w:pPr>
            <w:r w:rsidRPr="00271161">
              <w:rPr>
                <w:rFonts w:hint="cs"/>
                <w:b/>
                <w:bCs/>
                <w:sz w:val="31"/>
                <w:szCs w:val="31"/>
                <w:rtl/>
                <w:lang w:bidi="ar-EG"/>
              </w:rPr>
              <w:lastRenderedPageBreak/>
              <w:t xml:space="preserve">7- تقويم الطـــلاب :  </w:t>
            </w:r>
          </w:p>
        </w:tc>
      </w:tr>
      <w:tr w:rsidR="00F6794C" w:rsidRPr="00271161" w:rsidTr="003D12D5">
        <w:tc>
          <w:tcPr>
            <w:tcW w:w="2380" w:type="dxa"/>
            <w:shd w:val="clear" w:color="auto" w:fill="auto"/>
          </w:tcPr>
          <w:p w:rsidR="00F6794C" w:rsidRPr="00271161" w:rsidRDefault="00F6794C" w:rsidP="00F6794C">
            <w:pPr>
              <w:numPr>
                <w:ilvl w:val="0"/>
                <w:numId w:val="9"/>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الأساليب المستخدمة</w:t>
            </w:r>
          </w:p>
        </w:tc>
        <w:tc>
          <w:tcPr>
            <w:tcW w:w="6142" w:type="dxa"/>
            <w:shd w:val="clear" w:color="auto" w:fill="auto"/>
          </w:tcPr>
          <w:p w:rsidR="00F6794C" w:rsidRPr="00271161" w:rsidRDefault="00F6794C" w:rsidP="003D12D5">
            <w:pPr>
              <w:ind w:left="728"/>
              <w:contextualSpacing/>
              <w:rPr>
                <w:b/>
                <w:bCs/>
                <w:color w:val="000000"/>
                <w:sz w:val="31"/>
                <w:szCs w:val="31"/>
                <w:lang w:eastAsia="ar-SA" w:bidi="ar-EG"/>
              </w:rPr>
            </w:pPr>
            <w:r w:rsidRPr="00271161">
              <w:rPr>
                <w:b/>
                <w:bCs/>
                <w:color w:val="000000"/>
                <w:sz w:val="31"/>
                <w:szCs w:val="31"/>
                <w:rtl/>
                <w:lang w:eastAsia="ar-SA" w:bidi="ar-EG"/>
              </w:rPr>
              <w:t>ال</w:t>
            </w:r>
            <w:r w:rsidRPr="00271161">
              <w:rPr>
                <w:rFonts w:hint="cs"/>
                <w:b/>
                <w:bCs/>
                <w:color w:val="000000"/>
                <w:sz w:val="31"/>
                <w:szCs w:val="31"/>
                <w:rtl/>
                <w:lang w:eastAsia="ar-SA" w:bidi="ar-EG"/>
              </w:rPr>
              <w:t>تكليفات البحثية</w:t>
            </w:r>
            <w:r w:rsidRPr="00271161">
              <w:rPr>
                <w:b/>
                <w:bCs/>
                <w:color w:val="000000"/>
                <w:sz w:val="31"/>
                <w:szCs w:val="31"/>
                <w:rtl/>
                <w:lang w:eastAsia="ar-SA" w:bidi="ar-EG"/>
              </w:rPr>
              <w:tab/>
            </w:r>
          </w:p>
        </w:tc>
      </w:tr>
      <w:tr w:rsidR="00F6794C" w:rsidRPr="00271161" w:rsidTr="003D12D5">
        <w:tc>
          <w:tcPr>
            <w:tcW w:w="2380" w:type="dxa"/>
            <w:tcBorders>
              <w:bottom w:val="single" w:sz="4" w:space="0" w:color="auto"/>
            </w:tcBorders>
            <w:shd w:val="clear" w:color="auto" w:fill="auto"/>
          </w:tcPr>
          <w:p w:rsidR="00F6794C" w:rsidRPr="00271161" w:rsidRDefault="00F6794C" w:rsidP="00F6794C">
            <w:pPr>
              <w:numPr>
                <w:ilvl w:val="0"/>
                <w:numId w:val="9"/>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التوقيت</w:t>
            </w:r>
          </w:p>
        </w:tc>
        <w:tc>
          <w:tcPr>
            <w:tcW w:w="6142" w:type="dxa"/>
            <w:tcBorders>
              <w:bottom w:val="single" w:sz="4" w:space="0" w:color="auto"/>
            </w:tcBorders>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نهاية الفصل الدراسي الثاني .</w:t>
            </w:r>
          </w:p>
        </w:tc>
      </w:tr>
      <w:tr w:rsidR="00F6794C" w:rsidRPr="00271161" w:rsidTr="003D12D5">
        <w:tc>
          <w:tcPr>
            <w:tcW w:w="2380" w:type="dxa"/>
            <w:tcBorders>
              <w:bottom w:val="single" w:sz="4" w:space="0" w:color="auto"/>
            </w:tcBorders>
            <w:shd w:val="clear" w:color="auto" w:fill="auto"/>
          </w:tcPr>
          <w:p w:rsidR="00F6794C" w:rsidRPr="00271161" w:rsidRDefault="00F6794C" w:rsidP="00F6794C">
            <w:pPr>
              <w:numPr>
                <w:ilvl w:val="0"/>
                <w:numId w:val="9"/>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توزيع الدرجات</w:t>
            </w:r>
          </w:p>
        </w:tc>
        <w:tc>
          <w:tcPr>
            <w:tcW w:w="6142" w:type="dxa"/>
            <w:tcBorders>
              <w:bottom w:val="single" w:sz="4" w:space="0" w:color="auto"/>
            </w:tcBorders>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ــــــــــــــــــــــــــ</w:t>
            </w:r>
          </w:p>
        </w:tc>
      </w:tr>
      <w:tr w:rsidR="00F6794C" w:rsidRPr="00271161" w:rsidTr="003D12D5">
        <w:tc>
          <w:tcPr>
            <w:tcW w:w="8522" w:type="dxa"/>
            <w:gridSpan w:val="2"/>
            <w:shd w:val="clear" w:color="auto" w:fill="E6E6E6"/>
          </w:tcPr>
          <w:p w:rsidR="00F6794C" w:rsidRPr="00271161" w:rsidRDefault="00F6794C" w:rsidP="003D12D5">
            <w:pPr>
              <w:rPr>
                <w:b/>
                <w:bCs/>
                <w:sz w:val="31"/>
                <w:szCs w:val="31"/>
                <w:rtl/>
                <w:lang w:bidi="ar-EG"/>
              </w:rPr>
            </w:pPr>
            <w:r w:rsidRPr="00271161">
              <w:rPr>
                <w:rFonts w:hint="cs"/>
                <w:b/>
                <w:bCs/>
                <w:sz w:val="31"/>
                <w:szCs w:val="31"/>
                <w:rtl/>
                <w:lang w:bidi="ar-EG"/>
              </w:rPr>
              <w:t>8- قائمة الكتب الدراسية والمراجع :</w:t>
            </w:r>
          </w:p>
        </w:tc>
      </w:tr>
      <w:tr w:rsidR="00F6794C" w:rsidRPr="00271161" w:rsidTr="003D12D5">
        <w:tc>
          <w:tcPr>
            <w:tcW w:w="2380" w:type="dxa"/>
            <w:shd w:val="clear" w:color="auto" w:fill="auto"/>
          </w:tcPr>
          <w:p w:rsidR="00F6794C" w:rsidRPr="00271161" w:rsidRDefault="00F6794C" w:rsidP="00F6794C">
            <w:pPr>
              <w:numPr>
                <w:ilvl w:val="0"/>
                <w:numId w:val="10"/>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مذكرات</w:t>
            </w:r>
          </w:p>
        </w:tc>
        <w:tc>
          <w:tcPr>
            <w:tcW w:w="6142" w:type="dxa"/>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الفتح السماوي في الشرح والتعليق على تفسير البيضاوي المتوفى سنة 658ه/شرح وتعليق: الأستاذ الدكتور/ السيد إسماعيل علي سليمان عوض /الأستاذ بكلية أصول الدين بالقاهرة، جامعة الأزهر، الطبعة الثانية 1441ه ، 2019م.</w:t>
            </w:r>
          </w:p>
        </w:tc>
      </w:tr>
    </w:tbl>
    <w:p w:rsidR="00F6794C" w:rsidRPr="00271161" w:rsidRDefault="00F6794C" w:rsidP="00F6794C">
      <w:pPr>
        <w:rPr>
          <w:b/>
          <w:bCs/>
          <w:sz w:val="31"/>
          <w:szCs w:val="31"/>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150"/>
      </w:tblGrid>
      <w:tr w:rsidR="00F6794C" w:rsidRPr="00271161" w:rsidTr="003D12D5">
        <w:tc>
          <w:tcPr>
            <w:tcW w:w="2372" w:type="dxa"/>
            <w:shd w:val="clear" w:color="auto" w:fill="auto"/>
          </w:tcPr>
          <w:p w:rsidR="00F6794C" w:rsidRPr="00271161" w:rsidRDefault="00F6794C" w:rsidP="00F6794C">
            <w:pPr>
              <w:numPr>
                <w:ilvl w:val="0"/>
                <w:numId w:val="10"/>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كتب ملزمة</w:t>
            </w:r>
          </w:p>
        </w:tc>
        <w:tc>
          <w:tcPr>
            <w:tcW w:w="6150" w:type="dxa"/>
            <w:shd w:val="clear" w:color="auto" w:fill="auto"/>
          </w:tcPr>
          <w:p w:rsidR="00F6794C" w:rsidRPr="00271161" w:rsidRDefault="00F6794C" w:rsidP="003D12D5">
            <w:pPr>
              <w:rPr>
                <w:b/>
                <w:bCs/>
                <w:sz w:val="31"/>
                <w:szCs w:val="31"/>
                <w:rtl/>
                <w:lang w:bidi="ar-EG"/>
              </w:rPr>
            </w:pPr>
            <w:r w:rsidRPr="00271161">
              <w:rPr>
                <w:rFonts w:ascii="Simplified Arabic" w:hAnsi="Simplified Arabic" w:cs="Simplified Arabic" w:hint="cs"/>
                <w:sz w:val="28"/>
                <w:szCs w:val="28"/>
                <w:rtl/>
                <w:lang w:bidi="ar-EG"/>
              </w:rPr>
              <w:t>*تفسير البيضاوي*</w:t>
            </w:r>
          </w:p>
        </w:tc>
      </w:tr>
      <w:tr w:rsidR="00F6794C" w:rsidRPr="00271161" w:rsidTr="003D12D5">
        <w:tc>
          <w:tcPr>
            <w:tcW w:w="2372" w:type="dxa"/>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جـ- كتب مقترحة</w:t>
            </w:r>
          </w:p>
        </w:tc>
        <w:tc>
          <w:tcPr>
            <w:tcW w:w="6150" w:type="dxa"/>
            <w:shd w:val="clear" w:color="auto" w:fill="auto"/>
          </w:tcPr>
          <w:p w:rsidR="00F6794C" w:rsidRPr="00271161" w:rsidRDefault="00F6794C" w:rsidP="003D12D5">
            <w:pPr>
              <w:rPr>
                <w:b/>
                <w:bCs/>
                <w:sz w:val="31"/>
                <w:szCs w:val="31"/>
                <w:rtl/>
                <w:lang w:bidi="ar-EG"/>
              </w:rPr>
            </w:pPr>
            <w:r w:rsidRPr="00271161">
              <w:rPr>
                <w:rFonts w:ascii="Arial" w:hAnsi="Arial" w:hint="cs"/>
                <w:b/>
                <w:bCs/>
                <w:sz w:val="31"/>
                <w:szCs w:val="31"/>
                <w:rtl/>
                <w:lang w:bidi="ar-EG"/>
              </w:rPr>
              <w:t>كتب التفسير التحليلي المختلفة .</w:t>
            </w:r>
          </w:p>
        </w:tc>
      </w:tr>
      <w:tr w:rsidR="00F6794C" w:rsidRPr="00271161" w:rsidTr="003D12D5">
        <w:trPr>
          <w:trHeight w:val="1525"/>
        </w:trPr>
        <w:tc>
          <w:tcPr>
            <w:tcW w:w="2372" w:type="dxa"/>
            <w:shd w:val="clear" w:color="auto" w:fill="auto"/>
          </w:tcPr>
          <w:p w:rsidR="00F6794C" w:rsidRPr="00271161" w:rsidRDefault="00F6794C" w:rsidP="003D12D5">
            <w:pPr>
              <w:rPr>
                <w:b/>
                <w:bCs/>
                <w:sz w:val="31"/>
                <w:szCs w:val="31"/>
                <w:rtl/>
                <w:lang w:bidi="ar-EG"/>
              </w:rPr>
            </w:pPr>
            <w:r w:rsidRPr="00271161">
              <w:rPr>
                <w:rFonts w:hint="cs"/>
                <w:b/>
                <w:bCs/>
                <w:sz w:val="31"/>
                <w:szCs w:val="31"/>
                <w:rtl/>
                <w:lang w:bidi="ar-EG"/>
              </w:rPr>
              <w:t>د- دوريات علمية أو نشرات ... الخ</w:t>
            </w:r>
          </w:p>
          <w:p w:rsidR="00F6794C" w:rsidRPr="00271161" w:rsidRDefault="00F6794C" w:rsidP="003D12D5">
            <w:pPr>
              <w:rPr>
                <w:b/>
                <w:bCs/>
                <w:sz w:val="31"/>
                <w:szCs w:val="31"/>
                <w:rtl/>
                <w:lang w:bidi="ar-EG"/>
              </w:rPr>
            </w:pPr>
          </w:p>
        </w:tc>
        <w:tc>
          <w:tcPr>
            <w:tcW w:w="6150" w:type="dxa"/>
            <w:shd w:val="clear" w:color="auto" w:fill="auto"/>
          </w:tcPr>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ما يخص محتويات المقرر في : </w:t>
            </w:r>
          </w:p>
          <w:p w:rsidR="00F6794C" w:rsidRPr="00271161" w:rsidRDefault="00F6794C" w:rsidP="00F6794C">
            <w:pPr>
              <w:widowControl w:val="0"/>
              <w:numPr>
                <w:ilvl w:val="1"/>
                <w:numId w:val="36"/>
              </w:numPr>
              <w:tabs>
                <w:tab w:val="clear" w:pos="1440"/>
                <w:tab w:val="num" w:pos="432"/>
              </w:tabs>
              <w:spacing w:after="0" w:line="240" w:lineRule="auto"/>
              <w:ind w:left="432"/>
              <w:jc w:val="mediumKashida"/>
              <w:rPr>
                <w:rFonts w:ascii="Arial" w:hAnsi="Arial"/>
                <w:b/>
                <w:bCs/>
                <w:sz w:val="31"/>
                <w:szCs w:val="31"/>
                <w:rtl/>
                <w:lang w:bidi="ar-EG"/>
              </w:rPr>
            </w:pPr>
            <w:r w:rsidRPr="00271161">
              <w:rPr>
                <w:rFonts w:ascii="Arial" w:hAnsi="Arial" w:hint="cs"/>
                <w:b/>
                <w:bCs/>
                <w:sz w:val="31"/>
                <w:szCs w:val="31"/>
                <w:rtl/>
                <w:lang w:bidi="ar-EG"/>
              </w:rPr>
              <w:t xml:space="preserve">مجلة كلية أصول الدين بالقاهرة، وكذا بالكليات المناظرة. </w:t>
            </w:r>
          </w:p>
          <w:p w:rsidR="00F6794C" w:rsidRPr="00271161" w:rsidRDefault="00F6794C" w:rsidP="00F6794C">
            <w:pPr>
              <w:widowControl w:val="0"/>
              <w:numPr>
                <w:ilvl w:val="1"/>
                <w:numId w:val="36"/>
              </w:numPr>
              <w:tabs>
                <w:tab w:val="clear" w:pos="1440"/>
                <w:tab w:val="num" w:pos="432"/>
              </w:tabs>
              <w:spacing w:after="0" w:line="240" w:lineRule="auto"/>
              <w:ind w:left="432"/>
              <w:jc w:val="mediumKashida"/>
              <w:rPr>
                <w:rFonts w:ascii="Arial" w:hAnsi="Arial"/>
                <w:b/>
                <w:bCs/>
                <w:sz w:val="31"/>
                <w:szCs w:val="31"/>
                <w:lang w:bidi="ar-EG"/>
              </w:rPr>
            </w:pPr>
            <w:r w:rsidRPr="00271161">
              <w:rPr>
                <w:rFonts w:ascii="Arial" w:hAnsi="Arial" w:hint="cs"/>
                <w:b/>
                <w:bCs/>
                <w:sz w:val="31"/>
                <w:szCs w:val="31"/>
                <w:rtl/>
                <w:lang w:bidi="ar-EG"/>
              </w:rPr>
              <w:t xml:space="preserve">مجلة قطاع أصول الدين بالقاهرة وحولياتها ، وكذا بالكليات المناظرة. </w:t>
            </w:r>
          </w:p>
          <w:p w:rsidR="00F6794C" w:rsidRPr="00271161" w:rsidRDefault="00F6794C" w:rsidP="00F6794C">
            <w:pPr>
              <w:widowControl w:val="0"/>
              <w:numPr>
                <w:ilvl w:val="1"/>
                <w:numId w:val="36"/>
              </w:numPr>
              <w:tabs>
                <w:tab w:val="clear" w:pos="1440"/>
                <w:tab w:val="num" w:pos="432"/>
              </w:tabs>
              <w:spacing w:after="0" w:line="240" w:lineRule="auto"/>
              <w:ind w:left="432"/>
              <w:jc w:val="mediumKashida"/>
              <w:rPr>
                <w:rFonts w:ascii="Arial" w:hAnsi="Arial"/>
                <w:b/>
                <w:bCs/>
                <w:sz w:val="31"/>
                <w:szCs w:val="31"/>
                <w:lang w:bidi="ar-EG"/>
              </w:rPr>
            </w:pPr>
            <w:r w:rsidRPr="00271161">
              <w:rPr>
                <w:rFonts w:ascii="Arial" w:hAnsi="Arial" w:hint="cs"/>
                <w:b/>
                <w:bCs/>
                <w:sz w:val="31"/>
                <w:szCs w:val="31"/>
                <w:rtl/>
                <w:lang w:bidi="ar-EG"/>
              </w:rPr>
              <w:t xml:space="preserve">المكتبات العلمية والمواقع الإلكترونية </w:t>
            </w:r>
            <w:r w:rsidRPr="00271161">
              <w:rPr>
                <w:rFonts w:ascii="Arial" w:hAnsi="Arial" w:hint="cs"/>
                <w:b/>
                <w:bCs/>
                <w:sz w:val="31"/>
                <w:szCs w:val="31"/>
                <w:rtl/>
                <w:lang w:bidi="ar-EG"/>
              </w:rPr>
              <w:lastRenderedPageBreak/>
              <w:t xml:space="preserve">المتخصصة.. </w:t>
            </w:r>
          </w:p>
          <w:p w:rsidR="00F6794C" w:rsidRPr="00271161" w:rsidRDefault="00F6794C" w:rsidP="00F6794C">
            <w:pPr>
              <w:numPr>
                <w:ilvl w:val="1"/>
                <w:numId w:val="36"/>
              </w:numPr>
              <w:spacing w:after="0"/>
              <w:rPr>
                <w:rFonts w:cs="KacstBook"/>
                <w:b/>
                <w:bCs/>
                <w:sz w:val="28"/>
                <w:szCs w:val="28"/>
              </w:rPr>
            </w:pPr>
            <w:r w:rsidRPr="00271161">
              <w:rPr>
                <w:rFonts w:cs="KacstBook" w:hint="cs"/>
                <w:b/>
                <w:bCs/>
                <w:sz w:val="28"/>
                <w:szCs w:val="28"/>
                <w:rtl/>
              </w:rPr>
              <w:t>ــ المكتبة الشاملة .</w:t>
            </w:r>
            <w:r w:rsidRPr="00271161">
              <w:rPr>
                <w:rFonts w:cs="KacstBook"/>
                <w:b/>
                <w:bCs/>
                <w:sz w:val="28"/>
                <w:szCs w:val="28"/>
              </w:rPr>
              <w:t>http://shamela.ws</w:t>
            </w:r>
          </w:p>
          <w:p w:rsidR="00F6794C" w:rsidRPr="00271161" w:rsidRDefault="00F6794C" w:rsidP="00F6794C">
            <w:pPr>
              <w:widowControl w:val="0"/>
              <w:numPr>
                <w:ilvl w:val="1"/>
                <w:numId w:val="36"/>
              </w:numPr>
              <w:tabs>
                <w:tab w:val="clear" w:pos="1440"/>
                <w:tab w:val="num" w:pos="432"/>
              </w:tabs>
              <w:spacing w:after="0" w:line="240" w:lineRule="auto"/>
              <w:ind w:left="432"/>
              <w:jc w:val="mediumKashida"/>
              <w:rPr>
                <w:rFonts w:ascii="Arial" w:hAnsi="Arial"/>
                <w:b/>
                <w:bCs/>
                <w:sz w:val="31"/>
                <w:szCs w:val="31"/>
                <w:rtl/>
                <w:lang w:bidi="ar-EG"/>
              </w:rPr>
            </w:pPr>
            <w:r w:rsidRPr="00271161">
              <w:rPr>
                <w:rFonts w:cs="KacstBook" w:hint="cs"/>
                <w:b/>
                <w:bCs/>
                <w:sz w:val="28"/>
                <w:szCs w:val="28"/>
                <w:rtl/>
              </w:rPr>
              <w:t xml:space="preserve">المكتبة الوقفية </w:t>
            </w:r>
            <w:r w:rsidRPr="00271161">
              <w:rPr>
                <w:rFonts w:cs="KacstBook"/>
                <w:b/>
                <w:bCs/>
                <w:sz w:val="28"/>
                <w:szCs w:val="28"/>
              </w:rPr>
              <w:t>http://waqfeya.com/category.php?cid</w:t>
            </w:r>
            <w:r w:rsidRPr="00271161">
              <w:rPr>
                <w:rFonts w:ascii="Arial" w:hAnsi="Arial" w:hint="cs"/>
                <w:b/>
                <w:bCs/>
                <w:sz w:val="31"/>
                <w:szCs w:val="31"/>
                <w:rtl/>
                <w:lang w:bidi="ar-EG"/>
              </w:rPr>
              <w:t>.</w:t>
            </w:r>
          </w:p>
        </w:tc>
      </w:tr>
      <w:tr w:rsidR="00F6794C" w:rsidRPr="00271161" w:rsidTr="003D12D5">
        <w:trPr>
          <w:trHeight w:val="1525"/>
        </w:trPr>
        <w:tc>
          <w:tcPr>
            <w:tcW w:w="2372" w:type="dxa"/>
            <w:shd w:val="clear" w:color="auto" w:fill="auto"/>
          </w:tcPr>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lastRenderedPageBreak/>
              <w:t>9- الإمكانات المطلوبة للتدريس:</w:t>
            </w:r>
          </w:p>
        </w:tc>
        <w:tc>
          <w:tcPr>
            <w:tcW w:w="6150" w:type="dxa"/>
            <w:shd w:val="clear" w:color="auto" w:fill="auto"/>
          </w:tcPr>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1- مكبر الصوت .</w:t>
            </w:r>
          </w:p>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2- وسائل توضيحية . </w:t>
            </w:r>
          </w:p>
          <w:p w:rsidR="00F6794C" w:rsidRPr="00271161" w:rsidRDefault="00F6794C" w:rsidP="003D12D5">
            <w:pPr>
              <w:rPr>
                <w:rFonts w:ascii="Arial" w:hAnsi="Arial"/>
                <w:b/>
                <w:bCs/>
                <w:sz w:val="31"/>
                <w:szCs w:val="31"/>
                <w:rtl/>
                <w:lang w:bidi="ar-EG"/>
              </w:rPr>
            </w:pPr>
            <w:r w:rsidRPr="00271161">
              <w:rPr>
                <w:rFonts w:ascii="Arial" w:hAnsi="Arial" w:hint="cs"/>
                <w:b/>
                <w:bCs/>
                <w:sz w:val="31"/>
                <w:szCs w:val="31"/>
                <w:rtl/>
                <w:lang w:bidi="ar-EG"/>
              </w:rPr>
              <w:t xml:space="preserve">3- شاشة عرض للتوضيح . </w:t>
            </w:r>
          </w:p>
        </w:tc>
      </w:tr>
    </w:tbl>
    <w:p w:rsidR="00C71614" w:rsidRPr="00271161" w:rsidRDefault="00C71614" w:rsidP="00C71614">
      <w:pPr>
        <w:rPr>
          <w:bCs/>
          <w:sz w:val="32"/>
          <w:szCs w:val="32"/>
          <w:rtl/>
          <w:lang w:bidi="ar-EG"/>
        </w:rPr>
      </w:pPr>
    </w:p>
    <w:p w:rsidR="00A343E6"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(النحو)</w:t>
      </w:r>
    </w:p>
    <w:tbl>
      <w:tblPr>
        <w:bidiVisual/>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C71614" w:rsidRPr="00271161" w:rsidTr="00C71614">
        <w:trPr>
          <w:trHeight w:val="47"/>
          <w:jc w:val="center"/>
        </w:trPr>
        <w:tc>
          <w:tcPr>
            <w:tcW w:w="102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C71614" w:rsidRPr="00271161" w:rsidRDefault="00C71614">
            <w:pPr>
              <w:widowControl w:val="0"/>
              <w:jc w:val="lowKashida"/>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1 – بيانات المقرر :</w:t>
            </w:r>
          </w:p>
          <w:tbl>
            <w:tblPr>
              <w:bidiVisual/>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4432"/>
              <w:gridCol w:w="1970"/>
            </w:tblGrid>
            <w:tr w:rsidR="00C71614" w:rsidRPr="00271161">
              <w:trPr>
                <w:trHeight w:val="444"/>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widowControl w:val="0"/>
                    <w:ind w:right="-113"/>
                    <w:jc w:val="center"/>
                    <w:rPr>
                      <w:rFonts w:ascii="Simplified Arabic" w:eastAsia="Times New Roman" w:hAnsi="Simplified Arabic" w:cs="Simplified Arabic"/>
                      <w:noProof/>
                      <w:w w:val="95"/>
                      <w:sz w:val="26"/>
                      <w:szCs w:val="26"/>
                    </w:rPr>
                  </w:pPr>
                  <w:r w:rsidRPr="00271161">
                    <w:rPr>
                      <w:rFonts w:ascii="Simplified Arabic" w:hAnsi="Simplified Arabic" w:cs="Simplified Arabic"/>
                      <w:noProof/>
                      <w:w w:val="95"/>
                      <w:sz w:val="26"/>
                      <w:szCs w:val="26"/>
                      <w:rtl/>
                    </w:rPr>
                    <w:t>الرمز الكودي (ن1/ع1-2)</w:t>
                  </w:r>
                </w:p>
              </w:tc>
              <w:tc>
                <w:tcPr>
                  <w:tcW w:w="4432" w:type="dxa"/>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widowControl w:val="0"/>
                    <w:ind w:right="-113"/>
                    <w:jc w:val="center"/>
                    <w:rPr>
                      <w:rFonts w:ascii="Simplified Arabic" w:eastAsia="Times New Roman" w:hAnsi="Simplified Arabic" w:cs="Simplified Arabic"/>
                      <w:noProof/>
                      <w:w w:val="85"/>
                      <w:sz w:val="26"/>
                      <w:szCs w:val="26"/>
                    </w:rPr>
                  </w:pPr>
                  <w:r w:rsidRPr="00271161">
                    <w:rPr>
                      <w:rFonts w:ascii="Simplified Arabic" w:hAnsi="Simplified Arabic" w:cs="Simplified Arabic"/>
                      <w:noProof/>
                      <w:w w:val="85"/>
                      <w:sz w:val="26"/>
                      <w:szCs w:val="26"/>
                      <w:rtl/>
                    </w:rPr>
                    <w:t xml:space="preserve">اسم المقرر : </w:t>
                  </w:r>
                  <w:r w:rsidRPr="00271161">
                    <w:rPr>
                      <w:rFonts w:ascii="Simplified Arabic" w:hAnsi="Simplified Arabic" w:cs="Simplified Arabic"/>
                      <w:sz w:val="26"/>
                      <w:szCs w:val="26"/>
                      <w:rtl/>
                      <w:lang w:bidi="ar-EG"/>
                    </w:rPr>
                    <w:t xml:space="preserve">: </w:t>
                  </w:r>
                  <w:r w:rsidRPr="00271161">
                    <w:rPr>
                      <w:rFonts w:ascii="Simplified Arabic" w:hAnsi="Simplified Arabic" w:cs="Simplified Arabic"/>
                      <w:noProof/>
                      <w:sz w:val="26"/>
                      <w:szCs w:val="26"/>
                      <w:rtl/>
                    </w:rPr>
                    <w:t xml:space="preserve">النحو </w:t>
                  </w:r>
                </w:p>
              </w:tc>
              <w:tc>
                <w:tcPr>
                  <w:tcW w:w="1970" w:type="dxa"/>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widowControl w:val="0"/>
                    <w:ind w:right="-113"/>
                    <w:jc w:val="center"/>
                    <w:rPr>
                      <w:rFonts w:ascii="Simplified Arabic" w:eastAsia="Times New Roman" w:hAnsi="Simplified Arabic" w:cs="Simplified Arabic"/>
                      <w:noProof/>
                      <w:sz w:val="26"/>
                      <w:szCs w:val="26"/>
                    </w:rPr>
                  </w:pPr>
                  <w:r w:rsidRPr="00271161">
                    <w:rPr>
                      <w:rFonts w:ascii="Simplified Arabic" w:hAnsi="Simplified Arabic" w:cs="Simplified Arabic"/>
                      <w:noProof/>
                      <w:sz w:val="26"/>
                      <w:szCs w:val="26"/>
                      <w:rtl/>
                    </w:rPr>
                    <w:t>الفرقة: الأولى</w:t>
                  </w:r>
                </w:p>
              </w:tc>
            </w:tr>
            <w:tr w:rsidR="00C71614" w:rsidRPr="00271161">
              <w:trPr>
                <w:trHeight w:val="56"/>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widowControl w:val="0"/>
                    <w:ind w:right="-113"/>
                    <w:jc w:val="center"/>
                    <w:rPr>
                      <w:rFonts w:ascii="Simplified Arabic" w:eastAsia="Times New Roman" w:hAnsi="Simplified Arabic" w:cs="Simplified Arabic"/>
                      <w:noProof/>
                      <w:sz w:val="26"/>
                      <w:szCs w:val="26"/>
                    </w:rPr>
                  </w:pPr>
                  <w:r w:rsidRPr="00271161">
                    <w:rPr>
                      <w:rFonts w:ascii="Simplified Arabic" w:hAnsi="Simplified Arabic" w:cs="Simplified Arabic"/>
                      <w:noProof/>
                      <w:sz w:val="26"/>
                      <w:szCs w:val="26"/>
                      <w:rtl/>
                    </w:rPr>
                    <w:t xml:space="preserve">التخصص / </w:t>
                  </w:r>
                  <w:r w:rsidRPr="00271161">
                    <w:rPr>
                      <w:rFonts w:ascii="Simplified Arabic" w:hAnsi="Simplified Arabic" w:cs="Simplified Arabic"/>
                      <w:noProof/>
                      <w:sz w:val="26"/>
                      <w:szCs w:val="26"/>
                      <w:rtl/>
                      <w:lang w:bidi="ar-EG"/>
                    </w:rPr>
                    <w:t>الشعبة العامة</w:t>
                  </w:r>
                </w:p>
              </w:tc>
              <w:tc>
                <w:tcPr>
                  <w:tcW w:w="4432" w:type="dxa"/>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widowControl w:val="0"/>
                    <w:ind w:right="-113"/>
                    <w:jc w:val="center"/>
                    <w:rPr>
                      <w:rFonts w:ascii="Simplified Arabic" w:eastAsia="Times New Roman" w:hAnsi="Simplified Arabic" w:cs="Simplified Arabic"/>
                      <w:noProof/>
                      <w:w w:val="90"/>
                      <w:sz w:val="26"/>
                      <w:szCs w:val="26"/>
                    </w:rPr>
                  </w:pPr>
                  <w:r w:rsidRPr="00271161">
                    <w:rPr>
                      <w:rFonts w:ascii="Simplified Arabic" w:hAnsi="Simplified Arabic" w:cs="Simplified Arabic"/>
                      <w:noProof/>
                      <w:w w:val="90"/>
                      <w:sz w:val="26"/>
                      <w:szCs w:val="26"/>
                      <w:rtl/>
                    </w:rPr>
                    <w:t>عدد الوحدات الدراسية : نظري/3عملي /0</w:t>
                  </w:r>
                </w:p>
              </w:tc>
              <w:tc>
                <w:tcPr>
                  <w:tcW w:w="1970" w:type="dxa"/>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widowControl w:val="0"/>
                    <w:ind w:right="-113"/>
                    <w:jc w:val="center"/>
                    <w:rPr>
                      <w:rFonts w:ascii="Simplified Arabic" w:eastAsia="Times New Roman" w:hAnsi="Simplified Arabic" w:cs="Simplified Arabic"/>
                      <w:noProof/>
                      <w:spacing w:val="-6"/>
                      <w:w w:val="90"/>
                      <w:sz w:val="26"/>
                      <w:szCs w:val="26"/>
                    </w:rPr>
                  </w:pPr>
                  <w:r w:rsidRPr="00271161">
                    <w:rPr>
                      <w:rFonts w:ascii="Simplified Arabic" w:hAnsi="Simplified Arabic" w:cs="Simplified Arabic"/>
                      <w:noProof/>
                      <w:spacing w:val="-6"/>
                      <w:w w:val="90"/>
                      <w:sz w:val="26"/>
                      <w:szCs w:val="26"/>
                      <w:rtl/>
                    </w:rPr>
                    <w:t>الفصل الدراسي الأول والثاني</w:t>
                  </w:r>
                </w:p>
              </w:tc>
            </w:tr>
          </w:tbl>
          <w:p w:rsidR="00C71614" w:rsidRPr="00271161" w:rsidRDefault="00C71614">
            <w:pPr>
              <w:jc w:val="center"/>
              <w:rPr>
                <w:rFonts w:cs="Times New Roman"/>
              </w:rPr>
            </w:pPr>
          </w:p>
        </w:tc>
      </w:tr>
    </w:tbl>
    <w:p w:rsidR="00C71614" w:rsidRPr="00271161" w:rsidRDefault="00C71614" w:rsidP="00C71614">
      <w:pPr>
        <w:spacing w:line="120" w:lineRule="auto"/>
        <w:jc w:val="center"/>
        <w:rPr>
          <w:rFonts w:ascii="Simplified Arabic" w:eastAsia="Times New Roman" w:hAnsi="Simplified Arabic" w:cs="Simplified Arabic"/>
          <w:sz w:val="26"/>
          <w:szCs w:val="26"/>
          <w:rtl/>
          <w:lang w:bidi="ar-EG"/>
        </w:rPr>
      </w:pPr>
    </w:p>
    <w:tbl>
      <w:tblPr>
        <w:bidiVisual/>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1797"/>
        <w:gridCol w:w="97"/>
        <w:gridCol w:w="8475"/>
        <w:gridCol w:w="75"/>
      </w:tblGrid>
      <w:tr w:rsidR="00C71614" w:rsidRPr="00271161" w:rsidTr="00C71614">
        <w:trPr>
          <w:gridBefore w:val="1"/>
          <w:gridAfter w:val="1"/>
          <w:wBefore w:w="56" w:type="dxa"/>
          <w:wAfter w:w="75" w:type="dxa"/>
          <w:cantSplit/>
          <w:trHeight w:val="1430"/>
          <w:jc w:val="center"/>
        </w:trPr>
        <w:tc>
          <w:tcPr>
            <w:tcW w:w="1797" w:type="dxa"/>
            <w:tcBorders>
              <w:top w:val="single" w:sz="4" w:space="0" w:color="auto"/>
              <w:left w:val="single" w:sz="4" w:space="0" w:color="auto"/>
              <w:bottom w:val="single" w:sz="4" w:space="0" w:color="auto"/>
              <w:right w:val="single" w:sz="4" w:space="0" w:color="auto"/>
            </w:tcBorders>
            <w:shd w:val="clear" w:color="auto" w:fill="F3F3F3"/>
            <w:vAlign w:val="center"/>
          </w:tcPr>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 هــدف المقـــرر</w:t>
            </w:r>
          </w:p>
          <w:p w:rsidR="00C71614" w:rsidRPr="00271161" w:rsidRDefault="00C71614">
            <w:pPr>
              <w:rPr>
                <w:rFonts w:ascii="Simplified Arabic" w:eastAsia="Times New Roman" w:hAnsi="Simplified Arabic" w:cs="Simplified Arabic"/>
                <w:sz w:val="26"/>
                <w:szCs w:val="26"/>
                <w:lang w:bidi="ar-EG"/>
              </w:rPr>
            </w:pPr>
          </w:p>
        </w:tc>
        <w:tc>
          <w:tcPr>
            <w:tcW w:w="8572" w:type="dxa"/>
            <w:gridSpan w:val="2"/>
            <w:tcBorders>
              <w:top w:val="single" w:sz="4" w:space="0" w:color="auto"/>
              <w:left w:val="single" w:sz="4" w:space="0" w:color="auto"/>
              <w:bottom w:val="single" w:sz="4" w:space="0" w:color="auto"/>
              <w:right w:val="single" w:sz="4" w:space="0" w:color="auto"/>
            </w:tcBorders>
            <w:vAlign w:val="center"/>
            <w:hideMark/>
          </w:tcPr>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أ- تنمية المعارف والمهارات لدى الطالبة، بما تحصله من قواعد اللغة العربية وإدراك أسرارها فيما يتعلق بأحكام الكلام والكلم، والمعرب والمبني وبعض القضايا اللغوية الأخرى، والتواصل بها في جوانب الحياة المختلفة تحدثا وكتابة، وتيسيرها للدارسين وتحبيبها إليهم.</w:t>
            </w:r>
          </w:p>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ب ــ تمرين الطالبة على التواصل الجيد مع كتب التراث والإفادة منها، وتعميق دورها في الحفاظ عليه وإحيائه، وتيسيره للدراسيين وتحبيبهم فيه. </w:t>
            </w:r>
          </w:p>
        </w:tc>
      </w:tr>
      <w:tr w:rsidR="00C71614" w:rsidRPr="00271161" w:rsidTr="00C71614">
        <w:trPr>
          <w:gridAfter w:val="1"/>
          <w:wAfter w:w="75" w:type="dxa"/>
          <w:jc w:val="center"/>
        </w:trPr>
        <w:tc>
          <w:tcPr>
            <w:tcW w:w="10425" w:type="dxa"/>
            <w:gridSpan w:val="4"/>
            <w:tcBorders>
              <w:top w:val="single" w:sz="4" w:space="0" w:color="000000"/>
              <w:left w:val="single" w:sz="4" w:space="0" w:color="000000"/>
              <w:bottom w:val="single" w:sz="4" w:space="0" w:color="auto"/>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3ــ المخرجات التعليمية المستهدفة من تدريس المقرر:</w:t>
            </w:r>
          </w:p>
        </w:tc>
      </w:tr>
      <w:tr w:rsidR="00C71614" w:rsidRPr="00271161" w:rsidTr="00C71614">
        <w:trPr>
          <w:gridAfter w:val="1"/>
          <w:wAfter w:w="75" w:type="dxa"/>
          <w:jc w:val="center"/>
        </w:trPr>
        <w:tc>
          <w:tcPr>
            <w:tcW w:w="1950" w:type="dxa"/>
            <w:gridSpan w:val="3"/>
            <w:tcBorders>
              <w:top w:val="single" w:sz="4" w:space="0" w:color="auto"/>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أــ المعلومات </w:t>
            </w:r>
            <w:r w:rsidRPr="00271161">
              <w:rPr>
                <w:rFonts w:ascii="Simplified Arabic" w:hAnsi="Simplified Arabic" w:cs="Simplified Arabic"/>
                <w:sz w:val="26"/>
                <w:szCs w:val="26"/>
                <w:rtl/>
                <w:lang w:bidi="ar-EG"/>
              </w:rPr>
              <w:lastRenderedPageBreak/>
              <w:t>والمفاهيم</w:t>
            </w:r>
          </w:p>
        </w:tc>
        <w:tc>
          <w:tcPr>
            <w:tcW w:w="8475" w:type="dxa"/>
            <w:vMerge w:val="restart"/>
            <w:tcBorders>
              <w:top w:val="single" w:sz="4" w:space="0" w:color="auto"/>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tl/>
              </w:rPr>
            </w:pPr>
            <w:r w:rsidRPr="00271161">
              <w:rPr>
                <w:rFonts w:ascii="Simplified Arabic" w:hAnsi="Simplified Arabic" w:cs="Simplified Arabic"/>
                <w:sz w:val="26"/>
                <w:szCs w:val="26"/>
                <w:rtl/>
              </w:rPr>
              <w:lastRenderedPageBreak/>
              <w:t>بنهاية المقرر يجب أن تكون الطالبة قادرة على أن:</w:t>
            </w:r>
          </w:p>
          <w:p w:rsidR="00C71614" w:rsidRPr="00271161" w:rsidRDefault="00C71614">
            <w:pPr>
              <w:rPr>
                <w:rFonts w:ascii="Simplified Arabic" w:hAnsi="Simplified Arabic" w:cs="Simplified Arabic"/>
                <w:sz w:val="26"/>
                <w:szCs w:val="26"/>
                <w:rtl/>
              </w:rPr>
            </w:pPr>
            <w:r w:rsidRPr="00271161">
              <w:rPr>
                <w:rFonts w:ascii="Simplified Arabic" w:hAnsi="Simplified Arabic" w:cs="Simplified Arabic"/>
                <w:sz w:val="26"/>
                <w:szCs w:val="26"/>
                <w:rtl/>
              </w:rPr>
              <w:lastRenderedPageBreak/>
              <w:t>ا/أ   تعرف على أنواع الكلمة وتميز وتفرق بين هذه الأنواع المختلفة .</w:t>
            </w:r>
          </w:p>
          <w:p w:rsidR="00C71614" w:rsidRPr="00271161" w:rsidRDefault="00C71614">
            <w:pPr>
              <w:pStyle w:val="ListParagraph"/>
              <w:spacing w:line="276" w:lineRule="auto"/>
              <w:ind w:left="0"/>
              <w:rPr>
                <w:rFonts w:ascii="Simplified Arabic" w:hAnsi="Simplified Arabic" w:cs="Simplified Arabic"/>
                <w:sz w:val="26"/>
                <w:szCs w:val="26"/>
                <w:rtl/>
              </w:rPr>
            </w:pPr>
            <w:r w:rsidRPr="00271161">
              <w:rPr>
                <w:rFonts w:ascii="Simplified Arabic" w:hAnsi="Simplified Arabic" w:cs="Simplified Arabic"/>
                <w:sz w:val="26"/>
                <w:szCs w:val="26"/>
                <w:rtl/>
              </w:rPr>
              <w:t>2/أ تشرح الأساليب العربية المختلفة, وتحدد الأسماء المرفوعة والمنصوبة والمجرورة والمصادر والصفات المشتقة.</w:t>
            </w:r>
          </w:p>
          <w:p w:rsidR="00C71614" w:rsidRPr="00271161" w:rsidRDefault="00C71614">
            <w:pPr>
              <w:pStyle w:val="ListParagraph"/>
              <w:spacing w:line="276" w:lineRule="auto"/>
              <w:ind w:left="0"/>
              <w:rPr>
                <w:rFonts w:ascii="Simplified Arabic" w:hAnsi="Simplified Arabic" w:cs="Simplified Arabic"/>
                <w:sz w:val="26"/>
                <w:szCs w:val="26"/>
              </w:rPr>
            </w:pPr>
            <w:r w:rsidRPr="00271161">
              <w:rPr>
                <w:rFonts w:ascii="Simplified Arabic" w:hAnsi="Simplified Arabic" w:cs="Simplified Arabic"/>
                <w:sz w:val="26"/>
                <w:szCs w:val="26"/>
                <w:rtl/>
              </w:rPr>
              <w:t>3/أ تذكر القواعد النحوية بأوجز لفظ وأخصر عبارة .</w:t>
            </w:r>
          </w:p>
        </w:tc>
      </w:tr>
      <w:tr w:rsidR="00C71614" w:rsidRPr="00271161" w:rsidTr="00C71614">
        <w:trPr>
          <w:gridAfter w:val="1"/>
          <w:wAfter w:w="75" w:type="dxa"/>
          <w:trHeight w:val="1009"/>
          <w:jc w:val="center"/>
        </w:trPr>
        <w:tc>
          <w:tcPr>
            <w:tcW w:w="1950" w:type="dxa"/>
            <w:gridSpan w:val="3"/>
            <w:tcBorders>
              <w:top w:val="single" w:sz="4" w:space="0" w:color="000000"/>
              <w:left w:val="single" w:sz="4" w:space="0" w:color="000000"/>
              <w:bottom w:val="single" w:sz="4" w:space="0" w:color="000000"/>
              <w:right w:val="single" w:sz="4" w:space="0" w:color="auto"/>
            </w:tcBorders>
          </w:tcPr>
          <w:p w:rsidR="00C71614" w:rsidRPr="00271161" w:rsidRDefault="00C71614">
            <w:pPr>
              <w:rPr>
                <w:rFonts w:ascii="Simplified Arabic" w:eastAsia="Times New Roman" w:hAnsi="Simplified Arabic" w:cs="Simplified Arabic"/>
                <w:sz w:val="26"/>
                <w:szCs w:val="26"/>
                <w:lang w:bidi="ar-EG"/>
              </w:rPr>
            </w:pPr>
          </w:p>
        </w:tc>
        <w:tc>
          <w:tcPr>
            <w:tcW w:w="8550" w:type="dxa"/>
            <w:vMerge/>
            <w:tcBorders>
              <w:top w:val="single" w:sz="4" w:space="0" w:color="auto"/>
              <w:left w:val="single" w:sz="4" w:space="0" w:color="auto"/>
              <w:bottom w:val="single" w:sz="4" w:space="0" w:color="000000"/>
              <w:right w:val="single" w:sz="4" w:space="0" w:color="000000"/>
            </w:tcBorders>
            <w:vAlign w:val="center"/>
            <w:hideMark/>
          </w:tcPr>
          <w:p w:rsidR="00C71614" w:rsidRPr="00271161" w:rsidRDefault="00C71614">
            <w:pPr>
              <w:bidi w:val="0"/>
              <w:rPr>
                <w:rFonts w:ascii="Simplified Arabic" w:eastAsia="Times New Roman" w:hAnsi="Simplified Arabic" w:cs="Simplified Arabic"/>
                <w:sz w:val="26"/>
                <w:szCs w:val="26"/>
              </w:rPr>
            </w:pPr>
          </w:p>
        </w:tc>
      </w:tr>
      <w:tr w:rsidR="00C71614" w:rsidRPr="00271161" w:rsidTr="00C71614">
        <w:trPr>
          <w:gridAfter w:val="1"/>
          <w:wAfter w:w="75" w:type="dxa"/>
          <w:trHeight w:val="1527"/>
          <w:jc w:val="center"/>
        </w:trPr>
        <w:tc>
          <w:tcPr>
            <w:tcW w:w="1950" w:type="dxa"/>
            <w:gridSpan w:val="3"/>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ب : المهارات الذهنية</w:t>
            </w:r>
          </w:p>
        </w:tc>
        <w:tc>
          <w:tcPr>
            <w:tcW w:w="8475" w:type="dxa"/>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C71614" w:rsidRPr="00271161" w:rsidRDefault="00C71614">
            <w:pP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1/ب تحلل الشواهد والأفكار والأدلة.</w:t>
            </w:r>
          </w:p>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2/ب توازن بين آراء النحويين في المسائل المختلفة.</w:t>
            </w:r>
          </w:p>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3/ب توضح أسباب القوة والضعف في مناقشات النحويين وأدلتهم في المسائل محل الخلاف.</w:t>
            </w:r>
          </w:p>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4/ب تميز بين المعرب والمبني من الأسماء والأفعال والنكرة والمعرفة وأنواع المعارف والمبتدأ والخبر والفاعل والمفعول .</w:t>
            </w:r>
          </w:p>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5/ب تستنتج الأحكام النحوية من خلال الأمثلة والشواهد .</w:t>
            </w:r>
          </w:p>
        </w:tc>
      </w:tr>
      <w:tr w:rsidR="00C71614" w:rsidRPr="00271161" w:rsidTr="00C71614">
        <w:trPr>
          <w:gridAfter w:val="1"/>
          <w:wAfter w:w="75" w:type="dxa"/>
          <w:trHeight w:val="513"/>
          <w:jc w:val="center"/>
        </w:trPr>
        <w:tc>
          <w:tcPr>
            <w:tcW w:w="1950" w:type="dxa"/>
            <w:gridSpan w:val="3"/>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ج ــ المهارات المهنية</w:t>
            </w:r>
          </w:p>
        </w:tc>
        <w:tc>
          <w:tcPr>
            <w:tcW w:w="8475" w:type="dxa"/>
            <w:tcBorders>
              <w:top w:val="single" w:sz="4" w:space="0" w:color="auto"/>
              <w:left w:val="single" w:sz="4" w:space="0" w:color="auto"/>
              <w:bottom w:val="single" w:sz="4" w:space="0" w:color="auto"/>
              <w:right w:val="single" w:sz="4" w:space="0" w:color="auto"/>
            </w:tcBorders>
            <w:hideMark/>
          </w:tcPr>
          <w:p w:rsidR="00C71614" w:rsidRPr="00271161" w:rsidRDefault="00C71614">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C71614" w:rsidRPr="00271161" w:rsidRDefault="00C71614">
            <w:pPr>
              <w:tabs>
                <w:tab w:val="left" w:pos="1958"/>
              </w:tabs>
              <w:jc w:val="lowKashida"/>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1/جـ تطبق الأحكام والقواعد النحوية في فهم معاني القرآن الكريم،والكشف عن وجوه إعجازه، وفهم السنة النبوية، والأشعار العربية.</w:t>
            </w:r>
          </w:p>
          <w:p w:rsidR="00C71614" w:rsidRPr="00271161" w:rsidRDefault="00C71614">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2/جـ توظف القواعد النحوية في القراءة والكتابة بنوعيها الوظيفي  والإبداعي.</w:t>
            </w:r>
          </w:p>
          <w:p w:rsidR="00C71614" w:rsidRPr="00271161" w:rsidRDefault="00C71614">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3/جـ تستخدم المعارف اللغوية والأحكام النحوية في ضبط حديثها مع الآخر.</w:t>
            </w:r>
          </w:p>
          <w:p w:rsidR="00C71614" w:rsidRPr="00271161" w:rsidRDefault="00C71614">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4/جـ تتعامل مع كتب التراث النحوي.</w:t>
            </w:r>
          </w:p>
          <w:p w:rsidR="00C71614" w:rsidRPr="00271161" w:rsidRDefault="00C71614">
            <w:pPr>
              <w:tabs>
                <w:tab w:val="left" w:pos="1958"/>
              </w:tabs>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5/جـ تبرهن على صحة رأيها في المسائل النحوية محل الخلاف بين علماء النحو.</w:t>
            </w:r>
          </w:p>
        </w:tc>
      </w:tr>
      <w:tr w:rsidR="00C71614" w:rsidRPr="00271161" w:rsidTr="00C71614">
        <w:trPr>
          <w:trHeight w:val="2412"/>
          <w:jc w:val="center"/>
        </w:trPr>
        <w:tc>
          <w:tcPr>
            <w:tcW w:w="1950" w:type="dxa"/>
            <w:gridSpan w:val="3"/>
            <w:tcBorders>
              <w:top w:val="single" w:sz="4" w:space="0" w:color="auto"/>
              <w:left w:val="single" w:sz="4" w:space="0" w:color="auto"/>
              <w:bottom w:val="single" w:sz="4" w:space="0" w:color="auto"/>
              <w:right w:val="single" w:sz="4" w:space="0" w:color="auto"/>
            </w:tcBorders>
          </w:tcPr>
          <w:p w:rsidR="00C71614" w:rsidRPr="00271161" w:rsidRDefault="00C71614">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lastRenderedPageBreak/>
              <w:t>د ـ المهارات العامة</w:t>
            </w:r>
          </w:p>
          <w:p w:rsidR="00C71614" w:rsidRPr="00271161" w:rsidRDefault="00C71614">
            <w:pPr>
              <w:rPr>
                <w:rFonts w:ascii="Simplified Arabic" w:eastAsia="Times New Roman" w:hAnsi="Simplified Arabic" w:cs="Simplified Arabic"/>
                <w:sz w:val="26"/>
                <w:szCs w:val="26"/>
                <w:lang w:bidi="ar-EG"/>
              </w:rPr>
            </w:pPr>
          </w:p>
        </w:tc>
        <w:tc>
          <w:tcPr>
            <w:tcW w:w="8550" w:type="dxa"/>
            <w:gridSpan w:val="2"/>
            <w:tcBorders>
              <w:top w:val="single" w:sz="4" w:space="0" w:color="auto"/>
              <w:left w:val="single" w:sz="4" w:space="0" w:color="auto"/>
              <w:bottom w:val="single" w:sz="4" w:space="0" w:color="auto"/>
              <w:right w:val="single" w:sz="4" w:space="0" w:color="auto"/>
            </w:tcBorders>
            <w:hideMark/>
          </w:tcPr>
          <w:p w:rsidR="00C71614" w:rsidRPr="00271161" w:rsidRDefault="00C71614">
            <w:pPr>
              <w:jc w:val="lowKashida"/>
              <w:rPr>
                <w:rFonts w:ascii="Simplified Arabic" w:hAnsi="Simplified Arabic" w:cs="Simplified Arabic"/>
                <w:sz w:val="26"/>
                <w:szCs w:val="26"/>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C71614" w:rsidRPr="00271161" w:rsidRDefault="00C71614">
            <w:pPr>
              <w:tabs>
                <w:tab w:val="left" w:pos="1958"/>
              </w:tabs>
              <w:jc w:val="lowKashida"/>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1/د تجيد الكتابة الوظيفية وتحسن استخدام القواعد اللغوية في التواصل الكتابي.</w:t>
            </w:r>
          </w:p>
          <w:p w:rsidR="00C71614" w:rsidRPr="00271161" w:rsidRDefault="00C71614">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2/د تتعاون مع الآخرين لإنجاز الأعمال المشتركة في مجال الدراسات في علم النحو.</w:t>
            </w:r>
          </w:p>
          <w:p w:rsidR="00C71614" w:rsidRPr="00271161" w:rsidRDefault="00C71614">
            <w:pPr>
              <w:tabs>
                <w:tab w:val="left" w:pos="4614"/>
              </w:tabs>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3/د تحل مشاكل اللغة العربية والأخطاء اللغوية الشائعة لاسيما النحوية من خلال ما حصلته من قواعد ودراسات في علم النحو.</w:t>
            </w:r>
          </w:p>
          <w:p w:rsidR="00C71614" w:rsidRPr="00271161" w:rsidRDefault="00C71614">
            <w:pPr>
              <w:tabs>
                <w:tab w:val="left" w:pos="4614"/>
              </w:tabs>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4/د تمارس القواعد اللغوية في ضبط لغتها الحوارية والوقوف على أساليب الحوار.</w:t>
            </w:r>
          </w:p>
        </w:tc>
      </w:tr>
      <w:tr w:rsidR="00C71614" w:rsidRPr="00271161" w:rsidTr="00C71614">
        <w:trPr>
          <w:trHeight w:val="1352"/>
          <w:jc w:val="center"/>
        </w:trPr>
        <w:tc>
          <w:tcPr>
            <w:tcW w:w="1950" w:type="dxa"/>
            <w:gridSpan w:val="3"/>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ه- المهارات الوجدانية</w:t>
            </w:r>
          </w:p>
        </w:tc>
        <w:tc>
          <w:tcPr>
            <w:tcW w:w="8550" w:type="dxa"/>
            <w:gridSpan w:val="2"/>
            <w:tcBorders>
              <w:top w:val="single" w:sz="4" w:space="0" w:color="auto"/>
              <w:left w:val="single" w:sz="4" w:space="0" w:color="auto"/>
              <w:bottom w:val="single" w:sz="4" w:space="0" w:color="auto"/>
              <w:right w:val="single" w:sz="4" w:space="0" w:color="auto"/>
            </w:tcBorders>
            <w:hideMark/>
          </w:tcPr>
          <w:p w:rsidR="00C71614" w:rsidRPr="00271161" w:rsidRDefault="00C71614">
            <w:pPr>
              <w:jc w:val="lowKashida"/>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في نهاية المقرر تكون الطالبة قادرة على:</w:t>
            </w:r>
          </w:p>
          <w:p w:rsidR="00C71614" w:rsidRPr="00271161" w:rsidRDefault="00C71614">
            <w:pPr>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1/ه تعتز بالتراث النحوي وإسهاماته في حفظ اللغة العربية.</w:t>
            </w:r>
          </w:p>
          <w:p w:rsidR="00C71614" w:rsidRPr="00271161" w:rsidRDefault="00C71614">
            <w:pPr>
              <w:jc w:val="lowKashida"/>
              <w:rPr>
                <w:rFonts w:ascii="Simplified Arabic" w:eastAsia="Times New Roman" w:hAnsi="Simplified Arabic" w:cs="Simplified Arabic"/>
                <w:i/>
                <w:iCs/>
                <w:sz w:val="26"/>
                <w:szCs w:val="26"/>
                <w:u w:val="single"/>
                <w:lang w:bidi="ar-EG"/>
              </w:rPr>
            </w:pPr>
            <w:r w:rsidRPr="00271161">
              <w:rPr>
                <w:rFonts w:ascii="Simplified Arabic" w:hAnsi="Simplified Arabic" w:cs="Simplified Arabic"/>
                <w:sz w:val="26"/>
                <w:szCs w:val="26"/>
                <w:rtl/>
                <w:lang w:bidi="ar-EG"/>
              </w:rPr>
              <w:t>2/ه تتحلى بروح التفاني والإخلاص.</w:t>
            </w:r>
          </w:p>
        </w:tc>
      </w:tr>
    </w:tbl>
    <w:p w:rsidR="00C71614" w:rsidRPr="00271161" w:rsidRDefault="00C71614" w:rsidP="00C71614">
      <w:pPr>
        <w:widowControl w:val="0"/>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4–محتوى المقرر:</w:t>
      </w:r>
    </w:p>
    <w:tbl>
      <w:tblPr>
        <w:bidiVisual/>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9"/>
        <w:gridCol w:w="19"/>
        <w:gridCol w:w="5508"/>
        <w:gridCol w:w="1942"/>
        <w:gridCol w:w="1072"/>
      </w:tblGrid>
      <w:tr w:rsidR="00C71614" w:rsidRPr="00271161" w:rsidTr="00C71614">
        <w:trPr>
          <w:trHeight w:val="633"/>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عدد الأسابيع</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الموضوع</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طرق التدريس</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عدد الساعات </w:t>
            </w:r>
          </w:p>
        </w:tc>
      </w:tr>
      <w:tr w:rsidR="00C71614" w:rsidRPr="00271161" w:rsidTr="00C71614">
        <w:trPr>
          <w:trHeight w:val="666"/>
          <w:jc w:val="center"/>
        </w:trPr>
        <w:tc>
          <w:tcPr>
            <w:tcW w:w="1589" w:type="dxa"/>
            <w:gridSpan w:val="2"/>
            <w:tcBorders>
              <w:top w:val="single" w:sz="8" w:space="0" w:color="000000"/>
              <w:left w:val="single" w:sz="4" w:space="0" w:color="000000"/>
              <w:bottom w:val="single" w:sz="4" w:space="0" w:color="000000"/>
              <w:right w:val="single" w:sz="4" w:space="0" w:color="000000"/>
            </w:tcBorders>
          </w:tcPr>
          <w:p w:rsidR="00C71614" w:rsidRPr="00271161" w:rsidRDefault="00C71614">
            <w:pPr>
              <w:spacing w:line="160" w:lineRule="atLeast"/>
              <w:ind w:right="-113"/>
              <w:jc w:val="center"/>
              <w:rPr>
                <w:rFonts w:ascii="Simplified Arabic" w:hAnsi="Simplified Arabic" w:cs="Simplified Arabic"/>
                <w:spacing w:val="-6"/>
                <w:sz w:val="26"/>
                <w:szCs w:val="26"/>
                <w:rtl/>
                <w:lang w:bidi="ar-EG"/>
              </w:rPr>
            </w:pPr>
            <w:r w:rsidRPr="00271161">
              <w:rPr>
                <w:rFonts w:ascii="Simplified Arabic" w:hAnsi="Simplified Arabic" w:cs="Simplified Arabic"/>
                <w:spacing w:val="-6"/>
                <w:sz w:val="26"/>
                <w:szCs w:val="26"/>
                <w:rtl/>
                <w:lang w:bidi="ar-EG"/>
              </w:rPr>
              <w:t>الأسبوع الأول</w:t>
            </w:r>
          </w:p>
          <w:p w:rsidR="00C71614" w:rsidRPr="00271161" w:rsidRDefault="00C71614">
            <w:pPr>
              <w:spacing w:line="160" w:lineRule="atLeast"/>
              <w:ind w:right="-113"/>
              <w:jc w:val="center"/>
              <w:rPr>
                <w:rFonts w:ascii="Simplified Arabic" w:eastAsia="Times New Roman" w:hAnsi="Simplified Arabic" w:cs="Simplified Arabic"/>
                <w:spacing w:val="-6"/>
                <w:sz w:val="26"/>
                <w:szCs w:val="26"/>
                <w:lang w:bidi="ar-EG"/>
              </w:rPr>
            </w:pP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باب شرح الكلام وشرح ما يتألف الملام منه .</w:t>
            </w:r>
          </w:p>
          <w:p w:rsidR="00C71614" w:rsidRPr="00271161" w:rsidRDefault="00C71614">
            <w:pPr>
              <w:spacing w:line="40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 xml:space="preserve"> -علامات الاسم .</w:t>
            </w:r>
          </w:p>
          <w:p w:rsidR="00C71614" w:rsidRPr="00271161" w:rsidRDefault="00C71614">
            <w:pPr>
              <w:spacing w:line="40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أنواع الفعل وعلاماته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علامات الحرف وأنواعه.</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spacing w:line="160" w:lineRule="atLeas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والعصف الذهني</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ساعتان</w:t>
            </w:r>
          </w:p>
        </w:tc>
      </w:tr>
      <w:tr w:rsidR="00C71614" w:rsidRPr="00271161" w:rsidTr="00C71614">
        <w:trPr>
          <w:trHeight w:val="503"/>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الثاني</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باب شرح المعرب والمبني .</w:t>
            </w:r>
          </w:p>
          <w:p w:rsidR="00C71614" w:rsidRPr="00271161" w:rsidRDefault="00C71614">
            <w:pPr>
              <w:spacing w:line="40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المعرب والمبني من الأسماء والأفعال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أنواع البناء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spacing w:line="160" w:lineRule="atLeas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60"/>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lastRenderedPageBreak/>
              <w:t>الأسبوع الثالث</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تعريف الإعراب وأنواعه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إعراب الأسماء الستة والمثنى وجمع المذكر وما ألحق بهما.</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spacing w:line="160" w:lineRule="atLeas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723"/>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الرابع</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إعراب ما جمع بألف وتاء مزيدتين وما يلحق به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إعراب الاسم الذي لا ينصرف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والتعلم الذاتي</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723"/>
          <w:jc w:val="center"/>
        </w:trPr>
        <w:tc>
          <w:tcPr>
            <w:tcW w:w="1589" w:type="dxa"/>
            <w:gridSpan w:val="2"/>
            <w:tcBorders>
              <w:top w:val="single" w:sz="8" w:space="0" w:color="000000"/>
              <w:left w:val="single" w:sz="4" w:space="0" w:color="000000"/>
              <w:bottom w:val="single" w:sz="4" w:space="0" w:color="000000"/>
              <w:right w:val="single" w:sz="4" w:space="0" w:color="000000"/>
            </w:tcBorders>
          </w:tcPr>
          <w:p w:rsidR="00C71614" w:rsidRPr="00271161" w:rsidRDefault="00C71614">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t>الأسبوع الخامس</w:t>
            </w:r>
          </w:p>
          <w:p w:rsidR="00C71614" w:rsidRPr="00271161" w:rsidRDefault="00C71614">
            <w:pPr>
              <w:ind w:right="-113"/>
              <w:rPr>
                <w:rFonts w:ascii="Simplified Arabic" w:eastAsia="Times New Roman" w:hAnsi="Simplified Arabic" w:cs="Simplified Arabic"/>
                <w:spacing w:val="-6"/>
                <w:sz w:val="26"/>
                <w:szCs w:val="26"/>
              </w:rPr>
            </w:pP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إعراب الأمثلة الخمسة  . إعراب الفعل المضارع المعتل الآخر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122"/>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السادس</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ما تقدر فيه الحركات من الأسماء والأفعال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والعصف الذهني</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السابع</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باب النكرة والمعرفة . أقسام المعارف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أولا : الضمائر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76"/>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الثامن</w:t>
            </w:r>
          </w:p>
        </w:tc>
        <w:tc>
          <w:tcPr>
            <w:tcW w:w="5509" w:type="dxa"/>
            <w:tcBorders>
              <w:top w:val="single" w:sz="8" w:space="0" w:color="000000"/>
              <w:left w:val="single" w:sz="4" w:space="0" w:color="000000"/>
              <w:bottom w:val="single" w:sz="4" w:space="0" w:color="000000"/>
              <w:right w:val="single" w:sz="4" w:space="0" w:color="000000"/>
            </w:tcBorders>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 xml:space="preserve">ثانيا : العلم : </w:t>
            </w:r>
          </w:p>
          <w:p w:rsidR="00C71614" w:rsidRPr="00271161" w:rsidRDefault="00C71614">
            <w:pPr>
              <w:spacing w:line="40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 xml:space="preserve">تقسيم العلم إلى : مفرد ومركب . </w:t>
            </w:r>
          </w:p>
          <w:p w:rsidR="00C71614" w:rsidRPr="00271161" w:rsidRDefault="00C71614">
            <w:pPr>
              <w:spacing w:line="40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التاسع</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 xml:space="preserve">تقسيم العلم إلى : اسم , كنية , ولقب .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ثالثا : الإشارة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العاشر</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رابعا : الموصول  -صلة الموصول – حكم حذف العائد .</w:t>
            </w:r>
          </w:p>
          <w:p w:rsidR="00C71614" w:rsidRPr="00271161" w:rsidRDefault="00C71614">
            <w:pPr>
              <w:spacing w:line="40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خامسا :</w:t>
            </w:r>
          </w:p>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المعرف بالأداة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hAnsi="Simplified Arabic" w:cs="Simplified Arabic"/>
                <w:spacing w:val="-6"/>
                <w:sz w:val="26"/>
                <w:szCs w:val="26"/>
                <w:rtl/>
                <w:lang w:bidi="ar-EG"/>
              </w:rPr>
            </w:pPr>
            <w:r w:rsidRPr="00271161">
              <w:rPr>
                <w:rFonts w:ascii="Simplified Arabic" w:hAnsi="Simplified Arabic" w:cs="Simplified Arabic"/>
                <w:spacing w:val="-6"/>
                <w:sz w:val="26"/>
                <w:szCs w:val="26"/>
                <w:rtl/>
                <w:lang w:bidi="ar-EG"/>
              </w:rPr>
              <w:t>الأسبوع</w:t>
            </w:r>
          </w:p>
          <w:p w:rsidR="00C71614" w:rsidRPr="00271161" w:rsidRDefault="00C71614">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rPr>
              <w:lastRenderedPageBreak/>
              <w:t>الحادي عشر</w:t>
            </w:r>
          </w:p>
        </w:tc>
        <w:tc>
          <w:tcPr>
            <w:tcW w:w="5509" w:type="dxa"/>
            <w:tcBorders>
              <w:top w:val="single" w:sz="8" w:space="0" w:color="000000"/>
              <w:left w:val="single" w:sz="4" w:space="0" w:color="000000"/>
              <w:bottom w:val="single" w:sz="4" w:space="0" w:color="000000"/>
              <w:right w:val="single" w:sz="4" w:space="0" w:color="000000"/>
            </w:tcBorders>
          </w:tcPr>
          <w:p w:rsidR="00C71614" w:rsidRPr="00271161" w:rsidRDefault="00C71614">
            <w:pPr>
              <w:spacing w:line="40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lastRenderedPageBreak/>
              <w:t>باب المبتدأ والخبر :</w:t>
            </w:r>
          </w:p>
          <w:p w:rsidR="00C71614" w:rsidRPr="00271161" w:rsidRDefault="00C71614">
            <w:pPr>
              <w:spacing w:line="40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أولا: المبتدأ</w:t>
            </w:r>
          </w:p>
          <w:p w:rsidR="00C71614" w:rsidRPr="00271161" w:rsidRDefault="00C71614">
            <w:pPr>
              <w:spacing w:line="40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lastRenderedPageBreak/>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lastRenderedPageBreak/>
              <w:t>الأسبوع</w:t>
            </w:r>
          </w:p>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rPr>
              <w:t>الثاني عشر</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تابع المبتدأ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4" w:space="0" w:color="000000"/>
              <w:right w:val="single" w:sz="4" w:space="0" w:color="000000"/>
            </w:tcBorders>
            <w:hideMark/>
          </w:tcPr>
          <w:p w:rsidR="00C71614" w:rsidRPr="00271161" w:rsidRDefault="00C71614">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t>الأسبوع</w:t>
            </w:r>
          </w:p>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rPr>
              <w:t>الثالث عشر</w:t>
            </w:r>
          </w:p>
        </w:tc>
        <w:tc>
          <w:tcPr>
            <w:tcW w:w="5509" w:type="dxa"/>
            <w:tcBorders>
              <w:top w:val="single" w:sz="8" w:space="0" w:color="000000"/>
              <w:left w:val="single" w:sz="4" w:space="0" w:color="000000"/>
              <w:bottom w:val="single" w:sz="4" w:space="0" w:color="000000"/>
              <w:right w:val="single" w:sz="4" w:space="0" w:color="000000"/>
            </w:tcBorders>
            <w:hideMark/>
          </w:tcPr>
          <w:p w:rsidR="00C71614" w:rsidRPr="00271161" w:rsidRDefault="00C71614">
            <w:pPr>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تابع المبتدأ .</w:t>
            </w:r>
          </w:p>
        </w:tc>
        <w:tc>
          <w:tcPr>
            <w:tcW w:w="1942" w:type="dxa"/>
            <w:tcBorders>
              <w:top w:val="single" w:sz="8" w:space="0" w:color="000000"/>
              <w:left w:val="single" w:sz="4" w:space="0" w:color="000000"/>
              <w:bottom w:val="single" w:sz="4"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878"/>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t>الأسبوع</w:t>
            </w:r>
          </w:p>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rPr>
              <w:t>الرابع عشر</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0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ثانيا: الخبر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C71614" w:rsidRPr="00271161" w:rsidTr="00C71614">
        <w:trPr>
          <w:trHeight w:val="782"/>
          <w:jc w:val="center"/>
        </w:trPr>
        <w:tc>
          <w:tcPr>
            <w:tcW w:w="1570"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الخامس عشر</w:t>
            </w:r>
          </w:p>
        </w:tc>
        <w:tc>
          <w:tcPr>
            <w:tcW w:w="5528"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اختبار الفصل الدراسي الأول. </w:t>
            </w:r>
          </w:p>
        </w:tc>
        <w:tc>
          <w:tcPr>
            <w:tcW w:w="1942" w:type="dxa"/>
            <w:tcBorders>
              <w:top w:val="single" w:sz="8" w:space="0" w:color="000000"/>
              <w:left w:val="single" w:sz="4" w:space="0" w:color="000000"/>
              <w:bottom w:val="single" w:sz="8" w:space="0" w:color="000000"/>
              <w:right w:val="single" w:sz="4" w:space="0" w:color="auto"/>
            </w:tcBorders>
          </w:tcPr>
          <w:p w:rsidR="00C71614" w:rsidRPr="00271161" w:rsidRDefault="00C71614">
            <w:pPr>
              <w:rPr>
                <w:rFonts w:ascii="Simplified Arabic" w:eastAsia="Times New Roman" w:hAnsi="Simplified Arabic" w:cs="Simplified Arabic"/>
                <w:sz w:val="26"/>
                <w:szCs w:val="26"/>
                <w:lang w:bidi="ar-EG"/>
              </w:rPr>
            </w:pPr>
          </w:p>
        </w:tc>
        <w:tc>
          <w:tcPr>
            <w:tcW w:w="1072" w:type="dxa"/>
            <w:tcBorders>
              <w:top w:val="single" w:sz="8" w:space="0" w:color="000000"/>
              <w:left w:val="single" w:sz="4" w:space="0" w:color="auto"/>
              <w:bottom w:val="single" w:sz="8" w:space="0" w:color="000000"/>
              <w:right w:val="single" w:sz="4" w:space="0" w:color="000000"/>
            </w:tcBorders>
          </w:tcPr>
          <w:p w:rsidR="00C71614" w:rsidRPr="00271161" w:rsidRDefault="00C71614">
            <w:pPr>
              <w:rPr>
                <w:rFonts w:ascii="Simplified Arabic" w:eastAsia="Times New Roman" w:hAnsi="Simplified Arabic" w:cs="Simplified Arabic"/>
                <w:sz w:val="26"/>
                <w:szCs w:val="26"/>
                <w:lang w:bidi="ar-EG"/>
              </w:rPr>
            </w:pPr>
          </w:p>
        </w:tc>
      </w:tr>
      <w:tr w:rsidR="00C71614" w:rsidRPr="00271161" w:rsidTr="00C71614">
        <w:trPr>
          <w:trHeight w:val="582"/>
          <w:jc w:val="center"/>
        </w:trPr>
        <w:tc>
          <w:tcPr>
            <w:tcW w:w="10112" w:type="dxa"/>
            <w:gridSpan w:val="5"/>
            <w:tcBorders>
              <w:top w:val="single" w:sz="8" w:space="0" w:color="000000"/>
              <w:left w:val="single" w:sz="4" w:space="0" w:color="000000"/>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الفصل الدراسي الثاني :</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الأول</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النواسخ الداخلة على المبتدأ والخبر : أفعال وحروف</w:t>
            </w:r>
          </w:p>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باب: ( كان ) وأخواتها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الثاني</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تابع . باب : ( كان ) وأخواتها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المناقشة والحوار والمحاضرة التفاعلية</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الثالث</w:t>
            </w:r>
          </w:p>
        </w:tc>
        <w:tc>
          <w:tcPr>
            <w:tcW w:w="5509" w:type="dxa"/>
            <w:tcBorders>
              <w:top w:val="single" w:sz="8" w:space="0" w:color="000000"/>
              <w:left w:val="single" w:sz="4" w:space="0" w:color="000000"/>
              <w:bottom w:val="single" w:sz="8" w:space="0" w:color="000000"/>
              <w:right w:val="single" w:sz="4" w:space="0" w:color="000000"/>
            </w:tcBorders>
          </w:tcPr>
          <w:p w:rsidR="00C71614" w:rsidRPr="00271161" w:rsidRDefault="00C71614">
            <w:pPr>
              <w:spacing w:line="48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 ما ) و ( لا) و ( لات )  المعملات عمل ( ليس ) تشبيها بها .</w:t>
            </w:r>
          </w:p>
          <w:p w:rsidR="00C71614" w:rsidRPr="00271161" w:rsidRDefault="00C71614">
            <w:pPr>
              <w:spacing w:line="48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العصف الذهني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الرابع</w:t>
            </w:r>
          </w:p>
        </w:tc>
        <w:tc>
          <w:tcPr>
            <w:tcW w:w="5509" w:type="dxa"/>
            <w:tcBorders>
              <w:top w:val="single" w:sz="8" w:space="0" w:color="000000"/>
              <w:left w:val="single" w:sz="4" w:space="0" w:color="000000"/>
              <w:bottom w:val="single" w:sz="8" w:space="0" w:color="000000"/>
              <w:right w:val="single" w:sz="4" w:space="0" w:color="000000"/>
            </w:tcBorders>
          </w:tcPr>
          <w:p w:rsidR="00C71614" w:rsidRPr="00271161" w:rsidRDefault="00C71614">
            <w:pPr>
              <w:spacing w:line="48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تابع : ( ما ) و ( لا) و ( لات )  المعملات عمل ( ليس ) تشبيها بها .</w:t>
            </w:r>
          </w:p>
          <w:p w:rsidR="00C71614" w:rsidRPr="00271161" w:rsidRDefault="00C71614">
            <w:pPr>
              <w:spacing w:line="48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lastRenderedPageBreak/>
              <w:t>المحاضرة التفاعلية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lastRenderedPageBreak/>
              <w:t>الأسبوع الخامس</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باب  :  أفعال المقاربة .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العصف الذهني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السادس</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تابع أفعال المقاربة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السابع</w:t>
            </w:r>
          </w:p>
        </w:tc>
        <w:tc>
          <w:tcPr>
            <w:tcW w:w="5509" w:type="dxa"/>
            <w:tcBorders>
              <w:top w:val="single" w:sz="8" w:space="0" w:color="000000"/>
              <w:left w:val="single" w:sz="4" w:space="0" w:color="000000"/>
              <w:bottom w:val="single" w:sz="8" w:space="0" w:color="000000"/>
              <w:right w:val="single" w:sz="4" w:space="0" w:color="000000"/>
            </w:tcBorders>
          </w:tcPr>
          <w:p w:rsidR="00C71614" w:rsidRPr="00271161" w:rsidRDefault="00C71614">
            <w:pPr>
              <w:spacing w:line="48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باب :  ( إن ) وأخواتها .</w:t>
            </w:r>
          </w:p>
          <w:p w:rsidR="00C71614" w:rsidRPr="00271161" w:rsidRDefault="00C71614">
            <w:pPr>
              <w:spacing w:line="48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والتعلم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الثامن</w:t>
            </w:r>
          </w:p>
        </w:tc>
        <w:tc>
          <w:tcPr>
            <w:tcW w:w="5509" w:type="dxa"/>
            <w:tcBorders>
              <w:top w:val="single" w:sz="8" w:space="0" w:color="000000"/>
              <w:left w:val="single" w:sz="4" w:space="0" w:color="000000"/>
              <w:bottom w:val="single" w:sz="8" w:space="0" w:color="000000"/>
              <w:right w:val="single" w:sz="4" w:space="0" w:color="000000"/>
            </w:tcBorders>
          </w:tcPr>
          <w:p w:rsidR="00C71614" w:rsidRPr="00271161" w:rsidRDefault="00C71614">
            <w:pPr>
              <w:spacing w:line="48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تابع ( إن ) وأخواتها .</w:t>
            </w:r>
          </w:p>
          <w:p w:rsidR="00C71614" w:rsidRPr="00271161" w:rsidRDefault="00C71614">
            <w:pPr>
              <w:spacing w:line="48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التاسع</w:t>
            </w:r>
          </w:p>
        </w:tc>
        <w:tc>
          <w:tcPr>
            <w:tcW w:w="5509" w:type="dxa"/>
            <w:tcBorders>
              <w:top w:val="single" w:sz="8" w:space="0" w:color="000000"/>
              <w:left w:val="single" w:sz="4" w:space="0" w:color="000000"/>
              <w:bottom w:val="single" w:sz="8" w:space="0" w:color="000000"/>
              <w:right w:val="single" w:sz="4" w:space="0" w:color="000000"/>
            </w:tcBorders>
          </w:tcPr>
          <w:p w:rsidR="00C71614" w:rsidRPr="00271161" w:rsidRDefault="00C71614">
            <w:pPr>
              <w:spacing w:line="480" w:lineRule="exact"/>
              <w:jc w:val="both"/>
              <w:rPr>
                <w:rFonts w:ascii="Simplified Arabic" w:eastAsia="Times New Roman" w:hAnsi="Simplified Arabic" w:cs="Simplified Arabic"/>
                <w:sz w:val="26"/>
                <w:szCs w:val="26"/>
                <w:rtl/>
                <w:lang w:bidi="ar-EG"/>
              </w:rPr>
            </w:pPr>
          </w:p>
          <w:p w:rsidR="00C71614" w:rsidRPr="00271161" w:rsidRDefault="00C71614">
            <w:pPr>
              <w:spacing w:line="480" w:lineRule="exact"/>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تابع ( إن ) وأخواتها .</w:t>
            </w:r>
          </w:p>
          <w:p w:rsidR="00C71614" w:rsidRPr="00271161" w:rsidRDefault="00C71614">
            <w:pPr>
              <w:spacing w:line="48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العاشر</w:t>
            </w:r>
          </w:p>
        </w:tc>
        <w:tc>
          <w:tcPr>
            <w:tcW w:w="5509" w:type="dxa"/>
            <w:tcBorders>
              <w:top w:val="single" w:sz="8" w:space="0" w:color="000000"/>
              <w:left w:val="single" w:sz="4" w:space="0" w:color="000000"/>
              <w:bottom w:val="single" w:sz="8" w:space="0" w:color="000000"/>
              <w:right w:val="single" w:sz="4" w:space="0" w:color="000000"/>
            </w:tcBorders>
          </w:tcPr>
          <w:p w:rsidR="00C71614" w:rsidRPr="00271161" w:rsidRDefault="00C71614">
            <w:pPr>
              <w:spacing w:line="480" w:lineRule="exact"/>
              <w:jc w:val="both"/>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 xml:space="preserve"> تابع ( إن ) وأخواتها .</w:t>
            </w:r>
          </w:p>
          <w:p w:rsidR="00C71614" w:rsidRPr="00271161" w:rsidRDefault="00C71614">
            <w:pPr>
              <w:spacing w:line="480" w:lineRule="exact"/>
              <w:jc w:val="both"/>
              <w:rPr>
                <w:rFonts w:ascii="Simplified Arabic" w:eastAsia="Times New Roman" w:hAnsi="Simplified Arabic" w:cs="Simplified Arabic"/>
                <w:sz w:val="26"/>
                <w:szCs w:val="26"/>
                <w:lang w:bidi="ar-EG"/>
              </w:rPr>
            </w:pP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الحادي عشر</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باب : ( لا ) النافية للجنس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 xml:space="preserve">الأسبوع الثاني عشر </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تابع باب : ( لا ) النافية للجنس.</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74"/>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lastRenderedPageBreak/>
              <w:t>الأسبوع الثالث عشر</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باب :  ( ظن ) وأخواتها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الرابع عشر</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تابع باب :  ( ظن ) وأخواتها . باب : ( أعلم ) و( أرى ) ونحوهما  .</w:t>
            </w:r>
          </w:p>
        </w:tc>
        <w:tc>
          <w:tcPr>
            <w:tcW w:w="1942" w:type="dxa"/>
            <w:tcBorders>
              <w:top w:val="single" w:sz="8" w:space="0" w:color="000000"/>
              <w:left w:val="single" w:sz="4" w:space="0" w:color="000000"/>
              <w:bottom w:val="single" w:sz="8" w:space="0" w:color="000000"/>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w:t>
            </w:r>
          </w:p>
        </w:tc>
      </w:tr>
      <w:tr w:rsidR="00C71614" w:rsidRPr="00271161" w:rsidTr="00C71614">
        <w:trPr>
          <w:trHeight w:val="1059"/>
          <w:jc w:val="center"/>
        </w:trPr>
        <w:tc>
          <w:tcPr>
            <w:tcW w:w="1589" w:type="dxa"/>
            <w:gridSpan w:val="2"/>
            <w:tcBorders>
              <w:top w:val="single" w:sz="8" w:space="0" w:color="000000"/>
              <w:left w:val="single" w:sz="4" w:space="0" w:color="000000"/>
              <w:bottom w:val="single" w:sz="8" w:space="0" w:color="000000"/>
              <w:right w:val="single" w:sz="4" w:space="0" w:color="000000"/>
            </w:tcBorders>
            <w:hideMark/>
          </w:tcPr>
          <w:p w:rsidR="00C71614" w:rsidRPr="00271161" w:rsidRDefault="00C71614">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الخامس عشر</w:t>
            </w:r>
          </w:p>
        </w:tc>
        <w:tc>
          <w:tcPr>
            <w:tcW w:w="5509" w:type="dxa"/>
            <w:tcBorders>
              <w:top w:val="single" w:sz="8" w:space="0" w:color="000000"/>
              <w:left w:val="single" w:sz="4" w:space="0" w:color="000000"/>
              <w:bottom w:val="single" w:sz="8" w:space="0" w:color="000000"/>
              <w:right w:val="single" w:sz="4" w:space="0" w:color="000000"/>
            </w:tcBorders>
            <w:hideMark/>
          </w:tcPr>
          <w:p w:rsidR="00C71614" w:rsidRPr="00271161" w:rsidRDefault="00C71614">
            <w:pPr>
              <w:spacing w:line="480" w:lineRule="exact"/>
              <w:jc w:val="both"/>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الاختبار التحريري</w:t>
            </w:r>
          </w:p>
        </w:tc>
        <w:tc>
          <w:tcPr>
            <w:tcW w:w="1942" w:type="dxa"/>
            <w:tcBorders>
              <w:top w:val="single" w:sz="8" w:space="0" w:color="000000"/>
              <w:left w:val="single" w:sz="4" w:space="0" w:color="000000"/>
              <w:bottom w:val="single" w:sz="8" w:space="0" w:color="000000"/>
              <w:right w:val="single" w:sz="4" w:space="0" w:color="auto"/>
            </w:tcBorders>
          </w:tcPr>
          <w:p w:rsidR="00C71614" w:rsidRPr="00271161" w:rsidRDefault="00C71614">
            <w:pPr>
              <w:rPr>
                <w:rFonts w:ascii="Simplified Arabic" w:eastAsia="Times New Roman" w:hAnsi="Simplified Arabic" w:cs="Simplified Arabic"/>
                <w:sz w:val="26"/>
                <w:szCs w:val="26"/>
                <w:lang w:bidi="ar-EG"/>
              </w:rPr>
            </w:pPr>
          </w:p>
        </w:tc>
        <w:tc>
          <w:tcPr>
            <w:tcW w:w="1072" w:type="dxa"/>
            <w:tcBorders>
              <w:top w:val="single" w:sz="8" w:space="0" w:color="000000"/>
              <w:left w:val="single" w:sz="4" w:space="0" w:color="auto"/>
              <w:bottom w:val="single" w:sz="8" w:space="0" w:color="000000"/>
              <w:right w:val="single" w:sz="4" w:space="0" w:color="000000"/>
            </w:tcBorders>
          </w:tcPr>
          <w:p w:rsidR="00C71614" w:rsidRPr="00271161" w:rsidRDefault="00C71614">
            <w:pPr>
              <w:rPr>
                <w:rFonts w:ascii="Simplified Arabic" w:eastAsia="Times New Roman" w:hAnsi="Simplified Arabic" w:cs="Simplified Arabic"/>
                <w:sz w:val="26"/>
                <w:szCs w:val="26"/>
                <w:lang w:bidi="ar-EG"/>
              </w:rPr>
            </w:pPr>
          </w:p>
        </w:tc>
      </w:tr>
    </w:tbl>
    <w:p w:rsidR="00C71614" w:rsidRPr="00271161" w:rsidRDefault="00C71614" w:rsidP="00C71614">
      <w:pPr>
        <w:jc w:val="lowKashida"/>
        <w:rPr>
          <w:rFonts w:ascii="Simplified Arabic" w:eastAsia="Times New Roman" w:hAnsi="Simplified Arabic" w:cs="Simplified Arabic"/>
          <w:sz w:val="26"/>
          <w:szCs w:val="26"/>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6137"/>
      </w:tblGrid>
      <w:tr w:rsidR="00C71614" w:rsidRPr="00271161" w:rsidTr="00C71614">
        <w:trPr>
          <w:trHeight w:val="2380"/>
        </w:trPr>
        <w:tc>
          <w:tcPr>
            <w:tcW w:w="2448" w:type="dxa"/>
            <w:tcBorders>
              <w:top w:val="single" w:sz="4" w:space="0" w:color="auto"/>
              <w:left w:val="single" w:sz="4" w:space="0" w:color="auto"/>
              <w:bottom w:val="single" w:sz="4" w:space="0" w:color="auto"/>
              <w:right w:val="single" w:sz="4" w:space="0" w:color="auto"/>
            </w:tcBorders>
            <w:shd w:val="clear" w:color="auto" w:fill="E6E6E6"/>
          </w:tcPr>
          <w:p w:rsidR="00C71614" w:rsidRPr="00271161" w:rsidRDefault="00C71614">
            <w:pP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5- أساليب التعليم والتعلم</w:t>
            </w:r>
          </w:p>
          <w:p w:rsidR="00C71614" w:rsidRPr="00271161" w:rsidRDefault="00C71614">
            <w:pPr>
              <w:rPr>
                <w:rFonts w:ascii="Simplified Arabic" w:hAnsi="Simplified Arabic" w:cs="Simplified Arabic"/>
                <w:sz w:val="26"/>
                <w:szCs w:val="26"/>
                <w:rtl/>
                <w:lang w:bidi="ar-EG"/>
              </w:rPr>
            </w:pPr>
          </w:p>
          <w:p w:rsidR="00C71614" w:rsidRPr="00271161" w:rsidRDefault="00C71614">
            <w:pPr>
              <w:rPr>
                <w:rFonts w:ascii="Simplified Arabic" w:hAnsi="Simplified Arabic" w:cs="Simplified Arabic"/>
                <w:sz w:val="26"/>
                <w:szCs w:val="26"/>
                <w:rtl/>
                <w:lang w:bidi="ar-EG"/>
              </w:rPr>
            </w:pP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pPr>
              <w:pStyle w:val="18"/>
              <w:spacing w:line="276" w:lineRule="auto"/>
              <w:ind w:left="0"/>
              <w:rPr>
                <w:rFonts w:ascii="Simplified Arabic" w:hAnsi="Simplified Arabic" w:cs="Simplified Arabic"/>
                <w:color w:val="000000"/>
                <w:sz w:val="26"/>
                <w:szCs w:val="26"/>
                <w:rtl/>
                <w:lang w:bidi="ar-EG"/>
              </w:rPr>
            </w:pPr>
            <w:r w:rsidRPr="00271161">
              <w:rPr>
                <w:rFonts w:ascii="Simplified Arabic" w:hAnsi="Simplified Arabic" w:cs="Simplified Arabic"/>
                <w:color w:val="000000"/>
                <w:sz w:val="26"/>
                <w:szCs w:val="26"/>
                <w:rtl/>
                <w:lang w:bidi="ar-EG"/>
              </w:rPr>
              <w:t>1- المحاضرة التفاعلية.</w:t>
            </w:r>
          </w:p>
          <w:p w:rsidR="00C71614" w:rsidRPr="00271161" w:rsidRDefault="00C71614">
            <w:pPr>
              <w:pStyle w:val="18"/>
              <w:spacing w:line="276" w:lineRule="auto"/>
              <w:ind w:left="0"/>
              <w:rPr>
                <w:rFonts w:ascii="Simplified Arabic" w:hAnsi="Simplified Arabic" w:cs="Simplified Arabic"/>
                <w:color w:val="000000"/>
                <w:sz w:val="26"/>
                <w:szCs w:val="26"/>
                <w:rtl/>
                <w:lang w:bidi="ar-EG"/>
              </w:rPr>
            </w:pPr>
            <w:r w:rsidRPr="00271161">
              <w:rPr>
                <w:rFonts w:ascii="Simplified Arabic" w:hAnsi="Simplified Arabic" w:cs="Simplified Arabic"/>
                <w:color w:val="000000"/>
                <w:sz w:val="26"/>
                <w:szCs w:val="26"/>
                <w:rtl/>
                <w:lang w:bidi="ar-EG"/>
              </w:rPr>
              <w:t>2- المناقشة والحوار.</w:t>
            </w:r>
          </w:p>
          <w:p w:rsidR="00C71614" w:rsidRPr="00271161" w:rsidRDefault="00C71614">
            <w:pPr>
              <w:pStyle w:val="18"/>
              <w:spacing w:line="276" w:lineRule="auto"/>
              <w:ind w:left="0"/>
              <w:rPr>
                <w:rFonts w:ascii="Simplified Arabic" w:hAnsi="Simplified Arabic" w:cs="Simplified Arabic"/>
                <w:color w:val="000000"/>
                <w:sz w:val="26"/>
                <w:szCs w:val="26"/>
                <w:rtl/>
                <w:lang w:bidi="ar-EG"/>
              </w:rPr>
            </w:pPr>
            <w:r w:rsidRPr="00271161">
              <w:rPr>
                <w:rFonts w:ascii="Simplified Arabic" w:hAnsi="Simplified Arabic" w:cs="Simplified Arabic"/>
                <w:color w:val="000000"/>
                <w:sz w:val="26"/>
                <w:szCs w:val="26"/>
                <w:rtl/>
                <w:lang w:bidi="ar-EG"/>
              </w:rPr>
              <w:t>3- العصف الذهني .</w:t>
            </w:r>
          </w:p>
          <w:p w:rsidR="00C71614" w:rsidRPr="00271161" w:rsidRDefault="00C71614">
            <w:pPr>
              <w:pStyle w:val="18"/>
              <w:spacing w:line="276" w:lineRule="auto"/>
              <w:ind w:left="0"/>
              <w:rPr>
                <w:rFonts w:ascii="Simplified Arabic" w:hAnsi="Simplified Arabic" w:cs="Simplified Arabic"/>
                <w:color w:val="000000"/>
                <w:sz w:val="26"/>
                <w:szCs w:val="26"/>
              </w:rPr>
            </w:pPr>
            <w:r w:rsidRPr="00271161">
              <w:rPr>
                <w:rFonts w:ascii="Simplified Arabic" w:hAnsi="Simplified Arabic" w:cs="Simplified Arabic"/>
                <w:color w:val="000000"/>
                <w:sz w:val="26"/>
                <w:szCs w:val="26"/>
                <w:rtl/>
                <w:lang w:bidi="ar-EG"/>
              </w:rPr>
              <w:t xml:space="preserve">4- التعلم الذاتي </w:t>
            </w:r>
            <w:r w:rsidRPr="00271161">
              <w:rPr>
                <w:rFonts w:ascii="Simplified Arabic" w:hAnsi="Simplified Arabic" w:cs="Simplified Arabic"/>
                <w:color w:val="000000"/>
                <w:sz w:val="26"/>
                <w:szCs w:val="26"/>
                <w:rtl/>
              </w:rPr>
              <w:t>.</w:t>
            </w:r>
          </w:p>
        </w:tc>
      </w:tr>
      <w:tr w:rsidR="00C71614" w:rsidRPr="00271161" w:rsidTr="00C71614">
        <w:tc>
          <w:tcPr>
            <w:tcW w:w="2448" w:type="dxa"/>
            <w:tcBorders>
              <w:top w:val="single" w:sz="4" w:space="0" w:color="auto"/>
              <w:left w:val="single" w:sz="4" w:space="0" w:color="auto"/>
              <w:bottom w:val="single" w:sz="4" w:space="0" w:color="auto"/>
              <w:right w:val="single" w:sz="4" w:space="0" w:color="auto"/>
            </w:tcBorders>
            <w:shd w:val="clear" w:color="auto" w:fill="E6E6E6"/>
          </w:tcPr>
          <w:p w:rsidR="00C71614" w:rsidRPr="00271161" w:rsidRDefault="00C71614">
            <w:pP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6- أساليب التعليم والتعلم للطلاب ذوى القدرات المحدودة</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color w:val="000000"/>
                <w:sz w:val="26"/>
                <w:szCs w:val="26"/>
                <w:lang w:bidi="ar-EG"/>
              </w:rPr>
            </w:pPr>
            <w:r w:rsidRPr="00271161">
              <w:rPr>
                <w:rFonts w:ascii="Simplified Arabic" w:hAnsi="Simplified Arabic" w:cs="Simplified Arabic"/>
                <w:color w:val="000000"/>
                <w:sz w:val="26"/>
                <w:szCs w:val="26"/>
                <w:rtl/>
                <w:lang w:bidi="ar-EG"/>
              </w:rPr>
              <w:t xml:space="preserve"> </w:t>
            </w:r>
            <w:r w:rsidRPr="00271161">
              <w:rPr>
                <w:rFonts w:ascii="Simplified Arabic" w:hAnsi="Simplified Arabic" w:cs="Simplified Arabic" w:hint="cs"/>
                <w:color w:val="000000"/>
                <w:sz w:val="26"/>
                <w:szCs w:val="26"/>
                <w:rtl/>
                <w:lang w:bidi="ar-EG"/>
              </w:rPr>
              <w:t>يتم شرح الموضوعات في غير أوقات المحاضرات الرسمية ضمن الساعات المكتبية, استخدام أسلوب التعلم عن طريق القران, وأسلوب التعلم الفردي, وأسلوب الترغيب, وأسلوب التطبيقات العملية, وأسلوب ضرب الأمثال, وتسجيل المحاضرات.</w:t>
            </w:r>
          </w:p>
        </w:tc>
      </w:tr>
      <w:tr w:rsidR="00C71614" w:rsidRPr="00271161" w:rsidTr="00C71614">
        <w:tc>
          <w:tcPr>
            <w:tcW w:w="885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7- تقويم الطـــلاب :  </w:t>
            </w:r>
          </w:p>
        </w:tc>
      </w:tr>
      <w:tr w:rsidR="00C71614" w:rsidRPr="00271161" w:rsidTr="00C71614">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rsidP="000503B8">
            <w:pPr>
              <w:numPr>
                <w:ilvl w:val="0"/>
                <w:numId w:val="7"/>
              </w:numPr>
              <w:tabs>
                <w:tab w:val="num" w:pos="360"/>
              </w:tabs>
              <w:spacing w:after="0"/>
              <w:ind w:left="0" w:firstLine="0"/>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الأساليب المستخدمة</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color w:val="000000"/>
                <w:sz w:val="26"/>
                <w:szCs w:val="26"/>
                <w:lang w:eastAsia="ar-SA" w:bidi="ar-EG"/>
              </w:rPr>
            </w:pPr>
            <w:r w:rsidRPr="00271161">
              <w:rPr>
                <w:rFonts w:ascii="Simplified Arabic" w:hAnsi="Simplified Arabic" w:cs="Simplified Arabic"/>
                <w:color w:val="000000"/>
                <w:sz w:val="26"/>
                <w:szCs w:val="26"/>
                <w:rtl/>
                <w:lang w:eastAsia="ar-SA" w:bidi="ar-EG"/>
              </w:rPr>
              <w:t>الامتحان التحريري</w:t>
            </w:r>
            <w:r w:rsidRPr="00271161">
              <w:rPr>
                <w:rFonts w:ascii="Simplified Arabic" w:hAnsi="Simplified Arabic" w:cs="Simplified Arabic"/>
                <w:color w:val="000000"/>
                <w:sz w:val="26"/>
                <w:szCs w:val="26"/>
                <w:rtl/>
                <w:lang w:eastAsia="ar-SA" w:bidi="ar-EG"/>
              </w:rPr>
              <w:tab/>
            </w:r>
          </w:p>
        </w:tc>
      </w:tr>
      <w:tr w:rsidR="00C71614" w:rsidRPr="00271161" w:rsidTr="00C71614">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rsidP="000503B8">
            <w:pPr>
              <w:numPr>
                <w:ilvl w:val="0"/>
                <w:numId w:val="7"/>
              </w:numPr>
              <w:tabs>
                <w:tab w:val="num" w:pos="360"/>
              </w:tabs>
              <w:spacing w:after="0"/>
              <w:ind w:left="0" w:firstLine="0"/>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التوقيت</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lastRenderedPageBreak/>
              <w:t>نهاية الفصل الدراسي الثاني .</w:t>
            </w:r>
          </w:p>
        </w:tc>
      </w:tr>
      <w:tr w:rsidR="00C71614" w:rsidRPr="00271161" w:rsidTr="00C71614">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pP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lastRenderedPageBreak/>
              <w:t>جـ- توزيع الدرجات</w:t>
            </w:r>
          </w:p>
          <w:p w:rsidR="00C71614" w:rsidRPr="00271161" w:rsidRDefault="00C71614">
            <w:pPr>
              <w:rPr>
                <w:rFonts w:ascii="Simplified Arabic" w:hAnsi="Simplified Arabic" w:cs="Simplified Arabic"/>
                <w:sz w:val="26"/>
                <w:szCs w:val="26"/>
                <w:rtl/>
                <w:lang w:bidi="ar-EG"/>
              </w:rPr>
            </w:pPr>
          </w:p>
          <w:p w:rsidR="00C71614" w:rsidRPr="00271161" w:rsidRDefault="00C71614">
            <w:pPr>
              <w:rPr>
                <w:rFonts w:ascii="Simplified Arabic" w:hAnsi="Simplified Arabic" w:cs="Simplified Arabic"/>
                <w:sz w:val="26"/>
                <w:szCs w:val="26"/>
                <w:rtl/>
                <w:lang w:bidi="ar-EG"/>
              </w:rPr>
            </w:pP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tcPr>
          <w:p w:rsidR="00C71614" w:rsidRPr="00271161" w:rsidRDefault="00C71614">
            <w:pPr>
              <w:pStyle w:val="18"/>
              <w:spacing w:line="276" w:lineRule="auto"/>
              <w:ind w:left="0"/>
              <w:rPr>
                <w:rFonts w:ascii="Simplified Arabic" w:hAnsi="Simplified Arabic" w:cs="Simplified Arabic"/>
                <w:color w:val="000000"/>
                <w:sz w:val="26"/>
                <w:szCs w:val="26"/>
                <w:rtl/>
                <w:lang w:bidi="ar-EG"/>
              </w:rPr>
            </w:pPr>
            <w:r w:rsidRPr="00271161">
              <w:rPr>
                <w:rFonts w:ascii="Simplified Arabic" w:hAnsi="Simplified Arabic" w:cs="Simplified Arabic"/>
                <w:color w:val="000000"/>
                <w:sz w:val="26"/>
                <w:szCs w:val="26"/>
                <w:rtl/>
                <w:lang w:bidi="ar-EG"/>
              </w:rPr>
              <w:t>الامتحان التحريري80%</w:t>
            </w:r>
          </w:p>
          <w:p w:rsidR="00C71614" w:rsidRPr="00271161" w:rsidRDefault="00C71614">
            <w:pPr>
              <w:pStyle w:val="18"/>
              <w:spacing w:line="276" w:lineRule="auto"/>
              <w:ind w:left="0"/>
              <w:rPr>
                <w:rFonts w:ascii="Simplified Arabic" w:hAnsi="Simplified Arabic" w:cs="Simplified Arabic"/>
                <w:color w:val="000000"/>
                <w:sz w:val="26"/>
                <w:szCs w:val="26"/>
                <w:rtl/>
                <w:lang w:bidi="ar-EG"/>
              </w:rPr>
            </w:pPr>
            <w:r w:rsidRPr="00271161">
              <w:rPr>
                <w:rFonts w:ascii="Simplified Arabic" w:hAnsi="Simplified Arabic" w:cs="Simplified Arabic"/>
                <w:color w:val="000000"/>
                <w:sz w:val="26"/>
                <w:szCs w:val="26"/>
                <w:rtl/>
                <w:lang w:bidi="ar-EG"/>
              </w:rPr>
              <w:t>الامتحان الشفوي 20%</w:t>
            </w:r>
          </w:p>
          <w:p w:rsidR="00C71614" w:rsidRPr="00271161" w:rsidRDefault="00C71614">
            <w:pPr>
              <w:pStyle w:val="18"/>
              <w:spacing w:line="276" w:lineRule="auto"/>
              <w:ind w:left="0"/>
              <w:rPr>
                <w:rFonts w:ascii="Simplified Arabic" w:hAnsi="Simplified Arabic" w:cs="Simplified Arabic"/>
                <w:color w:val="000000"/>
                <w:sz w:val="26"/>
                <w:szCs w:val="26"/>
                <w:rtl/>
                <w:lang w:bidi="ar-EG"/>
              </w:rPr>
            </w:pPr>
            <w:r w:rsidRPr="00271161">
              <w:rPr>
                <w:rFonts w:ascii="Simplified Arabic" w:hAnsi="Simplified Arabic" w:cs="Simplified Arabic"/>
                <w:color w:val="000000"/>
                <w:sz w:val="26"/>
                <w:szCs w:val="26"/>
                <w:rtl/>
                <w:lang w:bidi="ar-EG"/>
              </w:rPr>
              <w:t>ممتاز 90%          جيد جدا 80%</w:t>
            </w:r>
          </w:p>
          <w:p w:rsidR="00C71614" w:rsidRPr="00271161" w:rsidRDefault="00C71614">
            <w:pPr>
              <w:pStyle w:val="18"/>
              <w:spacing w:line="276" w:lineRule="auto"/>
              <w:ind w:left="0"/>
              <w:rPr>
                <w:rFonts w:ascii="Simplified Arabic" w:hAnsi="Simplified Arabic" w:cs="Simplified Arabic"/>
                <w:color w:val="000000"/>
                <w:sz w:val="26"/>
                <w:szCs w:val="26"/>
                <w:lang w:bidi="ar-EG"/>
              </w:rPr>
            </w:pPr>
            <w:r w:rsidRPr="00271161">
              <w:rPr>
                <w:rFonts w:ascii="Simplified Arabic" w:hAnsi="Simplified Arabic" w:cs="Simplified Arabic"/>
                <w:color w:val="000000"/>
                <w:sz w:val="26"/>
                <w:szCs w:val="26"/>
                <w:rtl/>
                <w:lang w:bidi="ar-EG"/>
              </w:rPr>
              <w:t>جيد65%             مقبول 50%</w:t>
            </w:r>
          </w:p>
          <w:p w:rsidR="00C71614" w:rsidRPr="00271161" w:rsidRDefault="00C71614">
            <w:pPr>
              <w:rPr>
                <w:rFonts w:ascii="Simplified Arabic" w:eastAsia="Times New Roman" w:hAnsi="Simplified Arabic" w:cs="Simplified Arabic"/>
                <w:sz w:val="26"/>
                <w:szCs w:val="26"/>
                <w:lang w:bidi="ar-EG"/>
              </w:rPr>
            </w:pPr>
          </w:p>
        </w:tc>
      </w:tr>
      <w:tr w:rsidR="00C71614" w:rsidRPr="00271161" w:rsidTr="00C71614">
        <w:tc>
          <w:tcPr>
            <w:tcW w:w="8856" w:type="dxa"/>
            <w:gridSpan w:val="2"/>
            <w:tcBorders>
              <w:top w:val="single" w:sz="4" w:space="0" w:color="auto"/>
              <w:left w:val="single" w:sz="4" w:space="0" w:color="auto"/>
              <w:bottom w:val="single" w:sz="4" w:space="0" w:color="auto"/>
              <w:right w:val="single" w:sz="4" w:space="0" w:color="auto"/>
            </w:tcBorders>
            <w:shd w:val="clear" w:color="auto" w:fill="E6E6E6"/>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8- قائمة الكتب الدراسية والمراجع :</w:t>
            </w:r>
          </w:p>
        </w:tc>
      </w:tr>
      <w:tr w:rsidR="00C71614" w:rsidRPr="00271161" w:rsidTr="00C71614">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rsidP="000503B8">
            <w:pPr>
              <w:numPr>
                <w:ilvl w:val="0"/>
                <w:numId w:val="11"/>
              </w:numPr>
              <w:tabs>
                <w:tab w:val="num" w:pos="360"/>
              </w:tabs>
              <w:spacing w:after="0"/>
              <w:ind w:left="0" w:firstLine="0"/>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مذكرات</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أوضح المسالك إلى ألفية ابن مالك لابن هشام, تحقيق/ أ.د/ محمد أحمد المليجي- أ.د. عامر السعيد- أ. د. محمد إبراهيم حسنين.</w:t>
            </w:r>
          </w:p>
        </w:tc>
      </w:tr>
    </w:tbl>
    <w:p w:rsidR="00C71614" w:rsidRPr="00271161" w:rsidRDefault="00C71614" w:rsidP="00C71614">
      <w:pPr>
        <w:rPr>
          <w:rFonts w:ascii="Simplified Arabic" w:eastAsia="Times New Roman" w:hAnsi="Simplified Arabic" w:cs="Simplified Arabic"/>
          <w:sz w:val="26"/>
          <w:szCs w:val="26"/>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228"/>
      </w:tblGrid>
      <w:tr w:rsidR="00C71614" w:rsidRPr="00271161" w:rsidTr="00C71614">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rsidP="000503B8">
            <w:pPr>
              <w:numPr>
                <w:ilvl w:val="0"/>
                <w:numId w:val="11"/>
              </w:numPr>
              <w:tabs>
                <w:tab w:val="num" w:pos="360"/>
              </w:tabs>
              <w:spacing w:after="0"/>
              <w:ind w:left="0" w:firstLine="0"/>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كتب ملزمة</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rsidP="000503B8">
            <w:pPr>
              <w:pStyle w:val="ListParagraph"/>
              <w:numPr>
                <w:ilvl w:val="0"/>
                <w:numId w:val="12"/>
              </w:numPr>
              <w:spacing w:line="276" w:lineRule="auto"/>
              <w:ind w:left="0" w:firstLine="0"/>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شرح ابن عقيل على ألفية ابن مالك.</w:t>
            </w:r>
          </w:p>
          <w:p w:rsidR="00C71614" w:rsidRPr="00271161" w:rsidRDefault="00C71614" w:rsidP="000503B8">
            <w:pPr>
              <w:pStyle w:val="ListParagraph"/>
              <w:numPr>
                <w:ilvl w:val="0"/>
                <w:numId w:val="12"/>
              </w:numPr>
              <w:spacing w:line="276" w:lineRule="auto"/>
              <w:ind w:left="0" w:firstLine="0"/>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المغني لابن هشام.</w:t>
            </w:r>
          </w:p>
          <w:p w:rsidR="00C71614" w:rsidRPr="00271161" w:rsidRDefault="00C71614" w:rsidP="000503B8">
            <w:pPr>
              <w:pStyle w:val="ListParagraph"/>
              <w:numPr>
                <w:ilvl w:val="0"/>
                <w:numId w:val="12"/>
              </w:numPr>
              <w:spacing w:line="276" w:lineRule="auto"/>
              <w:ind w:left="0" w:firstLine="0"/>
              <w:jc w:val="both"/>
              <w:rPr>
                <w:rFonts w:ascii="Simplified Arabic" w:hAnsi="Simplified Arabic" w:cs="Simplified Arabic"/>
                <w:sz w:val="26"/>
                <w:szCs w:val="26"/>
                <w:lang w:bidi="ar-EG"/>
              </w:rPr>
            </w:pPr>
            <w:r w:rsidRPr="00271161">
              <w:rPr>
                <w:rFonts w:ascii="Simplified Arabic" w:hAnsi="Simplified Arabic" w:cs="Simplified Arabic"/>
                <w:sz w:val="26"/>
                <w:szCs w:val="26"/>
                <w:rtl/>
                <w:lang w:bidi="ar-EG"/>
              </w:rPr>
              <w:t>النحو الوافي للأستاذ عباس حسن</w:t>
            </w:r>
          </w:p>
        </w:tc>
      </w:tr>
      <w:tr w:rsidR="00C71614" w:rsidRPr="00271161" w:rsidTr="00C71614">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pP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جـ- كتب مقترحة</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rsidP="000503B8">
            <w:pPr>
              <w:pStyle w:val="ListParagraph"/>
              <w:numPr>
                <w:ilvl w:val="0"/>
                <w:numId w:val="12"/>
              </w:numPr>
              <w:spacing w:line="276" w:lineRule="auto"/>
              <w:ind w:left="0" w:firstLine="0"/>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شرح ألفية ابن معط لابن القواس.</w:t>
            </w:r>
          </w:p>
          <w:p w:rsidR="00C71614" w:rsidRPr="00271161" w:rsidRDefault="00C71614" w:rsidP="000503B8">
            <w:pPr>
              <w:pStyle w:val="ListParagraph"/>
              <w:numPr>
                <w:ilvl w:val="0"/>
                <w:numId w:val="12"/>
              </w:numPr>
              <w:spacing w:line="276" w:lineRule="auto"/>
              <w:ind w:left="0" w:firstLine="0"/>
              <w:rPr>
                <w:rFonts w:ascii="Simplified Arabic" w:hAnsi="Simplified Arabic" w:cs="Simplified Arabic"/>
                <w:sz w:val="26"/>
                <w:szCs w:val="26"/>
                <w:lang w:bidi="ar-EG"/>
              </w:rPr>
            </w:pPr>
            <w:r w:rsidRPr="00271161">
              <w:rPr>
                <w:rFonts w:ascii="Simplified Arabic" w:hAnsi="Simplified Arabic" w:cs="Simplified Arabic"/>
                <w:sz w:val="26"/>
                <w:szCs w:val="26"/>
                <w:rtl/>
                <w:lang w:bidi="ar-EG"/>
              </w:rPr>
              <w:t>شرح الجمل لابن بابشاذ.</w:t>
            </w:r>
          </w:p>
        </w:tc>
      </w:tr>
      <w:tr w:rsidR="00C71614" w:rsidRPr="00271161" w:rsidTr="00C71614">
        <w:trPr>
          <w:trHeight w:val="70"/>
        </w:trPr>
        <w:tc>
          <w:tcPr>
            <w:tcW w:w="2448" w:type="dxa"/>
            <w:tcBorders>
              <w:top w:val="single" w:sz="4" w:space="0" w:color="auto"/>
              <w:left w:val="single" w:sz="4" w:space="0" w:color="auto"/>
              <w:bottom w:val="single" w:sz="4" w:space="0" w:color="auto"/>
              <w:right w:val="single" w:sz="4" w:space="0" w:color="auto"/>
            </w:tcBorders>
          </w:tcPr>
          <w:p w:rsidR="00C71614" w:rsidRPr="00271161" w:rsidRDefault="00C71614">
            <w:pP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د- دوريات علمية أو نشرات ... الخ</w:t>
            </w:r>
          </w:p>
          <w:p w:rsidR="00C71614" w:rsidRPr="00271161" w:rsidRDefault="00C71614">
            <w:pPr>
              <w:rPr>
                <w:rFonts w:ascii="Simplified Arabic" w:eastAsia="Times New Roman" w:hAnsi="Simplified Arabic" w:cs="Simplified Arabic"/>
                <w:sz w:val="26"/>
                <w:szCs w:val="26"/>
                <w:lang w:bidi="ar-EG"/>
              </w:rPr>
            </w:pPr>
          </w:p>
        </w:tc>
        <w:tc>
          <w:tcPr>
            <w:tcW w:w="6408" w:type="dxa"/>
            <w:tcBorders>
              <w:top w:val="single" w:sz="4" w:space="0" w:color="auto"/>
              <w:left w:val="single" w:sz="4" w:space="0" w:color="auto"/>
              <w:bottom w:val="single" w:sz="4" w:space="0" w:color="auto"/>
              <w:right w:val="single" w:sz="4" w:space="0" w:color="auto"/>
            </w:tcBorders>
            <w:hideMark/>
          </w:tcPr>
          <w:p w:rsidR="00C71614" w:rsidRPr="00271161" w:rsidRDefault="00C71614" w:rsidP="000503B8">
            <w:pPr>
              <w:pStyle w:val="ListParagraph"/>
              <w:numPr>
                <w:ilvl w:val="0"/>
                <w:numId w:val="12"/>
              </w:numPr>
              <w:spacing w:line="276" w:lineRule="auto"/>
              <w:ind w:left="0" w:firstLine="0"/>
              <w:rPr>
                <w:rFonts w:ascii="Simplified Arabic" w:hAnsi="Simplified Arabic" w:cs="Simplified Arabic"/>
                <w:sz w:val="26"/>
                <w:szCs w:val="26"/>
                <w:rtl/>
              </w:rPr>
            </w:pPr>
            <w:r w:rsidRPr="00271161">
              <w:rPr>
                <w:rFonts w:ascii="Simplified Arabic" w:hAnsi="Simplified Arabic" w:cs="Simplified Arabic"/>
                <w:sz w:val="26"/>
                <w:szCs w:val="26"/>
                <w:rtl/>
              </w:rPr>
              <w:t>المكتبة الشاملة</w:t>
            </w:r>
            <w:r w:rsidRPr="00271161">
              <w:rPr>
                <w:rFonts w:ascii="Simplified Arabic" w:hAnsi="Simplified Arabic" w:cs="Simplified Arabic"/>
                <w:sz w:val="26"/>
                <w:szCs w:val="26"/>
              </w:rPr>
              <w:t>http://shamela.ws</w:t>
            </w:r>
          </w:p>
          <w:p w:rsidR="00C71614" w:rsidRPr="00271161" w:rsidRDefault="00C71614" w:rsidP="000503B8">
            <w:pPr>
              <w:pStyle w:val="ListParagraph"/>
              <w:numPr>
                <w:ilvl w:val="0"/>
                <w:numId w:val="12"/>
              </w:numPr>
              <w:spacing w:line="276" w:lineRule="auto"/>
              <w:ind w:left="0" w:firstLine="0"/>
              <w:rPr>
                <w:rFonts w:ascii="Simplified Arabic" w:hAnsi="Simplified Arabic" w:cs="Simplified Arabic"/>
                <w:sz w:val="26"/>
                <w:szCs w:val="26"/>
              </w:rPr>
            </w:pPr>
            <w:r w:rsidRPr="00271161">
              <w:rPr>
                <w:rFonts w:ascii="Simplified Arabic" w:hAnsi="Simplified Arabic" w:cs="Simplified Arabic"/>
                <w:sz w:val="26"/>
                <w:szCs w:val="26"/>
                <w:rtl/>
              </w:rPr>
              <w:t>المكتبة</w:t>
            </w:r>
            <w:r w:rsidRPr="00271161">
              <w:rPr>
                <w:rFonts w:ascii="Simplified Arabic" w:hAnsi="Simplified Arabic" w:cs="Simplified Arabic"/>
                <w:sz w:val="26"/>
                <w:szCs w:val="26"/>
                <w:rtl/>
                <w:lang w:bidi="ar-EG"/>
              </w:rPr>
              <w:t xml:space="preserve"> الوقفية</w:t>
            </w:r>
            <w:r w:rsidRPr="00271161">
              <w:rPr>
                <w:rFonts w:ascii="Simplified Arabic" w:hAnsi="Simplified Arabic" w:cs="Simplified Arabic"/>
                <w:sz w:val="26"/>
                <w:szCs w:val="26"/>
              </w:rPr>
              <w:t>http://waqfeya.com/category.php?cid</w:t>
            </w:r>
          </w:p>
        </w:tc>
      </w:tr>
    </w:tbl>
    <w:p w:rsidR="00C71614" w:rsidRPr="00271161" w:rsidRDefault="00C71614" w:rsidP="00C71614">
      <w:pPr>
        <w:ind w:right="113"/>
        <w:jc w:val="both"/>
        <w:rPr>
          <w:rFonts w:ascii="Simplified Arabic" w:hAnsi="Simplified Arabic" w:cs="Simplified Arabic"/>
          <w:sz w:val="26"/>
          <w:szCs w:val="26"/>
          <w:rtl/>
          <w:lang w:bidi="ar-EG"/>
        </w:rPr>
      </w:pPr>
    </w:p>
    <w:p w:rsidR="00C71614" w:rsidRPr="00271161" w:rsidRDefault="00C71614" w:rsidP="00C71614">
      <w:pPr>
        <w:ind w:right="113"/>
        <w:jc w:val="both"/>
        <w:rPr>
          <w:rFonts w:ascii="Simplified Arabic" w:hAnsi="Simplified Arabic" w:cs="Simplified Arabic"/>
          <w:sz w:val="26"/>
          <w:szCs w:val="26"/>
          <w:rtl/>
          <w:lang w:bidi="ar-EG"/>
        </w:rPr>
      </w:pPr>
    </w:p>
    <w:p w:rsidR="00A343E6"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lastRenderedPageBreak/>
        <w:t>توصيف مقرر (</w:t>
      </w:r>
      <w:r w:rsidRPr="00271161">
        <w:rPr>
          <w:rFonts w:cs="PT Bold Heading" w:hint="cs"/>
          <w:b/>
          <w:bCs/>
          <w:noProof/>
          <w:spacing w:val="-4"/>
          <w:w w:val="90"/>
          <w:sz w:val="34"/>
          <w:szCs w:val="34"/>
          <w:rtl/>
          <w:lang w:bidi="ar-EG"/>
        </w:rPr>
        <w:t>البلاغة</w:t>
      </w:r>
      <w:r w:rsidRPr="00271161">
        <w:rPr>
          <w:rFonts w:cs="PT Bold Heading" w:hint="cs"/>
          <w:b/>
          <w:bCs/>
          <w:noProof/>
          <w:spacing w:val="-4"/>
          <w:w w:val="90"/>
          <w:sz w:val="34"/>
          <w:szCs w:val="34"/>
          <w:rtl/>
        </w:rPr>
        <w:t>)</w:t>
      </w:r>
    </w:p>
    <w:tbl>
      <w:tblPr>
        <w:tblpPr w:leftFromText="180" w:rightFromText="180" w:vertAnchor="text" w:horzAnchor="margin" w:tblpXSpec="center" w:tblpY="477"/>
        <w:bidiVisual/>
        <w:tblW w:w="10274" w:type="dxa"/>
        <w:tblLayout w:type="fixed"/>
        <w:tblLook w:val="04A0" w:firstRow="1" w:lastRow="0" w:firstColumn="1" w:lastColumn="0" w:noHBand="0" w:noVBand="1"/>
      </w:tblPr>
      <w:tblGrid>
        <w:gridCol w:w="4603"/>
        <w:gridCol w:w="2835"/>
        <w:gridCol w:w="2836"/>
      </w:tblGrid>
      <w:tr w:rsidR="00721355" w:rsidRPr="00271161" w:rsidTr="00721355">
        <w:trPr>
          <w:trHeight w:val="435"/>
        </w:trPr>
        <w:tc>
          <w:tcPr>
            <w:tcW w:w="10274"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721355" w:rsidRPr="00271161" w:rsidRDefault="00721355" w:rsidP="00721355">
            <w:pPr>
              <w:autoSpaceDE w:val="0"/>
              <w:autoSpaceDN w:val="0"/>
              <w:adjustRightInd w:val="0"/>
              <w:rPr>
                <w:rFonts w:ascii="Calibri" w:hAnsi="Calibri" w:cs="Calibri"/>
                <w:lang w:val="en"/>
              </w:rPr>
            </w:pPr>
            <w:r w:rsidRPr="00271161">
              <w:rPr>
                <w:rFonts w:ascii="Arial" w:hAnsi="Arial" w:cs="Arial"/>
                <w:b/>
                <w:bCs/>
                <w:sz w:val="28"/>
                <w:szCs w:val="28"/>
                <w:lang w:val="en"/>
              </w:rPr>
              <w:t xml:space="preserve">1- </w:t>
            </w:r>
            <w:r w:rsidRPr="00271161">
              <w:rPr>
                <w:rFonts w:ascii="Arial" w:hAnsi="Arial" w:cs="Arial"/>
                <w:b/>
                <w:bCs/>
                <w:sz w:val="28"/>
                <w:szCs w:val="28"/>
                <w:rtl/>
                <w:lang w:val="en"/>
              </w:rPr>
              <w:t>بيانات المقرر</w:t>
            </w:r>
          </w:p>
        </w:tc>
      </w:tr>
      <w:tr w:rsidR="00721355" w:rsidRPr="00271161" w:rsidTr="00721355">
        <w:trPr>
          <w:trHeight w:val="527"/>
        </w:trPr>
        <w:tc>
          <w:tcPr>
            <w:tcW w:w="4603"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Calibri" w:hAnsi="Calibri" w:cs="Calibri"/>
              </w:rPr>
            </w:pPr>
            <w:r w:rsidRPr="00271161">
              <w:rPr>
                <w:rFonts w:ascii="Arial" w:hAnsi="Arial" w:cs="Arial"/>
                <w:b/>
                <w:bCs/>
                <w:sz w:val="28"/>
                <w:szCs w:val="28"/>
                <w:rtl/>
                <w:lang w:val="en"/>
              </w:rPr>
              <w:t>الرمز</w:t>
            </w:r>
            <w:r w:rsidRPr="00271161">
              <w:rPr>
                <w:rFonts w:ascii="Arial" w:hAnsi="Arial" w:cs="Arial"/>
                <w:b/>
                <w:bCs/>
                <w:sz w:val="28"/>
                <w:szCs w:val="28"/>
              </w:rPr>
              <w:t xml:space="preserve"> </w:t>
            </w:r>
            <w:r w:rsidRPr="00271161">
              <w:rPr>
                <w:rFonts w:ascii="Arial" w:hAnsi="Arial" w:cs="Arial"/>
                <w:b/>
                <w:bCs/>
                <w:sz w:val="28"/>
                <w:szCs w:val="28"/>
                <w:rtl/>
              </w:rPr>
              <w:t>الكودي:ع1 (1-2)ع م 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jc w:val="center"/>
              <w:rPr>
                <w:rFonts w:ascii="Calibri" w:hAnsi="Calibri" w:cs="Calibri"/>
              </w:rPr>
            </w:pPr>
            <w:r w:rsidRPr="00271161">
              <w:rPr>
                <w:rFonts w:ascii="Arial" w:hAnsi="Arial" w:cs="Arial"/>
                <w:b/>
                <w:bCs/>
                <w:sz w:val="28"/>
                <w:szCs w:val="28"/>
                <w:rtl/>
              </w:rPr>
              <w:t>اسم المقرر</w:t>
            </w:r>
            <w:r w:rsidRPr="00271161">
              <w:rPr>
                <w:rFonts w:ascii="Arial" w:hAnsi="Arial" w:cs="Arial"/>
                <w:b/>
                <w:bCs/>
                <w:sz w:val="28"/>
                <w:szCs w:val="28"/>
              </w:rPr>
              <w:t xml:space="preserve">. </w:t>
            </w:r>
            <w:r w:rsidRPr="00271161">
              <w:rPr>
                <w:rFonts w:ascii="Arial" w:hAnsi="Arial" w:cs="Arial"/>
                <w:b/>
                <w:bCs/>
                <w:sz w:val="28"/>
                <w:szCs w:val="28"/>
                <w:rtl/>
              </w:rPr>
              <w:t>علم المعاني</w:t>
            </w:r>
            <w:r w:rsidRPr="00271161">
              <w:rPr>
                <w:rFonts w:ascii="Arial" w:hAnsi="Arial" w:cs="Arial"/>
                <w:b/>
                <w:bCs/>
                <w:sz w:val="28"/>
                <w:szCs w:val="28"/>
              </w:rPr>
              <w:t xml:space="preserve"> – </w:t>
            </w:r>
            <w:r w:rsidRPr="00271161">
              <w:rPr>
                <w:rFonts w:ascii="Arial" w:hAnsi="Arial" w:cs="Arial"/>
                <w:b/>
                <w:bCs/>
                <w:sz w:val="28"/>
                <w:szCs w:val="28"/>
                <w:rtl/>
              </w:rPr>
              <w:t>القسم الأول</w:t>
            </w:r>
          </w:p>
        </w:tc>
        <w:tc>
          <w:tcPr>
            <w:tcW w:w="2836"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Calibri" w:hAnsi="Calibri"/>
                <w:rtl/>
                <w:lang w:bidi="ar-EG"/>
              </w:rPr>
            </w:pPr>
            <w:r w:rsidRPr="00271161">
              <w:rPr>
                <w:rFonts w:ascii="Arial" w:hAnsi="Arial" w:cs="Arial"/>
                <w:b/>
                <w:bCs/>
                <w:sz w:val="28"/>
                <w:szCs w:val="28"/>
                <w:rtl/>
              </w:rPr>
              <w:t>الفرقة</w:t>
            </w:r>
            <w:r w:rsidRPr="00271161">
              <w:rPr>
                <w:rFonts w:ascii="Arial" w:hAnsi="Arial" w:cs="Arial"/>
                <w:b/>
                <w:bCs/>
                <w:sz w:val="28"/>
                <w:szCs w:val="28"/>
              </w:rPr>
              <w:t xml:space="preserve">: </w:t>
            </w:r>
            <w:r w:rsidRPr="00271161">
              <w:rPr>
                <w:rFonts w:ascii="Arial" w:hAnsi="Arial" w:cs="Arial"/>
                <w:b/>
                <w:bCs/>
                <w:sz w:val="28"/>
                <w:szCs w:val="28"/>
                <w:rtl/>
              </w:rPr>
              <w:t>الأولى</w:t>
            </w:r>
            <w:r w:rsidRPr="00271161">
              <w:rPr>
                <w:rFonts w:ascii="Arial" w:hAnsi="Arial" w:cs="Arial"/>
                <w:b/>
                <w:bCs/>
                <w:sz w:val="28"/>
                <w:szCs w:val="28"/>
              </w:rPr>
              <w:t xml:space="preserve"> - </w:t>
            </w:r>
            <w:r w:rsidRPr="00271161">
              <w:rPr>
                <w:rFonts w:ascii="Arial" w:hAnsi="Arial" w:cs="Arial"/>
                <w:b/>
                <w:bCs/>
                <w:sz w:val="28"/>
                <w:szCs w:val="28"/>
                <w:rtl/>
              </w:rPr>
              <w:t xml:space="preserve">ممتدة </w:t>
            </w:r>
          </w:p>
        </w:tc>
      </w:tr>
      <w:tr w:rsidR="00721355" w:rsidRPr="00271161" w:rsidTr="00721355">
        <w:trPr>
          <w:trHeight w:val="701"/>
        </w:trPr>
        <w:tc>
          <w:tcPr>
            <w:tcW w:w="4603"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Calibri" w:hAnsi="Calibri" w:cs="Calibri"/>
              </w:rPr>
            </w:pPr>
            <w:r w:rsidRPr="00271161">
              <w:rPr>
                <w:rFonts w:ascii="Arial" w:hAnsi="Arial" w:cs="Arial"/>
                <w:b/>
                <w:bCs/>
                <w:sz w:val="28"/>
                <w:szCs w:val="28"/>
                <w:rtl/>
              </w:rPr>
              <w:t>التخصص</w:t>
            </w:r>
            <w:r w:rsidRPr="00271161">
              <w:rPr>
                <w:rFonts w:ascii="Arial" w:hAnsi="Arial" w:cs="Arial"/>
                <w:b/>
                <w:bCs/>
                <w:sz w:val="28"/>
                <w:szCs w:val="28"/>
              </w:rPr>
              <w:t xml:space="preserve"> : </w:t>
            </w:r>
            <w:r w:rsidRPr="00271161">
              <w:rPr>
                <w:rFonts w:ascii="Arial" w:hAnsi="Arial" w:cs="Arial"/>
                <w:b/>
                <w:bCs/>
                <w:sz w:val="28"/>
                <w:szCs w:val="28"/>
                <w:rtl/>
              </w:rPr>
              <w:t xml:space="preserve">البلاغة والنقد </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Arial" w:hAnsi="Arial" w:cs="Arial"/>
                <w:b/>
                <w:bCs/>
                <w:sz w:val="28"/>
                <w:szCs w:val="28"/>
              </w:rPr>
            </w:pPr>
            <w:r w:rsidRPr="00271161">
              <w:rPr>
                <w:rFonts w:ascii="Arial" w:hAnsi="Arial" w:cs="Arial"/>
                <w:b/>
                <w:bCs/>
                <w:sz w:val="28"/>
                <w:szCs w:val="28"/>
                <w:rtl/>
              </w:rPr>
              <w:t>عدد الوحدات الدراسية:  3 نظرى                - عملى</w:t>
            </w:r>
          </w:p>
        </w:tc>
      </w:tr>
    </w:tbl>
    <w:p w:rsidR="00721355" w:rsidRPr="00271161" w:rsidRDefault="00721355" w:rsidP="009C53DF">
      <w:pPr>
        <w:autoSpaceDE w:val="0"/>
        <w:autoSpaceDN w:val="0"/>
        <w:adjustRightInd w:val="0"/>
        <w:rPr>
          <w:rFonts w:ascii="Arial" w:hAnsi="Arial" w:cs="Arial"/>
          <w:sz w:val="28"/>
          <w:szCs w:val="28"/>
          <w:rtl/>
          <w:lang w:val="en" w:bidi="ar-EG"/>
        </w:rPr>
      </w:pPr>
    </w:p>
    <w:tbl>
      <w:tblPr>
        <w:tblpPr w:leftFromText="180" w:rightFromText="180" w:vertAnchor="text" w:horzAnchor="margin" w:tblpXSpec="center" w:tblpY="253"/>
        <w:bidiVisual/>
        <w:tblW w:w="10352" w:type="dxa"/>
        <w:tblLayout w:type="fixed"/>
        <w:tblLook w:val="04A0" w:firstRow="1" w:lastRow="0" w:firstColumn="1" w:lastColumn="0" w:noHBand="0" w:noVBand="1"/>
      </w:tblPr>
      <w:tblGrid>
        <w:gridCol w:w="994"/>
        <w:gridCol w:w="1224"/>
        <w:gridCol w:w="956"/>
        <w:gridCol w:w="923"/>
        <w:gridCol w:w="5343"/>
        <w:gridCol w:w="912"/>
      </w:tblGrid>
      <w:tr w:rsidR="00721355" w:rsidRPr="00271161" w:rsidTr="00721355">
        <w:trPr>
          <w:trHeight w:val="1"/>
        </w:trPr>
        <w:tc>
          <w:tcPr>
            <w:tcW w:w="3174" w:type="dxa"/>
            <w:gridSpan w:val="3"/>
            <w:tcBorders>
              <w:top w:val="single" w:sz="4" w:space="0" w:color="000000"/>
              <w:left w:val="single" w:sz="4" w:space="0" w:color="000000"/>
              <w:bottom w:val="single" w:sz="4" w:space="0" w:color="000000"/>
              <w:right w:val="single" w:sz="4" w:space="0" w:color="000000"/>
            </w:tcBorders>
            <w:shd w:val="clear" w:color="auto" w:fill="E6E6E6"/>
          </w:tcPr>
          <w:p w:rsidR="00721355" w:rsidRPr="00271161" w:rsidRDefault="00721355" w:rsidP="00721355">
            <w:pPr>
              <w:autoSpaceDE w:val="0"/>
              <w:autoSpaceDN w:val="0"/>
              <w:adjustRightInd w:val="0"/>
              <w:rPr>
                <w:rFonts w:ascii="Arial" w:hAnsi="Arial" w:cs="Arial"/>
                <w:b/>
                <w:bCs/>
                <w:sz w:val="28"/>
                <w:szCs w:val="28"/>
                <w:rtl/>
              </w:rPr>
            </w:pPr>
            <w:r w:rsidRPr="00271161">
              <w:rPr>
                <w:rFonts w:ascii="Arial" w:hAnsi="Arial" w:cs="Arial"/>
                <w:b/>
                <w:bCs/>
                <w:sz w:val="28"/>
                <w:szCs w:val="28"/>
              </w:rPr>
              <w:t xml:space="preserve">2- </w:t>
            </w:r>
            <w:r w:rsidRPr="00271161">
              <w:rPr>
                <w:rFonts w:ascii="Arial" w:hAnsi="Arial" w:cs="Arial"/>
                <w:b/>
                <w:bCs/>
                <w:sz w:val="28"/>
                <w:szCs w:val="28"/>
                <w:rtl/>
              </w:rPr>
              <w:t>هدف</w:t>
            </w:r>
            <w:r w:rsidRPr="00271161">
              <w:rPr>
                <w:rFonts w:ascii="Arial" w:hAnsi="Arial" w:cs="Arial"/>
                <w:b/>
                <w:bCs/>
                <w:sz w:val="28"/>
                <w:szCs w:val="28"/>
              </w:rPr>
              <w:t xml:space="preserve"> </w:t>
            </w:r>
            <w:r w:rsidRPr="00271161">
              <w:rPr>
                <w:rFonts w:ascii="Arial" w:hAnsi="Arial" w:cs="Arial"/>
                <w:b/>
                <w:bCs/>
                <w:sz w:val="28"/>
                <w:szCs w:val="28"/>
                <w:rtl/>
              </w:rPr>
              <w:t>المقرر</w:t>
            </w:r>
            <w:r w:rsidRPr="00271161">
              <w:rPr>
                <w:rFonts w:ascii="Arial" w:hAnsi="Arial" w:cs="Arial"/>
                <w:b/>
                <w:bCs/>
                <w:sz w:val="28"/>
                <w:szCs w:val="28"/>
              </w:rPr>
              <w:t xml:space="preserve"> </w:t>
            </w:r>
            <w:r w:rsidRPr="00271161">
              <w:rPr>
                <w:rFonts w:ascii="Arial" w:hAnsi="Arial" w:cs="Arial"/>
                <w:b/>
                <w:bCs/>
                <w:sz w:val="28"/>
                <w:szCs w:val="28"/>
                <w:rtl/>
              </w:rPr>
              <w:t>:</w:t>
            </w:r>
          </w:p>
          <w:p w:rsidR="00721355" w:rsidRPr="00271161" w:rsidRDefault="00721355" w:rsidP="00721355">
            <w:pPr>
              <w:autoSpaceDE w:val="0"/>
              <w:autoSpaceDN w:val="0"/>
              <w:adjustRightInd w:val="0"/>
              <w:rPr>
                <w:rFonts w:ascii="Arial" w:hAnsi="Arial" w:cs="Arial"/>
                <w:b/>
                <w:bCs/>
                <w:sz w:val="28"/>
                <w:szCs w:val="28"/>
                <w:rtl/>
                <w:lang w:bidi="ar-EG"/>
              </w:rPr>
            </w:pPr>
          </w:p>
          <w:p w:rsidR="00721355" w:rsidRPr="00271161" w:rsidRDefault="00721355" w:rsidP="00721355">
            <w:pPr>
              <w:autoSpaceDE w:val="0"/>
              <w:autoSpaceDN w:val="0"/>
              <w:adjustRightInd w:val="0"/>
              <w:rPr>
                <w:rFonts w:ascii="Arial" w:hAnsi="Arial" w:cs="Arial"/>
                <w:b/>
                <w:bCs/>
                <w:sz w:val="28"/>
                <w:szCs w:val="28"/>
                <w:rtl/>
              </w:rPr>
            </w:pPr>
          </w:p>
          <w:p w:rsidR="00721355" w:rsidRPr="00271161" w:rsidRDefault="00721355" w:rsidP="00721355">
            <w:pPr>
              <w:autoSpaceDE w:val="0"/>
              <w:autoSpaceDN w:val="0"/>
              <w:adjustRightInd w:val="0"/>
              <w:rPr>
                <w:rFonts w:ascii="Calibri" w:hAnsi="Calibri"/>
                <w:lang w:bidi="ar-EG"/>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721355" w:rsidRPr="00271161" w:rsidRDefault="00721355" w:rsidP="00721355">
            <w:pPr>
              <w:autoSpaceDE w:val="0"/>
              <w:autoSpaceDN w:val="0"/>
              <w:adjustRightInd w:val="0"/>
              <w:rPr>
                <w:rFonts w:ascii="Calibri" w:hAnsi="Calibri" w:cs="Calibri"/>
              </w:rPr>
            </w:pPr>
          </w:p>
        </w:tc>
        <w:tc>
          <w:tcPr>
            <w:tcW w:w="625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Arial" w:hAnsi="Arial" w:cs="Arial"/>
                <w:b/>
                <w:bCs/>
                <w:sz w:val="28"/>
                <w:szCs w:val="28"/>
                <w:rtl/>
              </w:rPr>
            </w:pPr>
            <w:r w:rsidRPr="00271161">
              <w:rPr>
                <w:rFonts w:ascii="Arial" w:hAnsi="Arial" w:cs="Arial"/>
                <w:b/>
                <w:bCs/>
                <w:sz w:val="28"/>
                <w:szCs w:val="28"/>
                <w:rtl/>
              </w:rPr>
              <w:t>في نهاية المقرر يجب أن</w:t>
            </w:r>
            <w:r w:rsidRPr="00271161">
              <w:rPr>
                <w:rFonts w:ascii="Arial" w:hAnsi="Arial" w:cs="Arial"/>
                <w:b/>
                <w:bCs/>
                <w:sz w:val="28"/>
                <w:szCs w:val="28"/>
              </w:rPr>
              <w:t xml:space="preserve"> </w:t>
            </w:r>
            <w:r w:rsidRPr="00271161">
              <w:rPr>
                <w:rFonts w:ascii="Arial" w:hAnsi="Arial" w:cs="Arial"/>
                <w:b/>
                <w:bCs/>
                <w:sz w:val="28"/>
                <w:szCs w:val="28"/>
                <w:rtl/>
              </w:rPr>
              <w:t>تكون الطالبة قادرة على</w:t>
            </w:r>
            <w:r w:rsidRPr="00271161">
              <w:rPr>
                <w:rFonts w:ascii="Arial" w:hAnsi="Arial" w:cs="Arial"/>
                <w:b/>
                <w:bCs/>
                <w:sz w:val="28"/>
                <w:szCs w:val="28"/>
              </w:rPr>
              <w:t xml:space="preserve"> </w:t>
            </w:r>
            <w:r w:rsidRPr="00271161">
              <w:rPr>
                <w:rFonts w:ascii="Arial" w:hAnsi="Arial" w:cs="Arial"/>
                <w:b/>
                <w:bCs/>
                <w:sz w:val="28"/>
                <w:szCs w:val="28"/>
                <w:rtl/>
              </w:rPr>
              <w:t>أن</w:t>
            </w:r>
            <w:r w:rsidRPr="00271161">
              <w:rPr>
                <w:rFonts w:ascii="Arial" w:hAnsi="Arial" w:cs="Arial"/>
                <w:b/>
                <w:bCs/>
                <w:sz w:val="28"/>
                <w:szCs w:val="28"/>
              </w:rPr>
              <w:t xml:space="preserve"> </w:t>
            </w:r>
          </w:p>
          <w:p w:rsidR="00721355" w:rsidRPr="00271161" w:rsidRDefault="00721355" w:rsidP="000503B8">
            <w:pPr>
              <w:numPr>
                <w:ilvl w:val="0"/>
                <w:numId w:val="14"/>
              </w:numPr>
              <w:autoSpaceDE w:val="0"/>
              <w:autoSpaceDN w:val="0"/>
              <w:adjustRightInd w:val="0"/>
              <w:spacing w:line="240" w:lineRule="auto"/>
              <w:ind w:left="720" w:hanging="360"/>
              <w:rPr>
                <w:rFonts w:ascii="Arial" w:hAnsi="Arial" w:cs="Arial"/>
                <w:b/>
                <w:bCs/>
                <w:sz w:val="28"/>
                <w:szCs w:val="28"/>
                <w:rtl/>
              </w:rPr>
            </w:pPr>
            <w:r w:rsidRPr="00271161">
              <w:rPr>
                <w:rFonts w:ascii="Arial" w:hAnsi="Arial" w:cs="Arial"/>
                <w:b/>
                <w:bCs/>
                <w:sz w:val="28"/>
                <w:szCs w:val="28"/>
                <w:rtl/>
              </w:rPr>
              <w:t xml:space="preserve">تعرف نشأة البلاغة وتطورها ، </w:t>
            </w:r>
          </w:p>
          <w:p w:rsidR="00721355" w:rsidRPr="00271161" w:rsidRDefault="00721355" w:rsidP="000503B8">
            <w:pPr>
              <w:numPr>
                <w:ilvl w:val="0"/>
                <w:numId w:val="15"/>
              </w:numPr>
              <w:autoSpaceDE w:val="0"/>
              <w:autoSpaceDN w:val="0"/>
              <w:adjustRightInd w:val="0"/>
              <w:spacing w:line="240" w:lineRule="auto"/>
              <w:ind w:left="720" w:hanging="360"/>
              <w:rPr>
                <w:rFonts w:ascii="Calibri" w:hAnsi="Calibri" w:cs="Calibri"/>
              </w:rPr>
            </w:pPr>
            <w:r w:rsidRPr="00271161">
              <w:rPr>
                <w:rFonts w:ascii="Arial" w:hAnsi="Arial" w:cs="Arial"/>
                <w:b/>
                <w:bCs/>
                <w:sz w:val="28"/>
                <w:szCs w:val="28"/>
                <w:rtl/>
              </w:rPr>
              <w:t>تقف على مفهوم الفصاحة والبلاغة ، وأبواب علم البلاغة الثلاثة والألوان البلاغية الخاصة بعلم المعاني من معرفة  أحوال الإسناد الخبري ، وأحوال المسند إليه – وأحوال المسند – وأحوال متعلقات الفعل، فيتعمق فهمها لنصوص اللغة وتستطيع فهم جانب من جوانب إعجاز القرآن الكريم. وأن تكتسب مهارة الشرح الأدبي والتطبيق على أساليب أخرى. وأن تكتسب مهارة النقد التي تبين مواطن الجمال والقبح في الأسلوب.</w:t>
            </w:r>
          </w:p>
        </w:tc>
      </w:tr>
      <w:tr w:rsidR="00721355" w:rsidRPr="00271161" w:rsidTr="00721355">
        <w:trPr>
          <w:trHeight w:val="1"/>
        </w:trPr>
        <w:tc>
          <w:tcPr>
            <w:tcW w:w="994" w:type="dxa"/>
            <w:tcBorders>
              <w:top w:val="single" w:sz="4" w:space="0" w:color="000000"/>
              <w:left w:val="single" w:sz="4" w:space="0" w:color="000000"/>
              <w:bottom w:val="single" w:sz="4" w:space="0" w:color="000000"/>
              <w:right w:val="single" w:sz="4" w:space="0" w:color="000000"/>
            </w:tcBorders>
            <w:shd w:val="clear" w:color="auto" w:fill="E6E6E6"/>
          </w:tcPr>
          <w:p w:rsidR="00721355" w:rsidRPr="00271161" w:rsidRDefault="00721355" w:rsidP="00721355">
            <w:pPr>
              <w:tabs>
                <w:tab w:val="left" w:pos="1033"/>
                <w:tab w:val="left" w:pos="1175"/>
              </w:tabs>
              <w:autoSpaceDE w:val="0"/>
              <w:autoSpaceDN w:val="0"/>
              <w:adjustRightInd w:val="0"/>
              <w:ind w:left="162"/>
              <w:rPr>
                <w:rFonts w:ascii="Calibri" w:hAnsi="Calibri"/>
                <w:lang w:bidi="ar-EG"/>
              </w:rPr>
            </w:pPr>
          </w:p>
        </w:tc>
        <w:tc>
          <w:tcPr>
            <w:tcW w:w="9358" w:type="dxa"/>
            <w:gridSpan w:val="5"/>
            <w:tcBorders>
              <w:top w:val="single" w:sz="4" w:space="0" w:color="000000"/>
              <w:left w:val="single" w:sz="4" w:space="0" w:color="000000"/>
              <w:bottom w:val="single" w:sz="4" w:space="0" w:color="000000"/>
              <w:right w:val="single" w:sz="4" w:space="0" w:color="000000"/>
            </w:tcBorders>
            <w:shd w:val="clear" w:color="auto" w:fill="E6E6E6"/>
            <w:hideMark/>
          </w:tcPr>
          <w:p w:rsidR="00721355" w:rsidRPr="00271161" w:rsidRDefault="00721355" w:rsidP="00721355">
            <w:pPr>
              <w:tabs>
                <w:tab w:val="left" w:pos="1033"/>
                <w:tab w:val="left" w:pos="1175"/>
              </w:tabs>
              <w:autoSpaceDE w:val="0"/>
              <w:autoSpaceDN w:val="0"/>
              <w:adjustRightInd w:val="0"/>
              <w:ind w:left="162"/>
              <w:rPr>
                <w:rFonts w:ascii="Calibri" w:hAnsi="Calibri" w:cs="Calibri"/>
              </w:rPr>
            </w:pPr>
            <w:r w:rsidRPr="00271161">
              <w:rPr>
                <w:rFonts w:ascii="Arial" w:hAnsi="Arial" w:cs="Arial"/>
                <w:b/>
                <w:bCs/>
                <w:sz w:val="28"/>
                <w:szCs w:val="28"/>
              </w:rPr>
              <w:t xml:space="preserve">3- </w:t>
            </w:r>
            <w:r w:rsidRPr="00271161">
              <w:rPr>
                <w:rFonts w:ascii="Arial" w:hAnsi="Arial" w:cs="Arial"/>
                <w:b/>
                <w:bCs/>
                <w:sz w:val="28"/>
                <w:szCs w:val="28"/>
                <w:rtl/>
              </w:rPr>
              <w:t xml:space="preserve">المستهدف من تدريس المقرر:  </w:t>
            </w:r>
          </w:p>
        </w:tc>
      </w:tr>
      <w:tr w:rsidR="00721355" w:rsidRPr="00271161" w:rsidTr="00721355">
        <w:trPr>
          <w:gridAfter w:val="1"/>
          <w:wAfter w:w="912" w:type="dxa"/>
          <w:trHeight w:val="1846"/>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360"/>
              </w:tabs>
              <w:autoSpaceDE w:val="0"/>
              <w:autoSpaceDN w:val="0"/>
              <w:adjustRightInd w:val="0"/>
              <w:spacing w:after="0" w:line="240" w:lineRule="auto"/>
              <w:ind w:left="720" w:hanging="720"/>
              <w:rPr>
                <w:rFonts w:ascii="Calibri" w:hAnsi="Calibri" w:cs="Calibri"/>
              </w:rPr>
            </w:pPr>
            <w:r w:rsidRPr="00271161">
              <w:rPr>
                <w:rFonts w:ascii="Arial" w:hAnsi="Arial" w:cs="Arial"/>
                <w:b/>
                <w:bCs/>
                <w:sz w:val="28"/>
                <w:szCs w:val="28"/>
                <w:rtl/>
              </w:rPr>
              <w:t>المعرفة</w:t>
            </w:r>
            <w:r w:rsidRPr="00271161">
              <w:rPr>
                <w:rFonts w:ascii="Arial" w:hAnsi="Arial" w:cs="Arial"/>
                <w:b/>
                <w:bCs/>
                <w:sz w:val="28"/>
                <w:szCs w:val="28"/>
              </w:rPr>
              <w:t xml:space="preserve"> </w:t>
            </w:r>
            <w:r w:rsidRPr="00271161">
              <w:rPr>
                <w:rFonts w:ascii="Arial" w:hAnsi="Arial" w:cs="Arial"/>
                <w:b/>
                <w:bCs/>
                <w:sz w:val="28"/>
                <w:szCs w:val="28"/>
                <w:rtl/>
              </w:rPr>
              <w:t>والفهم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jc w:val="both"/>
              <w:rPr>
                <w:rFonts w:ascii="Arial" w:hAnsi="Arial" w:cs="Arial"/>
                <w:b/>
                <w:bCs/>
                <w:color w:val="000000"/>
                <w:sz w:val="28"/>
                <w:szCs w:val="28"/>
                <w:rtl/>
              </w:rPr>
            </w:pPr>
            <w:r w:rsidRPr="00271161">
              <w:rPr>
                <w:rFonts w:ascii="Arial" w:hAnsi="Arial" w:cs="Arial"/>
                <w:b/>
                <w:bCs/>
                <w:sz w:val="28"/>
                <w:szCs w:val="28"/>
              </w:rPr>
              <w:t xml:space="preserve"> </w:t>
            </w:r>
            <w:r w:rsidRPr="00271161">
              <w:rPr>
                <w:rFonts w:ascii="Arial" w:hAnsi="Arial" w:cs="Arial"/>
                <w:b/>
                <w:bCs/>
                <w:sz w:val="28"/>
                <w:szCs w:val="28"/>
                <w:rtl/>
              </w:rPr>
              <w:t>في نهاية المقرر يجب أن تكون الطالبة قادرة على أن</w:t>
            </w:r>
            <w:r w:rsidRPr="00271161">
              <w:rPr>
                <w:rFonts w:ascii="Arial" w:hAnsi="Arial" w:cs="Arial"/>
                <w:b/>
                <w:bCs/>
                <w:sz w:val="28"/>
                <w:szCs w:val="28"/>
              </w:rPr>
              <w:t xml:space="preserve"> </w:t>
            </w:r>
          </w:p>
          <w:p w:rsidR="00721355" w:rsidRPr="00271161" w:rsidRDefault="00721355" w:rsidP="00721355">
            <w:pPr>
              <w:autoSpaceDE w:val="0"/>
              <w:autoSpaceDN w:val="0"/>
              <w:adjustRightInd w:val="0"/>
              <w:jc w:val="both"/>
              <w:rPr>
                <w:rFonts w:ascii="Arial" w:hAnsi="Arial" w:cs="Arial"/>
                <w:b/>
                <w:bCs/>
                <w:sz w:val="28"/>
                <w:szCs w:val="28"/>
                <w:rtl/>
                <w:lang w:bidi="ar-EG"/>
              </w:rPr>
            </w:pPr>
            <w:r w:rsidRPr="00271161">
              <w:rPr>
                <w:rFonts w:ascii="Arial" w:hAnsi="Arial" w:cs="Arial"/>
                <w:b/>
                <w:bCs/>
                <w:sz w:val="28"/>
                <w:szCs w:val="28"/>
                <w:rtl/>
              </w:rPr>
              <w:t>أ/1 تحدد شروط فصاحة الكلمة والكلام، والعيوب التي تخل بفصاحة الكلمة والكلام0</w:t>
            </w:r>
          </w:p>
          <w:p w:rsidR="00721355" w:rsidRPr="00271161" w:rsidRDefault="00721355" w:rsidP="00721355">
            <w:pPr>
              <w:autoSpaceDE w:val="0"/>
              <w:autoSpaceDN w:val="0"/>
              <w:adjustRightInd w:val="0"/>
              <w:jc w:val="both"/>
              <w:rPr>
                <w:rFonts w:ascii="Arial" w:hAnsi="Arial" w:cs="Arial"/>
                <w:b/>
                <w:bCs/>
                <w:color w:val="000000"/>
                <w:sz w:val="28"/>
                <w:szCs w:val="28"/>
                <w:rtl/>
              </w:rPr>
            </w:pPr>
            <w:r w:rsidRPr="00271161">
              <w:rPr>
                <w:rFonts w:ascii="Arial" w:hAnsi="Arial" w:cs="Arial"/>
                <w:b/>
                <w:bCs/>
                <w:color w:val="000000"/>
                <w:sz w:val="28"/>
                <w:szCs w:val="28"/>
                <w:rtl/>
              </w:rPr>
              <w:t>أ/2تذكر أحوال الإسناد الخبري والمجاز العقلي وصوره0</w:t>
            </w:r>
          </w:p>
          <w:p w:rsidR="00721355" w:rsidRPr="00271161" w:rsidRDefault="00721355" w:rsidP="00721355">
            <w:pPr>
              <w:autoSpaceDE w:val="0"/>
              <w:autoSpaceDN w:val="0"/>
              <w:adjustRightInd w:val="0"/>
              <w:jc w:val="both"/>
              <w:rPr>
                <w:rFonts w:ascii="Calibri" w:hAnsi="Calibri" w:cs="Calibri"/>
              </w:rPr>
            </w:pPr>
            <w:r w:rsidRPr="00271161">
              <w:rPr>
                <w:rFonts w:ascii="Arial" w:hAnsi="Arial" w:cs="Arial"/>
                <w:b/>
                <w:bCs/>
                <w:color w:val="000000"/>
                <w:sz w:val="28"/>
                <w:szCs w:val="28"/>
                <w:rtl/>
              </w:rPr>
              <w:t>أ/3تحدد أضرب الخبر وصور الالتفات</w:t>
            </w:r>
          </w:p>
        </w:tc>
      </w:tr>
      <w:tr w:rsidR="00721355" w:rsidRPr="00271161" w:rsidTr="00721355">
        <w:trPr>
          <w:gridAfter w:val="1"/>
          <w:wAfter w:w="912" w:type="dxa"/>
          <w:trHeight w:val="1"/>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720"/>
              </w:tabs>
              <w:autoSpaceDE w:val="0"/>
              <w:autoSpaceDN w:val="0"/>
              <w:adjustRightInd w:val="0"/>
              <w:spacing w:after="0" w:line="240" w:lineRule="auto"/>
              <w:ind w:left="360" w:hanging="360"/>
              <w:rPr>
                <w:rFonts w:ascii="Calibri" w:hAnsi="Calibri" w:cs="Calibri"/>
              </w:rPr>
            </w:pPr>
            <w:r w:rsidRPr="00271161">
              <w:rPr>
                <w:rFonts w:ascii="Arial" w:hAnsi="Arial" w:cs="Arial"/>
                <w:b/>
                <w:bCs/>
                <w:sz w:val="28"/>
                <w:szCs w:val="28"/>
                <w:rtl/>
              </w:rPr>
              <w:t>المهارات الذهنية</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jc w:val="both"/>
              <w:rPr>
                <w:rFonts w:ascii="Arial" w:hAnsi="Arial" w:cs="Arial"/>
                <w:b/>
                <w:bCs/>
                <w:sz w:val="28"/>
                <w:szCs w:val="28"/>
                <w:rtl/>
              </w:rPr>
            </w:pPr>
            <w:r w:rsidRPr="00271161">
              <w:rPr>
                <w:rFonts w:ascii="Arial" w:hAnsi="Arial" w:cs="Arial"/>
                <w:b/>
                <w:bCs/>
                <w:sz w:val="28"/>
                <w:szCs w:val="28"/>
                <w:rtl/>
              </w:rPr>
              <w:t>ب</w:t>
            </w:r>
            <w:r w:rsidRPr="00271161">
              <w:rPr>
                <w:rFonts w:ascii="Arial" w:hAnsi="Arial" w:cs="Arial"/>
                <w:b/>
                <w:bCs/>
                <w:sz w:val="28"/>
                <w:szCs w:val="28"/>
              </w:rPr>
              <w:t>/1</w:t>
            </w:r>
            <w:r w:rsidRPr="00271161">
              <w:rPr>
                <w:rFonts w:ascii="Arial" w:hAnsi="Arial" w:cs="Arial"/>
                <w:b/>
                <w:bCs/>
                <w:sz w:val="28"/>
                <w:szCs w:val="28"/>
                <w:rtl/>
              </w:rPr>
              <w:t xml:space="preserve">تستنتج الاستعمال الصحيح والبليغ للألوان البلاغية مثل الفصاحة والبلاغة </w:t>
            </w:r>
            <w:r w:rsidRPr="00271161">
              <w:rPr>
                <w:rFonts w:ascii="Arial" w:hAnsi="Arial" w:cs="Arial"/>
                <w:b/>
                <w:bCs/>
                <w:sz w:val="28"/>
                <w:szCs w:val="28"/>
                <w:rtl/>
              </w:rPr>
              <w:lastRenderedPageBreak/>
              <w:t>وأحوال الإسناد الخبري</w:t>
            </w:r>
          </w:p>
          <w:p w:rsidR="00721355" w:rsidRPr="00271161" w:rsidRDefault="00721355" w:rsidP="00721355">
            <w:pPr>
              <w:autoSpaceDE w:val="0"/>
              <w:autoSpaceDN w:val="0"/>
              <w:adjustRightInd w:val="0"/>
              <w:jc w:val="both"/>
              <w:rPr>
                <w:rFonts w:ascii="Arial" w:hAnsi="Arial" w:cs="Arial"/>
                <w:b/>
                <w:bCs/>
                <w:sz w:val="28"/>
                <w:szCs w:val="28"/>
                <w:rtl/>
              </w:rPr>
            </w:pPr>
            <w:r w:rsidRPr="00271161">
              <w:rPr>
                <w:rFonts w:ascii="Arial" w:hAnsi="Arial" w:cs="Arial"/>
                <w:b/>
                <w:bCs/>
                <w:sz w:val="28"/>
                <w:szCs w:val="28"/>
                <w:rtl/>
              </w:rPr>
              <w:t>ب/2 تميز المراحل الرئيسة في نشأة البلاغة العربية عبر العصور0</w:t>
            </w:r>
          </w:p>
          <w:p w:rsidR="00721355" w:rsidRPr="00271161" w:rsidRDefault="00721355" w:rsidP="00721355">
            <w:pPr>
              <w:autoSpaceDE w:val="0"/>
              <w:autoSpaceDN w:val="0"/>
              <w:adjustRightInd w:val="0"/>
              <w:jc w:val="both"/>
              <w:rPr>
                <w:rFonts w:ascii="Arial" w:hAnsi="Arial" w:cs="Arial"/>
                <w:b/>
                <w:bCs/>
                <w:sz w:val="28"/>
                <w:szCs w:val="28"/>
              </w:rPr>
            </w:pPr>
            <w:r w:rsidRPr="00271161">
              <w:rPr>
                <w:rFonts w:ascii="Arial" w:hAnsi="Arial" w:cs="Arial"/>
                <w:b/>
                <w:bCs/>
                <w:sz w:val="28"/>
                <w:szCs w:val="28"/>
                <w:rtl/>
              </w:rPr>
              <w:t>ب/3 تكشف عن دورالاسناد الخبري والالتفات في الربط بين المفردات0</w:t>
            </w:r>
          </w:p>
        </w:tc>
      </w:tr>
      <w:tr w:rsidR="00721355" w:rsidRPr="00271161" w:rsidTr="00721355">
        <w:trPr>
          <w:gridAfter w:val="1"/>
          <w:wAfter w:w="912" w:type="dxa"/>
          <w:trHeight w:val="1214"/>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Calibri" w:hAnsi="Calibri" w:cs="Calibri"/>
              </w:rPr>
            </w:pPr>
            <w:r w:rsidRPr="00271161">
              <w:rPr>
                <w:rFonts w:ascii="Arial" w:hAnsi="Arial" w:cs="Arial"/>
                <w:b/>
                <w:bCs/>
                <w:sz w:val="28"/>
                <w:szCs w:val="28"/>
                <w:rtl/>
              </w:rPr>
              <w:lastRenderedPageBreak/>
              <w:t>جـ</w:t>
            </w:r>
            <w:r w:rsidRPr="00271161">
              <w:rPr>
                <w:rFonts w:ascii="Arial" w:hAnsi="Arial" w:cs="Arial"/>
                <w:b/>
                <w:bCs/>
                <w:sz w:val="28"/>
                <w:szCs w:val="28"/>
              </w:rPr>
              <w:t xml:space="preserve">- </w:t>
            </w:r>
            <w:r w:rsidRPr="00271161">
              <w:rPr>
                <w:rFonts w:ascii="Arial" w:hAnsi="Arial" w:cs="Arial"/>
                <w:b/>
                <w:bCs/>
                <w:sz w:val="28"/>
                <w:szCs w:val="28"/>
                <w:rtl/>
              </w:rPr>
              <w:t>المهارات المهنية الخاصة</w:t>
            </w:r>
            <w:r w:rsidRPr="00271161">
              <w:rPr>
                <w:rFonts w:ascii="Arial" w:hAnsi="Arial" w:cs="Arial"/>
                <w:b/>
                <w:bCs/>
                <w:sz w:val="28"/>
                <w:szCs w:val="28"/>
              </w:rPr>
              <w:t xml:space="preserve"> </w:t>
            </w:r>
            <w:r w:rsidRPr="00271161">
              <w:rPr>
                <w:rFonts w:ascii="Arial" w:hAnsi="Arial" w:cs="Arial"/>
                <w:b/>
                <w:bCs/>
                <w:sz w:val="28"/>
                <w:szCs w:val="28"/>
                <w:rtl/>
              </w:rPr>
              <w:t>بالمقرر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Arial" w:hAnsi="Arial" w:cs="Arial"/>
                <w:b/>
                <w:bCs/>
                <w:sz w:val="32"/>
                <w:szCs w:val="32"/>
                <w:rtl/>
              </w:rPr>
            </w:pPr>
            <w:r w:rsidRPr="00271161">
              <w:rPr>
                <w:rFonts w:ascii="Arial" w:hAnsi="Arial" w:cs="Arial"/>
                <w:b/>
                <w:bCs/>
                <w:sz w:val="32"/>
                <w:szCs w:val="32"/>
                <w:rtl/>
              </w:rPr>
              <w:t>ج</w:t>
            </w:r>
            <w:r w:rsidRPr="00271161">
              <w:rPr>
                <w:rFonts w:ascii="Arial" w:hAnsi="Arial" w:cs="Arial"/>
                <w:b/>
                <w:bCs/>
                <w:sz w:val="32"/>
                <w:szCs w:val="32"/>
              </w:rPr>
              <w:t>/1</w:t>
            </w:r>
            <w:r w:rsidRPr="00271161">
              <w:rPr>
                <w:rFonts w:ascii="Arial" w:hAnsi="Arial" w:cs="Arial"/>
                <w:b/>
                <w:bCs/>
                <w:sz w:val="32"/>
                <w:szCs w:val="32"/>
                <w:rtl/>
              </w:rPr>
              <w:t>توظف معرفتها بأبواب الفصاحة والبلاغة والإسناد الخبري للكشف عن وجوه إعجاز القرآن الكريم</w:t>
            </w:r>
            <w:r w:rsidRPr="00271161">
              <w:rPr>
                <w:rFonts w:ascii="Arial" w:hAnsi="Arial" w:cs="Arial"/>
                <w:b/>
                <w:bCs/>
                <w:sz w:val="32"/>
                <w:szCs w:val="32"/>
              </w:rPr>
              <w:t xml:space="preserve"> </w:t>
            </w:r>
          </w:p>
          <w:p w:rsidR="00721355" w:rsidRPr="00271161" w:rsidRDefault="00721355" w:rsidP="00721355">
            <w:pPr>
              <w:autoSpaceDE w:val="0"/>
              <w:autoSpaceDN w:val="0"/>
              <w:adjustRightInd w:val="0"/>
              <w:rPr>
                <w:rFonts w:ascii="Arial" w:hAnsi="Arial" w:cs="Arial"/>
                <w:b/>
                <w:bCs/>
                <w:sz w:val="32"/>
                <w:szCs w:val="32"/>
                <w:rtl/>
              </w:rPr>
            </w:pPr>
            <w:r w:rsidRPr="00271161">
              <w:rPr>
                <w:rFonts w:ascii="Arial" w:hAnsi="Arial" w:cs="Arial"/>
                <w:b/>
                <w:bCs/>
                <w:sz w:val="32"/>
                <w:szCs w:val="32"/>
                <w:rtl/>
              </w:rPr>
              <w:t>ج/2 تطبق القواعد البلاغية بطريقة ميسرة.</w:t>
            </w:r>
          </w:p>
          <w:p w:rsidR="00721355" w:rsidRPr="00271161" w:rsidRDefault="00721355" w:rsidP="00721355">
            <w:pPr>
              <w:autoSpaceDE w:val="0"/>
              <w:autoSpaceDN w:val="0"/>
              <w:adjustRightInd w:val="0"/>
              <w:rPr>
                <w:rFonts w:ascii="Calibri" w:hAnsi="Calibri" w:cs="Calibri"/>
                <w:sz w:val="32"/>
                <w:szCs w:val="32"/>
              </w:rPr>
            </w:pPr>
            <w:r w:rsidRPr="00271161">
              <w:rPr>
                <w:rFonts w:ascii="Calibri" w:hAnsi="Calibri" w:hint="cs"/>
                <w:sz w:val="32"/>
                <w:szCs w:val="32"/>
                <w:rtl/>
              </w:rPr>
              <w:t>ج</w:t>
            </w:r>
            <w:r w:rsidRPr="00271161">
              <w:rPr>
                <w:rFonts w:ascii="Calibri" w:hAnsi="Calibri" w:cs="Times New Roman"/>
                <w:sz w:val="32"/>
                <w:szCs w:val="32"/>
                <w:rtl/>
              </w:rPr>
              <w:t xml:space="preserve">/3 </w:t>
            </w:r>
            <w:r w:rsidRPr="00271161">
              <w:rPr>
                <w:rFonts w:ascii="Calibri" w:hAnsi="Calibri" w:hint="cs"/>
                <w:sz w:val="32"/>
                <w:szCs w:val="32"/>
                <w:rtl/>
              </w:rPr>
              <w:t>تستخدم المعرفة بألوان البلاغة وسبل استخدامها في الكشف عن توفيق الأديب في استخدامها من عدمه</w:t>
            </w:r>
            <w:r w:rsidRPr="00271161">
              <w:rPr>
                <w:rFonts w:ascii="Calibri" w:hAnsi="Calibri" w:cs="Times New Roman"/>
                <w:sz w:val="32"/>
                <w:szCs w:val="32"/>
                <w:rtl/>
              </w:rPr>
              <w:t>.</w:t>
            </w:r>
          </w:p>
        </w:tc>
      </w:tr>
      <w:tr w:rsidR="00721355" w:rsidRPr="00271161" w:rsidTr="00721355">
        <w:trPr>
          <w:gridAfter w:val="1"/>
          <w:wAfter w:w="912" w:type="dxa"/>
          <w:trHeight w:val="1448"/>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tcPr>
          <w:p w:rsidR="00721355" w:rsidRPr="00271161" w:rsidRDefault="00721355"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rPr>
            </w:pPr>
            <w:r w:rsidRPr="00271161">
              <w:rPr>
                <w:rFonts w:ascii="Arial" w:hAnsi="Arial" w:cs="Arial"/>
                <w:b/>
                <w:bCs/>
                <w:sz w:val="28"/>
                <w:szCs w:val="28"/>
                <w:rtl/>
              </w:rPr>
              <w:t>المهارات</w:t>
            </w:r>
            <w:r w:rsidRPr="00271161">
              <w:rPr>
                <w:rFonts w:ascii="Arial" w:hAnsi="Arial" w:cs="Arial"/>
                <w:b/>
                <w:bCs/>
                <w:sz w:val="28"/>
                <w:szCs w:val="28"/>
              </w:rPr>
              <w:t xml:space="preserve"> </w:t>
            </w:r>
            <w:r w:rsidRPr="00271161">
              <w:rPr>
                <w:rFonts w:ascii="Arial" w:hAnsi="Arial" w:cs="Arial"/>
                <w:b/>
                <w:bCs/>
                <w:sz w:val="28"/>
                <w:szCs w:val="28"/>
                <w:rtl/>
              </w:rPr>
              <w:t>العامة</w:t>
            </w:r>
            <w:r w:rsidRPr="00271161">
              <w:rPr>
                <w:rFonts w:ascii="Arial" w:hAnsi="Arial" w:cs="Arial"/>
                <w:b/>
                <w:bCs/>
                <w:sz w:val="28"/>
                <w:szCs w:val="28"/>
              </w:rPr>
              <w:t xml:space="preserve"> </w:t>
            </w:r>
            <w:r w:rsidRPr="00271161">
              <w:rPr>
                <w:rFonts w:ascii="Arial" w:hAnsi="Arial" w:cs="Arial"/>
                <w:b/>
                <w:bCs/>
                <w:sz w:val="28"/>
                <w:szCs w:val="28"/>
                <w:rtl/>
              </w:rPr>
              <w:t>:</w:t>
            </w:r>
          </w:p>
          <w:p w:rsidR="00721355" w:rsidRPr="00271161" w:rsidRDefault="00721355" w:rsidP="00721355">
            <w:pPr>
              <w:autoSpaceDE w:val="0"/>
              <w:autoSpaceDN w:val="0"/>
              <w:adjustRightInd w:val="0"/>
              <w:rPr>
                <w:rFonts w:ascii="Arial" w:hAnsi="Arial" w:cs="Arial"/>
                <w:b/>
                <w:bCs/>
                <w:sz w:val="28"/>
                <w:szCs w:val="28"/>
                <w:rtl/>
              </w:rPr>
            </w:pPr>
          </w:p>
          <w:p w:rsidR="00721355" w:rsidRPr="00271161" w:rsidRDefault="00721355" w:rsidP="00721355">
            <w:pPr>
              <w:autoSpaceDE w:val="0"/>
              <w:autoSpaceDN w:val="0"/>
              <w:adjustRightInd w:val="0"/>
              <w:rPr>
                <w:rFonts w:ascii="Calibri" w:hAnsi="Calibri" w:cs="Calibri"/>
              </w:rPr>
            </w:pP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Arial" w:hAnsi="Arial" w:cs="Arial"/>
                <w:b/>
                <w:bCs/>
                <w:sz w:val="28"/>
                <w:szCs w:val="28"/>
                <w:rtl/>
              </w:rPr>
            </w:pPr>
            <w:r w:rsidRPr="00271161">
              <w:rPr>
                <w:rFonts w:ascii="Arial" w:hAnsi="Arial" w:cs="Arial"/>
                <w:b/>
                <w:bCs/>
                <w:sz w:val="28"/>
                <w:szCs w:val="28"/>
                <w:rtl/>
              </w:rPr>
              <w:t>د</w:t>
            </w:r>
            <w:r w:rsidRPr="00271161">
              <w:rPr>
                <w:rFonts w:ascii="Arial" w:hAnsi="Arial" w:cs="Arial"/>
                <w:b/>
                <w:bCs/>
                <w:sz w:val="28"/>
                <w:szCs w:val="28"/>
              </w:rPr>
              <w:t>/1</w:t>
            </w:r>
            <w:r w:rsidRPr="00271161">
              <w:rPr>
                <w:rFonts w:ascii="Arial" w:hAnsi="Arial" w:cs="Arial"/>
                <w:b/>
                <w:bCs/>
                <w:sz w:val="28"/>
                <w:szCs w:val="28"/>
                <w:rtl/>
              </w:rPr>
              <w:t>تمارس معرفتها بعلوم البلاغة في الحديث بلغة واضحة جميلة رائعة مع مراعاتها للمقام مع مختلف المجالات والمؤسسات.</w:t>
            </w:r>
          </w:p>
          <w:p w:rsidR="00721355" w:rsidRPr="00271161" w:rsidRDefault="00721355" w:rsidP="00721355">
            <w:pPr>
              <w:autoSpaceDE w:val="0"/>
              <w:autoSpaceDN w:val="0"/>
              <w:adjustRightInd w:val="0"/>
              <w:rPr>
                <w:rFonts w:ascii="Calibri" w:hAnsi="Calibri" w:cs="Calibri"/>
              </w:rPr>
            </w:pPr>
            <w:r w:rsidRPr="00271161">
              <w:rPr>
                <w:rFonts w:ascii="Arial" w:hAnsi="Arial" w:cs="Arial"/>
                <w:b/>
                <w:bCs/>
                <w:sz w:val="28"/>
                <w:szCs w:val="28"/>
                <w:rtl/>
              </w:rPr>
              <w:t>د/2 تستثمر القواعد البلاغية في الحديث عن البعد الإنساني في التراث العربي.</w:t>
            </w:r>
          </w:p>
        </w:tc>
      </w:tr>
      <w:tr w:rsidR="00721355" w:rsidRPr="00271161" w:rsidTr="00721355">
        <w:trPr>
          <w:gridAfter w:val="1"/>
          <w:wAfter w:w="912" w:type="dxa"/>
          <w:trHeight w:val="1"/>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rPr>
                <w:rFonts w:ascii="Calibri" w:hAnsi="Calibri" w:cs="Calibri"/>
              </w:rPr>
            </w:pPr>
            <w:r w:rsidRPr="00271161">
              <w:rPr>
                <w:rFonts w:ascii="Arial" w:hAnsi="Arial" w:cs="Arial"/>
                <w:b/>
                <w:bCs/>
                <w:sz w:val="28"/>
                <w:szCs w:val="28"/>
                <w:rtl/>
              </w:rPr>
              <w:t>هـ</w:t>
            </w:r>
            <w:r w:rsidRPr="00271161">
              <w:rPr>
                <w:rFonts w:ascii="Arial" w:hAnsi="Arial" w:cs="Arial"/>
                <w:b/>
                <w:bCs/>
                <w:sz w:val="28"/>
                <w:szCs w:val="28"/>
              </w:rPr>
              <w:t xml:space="preserve">- </w:t>
            </w:r>
            <w:r w:rsidRPr="00271161">
              <w:rPr>
                <w:rFonts w:ascii="Arial" w:hAnsi="Arial" w:cs="Arial"/>
                <w:b/>
                <w:bCs/>
                <w:sz w:val="28"/>
                <w:szCs w:val="28"/>
                <w:rtl/>
              </w:rPr>
              <w:t xml:space="preserve">المهارات الوجدانية </w:t>
            </w:r>
          </w:p>
        </w:tc>
        <w:tc>
          <w:tcPr>
            <w:tcW w:w="7222"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721355">
            <w:pPr>
              <w:autoSpaceDE w:val="0"/>
              <w:autoSpaceDN w:val="0"/>
              <w:adjustRightInd w:val="0"/>
              <w:ind w:right="140"/>
              <w:rPr>
                <w:rFonts w:ascii="Arial" w:hAnsi="Arial" w:cs="Arial"/>
                <w:b/>
                <w:bCs/>
                <w:color w:val="000000"/>
                <w:sz w:val="28"/>
                <w:szCs w:val="28"/>
                <w:rtl/>
              </w:rPr>
            </w:pPr>
            <w:r w:rsidRPr="00271161">
              <w:rPr>
                <w:rFonts w:ascii="Arial" w:hAnsi="Arial" w:cs="Arial"/>
                <w:b/>
                <w:bCs/>
                <w:color w:val="000000"/>
                <w:sz w:val="28"/>
                <w:szCs w:val="28"/>
                <w:rtl/>
              </w:rPr>
              <w:t>هـ</w:t>
            </w:r>
            <w:r w:rsidRPr="00271161">
              <w:rPr>
                <w:rFonts w:ascii="Arial" w:hAnsi="Arial" w:cs="Arial"/>
                <w:b/>
                <w:bCs/>
                <w:color w:val="000000"/>
                <w:sz w:val="28"/>
                <w:szCs w:val="28"/>
              </w:rPr>
              <w:t xml:space="preserve">/1 </w:t>
            </w:r>
            <w:r w:rsidRPr="00271161">
              <w:rPr>
                <w:rFonts w:ascii="Arial" w:hAnsi="Arial" w:cs="Arial"/>
                <w:b/>
                <w:bCs/>
                <w:color w:val="000000"/>
                <w:sz w:val="28"/>
                <w:szCs w:val="28"/>
                <w:rtl/>
              </w:rPr>
              <w:t>تؤمن بقدرات لغتها العربية وأساليبها البلاغية بين اللغات على فهم الدين الإسلامي فهما صحيحا ،والكشف عن وجوه إعجازه</w:t>
            </w:r>
            <w:r w:rsidRPr="00271161">
              <w:rPr>
                <w:rFonts w:ascii="Arial" w:hAnsi="Arial" w:cs="Arial"/>
                <w:b/>
                <w:bCs/>
                <w:color w:val="000000"/>
                <w:sz w:val="28"/>
                <w:szCs w:val="28"/>
              </w:rPr>
              <w:t>0</w:t>
            </w:r>
          </w:p>
          <w:p w:rsidR="00721355" w:rsidRPr="00271161" w:rsidRDefault="00721355" w:rsidP="00721355">
            <w:pPr>
              <w:autoSpaceDE w:val="0"/>
              <w:autoSpaceDN w:val="0"/>
              <w:adjustRightInd w:val="0"/>
              <w:ind w:right="140"/>
              <w:rPr>
                <w:rFonts w:ascii="Arial" w:hAnsi="Arial" w:cs="Arial"/>
                <w:b/>
                <w:bCs/>
                <w:color w:val="000000"/>
                <w:sz w:val="28"/>
                <w:szCs w:val="28"/>
              </w:rPr>
            </w:pPr>
            <w:r w:rsidRPr="00271161">
              <w:rPr>
                <w:rFonts w:ascii="Arial" w:hAnsi="Arial" w:cs="Arial"/>
                <w:b/>
                <w:bCs/>
                <w:color w:val="000000"/>
                <w:sz w:val="28"/>
                <w:szCs w:val="28"/>
                <w:rtl/>
              </w:rPr>
              <w:t>هـ / 2 تعتز بالتراث البلاغي ودوره في الكشف عن وجوه إعجاز القرآن الكريم</w:t>
            </w:r>
          </w:p>
        </w:tc>
      </w:tr>
    </w:tbl>
    <w:p w:rsidR="00721355" w:rsidRPr="00271161" w:rsidRDefault="00721355" w:rsidP="00721355">
      <w:pPr>
        <w:autoSpaceDE w:val="0"/>
        <w:autoSpaceDN w:val="0"/>
        <w:adjustRightInd w:val="0"/>
        <w:rPr>
          <w:rFonts w:ascii="Calibri" w:hAnsi="Calibri" w:cs="Calibri"/>
          <w:sz w:val="28"/>
          <w:szCs w:val="28"/>
          <w:rtl/>
        </w:rPr>
      </w:pPr>
    </w:p>
    <w:tbl>
      <w:tblPr>
        <w:bidiVisual/>
        <w:tblW w:w="10206" w:type="dxa"/>
        <w:tblInd w:w="-658" w:type="dxa"/>
        <w:tblLayout w:type="fixed"/>
        <w:tblLook w:val="04A0" w:firstRow="1" w:lastRow="0" w:firstColumn="1" w:lastColumn="0" w:noHBand="0" w:noVBand="1"/>
      </w:tblPr>
      <w:tblGrid>
        <w:gridCol w:w="1561"/>
        <w:gridCol w:w="5804"/>
        <w:gridCol w:w="1991"/>
        <w:gridCol w:w="850"/>
      </w:tblGrid>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721355" w:rsidRPr="00271161" w:rsidRDefault="00721355">
            <w:pPr>
              <w:autoSpaceDE w:val="0"/>
              <w:autoSpaceDN w:val="0"/>
              <w:adjustRightInd w:val="0"/>
              <w:rPr>
                <w:rFonts w:ascii="Calibri" w:hAnsi="Calibri" w:cs="Calibri"/>
              </w:rPr>
            </w:pPr>
          </w:p>
        </w:tc>
        <w:tc>
          <w:tcPr>
            <w:tcW w:w="8645"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Pr>
              <w:t>4</w:t>
            </w:r>
            <w:r w:rsidRPr="00271161">
              <w:rPr>
                <w:rFonts w:ascii="Arial" w:hAnsi="Arial" w:cs="Arial"/>
                <w:b/>
                <w:bCs/>
                <w:sz w:val="28"/>
                <w:szCs w:val="28"/>
                <w:rtl/>
              </w:rPr>
              <w:t>ــ محتوى المقرر</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الأسبوع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الموضوع</w:t>
            </w:r>
            <w:r w:rsidRPr="00271161">
              <w:rPr>
                <w:rFonts w:ascii="Arial" w:hAnsi="Arial" w:cs="Arial"/>
                <w:b/>
                <w:bCs/>
                <w:sz w:val="28"/>
                <w:szCs w:val="28"/>
              </w:rPr>
              <w:t xml:space="preserve"> ( </w:t>
            </w:r>
            <w:r w:rsidRPr="00271161">
              <w:rPr>
                <w:rFonts w:ascii="Arial" w:hAnsi="Arial" w:cs="Arial"/>
                <w:b/>
                <w:bCs/>
                <w:sz w:val="28"/>
                <w:szCs w:val="28"/>
                <w:rtl/>
              </w:rPr>
              <w:t>المحتوى</w:t>
            </w:r>
            <w:r w:rsidRPr="00271161">
              <w:rPr>
                <w:rFonts w:ascii="Arial" w:hAnsi="Arial" w:cs="Arial"/>
                <w:b/>
                <w:bCs/>
                <w:sz w:val="28"/>
                <w:szCs w:val="28"/>
              </w:rPr>
              <w:t xml:space="preserve">) </w:t>
            </w:r>
            <w:r w:rsidRPr="00271161">
              <w:rPr>
                <w:rFonts w:ascii="Arial" w:hAnsi="Arial" w:cs="Arial"/>
                <w:b/>
                <w:bCs/>
                <w:sz w:val="28"/>
                <w:szCs w:val="28"/>
                <w:rtl/>
              </w:rPr>
              <w:t xml:space="preserve">الفصل الدراسي الأول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أساليب التعليم والتعلم</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الساعات</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الأول</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autoSpaceDE w:val="0"/>
              <w:autoSpaceDN w:val="0"/>
              <w:adjustRightInd w:val="0"/>
              <w:spacing w:line="240" w:lineRule="auto"/>
              <w:ind w:left="810" w:hanging="360"/>
              <w:jc w:val="both"/>
              <w:rPr>
                <w:rFonts w:ascii="Calibri" w:hAnsi="Calibri" w:cs="Calibri"/>
              </w:rPr>
            </w:pPr>
            <w:r w:rsidRPr="00271161">
              <w:rPr>
                <w:rFonts w:ascii="Arial" w:hAnsi="Arial" w:cs="Arial"/>
                <w:b/>
                <w:bCs/>
                <w:sz w:val="28"/>
                <w:szCs w:val="28"/>
                <w:rtl/>
              </w:rPr>
              <w:t>نشأة البلاغة وتطورها</w:t>
            </w:r>
            <w:r w:rsidRPr="00271161">
              <w:rPr>
                <w:rFonts w:ascii="Arial" w:hAnsi="Arial" w:cs="Arial"/>
                <w:b/>
                <w:bCs/>
                <w:sz w:val="28"/>
                <w:szCs w:val="28"/>
              </w:rPr>
              <w:t xml:space="preserve"> - </w:t>
            </w:r>
            <w:r w:rsidRPr="00271161">
              <w:rPr>
                <w:rFonts w:ascii="Arial" w:hAnsi="Arial" w:cs="Arial"/>
                <w:b/>
                <w:bCs/>
                <w:color w:val="000000"/>
                <w:sz w:val="28"/>
                <w:szCs w:val="28"/>
                <w:rtl/>
              </w:rPr>
              <w:t xml:space="preserve">صورة البلاغة في العصر الجاهلي وعصر صدر الإسلام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المناقشة والحوار</w:t>
            </w:r>
          </w:p>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الثاني</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1927"/>
              </w:tabs>
              <w:autoSpaceDE w:val="0"/>
              <w:autoSpaceDN w:val="0"/>
              <w:adjustRightInd w:val="0"/>
              <w:spacing w:after="0" w:line="240" w:lineRule="auto"/>
              <w:ind w:left="810" w:hanging="360"/>
              <w:rPr>
                <w:rFonts w:ascii="Calibri" w:hAnsi="Calibri" w:cs="Calibri"/>
              </w:rPr>
            </w:pPr>
            <w:r w:rsidRPr="00271161">
              <w:rPr>
                <w:rFonts w:ascii="Arial" w:hAnsi="Arial" w:cs="Arial"/>
                <w:b/>
                <w:bCs/>
                <w:sz w:val="28"/>
                <w:szCs w:val="28"/>
                <w:rtl/>
              </w:rPr>
              <w:t>نشأة البلاغة وتطورها</w:t>
            </w:r>
            <w:r w:rsidRPr="00271161">
              <w:rPr>
                <w:rFonts w:ascii="Arial" w:hAnsi="Arial" w:cs="Arial"/>
                <w:b/>
                <w:bCs/>
                <w:sz w:val="28"/>
                <w:szCs w:val="28"/>
              </w:rPr>
              <w:t xml:space="preserve"> - </w:t>
            </w:r>
            <w:r w:rsidRPr="00271161">
              <w:rPr>
                <w:rFonts w:ascii="Arial" w:hAnsi="Arial" w:cs="Arial"/>
                <w:b/>
                <w:bCs/>
                <w:color w:val="000000"/>
                <w:sz w:val="28"/>
                <w:szCs w:val="28"/>
                <w:rtl/>
              </w:rPr>
              <w:t xml:space="preserve">صورة البلاغة في العصر الأموي والعصر العباسي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المناقشة والحوار</w:t>
            </w:r>
          </w:p>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lastRenderedPageBreak/>
              <w:t>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lastRenderedPageBreak/>
              <w:t>-</w:t>
            </w:r>
          </w:p>
        </w:tc>
      </w:tr>
      <w:tr w:rsidR="00721355" w:rsidRPr="00271161" w:rsidTr="00721355">
        <w:trPr>
          <w:trHeight w:val="97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lastRenderedPageBreak/>
              <w:t>الثالث</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1927"/>
              </w:tabs>
              <w:autoSpaceDE w:val="0"/>
              <w:autoSpaceDN w:val="0"/>
              <w:adjustRightInd w:val="0"/>
              <w:spacing w:after="0" w:line="240" w:lineRule="auto"/>
              <w:ind w:left="810" w:hanging="360"/>
              <w:rPr>
                <w:rFonts w:ascii="Calibri" w:hAnsi="Calibri" w:cs="Calibri"/>
              </w:rPr>
            </w:pPr>
            <w:r w:rsidRPr="00271161">
              <w:rPr>
                <w:rFonts w:ascii="Arial" w:hAnsi="Arial" w:cs="Arial"/>
                <w:b/>
                <w:bCs/>
                <w:sz w:val="28"/>
                <w:szCs w:val="28"/>
                <w:rtl/>
              </w:rPr>
              <w:t xml:space="preserve">مرحلة التأليف البلاغي المستقل والوقوف على أشهر كتب البلاغة وأشهر من ألف في البلاغة العربية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المناقشة والحوار عصف ذهني</w:t>
            </w:r>
            <w:r w:rsidRPr="00271161">
              <w:rPr>
                <w:rFonts w:ascii="Arial" w:hAnsi="Arial" w:cs="Arial"/>
                <w:b/>
                <w:bCs/>
                <w:sz w:val="28"/>
                <w:szCs w:val="28"/>
              </w:rPr>
              <w:t xml:space="preserve"> </w:t>
            </w:r>
          </w:p>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tabs>
                <w:tab w:val="left" w:pos="266"/>
                <w:tab w:val="center" w:pos="414"/>
              </w:tabs>
              <w:autoSpaceDE w:val="0"/>
              <w:autoSpaceDN w:val="0"/>
              <w:adjustRightInd w:val="0"/>
              <w:rPr>
                <w:rFonts w:ascii="Calibri" w:hAnsi="Calibri" w:cs="Calibri"/>
              </w:rPr>
            </w:pPr>
            <w:r w:rsidRPr="00271161">
              <w:rPr>
                <w:rFonts w:ascii="Arial" w:hAnsi="Arial" w:cs="Arial"/>
                <w:b/>
                <w:bCs/>
                <w:sz w:val="28"/>
                <w:szCs w:val="28"/>
                <w:rtl/>
              </w:rPr>
              <w:tab/>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الرابع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tabs>
                <w:tab w:val="left" w:pos="1927"/>
              </w:tabs>
              <w:autoSpaceDE w:val="0"/>
              <w:autoSpaceDN w:val="0"/>
              <w:adjustRightInd w:val="0"/>
              <w:rPr>
                <w:rFonts w:ascii="Calibri" w:hAnsi="Calibri" w:cs="Calibri"/>
              </w:rPr>
            </w:pPr>
            <w:r w:rsidRPr="00271161">
              <w:rPr>
                <w:rFonts w:ascii="Arial" w:hAnsi="Arial" w:cs="Arial"/>
                <w:b/>
                <w:bCs/>
                <w:color w:val="000000"/>
                <w:sz w:val="28"/>
                <w:szCs w:val="28"/>
                <w:rtl/>
              </w:rPr>
              <w:t>الباب الأول</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أحوال الإسناد الخبري</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 xml:space="preserve">تحديد المفاهيم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الخامس</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أغراض الخبر الأصيلة</w:t>
            </w:r>
            <w:r w:rsidRPr="00271161">
              <w:rPr>
                <w:rFonts w:ascii="Arial" w:hAnsi="Arial" w:cs="Arial"/>
                <w:b/>
                <w:bCs/>
                <w:sz w:val="28"/>
                <w:szCs w:val="28"/>
              </w:rPr>
              <w:t xml:space="preserve"> – </w:t>
            </w:r>
            <w:r w:rsidRPr="00271161">
              <w:rPr>
                <w:rFonts w:ascii="Arial" w:hAnsi="Arial" w:cs="Arial"/>
                <w:b/>
                <w:bCs/>
                <w:sz w:val="28"/>
                <w:szCs w:val="28"/>
                <w:rtl/>
              </w:rPr>
              <w:t xml:space="preserve">والأغراض الفرعية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عصف ذهني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السادس</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أمثلة من اجتهادات الصحابة واختلافاتهم ــــ تراجم لبعض كبار الصحابة ـــ خصائص التشريع في عهد الصحابة.</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السابع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أضرب الخبر</w:t>
            </w:r>
            <w:r w:rsidRPr="00271161">
              <w:rPr>
                <w:rFonts w:ascii="Arial" w:hAnsi="Arial" w:cs="Arial"/>
                <w:b/>
                <w:bCs/>
                <w:sz w:val="28"/>
                <w:szCs w:val="28"/>
              </w:rPr>
              <w:t xml:space="preserve"> – </w:t>
            </w:r>
            <w:r w:rsidRPr="00271161">
              <w:rPr>
                <w:rFonts w:ascii="Arial" w:hAnsi="Arial" w:cs="Arial"/>
                <w:b/>
                <w:bCs/>
                <w:sz w:val="28"/>
                <w:szCs w:val="28"/>
                <w:rtl/>
              </w:rPr>
              <w:t>الابتدائي</w:t>
            </w:r>
            <w:r w:rsidRPr="00271161">
              <w:rPr>
                <w:rFonts w:ascii="Arial" w:hAnsi="Arial" w:cs="Arial"/>
                <w:b/>
                <w:bCs/>
                <w:sz w:val="28"/>
                <w:szCs w:val="28"/>
              </w:rPr>
              <w:t xml:space="preserve"> – </w:t>
            </w:r>
            <w:r w:rsidRPr="00271161">
              <w:rPr>
                <w:rFonts w:ascii="Arial" w:hAnsi="Arial" w:cs="Arial"/>
                <w:b/>
                <w:bCs/>
                <w:sz w:val="28"/>
                <w:szCs w:val="28"/>
                <w:rtl/>
              </w:rPr>
              <w:t>الطلبي</w:t>
            </w:r>
            <w:r w:rsidRPr="00271161">
              <w:rPr>
                <w:rFonts w:ascii="Arial" w:hAnsi="Arial" w:cs="Arial"/>
                <w:b/>
                <w:bCs/>
                <w:sz w:val="28"/>
                <w:szCs w:val="28"/>
              </w:rPr>
              <w:t xml:space="preserve"> – </w:t>
            </w:r>
            <w:r w:rsidRPr="00271161">
              <w:rPr>
                <w:rFonts w:ascii="Arial" w:hAnsi="Arial" w:cs="Arial"/>
                <w:b/>
                <w:bCs/>
                <w:sz w:val="28"/>
                <w:szCs w:val="28"/>
                <w:rtl/>
              </w:rPr>
              <w:t>الإنكاري والأحوال الداعية لكل ضرب منها.</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558"/>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الثامن</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ind w:left="720"/>
              <w:rPr>
                <w:rFonts w:ascii="Calibri" w:hAnsi="Calibri" w:cs="Calibri"/>
              </w:rPr>
            </w:pPr>
            <w:r w:rsidRPr="00271161">
              <w:rPr>
                <w:rFonts w:ascii="Arial" w:hAnsi="Arial" w:cs="Arial"/>
                <w:b/>
                <w:bCs/>
                <w:sz w:val="28"/>
                <w:szCs w:val="28"/>
                <w:rtl/>
              </w:rPr>
              <w:t xml:space="preserve">صور من خروج الكلام على خلاف مقتضى الظاهر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عصف ذهني 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282"/>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التاسع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صور من خروج الكلام على خلاف مقتضى الظاهر</w:t>
            </w:r>
            <w:r w:rsidRPr="00271161">
              <w:rPr>
                <w:rFonts w:ascii="Arial" w:hAnsi="Arial" w:cs="Arial"/>
                <w:b/>
                <w:bCs/>
                <w:sz w:val="28"/>
                <w:szCs w:val="28"/>
              </w:rPr>
              <w:t xml:space="preserve"> </w:t>
            </w:r>
            <w:r w:rsidRPr="00271161">
              <w:rPr>
                <w:rFonts w:ascii="Arial" w:hAnsi="Arial" w:cs="Arial"/>
                <w:b/>
                <w:bCs/>
                <w:sz w:val="28"/>
                <w:szCs w:val="28"/>
                <w:rtl/>
              </w:rPr>
              <w:t xml:space="preserve">2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العاشر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الالتفات</w:t>
            </w:r>
            <w:r w:rsidRPr="00271161">
              <w:rPr>
                <w:rFonts w:ascii="Arial" w:hAnsi="Arial" w:cs="Arial"/>
                <w:b/>
                <w:bCs/>
                <w:sz w:val="28"/>
                <w:szCs w:val="28"/>
              </w:rPr>
              <w:t xml:space="preserve"> – </w:t>
            </w:r>
            <w:r w:rsidRPr="00271161">
              <w:rPr>
                <w:rFonts w:ascii="Arial" w:hAnsi="Arial" w:cs="Arial"/>
                <w:b/>
                <w:bCs/>
                <w:sz w:val="28"/>
                <w:szCs w:val="28"/>
                <w:rtl/>
              </w:rPr>
              <w:t>تعريفه</w:t>
            </w:r>
            <w:r w:rsidRPr="00271161">
              <w:rPr>
                <w:rFonts w:ascii="Arial" w:hAnsi="Arial" w:cs="Arial"/>
                <w:b/>
                <w:bCs/>
                <w:sz w:val="28"/>
                <w:szCs w:val="28"/>
              </w:rPr>
              <w:t xml:space="preserve"> – </w:t>
            </w:r>
            <w:r w:rsidRPr="00271161">
              <w:rPr>
                <w:rFonts w:ascii="Arial" w:hAnsi="Arial" w:cs="Arial"/>
                <w:b/>
                <w:bCs/>
                <w:sz w:val="28"/>
                <w:szCs w:val="28"/>
                <w:rtl/>
              </w:rPr>
              <w:t>قيمته البلاغية</w:t>
            </w:r>
            <w:r w:rsidRPr="00271161">
              <w:rPr>
                <w:rFonts w:ascii="Arial" w:hAnsi="Arial" w:cs="Arial"/>
                <w:b/>
                <w:bCs/>
                <w:sz w:val="28"/>
                <w:szCs w:val="28"/>
              </w:rPr>
              <w:t xml:space="preserve"> – </w:t>
            </w:r>
            <w:r w:rsidRPr="00271161">
              <w:rPr>
                <w:rFonts w:ascii="Arial" w:hAnsi="Arial" w:cs="Arial"/>
                <w:b/>
                <w:bCs/>
                <w:sz w:val="28"/>
                <w:szCs w:val="28"/>
                <w:rtl/>
              </w:rPr>
              <w:t xml:space="preserve">أثره في أداء المعنى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636"/>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الحادي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 xml:space="preserve">صور الالتفات في الكلام العربي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الثاني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المجاز العقلي</w:t>
            </w:r>
            <w:r w:rsidRPr="00271161">
              <w:rPr>
                <w:rFonts w:ascii="Arial" w:hAnsi="Arial" w:cs="Arial"/>
                <w:b/>
                <w:bCs/>
                <w:sz w:val="28"/>
                <w:szCs w:val="28"/>
              </w:rPr>
              <w:t xml:space="preserve"> – </w:t>
            </w:r>
            <w:r w:rsidRPr="00271161">
              <w:rPr>
                <w:rFonts w:ascii="Arial" w:hAnsi="Arial" w:cs="Arial"/>
                <w:b/>
                <w:bCs/>
                <w:sz w:val="28"/>
                <w:szCs w:val="28"/>
                <w:rtl/>
              </w:rPr>
              <w:t>تعريفه</w:t>
            </w:r>
            <w:r w:rsidRPr="00271161">
              <w:rPr>
                <w:rFonts w:ascii="Arial" w:hAnsi="Arial" w:cs="Arial"/>
                <w:b/>
                <w:bCs/>
                <w:sz w:val="28"/>
                <w:szCs w:val="28"/>
              </w:rPr>
              <w:t xml:space="preserve"> – </w:t>
            </w:r>
            <w:r w:rsidRPr="00271161">
              <w:rPr>
                <w:rFonts w:ascii="Arial" w:hAnsi="Arial" w:cs="Arial"/>
                <w:b/>
                <w:bCs/>
                <w:sz w:val="28"/>
                <w:szCs w:val="28"/>
                <w:rtl/>
              </w:rPr>
              <w:t>الفرق بين المجاز العقلي والمجاز اللغوي</w:t>
            </w:r>
            <w:r w:rsidRPr="00271161">
              <w:rPr>
                <w:rFonts w:ascii="Arial" w:hAnsi="Arial" w:cs="Arial"/>
                <w:b/>
                <w:bCs/>
                <w:sz w:val="28"/>
                <w:szCs w:val="28"/>
              </w:rPr>
              <w:t xml:space="preserve"> – </w:t>
            </w:r>
            <w:r w:rsidRPr="00271161">
              <w:rPr>
                <w:rFonts w:ascii="Arial" w:hAnsi="Arial" w:cs="Arial"/>
                <w:b/>
                <w:bCs/>
                <w:sz w:val="28"/>
                <w:szCs w:val="28"/>
                <w:rtl/>
              </w:rPr>
              <w:t>الفرق بين الحقيقة العقلية والمجاز</w:t>
            </w:r>
            <w:r w:rsidRPr="00271161">
              <w:rPr>
                <w:rFonts w:ascii="Arial" w:hAnsi="Arial" w:cs="Arial"/>
                <w:b/>
                <w:bCs/>
                <w:sz w:val="28"/>
                <w:szCs w:val="28"/>
              </w:rPr>
              <w:t xml:space="preserve"> </w:t>
            </w:r>
            <w:r w:rsidRPr="00271161">
              <w:rPr>
                <w:rFonts w:ascii="Arial" w:hAnsi="Arial" w:cs="Arial"/>
                <w:b/>
                <w:bCs/>
                <w:sz w:val="28"/>
                <w:szCs w:val="28"/>
                <w:rtl/>
              </w:rPr>
              <w:t>العقلي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21355" w:rsidRPr="00271161" w:rsidRDefault="00721355">
            <w:pPr>
              <w:autoSpaceDE w:val="0"/>
              <w:autoSpaceDN w:val="0"/>
              <w:adjustRightInd w:val="0"/>
              <w:jc w:val="center"/>
              <w:rPr>
                <w:rFonts w:ascii="Calibri" w:hAnsi="Calibri" w:cs="Calibri"/>
              </w:rPr>
            </w:pP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الثالث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قرينة المجاز العقلي</w:t>
            </w:r>
            <w:r w:rsidRPr="00271161">
              <w:rPr>
                <w:rFonts w:ascii="Arial" w:hAnsi="Arial" w:cs="Arial"/>
                <w:b/>
                <w:bCs/>
                <w:sz w:val="28"/>
                <w:szCs w:val="28"/>
              </w:rPr>
              <w:t xml:space="preserve"> – </w:t>
            </w:r>
            <w:r w:rsidRPr="00271161">
              <w:rPr>
                <w:rFonts w:ascii="Arial" w:hAnsi="Arial" w:cs="Arial"/>
                <w:b/>
                <w:bCs/>
                <w:sz w:val="28"/>
                <w:szCs w:val="28"/>
                <w:rtl/>
              </w:rPr>
              <w:t xml:space="preserve">علاقات المجاز العقلي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التعلم الذاتي</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الرابع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 xml:space="preserve">تابع علاقات المجاز العقلي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عصف ذهني </w:t>
            </w:r>
            <w:r w:rsidRPr="00271161">
              <w:rPr>
                <w:rFonts w:ascii="Arial" w:hAnsi="Arial" w:cs="Arial"/>
                <w:b/>
                <w:bCs/>
                <w:sz w:val="28"/>
                <w:szCs w:val="28"/>
                <w:rtl/>
              </w:rPr>
              <w:lastRenderedPageBreak/>
              <w:t>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lastRenderedPageBreak/>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lastRenderedPageBreak/>
              <w:t>الخامس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بلاغة المجاز العقلي</w:t>
            </w:r>
            <w:r w:rsidRPr="00271161">
              <w:rPr>
                <w:rFonts w:ascii="Arial" w:hAnsi="Arial" w:cs="Arial"/>
                <w:b/>
                <w:bCs/>
                <w:sz w:val="28"/>
                <w:szCs w:val="28"/>
              </w:rPr>
              <w:t xml:space="preserve"> </w:t>
            </w:r>
            <w:r w:rsidRPr="00271161">
              <w:rPr>
                <w:rFonts w:ascii="Arial" w:hAnsi="Arial" w:cs="Arial"/>
                <w:b/>
                <w:bCs/>
                <w:sz w:val="28"/>
                <w:szCs w:val="28"/>
                <w:rtl/>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السادس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هل لكل مجاز عقلي حقيقة عقلية</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21355" w:rsidRPr="00271161" w:rsidRDefault="00721355">
            <w:pPr>
              <w:autoSpaceDE w:val="0"/>
              <w:autoSpaceDN w:val="0"/>
              <w:adjustRightInd w:val="0"/>
              <w:jc w:val="center"/>
              <w:rPr>
                <w:rFonts w:ascii="Arial" w:hAnsi="Arial" w:cs="Arial"/>
                <w:b/>
                <w:bCs/>
                <w:sz w:val="28"/>
                <w:szCs w:val="28"/>
                <w:rtl/>
              </w:rPr>
            </w:pPr>
          </w:p>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97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الأسبوع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الموضوع</w:t>
            </w:r>
            <w:r w:rsidRPr="00271161">
              <w:rPr>
                <w:rFonts w:ascii="Arial" w:hAnsi="Arial" w:cs="Arial"/>
                <w:b/>
                <w:bCs/>
                <w:sz w:val="28"/>
                <w:szCs w:val="28"/>
              </w:rPr>
              <w:t xml:space="preserve"> ( </w:t>
            </w:r>
            <w:r w:rsidRPr="00271161">
              <w:rPr>
                <w:rFonts w:ascii="Arial" w:hAnsi="Arial" w:cs="Arial"/>
                <w:b/>
                <w:bCs/>
                <w:sz w:val="28"/>
                <w:szCs w:val="28"/>
                <w:rtl/>
              </w:rPr>
              <w:t>المحتوى</w:t>
            </w:r>
            <w:r w:rsidRPr="00271161">
              <w:rPr>
                <w:rFonts w:ascii="Arial" w:hAnsi="Arial" w:cs="Arial"/>
                <w:b/>
                <w:bCs/>
                <w:sz w:val="28"/>
                <w:szCs w:val="28"/>
              </w:rPr>
              <w:t xml:space="preserve">) </w:t>
            </w:r>
            <w:r w:rsidRPr="00271161">
              <w:rPr>
                <w:rFonts w:ascii="Arial" w:hAnsi="Arial" w:cs="Arial"/>
                <w:b/>
                <w:bCs/>
                <w:sz w:val="28"/>
                <w:szCs w:val="28"/>
                <w:rtl/>
              </w:rPr>
              <w:t xml:space="preserve">الفصل الدراسي الثاني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أساليب التعليم والتعلم</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ثلاث</w:t>
            </w:r>
            <w:r w:rsidRPr="00271161">
              <w:rPr>
                <w:rFonts w:ascii="Arial" w:hAnsi="Arial" w:cs="Arial"/>
                <w:b/>
                <w:bCs/>
                <w:sz w:val="28"/>
                <w:szCs w:val="28"/>
              </w:rPr>
              <w:t xml:space="preserve"> </w:t>
            </w:r>
            <w:r w:rsidRPr="00271161">
              <w:rPr>
                <w:rFonts w:ascii="Arial" w:hAnsi="Arial" w:cs="Arial"/>
                <w:b/>
                <w:bCs/>
                <w:sz w:val="28"/>
                <w:szCs w:val="28"/>
                <w:rtl/>
              </w:rPr>
              <w:t xml:space="preserve">ساعات  ممتدة </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الأول</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 xml:space="preserve">مراجعة على ما سبق دراسته في الفصل الدراسي الأول </w:t>
            </w:r>
            <w:r w:rsidRPr="00271161">
              <w:rPr>
                <w:rFonts w:ascii="Arial" w:hAnsi="Arial" w:cs="Arial"/>
                <w:b/>
                <w:bCs/>
                <w:color w:val="000000"/>
                <w:sz w:val="28"/>
                <w:szCs w:val="28"/>
                <w:rtl/>
              </w:rPr>
              <w:t xml:space="preserve">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الثاني</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4"/>
              </w:numPr>
              <w:tabs>
                <w:tab w:val="left" w:pos="1927"/>
              </w:tabs>
              <w:autoSpaceDE w:val="0"/>
              <w:autoSpaceDN w:val="0"/>
              <w:adjustRightInd w:val="0"/>
              <w:spacing w:after="0" w:line="240" w:lineRule="auto"/>
              <w:ind w:left="810" w:hanging="360"/>
              <w:rPr>
                <w:rFonts w:ascii="Arial" w:hAnsi="Arial" w:cs="Arial"/>
                <w:b/>
                <w:bCs/>
                <w:color w:val="000000"/>
                <w:sz w:val="28"/>
                <w:szCs w:val="28"/>
                <w:rtl/>
              </w:rPr>
            </w:pPr>
            <w:r w:rsidRPr="00271161">
              <w:rPr>
                <w:rFonts w:ascii="Arial" w:hAnsi="Arial" w:cs="Arial"/>
                <w:b/>
                <w:bCs/>
                <w:sz w:val="28"/>
                <w:szCs w:val="28"/>
                <w:rtl/>
              </w:rPr>
              <w:t>الباب</w:t>
            </w:r>
            <w:r w:rsidRPr="00271161">
              <w:rPr>
                <w:rFonts w:ascii="Arial" w:hAnsi="Arial" w:cs="Arial"/>
                <w:b/>
                <w:bCs/>
                <w:sz w:val="28"/>
                <w:szCs w:val="28"/>
              </w:rPr>
              <w:t xml:space="preserve"> </w:t>
            </w:r>
            <w:r w:rsidRPr="00271161">
              <w:rPr>
                <w:rFonts w:ascii="Arial" w:hAnsi="Arial" w:cs="Arial"/>
                <w:b/>
                <w:bCs/>
                <w:sz w:val="28"/>
                <w:szCs w:val="28"/>
                <w:rtl/>
              </w:rPr>
              <w:t>الثاني</w:t>
            </w:r>
            <w:r w:rsidRPr="00271161">
              <w:rPr>
                <w:rFonts w:ascii="Arial" w:hAnsi="Arial" w:cs="Arial"/>
                <w:b/>
                <w:bCs/>
                <w:sz w:val="28"/>
                <w:szCs w:val="28"/>
              </w:rPr>
              <w:t xml:space="preserve"> : </w:t>
            </w:r>
            <w:r w:rsidRPr="00271161">
              <w:rPr>
                <w:rFonts w:ascii="Arial" w:hAnsi="Arial" w:cs="Arial"/>
                <w:b/>
                <w:bCs/>
                <w:sz w:val="28"/>
                <w:szCs w:val="28"/>
                <w:rtl/>
              </w:rPr>
              <w:t>أحوال المسند إليه</w:t>
            </w:r>
            <w:r w:rsidRPr="00271161">
              <w:rPr>
                <w:rFonts w:ascii="Arial" w:hAnsi="Arial" w:cs="Arial"/>
                <w:b/>
                <w:bCs/>
                <w:sz w:val="28"/>
                <w:szCs w:val="28"/>
              </w:rPr>
              <w:t xml:space="preserve"> </w:t>
            </w:r>
          </w:p>
          <w:p w:rsidR="00721355" w:rsidRPr="00271161" w:rsidRDefault="00721355" w:rsidP="000503B8">
            <w:pPr>
              <w:numPr>
                <w:ilvl w:val="0"/>
                <w:numId w:val="15"/>
              </w:numPr>
              <w:tabs>
                <w:tab w:val="left" w:pos="1927"/>
              </w:tabs>
              <w:autoSpaceDE w:val="0"/>
              <w:autoSpaceDN w:val="0"/>
              <w:adjustRightInd w:val="0"/>
              <w:spacing w:after="0" w:line="240" w:lineRule="auto"/>
              <w:ind w:left="810" w:hanging="360"/>
              <w:rPr>
                <w:rFonts w:ascii="Calibri" w:hAnsi="Calibri" w:cs="Calibri"/>
              </w:rPr>
            </w:pPr>
            <w:r w:rsidRPr="00271161">
              <w:rPr>
                <w:rFonts w:ascii="Arial" w:hAnsi="Arial" w:cs="Arial"/>
                <w:b/>
                <w:bCs/>
                <w:color w:val="000000"/>
                <w:sz w:val="28"/>
                <w:szCs w:val="28"/>
                <w:rtl/>
              </w:rPr>
              <w:t xml:space="preserve">المقصود بأحوال المسند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المحاضرة التفاعلية والحوار</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الثالث</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1927"/>
              </w:tabs>
              <w:autoSpaceDE w:val="0"/>
              <w:autoSpaceDN w:val="0"/>
              <w:adjustRightInd w:val="0"/>
              <w:spacing w:after="0" w:line="240" w:lineRule="auto"/>
              <w:ind w:left="810" w:hanging="360"/>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 xml:space="preserve">من حيث الذكر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tabs>
                <w:tab w:val="left" w:pos="266"/>
                <w:tab w:val="center" w:pos="414"/>
              </w:tabs>
              <w:autoSpaceDE w:val="0"/>
              <w:autoSpaceDN w:val="0"/>
              <w:adjustRightInd w:val="0"/>
              <w:rPr>
                <w:rFonts w:ascii="Calibri" w:hAnsi="Calibri" w:cs="Calibri"/>
              </w:rPr>
            </w:pPr>
            <w:r w:rsidRPr="00271161">
              <w:rPr>
                <w:rFonts w:ascii="Arial" w:hAnsi="Arial" w:cs="Arial"/>
                <w:b/>
                <w:bCs/>
                <w:sz w:val="28"/>
                <w:szCs w:val="28"/>
                <w:rtl/>
              </w:rPr>
              <w:tab/>
              <w:t>-</w:t>
            </w:r>
          </w:p>
        </w:tc>
      </w:tr>
      <w:tr w:rsidR="00721355" w:rsidRPr="00271161" w:rsidTr="00721355">
        <w:trPr>
          <w:trHeight w:val="620"/>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الرابع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tabs>
                <w:tab w:val="left" w:pos="1927"/>
              </w:tabs>
              <w:autoSpaceDE w:val="0"/>
              <w:autoSpaceDN w:val="0"/>
              <w:adjustRightInd w:val="0"/>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 xml:space="preserve">من حيث والحذف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الخامس</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 xml:space="preserve">التعريف بالإشارة وأغراضه البلاغية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المناقشة والحوار عصف ذهني</w:t>
            </w:r>
            <w:r w:rsidRPr="00271161">
              <w:rPr>
                <w:rFonts w:ascii="Arial" w:hAnsi="Arial" w:cs="Arial"/>
                <w:b/>
                <w:bCs/>
                <w:sz w:val="28"/>
                <w:szCs w:val="28"/>
              </w:rPr>
              <w:t xml:space="preserve"> </w:t>
            </w:r>
          </w:p>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السادس</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التعريف</w:t>
            </w:r>
            <w:r w:rsidRPr="00271161">
              <w:rPr>
                <w:rFonts w:ascii="Arial" w:hAnsi="Arial" w:cs="Arial"/>
                <w:b/>
                <w:bCs/>
                <w:sz w:val="28"/>
                <w:szCs w:val="28"/>
              </w:rPr>
              <w:t xml:space="preserve"> </w:t>
            </w:r>
            <w:r w:rsidRPr="00271161">
              <w:rPr>
                <w:rFonts w:ascii="Arial" w:hAnsi="Arial" w:cs="Arial"/>
                <w:b/>
                <w:bCs/>
                <w:sz w:val="28"/>
                <w:szCs w:val="28"/>
                <w:rtl/>
              </w:rPr>
              <w:t>بالموصولية</w:t>
            </w:r>
            <w:r w:rsidRPr="00271161">
              <w:rPr>
                <w:rFonts w:ascii="Arial" w:hAnsi="Arial" w:cs="Arial"/>
                <w:b/>
                <w:bCs/>
                <w:sz w:val="28"/>
                <w:szCs w:val="28"/>
              </w:rPr>
              <w:t xml:space="preserve"> </w:t>
            </w:r>
            <w:r w:rsidRPr="00271161">
              <w:rPr>
                <w:rFonts w:ascii="Arial" w:hAnsi="Arial" w:cs="Arial"/>
                <w:b/>
                <w:bCs/>
                <w:sz w:val="28"/>
                <w:szCs w:val="28"/>
                <w:rtl/>
              </w:rPr>
              <w:t xml:space="preserve">وأغراضه البلاغية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السابع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 xml:space="preserve">التعريف بالعلمية وأغراضه البلاغية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المناقشة والحوار</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638"/>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الثامن</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 xml:space="preserve">من حيث التنكير وأغراضه البلاغية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w:t>
            </w:r>
            <w:r w:rsidRPr="00271161">
              <w:rPr>
                <w:rFonts w:ascii="Arial" w:hAnsi="Arial" w:cs="Arial"/>
                <w:b/>
                <w:bCs/>
                <w:sz w:val="28"/>
                <w:szCs w:val="28"/>
                <w:rtl/>
              </w:rPr>
              <w:lastRenderedPageBreak/>
              <w:t>عصف ذهني</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lastRenderedPageBreak/>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lastRenderedPageBreak/>
              <w:t>التاسع</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أحوال المسند إليه</w:t>
            </w:r>
            <w:r w:rsidRPr="00271161">
              <w:rPr>
                <w:rFonts w:ascii="Arial" w:hAnsi="Arial" w:cs="Arial"/>
                <w:b/>
                <w:bCs/>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 xml:space="preserve">التقديم والتأخير وغرضه البلاغي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العاشر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الباب الثالث</w:t>
            </w:r>
            <w:r w:rsidRPr="00271161">
              <w:rPr>
                <w:rFonts w:ascii="Arial" w:hAnsi="Arial" w:cs="Arial"/>
                <w:b/>
                <w:bCs/>
                <w:sz w:val="28"/>
                <w:szCs w:val="28"/>
              </w:rPr>
              <w:t xml:space="preserve">: </w:t>
            </w:r>
            <w:r w:rsidRPr="00271161">
              <w:rPr>
                <w:rFonts w:ascii="Arial" w:hAnsi="Arial" w:cs="Arial"/>
                <w:b/>
                <w:bCs/>
                <w:sz w:val="28"/>
                <w:szCs w:val="28"/>
                <w:rtl/>
              </w:rPr>
              <w:t>أحوال المسند</w:t>
            </w:r>
            <w:r w:rsidRPr="00271161">
              <w:rPr>
                <w:rFonts w:ascii="Arial" w:hAnsi="Arial" w:cs="Arial"/>
                <w:b/>
                <w:bCs/>
                <w:sz w:val="28"/>
                <w:szCs w:val="28"/>
              </w:rPr>
              <w:t xml:space="preserve"> </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 xml:space="preserve">الذكر وغرضه البلاغي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الحادي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أحوال المسند</w:t>
            </w:r>
            <w:r w:rsidRPr="00271161">
              <w:rPr>
                <w:rFonts w:ascii="Arial" w:hAnsi="Arial" w:cs="Arial"/>
                <w:b/>
                <w:bCs/>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 xml:space="preserve">الحذف وغرضه البلاغي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الثاني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أحوال المسند</w:t>
            </w:r>
            <w:r w:rsidRPr="00271161">
              <w:rPr>
                <w:rFonts w:ascii="Arial" w:hAnsi="Arial" w:cs="Arial"/>
                <w:b/>
                <w:bCs/>
                <w:sz w:val="28"/>
                <w:szCs w:val="28"/>
              </w:rPr>
              <w:t xml:space="preserve"> </w:t>
            </w:r>
            <w:r w:rsidRPr="00271161">
              <w:rPr>
                <w:rFonts w:ascii="Arial" w:hAnsi="Arial" w:cs="Arial"/>
                <w:b/>
                <w:bCs/>
                <w:color w:val="000000"/>
                <w:sz w:val="28"/>
                <w:szCs w:val="28"/>
                <w:rtl/>
              </w:rPr>
              <w:t>من حيث</w:t>
            </w:r>
            <w:r w:rsidRPr="00271161">
              <w:rPr>
                <w:rFonts w:ascii="Arial" w:hAnsi="Arial" w:cs="Arial"/>
                <w:b/>
                <w:bCs/>
                <w:sz w:val="28"/>
                <w:szCs w:val="28"/>
              </w:rPr>
              <w:t xml:space="preserve"> </w:t>
            </w:r>
            <w:r w:rsidRPr="00271161">
              <w:rPr>
                <w:rFonts w:ascii="Arial" w:hAnsi="Arial" w:cs="Arial"/>
                <w:b/>
                <w:bCs/>
                <w:sz w:val="28"/>
                <w:szCs w:val="28"/>
                <w:rtl/>
              </w:rPr>
              <w:t xml:space="preserve">التعريف والتنكير وغرضه البلاغي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الثالث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both"/>
              <w:rPr>
                <w:rFonts w:ascii="Arial" w:hAnsi="Arial" w:cs="Arial"/>
                <w:b/>
                <w:bCs/>
                <w:sz w:val="28"/>
                <w:szCs w:val="28"/>
                <w:rtl/>
              </w:rPr>
            </w:pPr>
            <w:r w:rsidRPr="00271161">
              <w:rPr>
                <w:rFonts w:ascii="Arial" w:hAnsi="Arial" w:cs="Arial"/>
                <w:b/>
                <w:bCs/>
                <w:sz w:val="28"/>
                <w:szCs w:val="28"/>
                <w:rtl/>
              </w:rPr>
              <w:t>الباب الرابع</w:t>
            </w:r>
            <w:r w:rsidRPr="00271161">
              <w:rPr>
                <w:rFonts w:ascii="Arial" w:hAnsi="Arial" w:cs="Arial"/>
                <w:b/>
                <w:bCs/>
                <w:sz w:val="28"/>
                <w:szCs w:val="28"/>
              </w:rPr>
              <w:t xml:space="preserve">: </w:t>
            </w:r>
            <w:r w:rsidRPr="00271161">
              <w:rPr>
                <w:rFonts w:ascii="Arial" w:hAnsi="Arial" w:cs="Arial"/>
                <w:b/>
                <w:bCs/>
                <w:sz w:val="28"/>
                <w:szCs w:val="28"/>
                <w:rtl/>
              </w:rPr>
              <w:t>أحوال متعلقات الفعل</w:t>
            </w:r>
            <w:r w:rsidRPr="00271161">
              <w:rPr>
                <w:rFonts w:ascii="Arial" w:hAnsi="Arial" w:cs="Arial"/>
                <w:b/>
                <w:bCs/>
                <w:sz w:val="28"/>
                <w:szCs w:val="28"/>
              </w:rPr>
              <w:t xml:space="preserve"> </w:t>
            </w:r>
          </w:p>
          <w:p w:rsidR="00721355" w:rsidRPr="00271161" w:rsidRDefault="00721355">
            <w:pPr>
              <w:autoSpaceDE w:val="0"/>
              <w:autoSpaceDN w:val="0"/>
              <w:adjustRightInd w:val="0"/>
              <w:jc w:val="both"/>
              <w:rPr>
                <w:rFonts w:ascii="Calibri" w:hAnsi="Calibri" w:cs="Calibri"/>
              </w:rPr>
            </w:pPr>
            <w:r w:rsidRPr="00271161">
              <w:rPr>
                <w:rFonts w:ascii="Arial" w:hAnsi="Arial" w:cs="Arial"/>
                <w:b/>
                <w:bCs/>
                <w:sz w:val="28"/>
                <w:szCs w:val="28"/>
                <w:rtl/>
              </w:rPr>
              <w:t xml:space="preserve">المقصود بمتعلقات الفعل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التعلم الذاتي</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الرابع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autoSpaceDE w:val="0"/>
              <w:autoSpaceDN w:val="0"/>
              <w:adjustRightInd w:val="0"/>
              <w:spacing w:line="240" w:lineRule="auto"/>
              <w:ind w:left="810" w:hanging="360"/>
              <w:jc w:val="both"/>
              <w:rPr>
                <w:rFonts w:ascii="Calibri" w:hAnsi="Calibri" w:cs="Calibri"/>
              </w:rPr>
            </w:pPr>
            <w:r w:rsidRPr="00271161">
              <w:rPr>
                <w:rFonts w:ascii="Arial" w:hAnsi="Arial" w:cs="Arial"/>
                <w:b/>
                <w:bCs/>
                <w:sz w:val="28"/>
                <w:szCs w:val="28"/>
                <w:rtl/>
              </w:rPr>
              <w:t xml:space="preserve">أحوال متعلقات الفعل من حيث تقييده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الخامس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autoSpaceDE w:val="0"/>
              <w:autoSpaceDN w:val="0"/>
              <w:adjustRightInd w:val="0"/>
              <w:spacing w:line="240" w:lineRule="auto"/>
              <w:ind w:left="810" w:hanging="360"/>
              <w:rPr>
                <w:rFonts w:ascii="Calibri" w:hAnsi="Calibri" w:cs="Calibri"/>
              </w:rPr>
            </w:pPr>
            <w:r w:rsidRPr="00271161">
              <w:rPr>
                <w:rFonts w:ascii="Arial" w:hAnsi="Arial" w:cs="Arial"/>
                <w:b/>
                <w:bCs/>
                <w:sz w:val="28"/>
                <w:szCs w:val="28"/>
                <w:rtl/>
              </w:rPr>
              <w:t xml:space="preserve">حذف المفعول </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721355" w:rsidRPr="00271161" w:rsidTr="00721355">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السادس عشر</w:t>
            </w:r>
          </w:p>
        </w:tc>
        <w:tc>
          <w:tcPr>
            <w:tcW w:w="5804"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الأغراض البلاغية لحذف المفعول</w:t>
            </w:r>
          </w:p>
        </w:tc>
        <w:tc>
          <w:tcPr>
            <w:tcW w:w="1991"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721355" w:rsidRPr="00271161" w:rsidRDefault="00721355">
            <w:pPr>
              <w:autoSpaceDE w:val="0"/>
              <w:autoSpaceDN w:val="0"/>
              <w:adjustRightInd w:val="0"/>
              <w:jc w:val="center"/>
              <w:rPr>
                <w:rFonts w:ascii="Calibri" w:hAnsi="Calibri" w:cs="Calibri"/>
              </w:rPr>
            </w:pPr>
          </w:p>
        </w:tc>
      </w:tr>
    </w:tbl>
    <w:p w:rsidR="00721355" w:rsidRPr="00271161" w:rsidRDefault="00721355" w:rsidP="00721355">
      <w:pPr>
        <w:autoSpaceDE w:val="0"/>
        <w:autoSpaceDN w:val="0"/>
        <w:adjustRightInd w:val="0"/>
        <w:rPr>
          <w:rFonts w:ascii="Arial" w:hAnsi="Arial" w:cs="Arial"/>
          <w:b/>
          <w:bCs/>
          <w:sz w:val="28"/>
          <w:szCs w:val="28"/>
          <w:rtl/>
        </w:rPr>
      </w:pPr>
    </w:p>
    <w:tbl>
      <w:tblPr>
        <w:bidiVisual/>
        <w:tblW w:w="9531" w:type="dxa"/>
        <w:tblInd w:w="-658" w:type="dxa"/>
        <w:tblLayout w:type="fixed"/>
        <w:tblLook w:val="04A0" w:firstRow="1" w:lastRow="0" w:firstColumn="1" w:lastColumn="0" w:noHBand="0" w:noVBand="1"/>
      </w:tblPr>
      <w:tblGrid>
        <w:gridCol w:w="100"/>
        <w:gridCol w:w="2515"/>
        <w:gridCol w:w="6035"/>
        <w:gridCol w:w="881"/>
      </w:tblGrid>
      <w:tr w:rsidR="00721355" w:rsidRPr="00271161" w:rsidTr="00721355">
        <w:trPr>
          <w:gridBefore w:val="1"/>
          <w:wBefore w:w="100" w:type="dxa"/>
          <w:trHeight w:val="1"/>
        </w:trPr>
        <w:tc>
          <w:tcPr>
            <w:tcW w:w="2515" w:type="dxa"/>
            <w:tcBorders>
              <w:top w:val="single" w:sz="4" w:space="0" w:color="000000"/>
              <w:left w:val="single" w:sz="4" w:space="0" w:color="000000"/>
              <w:bottom w:val="single" w:sz="4" w:space="0" w:color="000000"/>
              <w:right w:val="single" w:sz="4" w:space="0" w:color="000000"/>
            </w:tcBorders>
            <w:shd w:val="clear" w:color="auto" w:fill="E6E6E6"/>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Pr>
              <w:t xml:space="preserve">5- </w:t>
            </w:r>
            <w:r w:rsidRPr="00271161">
              <w:rPr>
                <w:rFonts w:ascii="Arial" w:hAnsi="Arial" w:cs="Arial"/>
                <w:b/>
                <w:bCs/>
                <w:sz w:val="28"/>
                <w:szCs w:val="28"/>
                <w:rtl/>
              </w:rPr>
              <w:t xml:space="preserve">أساليب التعليم والتعلم </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4"/>
              </w:numPr>
              <w:autoSpaceDE w:val="0"/>
              <w:autoSpaceDN w:val="0"/>
              <w:adjustRightInd w:val="0"/>
              <w:spacing w:after="0" w:line="240" w:lineRule="auto"/>
              <w:ind w:left="810" w:hanging="360"/>
              <w:rPr>
                <w:rFonts w:ascii="Arial" w:hAnsi="Arial" w:cs="Arial"/>
                <w:b/>
                <w:bCs/>
                <w:color w:val="000000"/>
                <w:sz w:val="28"/>
                <w:szCs w:val="28"/>
                <w:rtl/>
              </w:rPr>
            </w:pPr>
            <w:r w:rsidRPr="00271161">
              <w:rPr>
                <w:rFonts w:ascii="Arial" w:hAnsi="Arial" w:cs="Arial"/>
                <w:b/>
                <w:bCs/>
                <w:sz w:val="28"/>
                <w:szCs w:val="28"/>
                <w:rtl/>
              </w:rPr>
              <w:t>العصف الذهني</w:t>
            </w:r>
            <w:r w:rsidRPr="00271161">
              <w:rPr>
                <w:rFonts w:ascii="Arial" w:hAnsi="Arial" w:cs="Arial"/>
                <w:b/>
                <w:bCs/>
                <w:sz w:val="28"/>
                <w:szCs w:val="28"/>
              </w:rPr>
              <w:t xml:space="preserve"> - </w:t>
            </w:r>
            <w:r w:rsidRPr="00271161">
              <w:rPr>
                <w:rFonts w:ascii="Arial" w:hAnsi="Arial" w:cs="Arial"/>
                <w:b/>
                <w:bCs/>
                <w:sz w:val="28"/>
                <w:szCs w:val="28"/>
                <w:rtl/>
              </w:rPr>
              <w:t>المحاضرة</w:t>
            </w:r>
            <w:r w:rsidRPr="00271161">
              <w:rPr>
                <w:rFonts w:ascii="Arial" w:hAnsi="Arial" w:cs="Arial"/>
                <w:b/>
                <w:bCs/>
                <w:sz w:val="28"/>
                <w:szCs w:val="28"/>
              </w:rPr>
              <w:t xml:space="preserve"> </w:t>
            </w:r>
            <w:r w:rsidRPr="00271161">
              <w:rPr>
                <w:rFonts w:ascii="Arial" w:hAnsi="Arial" w:cs="Arial"/>
                <w:b/>
                <w:bCs/>
                <w:sz w:val="28"/>
                <w:szCs w:val="28"/>
                <w:rtl/>
              </w:rPr>
              <w:t>التفاعلية</w:t>
            </w:r>
            <w:r w:rsidRPr="00271161">
              <w:rPr>
                <w:rFonts w:ascii="Arial" w:hAnsi="Arial" w:cs="Arial"/>
                <w:b/>
                <w:bCs/>
                <w:sz w:val="28"/>
                <w:szCs w:val="28"/>
              </w:rPr>
              <w:t xml:space="preserve">  - </w:t>
            </w:r>
            <w:r w:rsidRPr="00271161">
              <w:rPr>
                <w:rFonts w:ascii="Arial" w:hAnsi="Arial" w:cs="Arial"/>
                <w:b/>
                <w:bCs/>
                <w:sz w:val="28"/>
                <w:szCs w:val="28"/>
                <w:rtl/>
              </w:rPr>
              <w:t>المناقشة والحوار</w:t>
            </w:r>
            <w:r w:rsidRPr="00271161">
              <w:rPr>
                <w:rFonts w:ascii="Arial" w:hAnsi="Arial" w:cs="Arial"/>
                <w:b/>
                <w:bCs/>
                <w:sz w:val="28"/>
                <w:szCs w:val="28"/>
              </w:rPr>
              <w:t xml:space="preserve">  </w:t>
            </w:r>
            <w:r w:rsidRPr="00271161">
              <w:rPr>
                <w:rFonts w:ascii="Arial" w:hAnsi="Arial" w:cs="Arial"/>
                <w:b/>
                <w:bCs/>
                <w:color w:val="000000"/>
                <w:sz w:val="28"/>
                <w:szCs w:val="28"/>
                <w:rtl/>
              </w:rPr>
              <w:t>التعلم الذاتي</w:t>
            </w:r>
            <w:r w:rsidRPr="00271161">
              <w:rPr>
                <w:rFonts w:ascii="Arial" w:hAnsi="Arial" w:cs="Arial"/>
                <w:b/>
                <w:bCs/>
                <w:color w:val="000000"/>
                <w:sz w:val="28"/>
                <w:szCs w:val="28"/>
              </w:rPr>
              <w:t xml:space="preserve"> </w:t>
            </w:r>
          </w:p>
          <w:p w:rsidR="00721355" w:rsidRPr="00271161" w:rsidRDefault="00721355" w:rsidP="000503B8">
            <w:pPr>
              <w:numPr>
                <w:ilvl w:val="0"/>
                <w:numId w:val="15"/>
              </w:numPr>
              <w:autoSpaceDE w:val="0"/>
              <w:autoSpaceDN w:val="0"/>
              <w:adjustRightInd w:val="0"/>
              <w:spacing w:after="0" w:line="240" w:lineRule="auto"/>
              <w:ind w:left="810" w:hanging="360"/>
              <w:rPr>
                <w:rFonts w:ascii="Calibri" w:hAnsi="Calibri" w:cs="Calibri"/>
              </w:rPr>
            </w:pPr>
            <w:r w:rsidRPr="00271161">
              <w:rPr>
                <w:rFonts w:ascii="Arial" w:hAnsi="Arial" w:cs="Arial"/>
                <w:b/>
                <w:bCs/>
                <w:color w:val="000000"/>
                <w:sz w:val="28"/>
                <w:szCs w:val="28"/>
                <w:rtl/>
              </w:rPr>
              <w:t xml:space="preserve">تلقين الطالبات القراءة الصحيحة </w:t>
            </w:r>
          </w:p>
        </w:tc>
      </w:tr>
      <w:tr w:rsidR="00721355" w:rsidRPr="00271161" w:rsidTr="00721355">
        <w:trPr>
          <w:gridBefore w:val="1"/>
          <w:wBefore w:w="100" w:type="dxa"/>
          <w:trHeight w:val="1"/>
        </w:trPr>
        <w:tc>
          <w:tcPr>
            <w:tcW w:w="2515" w:type="dxa"/>
            <w:tcBorders>
              <w:top w:val="single" w:sz="4" w:space="0" w:color="000000"/>
              <w:left w:val="single" w:sz="4" w:space="0" w:color="000000"/>
              <w:bottom w:val="single" w:sz="4" w:space="0" w:color="000000"/>
              <w:right w:val="single" w:sz="4" w:space="0" w:color="000000"/>
            </w:tcBorders>
            <w:shd w:val="clear" w:color="auto" w:fill="E6E6E6"/>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Pr>
              <w:t xml:space="preserve">6- </w:t>
            </w:r>
            <w:r w:rsidRPr="00271161">
              <w:rPr>
                <w:rFonts w:ascii="Arial" w:hAnsi="Arial" w:cs="Arial"/>
                <w:b/>
                <w:bCs/>
                <w:sz w:val="28"/>
                <w:szCs w:val="28"/>
                <w:rtl/>
              </w:rPr>
              <w:t>أساليب التعليم والتعلم</w:t>
            </w:r>
            <w:r w:rsidRPr="00271161">
              <w:rPr>
                <w:rFonts w:ascii="Arial" w:hAnsi="Arial" w:cs="Arial"/>
                <w:b/>
                <w:bCs/>
                <w:sz w:val="28"/>
                <w:szCs w:val="28"/>
              </w:rPr>
              <w:t xml:space="preserve"> </w:t>
            </w:r>
            <w:r w:rsidRPr="00271161">
              <w:rPr>
                <w:rFonts w:ascii="Arial" w:hAnsi="Arial" w:cs="Arial"/>
                <w:b/>
                <w:bCs/>
                <w:sz w:val="28"/>
                <w:szCs w:val="28"/>
                <w:rtl/>
              </w:rPr>
              <w:t>للطااب</w:t>
            </w:r>
            <w:r w:rsidRPr="00271161">
              <w:rPr>
                <w:rFonts w:ascii="Arial" w:hAnsi="Arial" w:cs="Arial"/>
                <w:b/>
                <w:bCs/>
                <w:sz w:val="28"/>
                <w:szCs w:val="28"/>
              </w:rPr>
              <w:t xml:space="preserve"> </w:t>
            </w:r>
            <w:r w:rsidRPr="00271161">
              <w:rPr>
                <w:rFonts w:ascii="Arial" w:hAnsi="Arial" w:cs="Arial"/>
                <w:b/>
                <w:bCs/>
                <w:sz w:val="28"/>
                <w:szCs w:val="28"/>
                <w:rtl/>
              </w:rPr>
              <w:t>ذوى</w:t>
            </w:r>
            <w:r w:rsidRPr="00271161">
              <w:rPr>
                <w:rFonts w:ascii="Arial" w:hAnsi="Arial" w:cs="Arial"/>
                <w:b/>
                <w:bCs/>
                <w:sz w:val="28"/>
                <w:szCs w:val="28"/>
              </w:rPr>
              <w:t xml:space="preserve"> </w:t>
            </w:r>
            <w:r w:rsidRPr="00271161">
              <w:rPr>
                <w:rFonts w:ascii="Arial" w:hAnsi="Arial" w:cs="Arial"/>
                <w:b/>
                <w:bCs/>
                <w:sz w:val="28"/>
                <w:szCs w:val="28"/>
                <w:rtl/>
              </w:rPr>
              <w:t>القدرات المحدود</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Arial" w:hAnsi="Arial" w:cs="Arial"/>
                <w:b/>
                <w:bCs/>
                <w:sz w:val="28"/>
                <w:szCs w:val="28"/>
                <w:rtl/>
              </w:rPr>
            </w:pPr>
            <w:r w:rsidRPr="00271161">
              <w:rPr>
                <w:rFonts w:ascii="Arial" w:hAnsi="Arial" w:cs="Arial"/>
                <w:b/>
                <w:bCs/>
                <w:color w:val="000000"/>
                <w:sz w:val="28"/>
                <w:szCs w:val="28"/>
                <w:rtl/>
              </w:rPr>
              <w:t>استخدام أساليب عديدة للتواصل مع الطالبة</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منها</w:t>
            </w:r>
            <w:r w:rsidRPr="00271161">
              <w:rPr>
                <w:rFonts w:ascii="Arial" w:hAnsi="Arial" w:cs="Arial"/>
                <w:b/>
                <w:bCs/>
                <w:color w:val="000000"/>
                <w:sz w:val="28"/>
                <w:szCs w:val="28"/>
              </w:rPr>
              <w:t xml:space="preserve"> :</w:t>
            </w:r>
          </w:p>
          <w:p w:rsidR="00721355" w:rsidRPr="00271161" w:rsidRDefault="00721355" w:rsidP="000503B8">
            <w:pPr>
              <w:numPr>
                <w:ilvl w:val="0"/>
                <w:numId w:val="14"/>
              </w:numPr>
              <w:autoSpaceDE w:val="0"/>
              <w:autoSpaceDN w:val="0"/>
              <w:adjustRightInd w:val="0"/>
              <w:spacing w:after="0" w:line="240" w:lineRule="auto"/>
              <w:ind w:left="810" w:hanging="360"/>
              <w:rPr>
                <w:rFonts w:ascii="Arial" w:hAnsi="Arial" w:cs="Arial"/>
                <w:b/>
                <w:bCs/>
                <w:sz w:val="28"/>
                <w:szCs w:val="28"/>
                <w:rtl/>
              </w:rPr>
            </w:pPr>
            <w:r w:rsidRPr="00271161">
              <w:rPr>
                <w:rFonts w:ascii="Arial" w:hAnsi="Arial" w:cs="Arial"/>
                <w:b/>
                <w:bCs/>
                <w:sz w:val="28"/>
                <w:szCs w:val="28"/>
                <w:rtl/>
              </w:rPr>
              <w:t xml:space="preserve">محاضرات صوتية للطالبات ذوي الطالبات المحدودة غير القادرات  </w:t>
            </w:r>
          </w:p>
          <w:p w:rsidR="00721355" w:rsidRPr="00271161" w:rsidRDefault="00721355" w:rsidP="000503B8">
            <w:pPr>
              <w:numPr>
                <w:ilvl w:val="0"/>
                <w:numId w:val="14"/>
              </w:numPr>
              <w:autoSpaceDE w:val="0"/>
              <w:autoSpaceDN w:val="0"/>
              <w:adjustRightInd w:val="0"/>
              <w:spacing w:after="0" w:line="240" w:lineRule="auto"/>
              <w:ind w:left="810" w:hanging="360"/>
              <w:rPr>
                <w:rFonts w:ascii="Arial" w:hAnsi="Arial" w:cs="Arial"/>
                <w:b/>
                <w:bCs/>
                <w:sz w:val="28"/>
                <w:szCs w:val="28"/>
                <w:rtl/>
              </w:rPr>
            </w:pPr>
            <w:r w:rsidRPr="00271161">
              <w:rPr>
                <w:rFonts w:ascii="Arial" w:hAnsi="Arial" w:cs="Arial"/>
                <w:b/>
                <w:bCs/>
                <w:sz w:val="28"/>
                <w:szCs w:val="28"/>
                <w:rtl/>
              </w:rPr>
              <w:t xml:space="preserve">زيادة عدد ساعات الريادة العلمية </w:t>
            </w:r>
          </w:p>
          <w:p w:rsidR="00721355" w:rsidRPr="00271161" w:rsidRDefault="00721355" w:rsidP="000503B8">
            <w:pPr>
              <w:numPr>
                <w:ilvl w:val="0"/>
                <w:numId w:val="15"/>
              </w:numPr>
              <w:autoSpaceDE w:val="0"/>
              <w:autoSpaceDN w:val="0"/>
              <w:adjustRightInd w:val="0"/>
              <w:spacing w:after="0" w:line="240" w:lineRule="auto"/>
              <w:ind w:left="810" w:hanging="360"/>
              <w:rPr>
                <w:rFonts w:ascii="Calibri" w:hAnsi="Calibri" w:cs="Calibri"/>
              </w:rPr>
            </w:pPr>
            <w:r w:rsidRPr="00271161">
              <w:rPr>
                <w:rFonts w:ascii="Arial" w:hAnsi="Arial" w:cs="Arial"/>
                <w:b/>
                <w:bCs/>
                <w:sz w:val="28"/>
                <w:szCs w:val="28"/>
                <w:rtl/>
              </w:rPr>
              <w:t xml:space="preserve">تكرار المعلومة في المحاضرة بأساليب متنوعة </w:t>
            </w:r>
          </w:p>
        </w:tc>
      </w:tr>
      <w:tr w:rsidR="00721355" w:rsidRPr="00271161" w:rsidTr="00721355">
        <w:trPr>
          <w:gridAfter w:val="1"/>
          <w:wAfter w:w="881" w:type="dxa"/>
          <w:trHeight w:val="1"/>
        </w:trPr>
        <w:tc>
          <w:tcPr>
            <w:tcW w:w="8650"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Pr>
              <w:t xml:space="preserve">7- </w:t>
            </w:r>
            <w:r w:rsidRPr="00271161">
              <w:rPr>
                <w:rFonts w:ascii="Arial" w:hAnsi="Arial" w:cs="Arial"/>
                <w:b/>
                <w:bCs/>
                <w:sz w:val="28"/>
                <w:szCs w:val="28"/>
                <w:rtl/>
              </w:rPr>
              <w:t xml:space="preserve">تقويم الطـــلاب:  </w:t>
            </w:r>
          </w:p>
        </w:tc>
      </w:tr>
      <w:tr w:rsidR="00721355" w:rsidRPr="00271161" w:rsidTr="00721355">
        <w:trPr>
          <w:gridBefore w:val="1"/>
          <w:wBefore w:w="100" w:type="dxa"/>
          <w:trHeight w:val="1"/>
        </w:trPr>
        <w:tc>
          <w:tcPr>
            <w:tcW w:w="2515"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360"/>
              </w:tabs>
              <w:autoSpaceDE w:val="0"/>
              <w:autoSpaceDN w:val="0"/>
              <w:adjustRightInd w:val="0"/>
              <w:spacing w:after="0" w:line="240" w:lineRule="auto"/>
              <w:ind w:left="720" w:hanging="720"/>
              <w:rPr>
                <w:rFonts w:ascii="Calibri" w:hAnsi="Calibri" w:cs="Calibri"/>
              </w:rPr>
            </w:pPr>
            <w:r w:rsidRPr="00271161">
              <w:rPr>
                <w:rFonts w:ascii="Arial" w:hAnsi="Arial" w:cs="Arial"/>
                <w:b/>
                <w:bCs/>
                <w:sz w:val="28"/>
                <w:szCs w:val="28"/>
                <w:rtl/>
              </w:rPr>
              <w:lastRenderedPageBreak/>
              <w:t>الأساليب المستخدمة</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ind w:left="728"/>
              <w:rPr>
                <w:rFonts w:ascii="Calibri" w:hAnsi="Calibri" w:cs="Calibri"/>
              </w:rPr>
            </w:pPr>
            <w:r w:rsidRPr="00271161">
              <w:rPr>
                <w:rFonts w:ascii="Arial" w:hAnsi="Arial" w:cs="Arial"/>
                <w:b/>
                <w:bCs/>
                <w:color w:val="000000"/>
                <w:sz w:val="28"/>
                <w:szCs w:val="28"/>
                <w:rtl/>
              </w:rPr>
              <w:t>نظرا للظروف التي تمر بها البلاد بسبب مرض كورونا عقد التقويم من خلال بحوث تقوم بها الطالبات لتقييمها نهاية</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العام</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 xml:space="preserve">. </w:t>
            </w:r>
          </w:p>
        </w:tc>
      </w:tr>
      <w:tr w:rsidR="00721355" w:rsidRPr="00271161" w:rsidTr="00721355">
        <w:trPr>
          <w:gridBefore w:val="1"/>
          <w:wBefore w:w="100" w:type="dxa"/>
          <w:trHeight w:val="1"/>
        </w:trPr>
        <w:tc>
          <w:tcPr>
            <w:tcW w:w="2515"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5"/>
              </w:numPr>
              <w:tabs>
                <w:tab w:val="left" w:pos="360"/>
              </w:tabs>
              <w:autoSpaceDE w:val="0"/>
              <w:autoSpaceDN w:val="0"/>
              <w:adjustRightInd w:val="0"/>
              <w:spacing w:after="0" w:line="240" w:lineRule="auto"/>
              <w:ind w:left="720" w:hanging="720"/>
              <w:rPr>
                <w:rFonts w:ascii="Calibri" w:hAnsi="Calibri" w:cs="Calibri"/>
              </w:rPr>
            </w:pPr>
            <w:r w:rsidRPr="00271161">
              <w:rPr>
                <w:rFonts w:ascii="Arial" w:hAnsi="Arial" w:cs="Arial"/>
                <w:b/>
                <w:bCs/>
                <w:sz w:val="28"/>
                <w:szCs w:val="28"/>
                <w:rtl/>
              </w:rPr>
              <w:t>التوقيت</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نهاية الفصل الدراسي</w:t>
            </w:r>
            <w:r w:rsidRPr="00271161">
              <w:rPr>
                <w:rFonts w:ascii="Arial" w:hAnsi="Arial" w:cs="Arial"/>
                <w:b/>
                <w:bCs/>
                <w:sz w:val="28"/>
                <w:szCs w:val="28"/>
              </w:rPr>
              <w:t xml:space="preserve"> </w:t>
            </w:r>
            <w:r w:rsidRPr="00271161">
              <w:rPr>
                <w:rFonts w:ascii="Arial" w:hAnsi="Arial" w:cs="Arial"/>
                <w:b/>
                <w:bCs/>
                <w:sz w:val="28"/>
                <w:szCs w:val="28"/>
                <w:rtl/>
              </w:rPr>
              <w:t>الثاني .</w:t>
            </w:r>
          </w:p>
        </w:tc>
      </w:tr>
      <w:tr w:rsidR="00721355" w:rsidRPr="00271161" w:rsidTr="00721355">
        <w:trPr>
          <w:gridBefore w:val="1"/>
          <w:wBefore w:w="100" w:type="dxa"/>
          <w:trHeight w:val="1"/>
        </w:trPr>
        <w:tc>
          <w:tcPr>
            <w:tcW w:w="2515"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tl/>
              </w:rPr>
              <w:t>جـ</w:t>
            </w:r>
            <w:r w:rsidRPr="00271161">
              <w:rPr>
                <w:rFonts w:ascii="Arial" w:hAnsi="Arial" w:cs="Arial"/>
                <w:b/>
                <w:bCs/>
                <w:sz w:val="28"/>
                <w:szCs w:val="28"/>
              </w:rPr>
              <w:t xml:space="preserve">- </w:t>
            </w:r>
            <w:r w:rsidRPr="00271161">
              <w:rPr>
                <w:rFonts w:ascii="Arial" w:hAnsi="Arial" w:cs="Arial"/>
                <w:b/>
                <w:bCs/>
                <w:sz w:val="28"/>
                <w:szCs w:val="28"/>
                <w:rtl/>
              </w:rPr>
              <w:t>توزيع الدرجات</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pPr>
              <w:autoSpaceDE w:val="0"/>
              <w:autoSpaceDN w:val="0"/>
              <w:adjustRightInd w:val="0"/>
              <w:ind w:left="720"/>
              <w:rPr>
                <w:rFonts w:ascii="Calibri" w:hAnsi="Calibri" w:cs="Calibri"/>
              </w:rPr>
            </w:pPr>
            <w:r w:rsidRPr="00271161">
              <w:rPr>
                <w:rFonts w:ascii="Arial" w:hAnsi="Arial" w:cs="Arial"/>
                <w:b/>
                <w:bCs/>
                <w:color w:val="000000"/>
                <w:sz w:val="28"/>
                <w:szCs w:val="28"/>
                <w:rtl/>
              </w:rPr>
              <w:t>درجة</w:t>
            </w:r>
            <w:r w:rsidRPr="00271161">
              <w:rPr>
                <w:rFonts w:ascii="Arial" w:hAnsi="Arial" w:cs="Arial"/>
                <w:b/>
                <w:bCs/>
                <w:color w:val="000000"/>
                <w:sz w:val="28"/>
                <w:szCs w:val="28"/>
              </w:rPr>
              <w:t xml:space="preserve"> </w:t>
            </w:r>
            <w:r w:rsidRPr="00271161">
              <w:rPr>
                <w:rFonts w:ascii="Arial" w:hAnsi="Arial" w:cs="Arial"/>
                <w:b/>
                <w:bCs/>
                <w:color w:val="000000"/>
                <w:sz w:val="28"/>
                <w:szCs w:val="28"/>
                <w:rtl/>
              </w:rPr>
              <w:t>البحث</w:t>
            </w:r>
            <w:r w:rsidRPr="00271161">
              <w:rPr>
                <w:rFonts w:ascii="Arial" w:hAnsi="Arial" w:cs="Arial"/>
                <w:b/>
                <w:bCs/>
                <w:color w:val="000000"/>
                <w:sz w:val="28"/>
                <w:szCs w:val="28"/>
              </w:rPr>
              <w:t xml:space="preserve"> : 100 </w:t>
            </w:r>
            <w:r w:rsidRPr="00271161">
              <w:rPr>
                <w:rFonts w:ascii="Arial" w:hAnsi="Arial" w:cs="Arial"/>
                <w:b/>
                <w:bCs/>
                <w:color w:val="000000"/>
                <w:sz w:val="28"/>
                <w:szCs w:val="28"/>
                <w:rtl/>
              </w:rPr>
              <w:t xml:space="preserve">درجة  </w:t>
            </w:r>
          </w:p>
        </w:tc>
      </w:tr>
      <w:tr w:rsidR="00721355" w:rsidRPr="00271161" w:rsidTr="00721355">
        <w:trPr>
          <w:gridAfter w:val="1"/>
          <w:wAfter w:w="881" w:type="dxa"/>
          <w:trHeight w:val="1"/>
        </w:trPr>
        <w:tc>
          <w:tcPr>
            <w:tcW w:w="8650"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721355" w:rsidRPr="00271161" w:rsidRDefault="00721355">
            <w:pPr>
              <w:autoSpaceDE w:val="0"/>
              <w:autoSpaceDN w:val="0"/>
              <w:adjustRightInd w:val="0"/>
              <w:rPr>
                <w:rFonts w:ascii="Calibri" w:hAnsi="Calibri" w:cs="Calibri"/>
              </w:rPr>
            </w:pPr>
            <w:r w:rsidRPr="00271161">
              <w:rPr>
                <w:rFonts w:ascii="Arial" w:hAnsi="Arial" w:cs="Arial"/>
                <w:b/>
                <w:bCs/>
                <w:sz w:val="28"/>
                <w:szCs w:val="28"/>
              </w:rPr>
              <w:t xml:space="preserve">8- </w:t>
            </w:r>
            <w:r w:rsidRPr="00271161">
              <w:rPr>
                <w:rFonts w:ascii="Arial" w:hAnsi="Arial" w:cs="Arial"/>
                <w:b/>
                <w:bCs/>
                <w:sz w:val="28"/>
                <w:szCs w:val="28"/>
                <w:rtl/>
              </w:rPr>
              <w:t>قائمة الكتب الدراسية</w:t>
            </w:r>
            <w:r w:rsidRPr="00271161">
              <w:rPr>
                <w:rFonts w:ascii="Arial" w:hAnsi="Arial" w:cs="Arial"/>
                <w:b/>
                <w:bCs/>
                <w:sz w:val="28"/>
                <w:szCs w:val="28"/>
              </w:rPr>
              <w:t xml:space="preserve"> </w:t>
            </w:r>
            <w:r w:rsidRPr="00271161">
              <w:rPr>
                <w:rFonts w:ascii="Arial" w:hAnsi="Arial" w:cs="Arial"/>
                <w:b/>
                <w:bCs/>
                <w:sz w:val="28"/>
                <w:szCs w:val="28"/>
                <w:rtl/>
              </w:rPr>
              <w:t>والمراجع :</w:t>
            </w:r>
          </w:p>
        </w:tc>
      </w:tr>
      <w:tr w:rsidR="00721355" w:rsidRPr="00271161" w:rsidTr="00721355">
        <w:trPr>
          <w:gridBefore w:val="1"/>
          <w:wBefore w:w="100" w:type="dxa"/>
          <w:trHeight w:val="1"/>
        </w:trPr>
        <w:tc>
          <w:tcPr>
            <w:tcW w:w="2515" w:type="dxa"/>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rPr>
            </w:pPr>
            <w:r w:rsidRPr="00271161">
              <w:rPr>
                <w:rFonts w:ascii="Arial" w:hAnsi="Arial" w:cs="Arial"/>
                <w:b/>
                <w:bCs/>
                <w:sz w:val="28"/>
                <w:szCs w:val="28"/>
                <w:rtl/>
              </w:rPr>
              <w:t>مذكرات</w:t>
            </w:r>
          </w:p>
          <w:p w:rsidR="00721355" w:rsidRPr="00271161" w:rsidRDefault="00721355"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rPr>
            </w:pPr>
            <w:r w:rsidRPr="00271161">
              <w:rPr>
                <w:rFonts w:ascii="Arial" w:hAnsi="Arial" w:cs="Arial"/>
                <w:b/>
                <w:bCs/>
                <w:sz w:val="28"/>
                <w:szCs w:val="28"/>
                <w:rtl/>
              </w:rPr>
              <w:t xml:space="preserve">كتب ملزمة </w:t>
            </w:r>
          </w:p>
          <w:p w:rsidR="00721355" w:rsidRPr="00271161" w:rsidRDefault="00721355"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rPr>
            </w:pPr>
            <w:r w:rsidRPr="00271161">
              <w:rPr>
                <w:rFonts w:ascii="Arial" w:hAnsi="Arial" w:cs="Arial"/>
                <w:b/>
                <w:bCs/>
                <w:sz w:val="28"/>
                <w:szCs w:val="28"/>
                <w:rtl/>
              </w:rPr>
              <w:t xml:space="preserve">كتب مقترحة </w:t>
            </w:r>
          </w:p>
          <w:p w:rsidR="00721355" w:rsidRPr="00271161" w:rsidRDefault="00721355" w:rsidP="000503B8">
            <w:pPr>
              <w:numPr>
                <w:ilvl w:val="0"/>
                <w:numId w:val="15"/>
              </w:numPr>
              <w:tabs>
                <w:tab w:val="left" w:pos="360"/>
              </w:tabs>
              <w:autoSpaceDE w:val="0"/>
              <w:autoSpaceDN w:val="0"/>
              <w:adjustRightInd w:val="0"/>
              <w:spacing w:after="0" w:line="240" w:lineRule="auto"/>
              <w:ind w:left="720" w:hanging="720"/>
              <w:rPr>
                <w:rFonts w:ascii="Calibri" w:hAnsi="Calibri" w:cs="Calibri"/>
              </w:rPr>
            </w:pPr>
            <w:r w:rsidRPr="00271161">
              <w:rPr>
                <w:rFonts w:ascii="Arial" w:hAnsi="Arial" w:cs="Arial"/>
                <w:b/>
                <w:bCs/>
                <w:sz w:val="28"/>
                <w:szCs w:val="28"/>
                <w:rtl/>
              </w:rPr>
              <w:t xml:space="preserve">دوريات علمية أو نشرات </w:t>
            </w:r>
          </w:p>
        </w:tc>
        <w:tc>
          <w:tcPr>
            <w:tcW w:w="691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721355" w:rsidRPr="00271161" w:rsidRDefault="00721355" w:rsidP="000503B8">
            <w:pPr>
              <w:numPr>
                <w:ilvl w:val="0"/>
                <w:numId w:val="14"/>
              </w:numPr>
              <w:autoSpaceDE w:val="0"/>
              <w:autoSpaceDN w:val="0"/>
              <w:adjustRightInd w:val="0"/>
              <w:spacing w:line="240" w:lineRule="auto"/>
              <w:ind w:left="810" w:hanging="360"/>
              <w:rPr>
                <w:rFonts w:ascii="Arial" w:hAnsi="Arial" w:cs="Arial"/>
                <w:b/>
                <w:bCs/>
                <w:sz w:val="28"/>
                <w:szCs w:val="28"/>
                <w:rtl/>
              </w:rPr>
            </w:pPr>
            <w:r w:rsidRPr="00271161">
              <w:rPr>
                <w:rFonts w:ascii="Arial" w:hAnsi="Arial" w:cs="Arial"/>
                <w:b/>
                <w:bCs/>
                <w:sz w:val="28"/>
                <w:szCs w:val="28"/>
                <w:rtl/>
              </w:rPr>
              <w:t>كتاب البلاغة الفرقة الأولى لغة عربية</w:t>
            </w:r>
            <w:r w:rsidRPr="00271161">
              <w:rPr>
                <w:rFonts w:ascii="Arial" w:hAnsi="Arial" w:cs="Arial"/>
                <w:b/>
                <w:bCs/>
                <w:sz w:val="28"/>
                <w:szCs w:val="28"/>
              </w:rPr>
              <w:t xml:space="preserve"> – </w:t>
            </w:r>
            <w:r w:rsidRPr="00271161">
              <w:rPr>
                <w:rFonts w:ascii="Arial" w:hAnsi="Arial" w:cs="Arial"/>
                <w:b/>
                <w:bCs/>
                <w:sz w:val="28"/>
                <w:szCs w:val="28"/>
                <w:rtl/>
              </w:rPr>
              <w:t>كتاب</w:t>
            </w:r>
            <w:r w:rsidRPr="00271161">
              <w:rPr>
                <w:rFonts w:ascii="Arial" w:hAnsi="Arial" w:cs="Arial"/>
                <w:b/>
                <w:bCs/>
                <w:sz w:val="28"/>
                <w:szCs w:val="28"/>
              </w:rPr>
              <w:t xml:space="preserve"> </w:t>
            </w:r>
            <w:r w:rsidRPr="00271161">
              <w:rPr>
                <w:rFonts w:ascii="Arial" w:hAnsi="Arial" w:cs="Arial"/>
                <w:b/>
                <w:bCs/>
                <w:sz w:val="28"/>
                <w:szCs w:val="28"/>
                <w:rtl/>
              </w:rPr>
              <w:t>الجامعة</w:t>
            </w:r>
            <w:r w:rsidRPr="00271161">
              <w:rPr>
                <w:rFonts w:ascii="Arial" w:hAnsi="Arial" w:cs="Arial"/>
                <w:b/>
                <w:bCs/>
                <w:sz w:val="28"/>
                <w:szCs w:val="28"/>
              </w:rPr>
              <w:t xml:space="preserve">  .</w:t>
            </w:r>
          </w:p>
          <w:p w:rsidR="00721355" w:rsidRPr="00271161" w:rsidRDefault="00721355" w:rsidP="000503B8">
            <w:pPr>
              <w:numPr>
                <w:ilvl w:val="0"/>
                <w:numId w:val="14"/>
              </w:numPr>
              <w:autoSpaceDE w:val="0"/>
              <w:autoSpaceDN w:val="0"/>
              <w:adjustRightInd w:val="0"/>
              <w:spacing w:line="240" w:lineRule="auto"/>
              <w:ind w:left="810" w:hanging="360"/>
              <w:rPr>
                <w:rFonts w:ascii="Arial" w:hAnsi="Arial" w:cs="Arial"/>
                <w:b/>
                <w:bCs/>
                <w:sz w:val="28"/>
                <w:szCs w:val="28"/>
                <w:rtl/>
              </w:rPr>
            </w:pPr>
            <w:r w:rsidRPr="00271161">
              <w:rPr>
                <w:rFonts w:ascii="Arial" w:hAnsi="Arial" w:cs="Arial"/>
                <w:b/>
                <w:bCs/>
                <w:sz w:val="28"/>
                <w:szCs w:val="28"/>
                <w:rtl/>
              </w:rPr>
              <w:t>كتاب الإيضاح في علوم البلاغة للخطيب القزويني</w:t>
            </w:r>
          </w:p>
          <w:p w:rsidR="00721355" w:rsidRPr="00271161" w:rsidRDefault="00721355" w:rsidP="000503B8">
            <w:pPr>
              <w:numPr>
                <w:ilvl w:val="0"/>
                <w:numId w:val="14"/>
              </w:numPr>
              <w:autoSpaceDE w:val="0"/>
              <w:autoSpaceDN w:val="0"/>
              <w:adjustRightInd w:val="0"/>
              <w:spacing w:line="240" w:lineRule="auto"/>
              <w:ind w:left="810" w:hanging="360"/>
              <w:rPr>
                <w:rFonts w:ascii="Arial" w:hAnsi="Arial" w:cs="Arial"/>
                <w:b/>
                <w:bCs/>
                <w:sz w:val="28"/>
                <w:szCs w:val="28"/>
                <w:rtl/>
              </w:rPr>
            </w:pPr>
            <w:r w:rsidRPr="00271161">
              <w:rPr>
                <w:rFonts w:ascii="Arial" w:hAnsi="Arial" w:cs="Arial"/>
                <w:b/>
                <w:bCs/>
                <w:sz w:val="28"/>
                <w:szCs w:val="28"/>
                <w:rtl/>
              </w:rPr>
              <w:t xml:space="preserve">كتاب دلائل الإعجاز للإمام عبد القاهر الجرجاني ( 471هـ ) </w:t>
            </w:r>
          </w:p>
          <w:p w:rsidR="00721355" w:rsidRPr="00271161" w:rsidRDefault="00721355" w:rsidP="000503B8">
            <w:pPr>
              <w:numPr>
                <w:ilvl w:val="0"/>
                <w:numId w:val="15"/>
              </w:numPr>
              <w:autoSpaceDE w:val="0"/>
              <w:autoSpaceDN w:val="0"/>
              <w:adjustRightInd w:val="0"/>
              <w:spacing w:line="240" w:lineRule="auto"/>
              <w:ind w:left="810" w:hanging="360"/>
              <w:rPr>
                <w:rFonts w:ascii="Calibri" w:hAnsi="Calibri" w:cs="Calibri"/>
              </w:rPr>
            </w:pPr>
            <w:r w:rsidRPr="00271161">
              <w:rPr>
                <w:rFonts w:ascii="Arial" w:hAnsi="Arial" w:cs="Arial"/>
                <w:b/>
                <w:bCs/>
                <w:sz w:val="28"/>
                <w:szCs w:val="28"/>
                <w:rtl/>
              </w:rPr>
              <w:t xml:space="preserve">مجلة كلية الدراسات الإسلامية والعربية للبنات بكفر الشيخ </w:t>
            </w:r>
          </w:p>
          <w:p w:rsidR="00721355" w:rsidRPr="00271161" w:rsidRDefault="00721355" w:rsidP="000503B8">
            <w:pPr>
              <w:numPr>
                <w:ilvl w:val="0"/>
                <w:numId w:val="15"/>
              </w:numPr>
              <w:autoSpaceDE w:val="0"/>
              <w:autoSpaceDN w:val="0"/>
              <w:adjustRightInd w:val="0"/>
              <w:spacing w:line="240" w:lineRule="auto"/>
              <w:ind w:left="810" w:hanging="360"/>
              <w:rPr>
                <w:rFonts w:ascii="Calibri" w:hAnsi="Calibri" w:cs="Calibri"/>
              </w:rPr>
            </w:pPr>
            <w:r w:rsidRPr="00271161">
              <w:rPr>
                <w:rFonts w:ascii="Arial" w:hAnsi="Arial" w:cs="Arial"/>
                <w:b/>
                <w:bCs/>
                <w:sz w:val="28"/>
                <w:szCs w:val="28"/>
                <w:rtl/>
              </w:rPr>
              <w:t>بأعدادها الدورية</w:t>
            </w:r>
          </w:p>
        </w:tc>
      </w:tr>
    </w:tbl>
    <w:p w:rsidR="00721355" w:rsidRPr="00271161" w:rsidRDefault="00721355" w:rsidP="00721355">
      <w:pPr>
        <w:autoSpaceDE w:val="0"/>
        <w:autoSpaceDN w:val="0"/>
        <w:adjustRightInd w:val="0"/>
        <w:rPr>
          <w:rFonts w:ascii="Arial" w:hAnsi="Arial" w:cs="Arial"/>
          <w:sz w:val="28"/>
          <w:szCs w:val="28"/>
          <w:rtl/>
          <w:lang w:bidi="ar-EG"/>
        </w:rPr>
      </w:pPr>
    </w:p>
    <w:p w:rsidR="00A343E6"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t>توصيف مقرر (علم اللغة)</w:t>
      </w:r>
    </w:p>
    <w:p w:rsidR="00C55A00" w:rsidRPr="00271161" w:rsidRDefault="00C55A00" w:rsidP="00AF22E8">
      <w:pPr>
        <w:pStyle w:val="ListParagraph"/>
        <w:rPr>
          <w:bCs/>
          <w:sz w:val="32"/>
          <w:szCs w:val="32"/>
          <w:rtl/>
          <w:lang w:bidi="ar-EG"/>
        </w:rPr>
      </w:pPr>
    </w:p>
    <w:tbl>
      <w:tblPr>
        <w:tblStyle w:val="TableGrid"/>
        <w:bidiVisual/>
        <w:tblW w:w="0" w:type="auto"/>
        <w:tblLook w:val="04A0" w:firstRow="1" w:lastRow="0" w:firstColumn="1" w:lastColumn="0" w:noHBand="0" w:noVBand="1"/>
      </w:tblPr>
      <w:tblGrid>
        <w:gridCol w:w="2869"/>
        <w:gridCol w:w="2835"/>
        <w:gridCol w:w="2818"/>
      </w:tblGrid>
      <w:tr w:rsidR="00C55A00" w:rsidRPr="00271161" w:rsidTr="00C55A00">
        <w:tc>
          <w:tcPr>
            <w:tcW w:w="2906" w:type="dxa"/>
          </w:tcPr>
          <w:p w:rsidR="00C55A00" w:rsidRPr="00271161" w:rsidRDefault="00C55A00" w:rsidP="000503B8">
            <w:pPr>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بيانات المقرر</w:t>
            </w:r>
          </w:p>
        </w:tc>
        <w:tc>
          <w:tcPr>
            <w:tcW w:w="2906" w:type="dxa"/>
          </w:tcPr>
          <w:p w:rsidR="00C55A00" w:rsidRPr="00271161" w:rsidRDefault="00C55A00" w:rsidP="00C55A00">
            <w:pPr>
              <w:rPr>
                <w:rFonts w:ascii="Simplified Arabic" w:hAnsi="Simplified Arabic" w:cs="Simplified Arabic"/>
                <w:b/>
                <w:bCs/>
                <w:sz w:val="28"/>
                <w:szCs w:val="28"/>
                <w:rtl/>
                <w:lang w:bidi="ar-EG"/>
              </w:rPr>
            </w:pPr>
          </w:p>
        </w:tc>
        <w:tc>
          <w:tcPr>
            <w:tcW w:w="2907" w:type="dxa"/>
          </w:tcPr>
          <w:p w:rsidR="00C55A00" w:rsidRPr="00271161" w:rsidRDefault="00C55A00" w:rsidP="00C55A00">
            <w:pPr>
              <w:rPr>
                <w:rFonts w:ascii="Simplified Arabic" w:hAnsi="Simplified Arabic" w:cs="Simplified Arabic"/>
                <w:b/>
                <w:bCs/>
                <w:sz w:val="28"/>
                <w:szCs w:val="28"/>
                <w:rtl/>
                <w:lang w:bidi="ar-EG"/>
              </w:rPr>
            </w:pPr>
          </w:p>
        </w:tc>
      </w:tr>
      <w:tr w:rsidR="00C55A00" w:rsidRPr="00271161" w:rsidTr="00C55A00">
        <w:tc>
          <w:tcPr>
            <w:tcW w:w="2906"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الرمز الكودي:</w:t>
            </w:r>
            <w:r w:rsidRPr="00271161">
              <w:rPr>
                <w:rFonts w:ascii="Simplified Arabic" w:hAnsi="Simplified Arabic" w:cs="Simplified Arabic" w:hint="cs"/>
                <w:b/>
                <w:bCs/>
                <w:sz w:val="28"/>
                <w:szCs w:val="28"/>
                <w:rtl/>
                <w:lang w:bidi="ar-EG"/>
              </w:rPr>
              <w:t xml:space="preserve"> 1ع1/ع. ل.</w:t>
            </w:r>
          </w:p>
        </w:tc>
        <w:tc>
          <w:tcPr>
            <w:tcW w:w="2906"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اسم المقرر: علم اللغة</w:t>
            </w:r>
            <w:r w:rsidRPr="00271161">
              <w:rPr>
                <w:rFonts w:ascii="Simplified Arabic" w:hAnsi="Simplified Arabic" w:cs="Simplified Arabic" w:hint="cs"/>
                <w:b/>
                <w:bCs/>
                <w:sz w:val="28"/>
                <w:szCs w:val="28"/>
                <w:rtl/>
                <w:lang w:bidi="ar-EG"/>
              </w:rPr>
              <w:t>1</w:t>
            </w:r>
          </w:p>
        </w:tc>
        <w:tc>
          <w:tcPr>
            <w:tcW w:w="290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الفرقة: الأولى لغة عربية</w:t>
            </w:r>
          </w:p>
        </w:tc>
      </w:tr>
      <w:tr w:rsidR="00C55A00" w:rsidRPr="00271161" w:rsidTr="00C55A00">
        <w:trPr>
          <w:trHeight w:val="1072"/>
        </w:trPr>
        <w:tc>
          <w:tcPr>
            <w:tcW w:w="2906"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التخصص: أصول اللغة</w:t>
            </w:r>
          </w:p>
        </w:tc>
        <w:tc>
          <w:tcPr>
            <w:tcW w:w="5813" w:type="dxa"/>
            <w:gridSpan w:val="2"/>
          </w:tcPr>
          <w:p w:rsidR="00C55A00" w:rsidRPr="00271161" w:rsidRDefault="00C55A00" w:rsidP="00C55A00">
            <w:pPr>
              <w:tabs>
                <w:tab w:val="left" w:pos="4352"/>
              </w:tabs>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عدد الوحدات الدراسية: نظري:</w:t>
            </w:r>
            <w:r w:rsidRPr="00271161">
              <w:rPr>
                <w:rFonts w:ascii="Simplified Arabic" w:hAnsi="Simplified Arabic" w:cs="Simplified Arabic"/>
                <w:b/>
                <w:bCs/>
                <w:sz w:val="28"/>
                <w:szCs w:val="28"/>
                <w:rtl/>
                <w:lang w:bidi="ar-EG"/>
              </w:rPr>
              <w:tab/>
              <w:t>علمي</w:t>
            </w:r>
          </w:p>
          <w:p w:rsidR="00C55A00" w:rsidRPr="00271161" w:rsidRDefault="00C55A00" w:rsidP="00C55A00">
            <w:pPr>
              <w:tabs>
                <w:tab w:val="left" w:pos="2237"/>
                <w:tab w:val="left" w:pos="4352"/>
              </w:tabs>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ab/>
            </w:r>
            <w:r w:rsidRPr="00271161">
              <w:rPr>
                <w:rFonts w:ascii="Simplified Arabic" w:hAnsi="Simplified Arabic" w:cs="Simplified Arabic" w:hint="cs"/>
                <w:b/>
                <w:bCs/>
                <w:sz w:val="28"/>
                <w:szCs w:val="28"/>
                <w:rtl/>
                <w:lang w:bidi="ar-EG"/>
              </w:rPr>
              <w:t>2</w:t>
            </w:r>
            <w:r w:rsidRPr="00271161">
              <w:rPr>
                <w:rFonts w:ascii="Simplified Arabic" w:hAnsi="Simplified Arabic" w:cs="Simplified Arabic"/>
                <w:b/>
                <w:bCs/>
                <w:sz w:val="28"/>
                <w:szCs w:val="28"/>
                <w:rtl/>
                <w:lang w:bidi="ar-EG"/>
              </w:rPr>
              <w:tab/>
            </w:r>
            <w:r w:rsidRPr="00271161">
              <w:rPr>
                <w:rFonts w:ascii="Simplified Arabic" w:hAnsi="Simplified Arabic" w:cs="Simplified Arabic" w:hint="cs"/>
                <w:b/>
                <w:bCs/>
                <w:sz w:val="28"/>
                <w:szCs w:val="28"/>
                <w:rtl/>
                <w:lang w:bidi="ar-EG"/>
              </w:rPr>
              <w:t>____</w:t>
            </w:r>
          </w:p>
        </w:tc>
      </w:tr>
    </w:tbl>
    <w:p w:rsidR="00C55A00" w:rsidRPr="00271161" w:rsidRDefault="00C55A00" w:rsidP="00C55A00">
      <w:pPr>
        <w:rPr>
          <w:rFonts w:ascii="Simplified Arabic" w:hAnsi="Simplified Arabic" w:cs="Simplified Arabic"/>
          <w:b/>
          <w:bCs/>
          <w:sz w:val="28"/>
          <w:szCs w:val="28"/>
          <w:lang w:bidi="ar-EG"/>
        </w:rPr>
      </w:pPr>
    </w:p>
    <w:tbl>
      <w:tblPr>
        <w:tblStyle w:val="TableGrid"/>
        <w:bidiVisual/>
        <w:tblW w:w="0" w:type="auto"/>
        <w:tblLook w:val="04A0" w:firstRow="1" w:lastRow="0" w:firstColumn="1" w:lastColumn="0" w:noHBand="0" w:noVBand="1"/>
      </w:tblPr>
      <w:tblGrid>
        <w:gridCol w:w="2549"/>
        <w:gridCol w:w="5973"/>
      </w:tblGrid>
      <w:tr w:rsidR="00C55A00" w:rsidRPr="00271161" w:rsidTr="00C55A00">
        <w:tc>
          <w:tcPr>
            <w:tcW w:w="2549" w:type="dxa"/>
          </w:tcPr>
          <w:p w:rsidR="00C55A00" w:rsidRPr="00271161" w:rsidRDefault="00C55A00" w:rsidP="000503B8">
            <w:pPr>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هدف المقرر:</w:t>
            </w:r>
          </w:p>
        </w:tc>
        <w:tc>
          <w:tcPr>
            <w:tcW w:w="5973" w:type="dxa"/>
          </w:tcPr>
          <w:p w:rsidR="00C55A00" w:rsidRPr="00271161" w:rsidRDefault="00C55A00" w:rsidP="00C55A00">
            <w:pPr>
              <w:rPr>
                <w:rFonts w:ascii="Simplified Arabic" w:hAnsi="Simplified Arabic" w:cs="Simplified Arabic"/>
                <w:b/>
                <w:bCs/>
                <w:sz w:val="28"/>
                <w:szCs w:val="28"/>
                <w:rtl/>
              </w:rPr>
            </w:pPr>
            <w:r w:rsidRPr="00271161">
              <w:rPr>
                <w:rFonts w:asciiTheme="majorBidi" w:hAnsiTheme="majorBidi" w:cstheme="majorBidi"/>
                <w:b/>
                <w:bCs/>
                <w:sz w:val="28"/>
                <w:szCs w:val="28"/>
                <w:rtl/>
              </w:rPr>
              <w:t>يهدف المقرر إلى تنمية معارف الطالب</w:t>
            </w:r>
            <w:r w:rsidRPr="00271161">
              <w:rPr>
                <w:rFonts w:asciiTheme="majorBidi" w:hAnsiTheme="majorBidi" w:cstheme="majorBidi" w:hint="cs"/>
                <w:b/>
                <w:bCs/>
                <w:sz w:val="28"/>
                <w:szCs w:val="28"/>
                <w:rtl/>
              </w:rPr>
              <w:t>ات</w:t>
            </w:r>
            <w:r w:rsidRPr="00271161">
              <w:rPr>
                <w:rFonts w:asciiTheme="majorBidi" w:hAnsiTheme="majorBidi" w:cstheme="majorBidi"/>
                <w:b/>
                <w:bCs/>
                <w:sz w:val="28"/>
                <w:szCs w:val="28"/>
                <w:rtl/>
              </w:rPr>
              <w:t xml:space="preserve"> </w:t>
            </w:r>
            <w:r w:rsidRPr="00271161">
              <w:rPr>
                <w:rFonts w:asciiTheme="majorBidi" w:hAnsiTheme="majorBidi" w:cstheme="majorBidi" w:hint="cs"/>
                <w:b/>
                <w:bCs/>
                <w:sz w:val="28"/>
                <w:szCs w:val="28"/>
                <w:rtl/>
              </w:rPr>
              <w:t>ب</w:t>
            </w:r>
            <w:r w:rsidRPr="00271161">
              <w:rPr>
                <w:rFonts w:asciiTheme="majorBidi" w:hAnsiTheme="majorBidi" w:cstheme="majorBidi"/>
                <w:b/>
                <w:bCs/>
                <w:sz w:val="28"/>
                <w:szCs w:val="28"/>
                <w:rtl/>
              </w:rPr>
              <w:t>طبيعة اللغة ووظائفها</w:t>
            </w:r>
            <w:r w:rsidRPr="00271161">
              <w:rPr>
                <w:rFonts w:asciiTheme="majorBidi" w:hAnsiTheme="majorBidi" w:cstheme="majorBidi" w:hint="cs"/>
                <w:b/>
                <w:bCs/>
                <w:sz w:val="28"/>
                <w:szCs w:val="28"/>
                <w:rtl/>
              </w:rPr>
              <w:t>،</w:t>
            </w:r>
            <w:r w:rsidRPr="00271161">
              <w:rPr>
                <w:rFonts w:asciiTheme="majorBidi" w:hAnsiTheme="majorBidi" w:cstheme="majorBidi"/>
                <w:b/>
                <w:bCs/>
                <w:sz w:val="28"/>
                <w:szCs w:val="28"/>
                <w:rtl/>
              </w:rPr>
              <w:t xml:space="preserve"> واكتساب مهارة الموازنة بين الأقوال والحكم عليها من خلال عرض أقوال العلماء في بيان ماهية </w:t>
            </w:r>
            <w:r w:rsidRPr="00271161">
              <w:rPr>
                <w:rFonts w:asciiTheme="majorBidi" w:hAnsiTheme="majorBidi" w:cstheme="majorBidi" w:hint="cs"/>
                <w:b/>
                <w:bCs/>
                <w:sz w:val="28"/>
                <w:szCs w:val="28"/>
                <w:rtl/>
              </w:rPr>
              <w:t>اللغة، ونظرياتها، ومستوياتها، ومناهج دراستها.</w:t>
            </w:r>
          </w:p>
        </w:tc>
      </w:tr>
      <w:tr w:rsidR="00C55A00" w:rsidRPr="00271161" w:rsidTr="00C55A00">
        <w:tc>
          <w:tcPr>
            <w:tcW w:w="8522" w:type="dxa"/>
            <w:gridSpan w:val="2"/>
          </w:tcPr>
          <w:p w:rsidR="00C55A00" w:rsidRPr="00271161" w:rsidRDefault="00C55A00" w:rsidP="000503B8">
            <w:pPr>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المخرجات التعليمية </w:t>
            </w:r>
            <w:r w:rsidRPr="00271161">
              <w:rPr>
                <w:rFonts w:ascii="Simplified Arabic" w:hAnsi="Simplified Arabic" w:cs="Simplified Arabic"/>
                <w:b/>
                <w:bCs/>
                <w:sz w:val="28"/>
                <w:szCs w:val="28"/>
                <w:rtl/>
                <w:lang w:bidi="ar-EG"/>
              </w:rPr>
              <w:t>المستهدف</w:t>
            </w:r>
            <w:r w:rsidRPr="00271161">
              <w:rPr>
                <w:rFonts w:ascii="Simplified Arabic" w:hAnsi="Simplified Arabic" w:cs="Simplified Arabic" w:hint="cs"/>
                <w:b/>
                <w:bCs/>
                <w:sz w:val="28"/>
                <w:szCs w:val="28"/>
                <w:rtl/>
                <w:lang w:bidi="ar-EG"/>
              </w:rPr>
              <w:t>ة</w:t>
            </w:r>
            <w:r w:rsidRPr="00271161">
              <w:rPr>
                <w:rFonts w:ascii="Simplified Arabic" w:hAnsi="Simplified Arabic" w:cs="Simplified Arabic"/>
                <w:b/>
                <w:bCs/>
                <w:sz w:val="28"/>
                <w:szCs w:val="28"/>
                <w:rtl/>
                <w:lang w:bidi="ar-EG"/>
              </w:rPr>
              <w:t xml:space="preserve"> من تدريس المقرر:</w:t>
            </w:r>
          </w:p>
        </w:tc>
      </w:tr>
      <w:tr w:rsidR="00C55A00" w:rsidRPr="00271161" w:rsidTr="00C55A00">
        <w:tc>
          <w:tcPr>
            <w:tcW w:w="2549" w:type="dxa"/>
          </w:tcPr>
          <w:p w:rsidR="00C55A00" w:rsidRPr="00271161" w:rsidRDefault="00C55A00" w:rsidP="000503B8">
            <w:pPr>
              <w:widowControl w:val="0"/>
              <w:numPr>
                <w:ilvl w:val="0"/>
                <w:numId w:val="17"/>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المعلومات </w:t>
            </w:r>
            <w:r w:rsidRPr="00271161">
              <w:rPr>
                <w:rFonts w:ascii="Simplified Arabic" w:hAnsi="Simplified Arabic" w:cs="Simplified Arabic"/>
                <w:b/>
                <w:bCs/>
                <w:sz w:val="28"/>
                <w:szCs w:val="28"/>
                <w:rtl/>
                <w:lang w:bidi="ar-EG"/>
              </w:rPr>
              <w:lastRenderedPageBreak/>
              <w:t>والمفاهيم:</w:t>
            </w:r>
          </w:p>
        </w:tc>
        <w:tc>
          <w:tcPr>
            <w:tcW w:w="597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lastRenderedPageBreak/>
              <w:t xml:space="preserve">بنهاية المقرر يجب أن تكون الطالبة قادرة على أن: </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lastRenderedPageBreak/>
              <w:t>أ/1</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 xml:space="preserve">عرف </w:t>
            </w:r>
            <w:r w:rsidRPr="00271161">
              <w:rPr>
                <w:rFonts w:ascii="Simplified Arabic" w:hAnsi="Simplified Arabic" w:cs="Simplified Arabic" w:hint="cs"/>
                <w:b/>
                <w:bCs/>
                <w:sz w:val="28"/>
                <w:szCs w:val="28"/>
                <w:rtl/>
              </w:rPr>
              <w:t>علم اللغة</w:t>
            </w:r>
            <w:r w:rsidRPr="00271161">
              <w:rPr>
                <w:rFonts w:ascii="Simplified Arabic" w:hAnsi="Simplified Arabic" w:cs="Simplified Arabic"/>
                <w:b/>
                <w:bCs/>
                <w:sz w:val="28"/>
                <w:szCs w:val="28"/>
                <w:rtl/>
              </w:rPr>
              <w:t>.</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أ/2-تفرق بين علم اللغة وفقه اللغة.</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أ/3-تذكر أشهر نظريات علم اللغة، ومؤسسيها.</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أ/4</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تعدد</w:t>
            </w:r>
            <w:r w:rsidRPr="00271161">
              <w:rPr>
                <w:rFonts w:ascii="Simplified Arabic" w:hAnsi="Simplified Arabic" w:cs="Simplified Arabic"/>
                <w:b/>
                <w:bCs/>
                <w:sz w:val="28"/>
                <w:szCs w:val="28"/>
                <w:rtl/>
              </w:rPr>
              <w:t xml:space="preserve"> مناهج البحث في </w:t>
            </w:r>
            <w:r w:rsidRPr="00271161">
              <w:rPr>
                <w:rFonts w:ascii="Simplified Arabic" w:hAnsi="Simplified Arabic" w:cs="Simplified Arabic" w:hint="cs"/>
                <w:b/>
                <w:bCs/>
                <w:sz w:val="28"/>
                <w:szCs w:val="28"/>
                <w:rtl/>
              </w:rPr>
              <w:t xml:space="preserve">الدراسات </w:t>
            </w:r>
            <w:r w:rsidRPr="00271161">
              <w:rPr>
                <w:rFonts w:ascii="Simplified Arabic" w:hAnsi="Simplified Arabic" w:cs="Simplified Arabic"/>
                <w:b/>
                <w:bCs/>
                <w:sz w:val="28"/>
                <w:szCs w:val="28"/>
                <w:rtl/>
              </w:rPr>
              <w:t>اللغ</w:t>
            </w:r>
            <w:r w:rsidRPr="00271161">
              <w:rPr>
                <w:rFonts w:ascii="Simplified Arabic" w:hAnsi="Simplified Arabic" w:cs="Simplified Arabic" w:hint="cs"/>
                <w:b/>
                <w:bCs/>
                <w:sz w:val="28"/>
                <w:szCs w:val="28"/>
                <w:rtl/>
              </w:rPr>
              <w:t>وي</w:t>
            </w:r>
            <w:r w:rsidRPr="00271161">
              <w:rPr>
                <w:rFonts w:ascii="Simplified Arabic" w:hAnsi="Simplified Arabic" w:cs="Simplified Arabic"/>
                <w:b/>
                <w:bCs/>
                <w:sz w:val="28"/>
                <w:szCs w:val="28"/>
                <w:rtl/>
              </w:rPr>
              <w:t>ة</w:t>
            </w:r>
            <w:r w:rsidRPr="00271161">
              <w:rPr>
                <w:rFonts w:ascii="Simplified Arabic" w:hAnsi="Simplified Arabic" w:cs="Simplified Arabic" w:hint="cs"/>
                <w:b/>
                <w:bCs/>
                <w:sz w:val="28"/>
                <w:szCs w:val="28"/>
                <w:rtl/>
              </w:rPr>
              <w:t>، ومستويات التحليل اللغوي</w:t>
            </w:r>
            <w:r w:rsidRPr="00271161">
              <w:rPr>
                <w:rFonts w:ascii="Simplified Arabic" w:hAnsi="Simplified Arabic" w:cs="Simplified Arabic"/>
                <w:b/>
                <w:bCs/>
                <w:sz w:val="28"/>
                <w:szCs w:val="28"/>
                <w:rtl/>
              </w:rPr>
              <w:t>.</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أ/5- تذكر مراحل نشأة الكتابة العربية، وعلم اللغة.</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أ/6 تحدد وسائل الاتصال.</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أ/7 تصنف اللغات الإنسانية</w:t>
            </w:r>
          </w:p>
        </w:tc>
      </w:tr>
      <w:tr w:rsidR="00C55A00" w:rsidRPr="00271161" w:rsidTr="00C55A00">
        <w:tc>
          <w:tcPr>
            <w:tcW w:w="2549" w:type="dxa"/>
          </w:tcPr>
          <w:p w:rsidR="00C55A00" w:rsidRPr="00271161" w:rsidRDefault="00C55A00" w:rsidP="000503B8">
            <w:pPr>
              <w:widowControl w:val="0"/>
              <w:numPr>
                <w:ilvl w:val="0"/>
                <w:numId w:val="17"/>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lastRenderedPageBreak/>
              <w:t>المهارات الذهنية:</w:t>
            </w:r>
          </w:p>
        </w:tc>
        <w:tc>
          <w:tcPr>
            <w:tcW w:w="5973" w:type="dxa"/>
          </w:tcPr>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ب/1- </w:t>
            </w:r>
            <w:r w:rsidRPr="00271161">
              <w:rPr>
                <w:rFonts w:ascii="Simplified Arabic" w:hAnsi="Simplified Arabic" w:cs="Simplified Arabic"/>
                <w:b/>
                <w:bCs/>
                <w:sz w:val="28"/>
                <w:szCs w:val="28"/>
                <w:rtl/>
              </w:rPr>
              <w:t xml:space="preserve">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ميز بين الجيد والرديء.</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ب/2 - تلخص نظريات وقضايا وموضوعات علم اللغة، محددة الأفكار الرئيسة والفرعية.</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ب/3- </w:t>
            </w:r>
            <w:r w:rsidRPr="00271161">
              <w:rPr>
                <w:rFonts w:ascii="Simplified Arabic" w:hAnsi="Simplified Arabic" w:cs="Simplified Arabic"/>
                <w:b/>
                <w:bCs/>
                <w:sz w:val="28"/>
                <w:szCs w:val="28"/>
                <w:rtl/>
              </w:rPr>
              <w:t xml:space="preserve">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حلل النصوص و</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ستخرج النتائج من المقدمات.</w:t>
            </w:r>
          </w:p>
        </w:tc>
      </w:tr>
      <w:tr w:rsidR="00C55A00" w:rsidRPr="00271161" w:rsidTr="00C55A00">
        <w:tc>
          <w:tcPr>
            <w:tcW w:w="2549"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جـ- المهارات المهنية:</w:t>
            </w:r>
          </w:p>
        </w:tc>
        <w:tc>
          <w:tcPr>
            <w:tcW w:w="5973" w:type="dxa"/>
          </w:tcPr>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ج/1 </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وظف المعارف اللغوية في الكشف عن أوجه إعجاز القرآن.</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ج/2 </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نجز البحوث العلمية وفق الأسس المنهجية.</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ج/3 </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ستخدم وسائل التقنية الحديثة في الحصول على المعلومات.</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ج/4 </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وظف ما اكتسب</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ه من معارف ومهارات في تعل</w:t>
            </w:r>
            <w:r w:rsidRPr="00271161">
              <w:rPr>
                <w:rFonts w:ascii="Simplified Arabic" w:hAnsi="Simplified Arabic" w:cs="Simplified Arabic" w:hint="cs"/>
                <w:b/>
                <w:bCs/>
                <w:sz w:val="28"/>
                <w:szCs w:val="28"/>
                <w:rtl/>
              </w:rPr>
              <w:t>ي</w:t>
            </w:r>
            <w:r w:rsidRPr="00271161">
              <w:rPr>
                <w:rFonts w:ascii="Simplified Arabic" w:hAnsi="Simplified Arabic" w:cs="Simplified Arabic"/>
                <w:b/>
                <w:bCs/>
                <w:sz w:val="28"/>
                <w:szCs w:val="28"/>
                <w:rtl/>
              </w:rPr>
              <w:t>م اللغة العربية</w:t>
            </w:r>
            <w:r w:rsidRPr="00271161">
              <w:rPr>
                <w:rFonts w:ascii="Simplified Arabic" w:hAnsi="Simplified Arabic" w:cs="Simplified Arabic" w:hint="cs"/>
                <w:b/>
                <w:bCs/>
                <w:sz w:val="28"/>
                <w:szCs w:val="28"/>
                <w:rtl/>
              </w:rPr>
              <w:t xml:space="preserve"> لأبنائها، وللناطقين بغيرها</w:t>
            </w:r>
            <w:r w:rsidRPr="00271161">
              <w:rPr>
                <w:rFonts w:ascii="Simplified Arabic" w:hAnsi="Simplified Arabic" w:cs="Simplified Arabic"/>
                <w:b/>
                <w:bCs/>
                <w:sz w:val="28"/>
                <w:szCs w:val="28"/>
                <w:rtl/>
              </w:rPr>
              <w:t>.</w:t>
            </w:r>
          </w:p>
        </w:tc>
      </w:tr>
      <w:tr w:rsidR="00C55A00" w:rsidRPr="00271161" w:rsidTr="00C55A00">
        <w:tc>
          <w:tcPr>
            <w:tcW w:w="2549"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د- المهارات العامة:</w:t>
            </w:r>
          </w:p>
        </w:tc>
        <w:tc>
          <w:tcPr>
            <w:tcW w:w="5973" w:type="dxa"/>
          </w:tcPr>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د/1 </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ستثمر دراسته</w:t>
            </w:r>
            <w:r w:rsidRPr="00271161">
              <w:rPr>
                <w:rFonts w:ascii="Simplified Arabic" w:hAnsi="Simplified Arabic" w:cs="Simplified Arabic" w:hint="cs"/>
                <w:b/>
                <w:bCs/>
                <w:sz w:val="28"/>
                <w:szCs w:val="28"/>
                <w:rtl/>
              </w:rPr>
              <w:t>ا</w:t>
            </w:r>
            <w:r w:rsidRPr="00271161">
              <w:rPr>
                <w:rFonts w:ascii="Simplified Arabic" w:hAnsi="Simplified Arabic" w:cs="Simplified Arabic"/>
                <w:b/>
                <w:bCs/>
                <w:sz w:val="28"/>
                <w:szCs w:val="28"/>
                <w:rtl/>
              </w:rPr>
              <w:t xml:space="preserve"> التخصصية في تحقيق طموحاته</w:t>
            </w:r>
            <w:r w:rsidRPr="00271161">
              <w:rPr>
                <w:rFonts w:ascii="Simplified Arabic" w:hAnsi="Simplified Arabic" w:cs="Simplified Arabic" w:hint="cs"/>
                <w:b/>
                <w:bCs/>
                <w:sz w:val="28"/>
                <w:szCs w:val="28"/>
                <w:rtl/>
              </w:rPr>
              <w:t>ا</w:t>
            </w:r>
            <w:r w:rsidRPr="00271161">
              <w:rPr>
                <w:rFonts w:ascii="Simplified Arabic" w:hAnsi="Simplified Arabic" w:cs="Simplified Arabic"/>
                <w:b/>
                <w:bCs/>
                <w:sz w:val="28"/>
                <w:szCs w:val="28"/>
                <w:rtl/>
              </w:rPr>
              <w:t xml:space="preserve"> الشخصية والمهنية.</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د/2</w:t>
            </w:r>
            <w:r w:rsidRPr="00271161">
              <w:rPr>
                <w:rFonts w:ascii="Simplified Arabic" w:hAnsi="Simplified Arabic" w:cs="Simplified Arabic"/>
                <w:b/>
                <w:bCs/>
                <w:sz w:val="28"/>
                <w:szCs w:val="28"/>
                <w:rtl/>
              </w:rPr>
              <w:t xml:space="preserve">ــ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ستخدم طاقات اللغة وإمكاناتها في إدارة الحوار الناجح.</w:t>
            </w:r>
          </w:p>
          <w:p w:rsidR="00C55A00" w:rsidRPr="00271161" w:rsidRDefault="00C55A00" w:rsidP="00C55A00">
            <w:pPr>
              <w:rPr>
                <w:rFonts w:ascii="Simplified Arabic" w:hAnsi="Simplified Arabic" w:cs="Simplified Arabic"/>
                <w:b/>
                <w:bCs/>
                <w:sz w:val="28"/>
                <w:szCs w:val="28"/>
                <w:rtl/>
              </w:rPr>
            </w:pPr>
            <w:r w:rsidRPr="00271161">
              <w:rPr>
                <w:rFonts w:ascii="Simplified Arabic" w:hAnsi="Simplified Arabic" w:cs="Simplified Arabic" w:hint="cs"/>
                <w:b/>
                <w:bCs/>
                <w:sz w:val="28"/>
                <w:szCs w:val="28"/>
                <w:rtl/>
              </w:rPr>
              <w:t xml:space="preserve">د/3 </w:t>
            </w:r>
            <w:r w:rsidRPr="00271161">
              <w:rPr>
                <w:rFonts w:ascii="Simplified Arabic" w:hAnsi="Simplified Arabic" w:cs="Simplified Arabic"/>
                <w:b/>
                <w:bCs/>
                <w:sz w:val="28"/>
                <w:szCs w:val="28"/>
                <w:rtl/>
              </w:rPr>
              <w:t xml:space="preserve">ـ </w:t>
            </w:r>
            <w:r w:rsidRPr="00271161">
              <w:rPr>
                <w:rFonts w:ascii="Simplified Arabic" w:hAnsi="Simplified Arabic" w:cs="Simplified Arabic" w:hint="cs"/>
                <w:b/>
                <w:bCs/>
                <w:sz w:val="28"/>
                <w:szCs w:val="28"/>
                <w:rtl/>
              </w:rPr>
              <w:t>ت</w:t>
            </w:r>
            <w:r w:rsidRPr="00271161">
              <w:rPr>
                <w:rFonts w:ascii="Simplified Arabic" w:hAnsi="Simplified Arabic" w:cs="Simplified Arabic"/>
                <w:b/>
                <w:bCs/>
                <w:sz w:val="28"/>
                <w:szCs w:val="28"/>
                <w:rtl/>
              </w:rPr>
              <w:t>تكيف مع ظروف العمل وتطور قدرات</w:t>
            </w:r>
            <w:r w:rsidRPr="00271161">
              <w:rPr>
                <w:rFonts w:ascii="Simplified Arabic" w:hAnsi="Simplified Arabic" w:cs="Simplified Arabic" w:hint="cs"/>
                <w:b/>
                <w:bCs/>
                <w:sz w:val="28"/>
                <w:szCs w:val="28"/>
                <w:rtl/>
              </w:rPr>
              <w:t>ها</w:t>
            </w:r>
            <w:r w:rsidRPr="00271161">
              <w:rPr>
                <w:rFonts w:ascii="Simplified Arabic" w:hAnsi="Simplified Arabic" w:cs="Simplified Arabic"/>
                <w:b/>
                <w:bCs/>
                <w:sz w:val="28"/>
                <w:szCs w:val="28"/>
                <w:rtl/>
              </w:rPr>
              <w:t xml:space="preserve"> الذاتية.</w:t>
            </w:r>
          </w:p>
          <w:p w:rsidR="00C55A00" w:rsidRPr="00271161" w:rsidRDefault="00C55A00" w:rsidP="00C55A00">
            <w:pPr>
              <w:rPr>
                <w:rFonts w:ascii="Simplified Arabic" w:hAnsi="Simplified Arabic" w:cs="Simplified Arabic"/>
                <w:b/>
                <w:bCs/>
                <w:sz w:val="28"/>
                <w:szCs w:val="28"/>
                <w:rtl/>
              </w:rPr>
            </w:pPr>
          </w:p>
        </w:tc>
      </w:tr>
      <w:tr w:rsidR="00C55A00" w:rsidRPr="00271161" w:rsidTr="00C55A00">
        <w:tc>
          <w:tcPr>
            <w:tcW w:w="2549"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ه- المهارات الوجدانية:</w:t>
            </w:r>
          </w:p>
          <w:p w:rsidR="00C55A00" w:rsidRPr="00271161" w:rsidRDefault="00C55A00" w:rsidP="00C55A00">
            <w:pPr>
              <w:rPr>
                <w:rFonts w:ascii="Simplified Arabic" w:hAnsi="Simplified Arabic" w:cs="Simplified Arabic"/>
                <w:sz w:val="28"/>
                <w:szCs w:val="28"/>
                <w:rtl/>
                <w:lang w:bidi="ar-EG"/>
              </w:rPr>
            </w:pPr>
          </w:p>
          <w:p w:rsidR="00C55A00" w:rsidRPr="00271161" w:rsidRDefault="00C55A00" w:rsidP="00C55A00">
            <w:pPr>
              <w:rPr>
                <w:rFonts w:ascii="Simplified Arabic" w:hAnsi="Simplified Arabic" w:cs="Simplified Arabic"/>
                <w:sz w:val="28"/>
                <w:szCs w:val="28"/>
                <w:rtl/>
                <w:lang w:bidi="ar-EG"/>
              </w:rPr>
            </w:pPr>
          </w:p>
          <w:p w:rsidR="00C55A00" w:rsidRPr="00271161" w:rsidRDefault="00C55A00" w:rsidP="00C55A00">
            <w:pPr>
              <w:rPr>
                <w:rFonts w:ascii="Simplified Arabic" w:hAnsi="Simplified Arabic" w:cs="Simplified Arabic"/>
                <w:sz w:val="28"/>
                <w:szCs w:val="28"/>
                <w:rtl/>
                <w:lang w:bidi="ar-EG"/>
              </w:rPr>
            </w:pPr>
          </w:p>
        </w:tc>
        <w:tc>
          <w:tcPr>
            <w:tcW w:w="5973" w:type="dxa"/>
          </w:tcPr>
          <w:p w:rsidR="00C55A00" w:rsidRPr="00271161" w:rsidRDefault="00C55A00" w:rsidP="00C55A00">
            <w:pPr>
              <w:rPr>
                <w:rFonts w:ascii="Simplified Arabic" w:hAnsi="Simplified Arabic" w:cs="Simplified Arabic"/>
                <w:b/>
                <w:bCs/>
                <w:sz w:val="28"/>
                <w:szCs w:val="28"/>
              </w:rPr>
            </w:pPr>
            <w:r w:rsidRPr="00271161">
              <w:rPr>
                <w:rFonts w:ascii="Simplified Arabic" w:hAnsi="Simplified Arabic" w:cs="Simplified Arabic" w:hint="cs"/>
                <w:b/>
                <w:bCs/>
                <w:sz w:val="28"/>
                <w:szCs w:val="28"/>
                <w:rtl/>
              </w:rPr>
              <w:lastRenderedPageBreak/>
              <w:t>ه/1 - تعتز بالتراث العربي.</w:t>
            </w:r>
          </w:p>
          <w:p w:rsidR="00C55A00" w:rsidRPr="00271161" w:rsidRDefault="00C55A00" w:rsidP="00C55A00">
            <w:pPr>
              <w:rPr>
                <w:rFonts w:ascii="Simplified Arabic" w:hAnsi="Simplified Arabic" w:cs="Simplified Arabic"/>
                <w:b/>
                <w:bCs/>
                <w:sz w:val="28"/>
                <w:szCs w:val="28"/>
              </w:rPr>
            </w:pPr>
            <w:r w:rsidRPr="00271161">
              <w:rPr>
                <w:rFonts w:ascii="Simplified Arabic" w:hAnsi="Simplified Arabic" w:cs="Simplified Arabic" w:hint="cs"/>
                <w:b/>
                <w:bCs/>
                <w:sz w:val="28"/>
                <w:szCs w:val="28"/>
                <w:rtl/>
              </w:rPr>
              <w:t xml:space="preserve">ه/2- تؤمن بدور اللغة في وحدة الأمة والحفاظ على هويتها </w:t>
            </w:r>
            <w:r w:rsidRPr="00271161">
              <w:rPr>
                <w:rFonts w:ascii="Simplified Arabic" w:hAnsi="Simplified Arabic" w:cs="Simplified Arabic" w:hint="cs"/>
                <w:b/>
                <w:bCs/>
                <w:sz w:val="28"/>
                <w:szCs w:val="28"/>
                <w:rtl/>
              </w:rPr>
              <w:lastRenderedPageBreak/>
              <w:t>الثقافية والاجتماعية.</w:t>
            </w:r>
          </w:p>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rPr>
              <w:t>ه/3- تحترم تقاليد الأمة وأخلاقها وأعرافها.</w:t>
            </w:r>
          </w:p>
        </w:tc>
      </w:tr>
      <w:tr w:rsidR="00C55A00" w:rsidRPr="00271161" w:rsidTr="00C55A00">
        <w:tc>
          <w:tcPr>
            <w:tcW w:w="2549" w:type="dxa"/>
          </w:tcPr>
          <w:p w:rsidR="00C55A00" w:rsidRPr="00271161" w:rsidRDefault="00C55A00" w:rsidP="000503B8">
            <w:pPr>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lastRenderedPageBreak/>
              <w:t>أساليب التعليم والتعلم:</w:t>
            </w:r>
          </w:p>
        </w:tc>
        <w:tc>
          <w:tcPr>
            <w:tcW w:w="5973" w:type="dxa"/>
          </w:tcPr>
          <w:p w:rsidR="00C55A00" w:rsidRPr="00271161" w:rsidRDefault="00C55A00" w:rsidP="000503B8">
            <w:pPr>
              <w:pStyle w:val="ListParagraph"/>
              <w:widowControl w:val="0"/>
              <w:numPr>
                <w:ilvl w:val="0"/>
                <w:numId w:val="20"/>
              </w:numPr>
              <w:jc w:val="both"/>
              <w:rPr>
                <w:rFonts w:ascii="Simplified Arabic" w:hAnsi="Simplified Arabic" w:cs="Simplified Arabic"/>
                <w:b/>
                <w:bCs/>
                <w:sz w:val="28"/>
                <w:szCs w:val="28"/>
                <w:lang w:bidi="ar-EG"/>
              </w:rPr>
            </w:pPr>
            <w:r w:rsidRPr="00271161">
              <w:rPr>
                <w:rFonts w:ascii="Simplified Arabic" w:hAnsi="Simplified Arabic" w:cs="Simplified Arabic"/>
                <w:b/>
                <w:bCs/>
                <w:sz w:val="28"/>
                <w:szCs w:val="28"/>
                <w:rtl/>
                <w:lang w:bidi="ar-EG"/>
              </w:rPr>
              <w:t>المحاضرة</w:t>
            </w:r>
            <w:r w:rsidRPr="00271161">
              <w:rPr>
                <w:rFonts w:ascii="Simplified Arabic" w:hAnsi="Simplified Arabic" w:cs="Simplified Arabic" w:hint="cs"/>
                <w:b/>
                <w:bCs/>
                <w:sz w:val="28"/>
                <w:szCs w:val="28"/>
                <w:rtl/>
                <w:lang w:bidi="ar-EG"/>
              </w:rPr>
              <w:t xml:space="preserve"> التفاعلية</w:t>
            </w:r>
            <w:r w:rsidRPr="00271161">
              <w:rPr>
                <w:rFonts w:ascii="Simplified Arabic" w:hAnsi="Simplified Arabic" w:cs="Simplified Arabic"/>
                <w:b/>
                <w:bCs/>
                <w:sz w:val="28"/>
                <w:szCs w:val="28"/>
                <w:rtl/>
                <w:lang w:bidi="ar-EG"/>
              </w:rPr>
              <w:t>.</w:t>
            </w:r>
          </w:p>
          <w:p w:rsidR="00C55A00" w:rsidRPr="00271161" w:rsidRDefault="00C55A00" w:rsidP="000503B8">
            <w:pPr>
              <w:pStyle w:val="ListParagraph"/>
              <w:widowControl w:val="0"/>
              <w:numPr>
                <w:ilvl w:val="0"/>
                <w:numId w:val="20"/>
              </w:numPr>
              <w:jc w:val="both"/>
              <w:rPr>
                <w:rFonts w:ascii="Simplified Arabic" w:hAnsi="Simplified Arabic" w:cs="Simplified Arabic"/>
                <w:b/>
                <w:bCs/>
                <w:sz w:val="28"/>
                <w:szCs w:val="28"/>
                <w:lang w:bidi="ar-EG"/>
              </w:rPr>
            </w:pPr>
            <w:r w:rsidRPr="00271161">
              <w:rPr>
                <w:rFonts w:ascii="Simplified Arabic" w:hAnsi="Simplified Arabic" w:cs="Simplified Arabic"/>
                <w:b/>
                <w:bCs/>
                <w:sz w:val="28"/>
                <w:szCs w:val="28"/>
                <w:rtl/>
                <w:lang w:bidi="ar-EG"/>
              </w:rPr>
              <w:t>العصف الذهني.</w:t>
            </w:r>
          </w:p>
          <w:p w:rsidR="00C55A00" w:rsidRPr="00271161" w:rsidRDefault="00C55A00" w:rsidP="000503B8">
            <w:pPr>
              <w:pStyle w:val="ListParagraph"/>
              <w:widowControl w:val="0"/>
              <w:numPr>
                <w:ilvl w:val="0"/>
                <w:numId w:val="20"/>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التعلم الذاتي.</w:t>
            </w:r>
          </w:p>
        </w:tc>
      </w:tr>
      <w:tr w:rsidR="00C55A00" w:rsidRPr="00271161" w:rsidTr="00C55A00">
        <w:tc>
          <w:tcPr>
            <w:tcW w:w="2549" w:type="dxa"/>
          </w:tcPr>
          <w:p w:rsidR="00C55A00" w:rsidRPr="00271161" w:rsidRDefault="00C55A00" w:rsidP="000503B8">
            <w:pPr>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أساليب التعليم والتعلم للطلاب ذوي القدرات الخاصة:</w:t>
            </w:r>
          </w:p>
        </w:tc>
        <w:tc>
          <w:tcPr>
            <w:tcW w:w="5973" w:type="dxa"/>
          </w:tcPr>
          <w:p w:rsidR="00C55A00" w:rsidRPr="00271161" w:rsidRDefault="00C55A00" w:rsidP="000503B8">
            <w:pPr>
              <w:pStyle w:val="ListParagraph"/>
              <w:widowControl w:val="0"/>
              <w:numPr>
                <w:ilvl w:val="0"/>
                <w:numId w:val="21"/>
              </w:numPr>
              <w:jc w:val="both"/>
              <w:rPr>
                <w:rFonts w:ascii="Simplified Arabic" w:hAnsi="Simplified Arabic" w:cs="Simplified Arabic"/>
                <w:b/>
                <w:bCs/>
                <w:sz w:val="28"/>
                <w:szCs w:val="28"/>
                <w:lang w:bidi="ar-EG"/>
              </w:rPr>
            </w:pPr>
            <w:r w:rsidRPr="00271161">
              <w:rPr>
                <w:rFonts w:ascii="Simplified Arabic" w:hAnsi="Simplified Arabic" w:cs="Simplified Arabic"/>
                <w:b/>
                <w:bCs/>
                <w:sz w:val="28"/>
                <w:szCs w:val="28"/>
                <w:rtl/>
                <w:lang w:bidi="ar-EG"/>
              </w:rPr>
              <w:t>تسجيل المحاضرات</w:t>
            </w:r>
            <w:r w:rsidRPr="00271161">
              <w:rPr>
                <w:rFonts w:ascii="Simplified Arabic" w:hAnsi="Simplified Arabic" w:cs="Simplified Arabic" w:hint="cs"/>
                <w:b/>
                <w:bCs/>
                <w:sz w:val="28"/>
                <w:szCs w:val="28"/>
                <w:rtl/>
                <w:lang w:bidi="ar-EG"/>
              </w:rPr>
              <w:t>، والاستعانة بالوسائل السمعية</w:t>
            </w:r>
            <w:r w:rsidRPr="00271161">
              <w:rPr>
                <w:rFonts w:ascii="Simplified Arabic" w:hAnsi="Simplified Arabic" w:cs="Simplified Arabic"/>
                <w:b/>
                <w:bCs/>
                <w:sz w:val="28"/>
                <w:szCs w:val="28"/>
                <w:rtl/>
                <w:lang w:bidi="ar-EG"/>
              </w:rPr>
              <w:t>.</w:t>
            </w:r>
          </w:p>
          <w:p w:rsidR="00C55A00" w:rsidRPr="00271161" w:rsidRDefault="00C55A00" w:rsidP="000503B8">
            <w:pPr>
              <w:pStyle w:val="ListParagraph"/>
              <w:widowControl w:val="0"/>
              <w:numPr>
                <w:ilvl w:val="0"/>
                <w:numId w:val="21"/>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شرح الموضوعات في غير أوقات المحاضرات الرسمية.</w:t>
            </w:r>
          </w:p>
        </w:tc>
      </w:tr>
      <w:tr w:rsidR="00C55A00" w:rsidRPr="00271161" w:rsidTr="00C55A00">
        <w:tc>
          <w:tcPr>
            <w:tcW w:w="8522" w:type="dxa"/>
            <w:gridSpan w:val="2"/>
          </w:tcPr>
          <w:p w:rsidR="00C55A00" w:rsidRPr="00271161" w:rsidRDefault="00C55A00" w:rsidP="000503B8">
            <w:pPr>
              <w:pStyle w:val="ListParagraph"/>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تقويم الطالبات:</w:t>
            </w:r>
          </w:p>
        </w:tc>
      </w:tr>
      <w:tr w:rsidR="00C55A00" w:rsidRPr="00271161" w:rsidTr="00C55A00">
        <w:tc>
          <w:tcPr>
            <w:tcW w:w="2549" w:type="dxa"/>
          </w:tcPr>
          <w:p w:rsidR="00C55A00" w:rsidRPr="00271161" w:rsidRDefault="00C55A00" w:rsidP="000503B8">
            <w:pPr>
              <w:pStyle w:val="ListParagraph"/>
              <w:widowControl w:val="0"/>
              <w:numPr>
                <w:ilvl w:val="0"/>
                <w:numId w:val="19"/>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الأساليب المستخدمة:</w:t>
            </w:r>
          </w:p>
        </w:tc>
        <w:tc>
          <w:tcPr>
            <w:tcW w:w="597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الامتحان التحريري</w:t>
            </w:r>
          </w:p>
        </w:tc>
      </w:tr>
      <w:tr w:rsidR="00C55A00" w:rsidRPr="00271161" w:rsidTr="00C55A00">
        <w:tc>
          <w:tcPr>
            <w:tcW w:w="2549" w:type="dxa"/>
          </w:tcPr>
          <w:p w:rsidR="00C55A00" w:rsidRPr="00271161" w:rsidRDefault="00C55A00" w:rsidP="000503B8">
            <w:pPr>
              <w:pStyle w:val="ListParagraph"/>
              <w:widowControl w:val="0"/>
              <w:numPr>
                <w:ilvl w:val="0"/>
                <w:numId w:val="19"/>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التوقيت:</w:t>
            </w:r>
          </w:p>
        </w:tc>
        <w:tc>
          <w:tcPr>
            <w:tcW w:w="597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نهاية الفصل الدراسي الأول</w:t>
            </w:r>
          </w:p>
        </w:tc>
      </w:tr>
      <w:tr w:rsidR="00C55A00" w:rsidRPr="00271161" w:rsidTr="00C55A00">
        <w:tc>
          <w:tcPr>
            <w:tcW w:w="2549"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جـ- توزيع الدرجات:</w:t>
            </w:r>
          </w:p>
        </w:tc>
        <w:tc>
          <w:tcPr>
            <w:tcW w:w="597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100 درجة تحريري</w:t>
            </w:r>
          </w:p>
        </w:tc>
      </w:tr>
      <w:tr w:rsidR="00C55A00" w:rsidRPr="00271161" w:rsidTr="00C55A00">
        <w:tc>
          <w:tcPr>
            <w:tcW w:w="8522" w:type="dxa"/>
            <w:gridSpan w:val="2"/>
          </w:tcPr>
          <w:p w:rsidR="00C55A00" w:rsidRPr="00271161" w:rsidRDefault="00C55A00" w:rsidP="000503B8">
            <w:pPr>
              <w:pStyle w:val="ListParagraph"/>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قائمة الكتب الدراسية والمراجع:</w:t>
            </w:r>
          </w:p>
        </w:tc>
      </w:tr>
      <w:tr w:rsidR="00C55A00" w:rsidRPr="00271161" w:rsidTr="00C55A00">
        <w:tc>
          <w:tcPr>
            <w:tcW w:w="2549" w:type="dxa"/>
          </w:tcPr>
          <w:p w:rsidR="00C55A00" w:rsidRPr="00271161" w:rsidRDefault="00C55A00" w:rsidP="000503B8">
            <w:pPr>
              <w:widowControl w:val="0"/>
              <w:numPr>
                <w:ilvl w:val="0"/>
                <w:numId w:val="18"/>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مذكرات:</w:t>
            </w:r>
          </w:p>
        </w:tc>
        <w:tc>
          <w:tcPr>
            <w:tcW w:w="5973" w:type="dxa"/>
          </w:tcPr>
          <w:p w:rsidR="00C55A00" w:rsidRPr="00271161" w:rsidRDefault="00C55A00" w:rsidP="00C55A00">
            <w:pPr>
              <w:ind w:firstLine="720"/>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ــــــــــــــــــــــــــــــــــــــــــــــــــــ</w:t>
            </w:r>
          </w:p>
        </w:tc>
      </w:tr>
      <w:tr w:rsidR="00C55A00" w:rsidRPr="00271161" w:rsidTr="00C55A00">
        <w:tc>
          <w:tcPr>
            <w:tcW w:w="2549" w:type="dxa"/>
          </w:tcPr>
          <w:p w:rsidR="00C55A00" w:rsidRPr="00271161" w:rsidRDefault="00C55A00" w:rsidP="000503B8">
            <w:pPr>
              <w:widowControl w:val="0"/>
              <w:numPr>
                <w:ilvl w:val="0"/>
                <w:numId w:val="18"/>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كتب ملزمة:</w:t>
            </w:r>
          </w:p>
        </w:tc>
        <w:tc>
          <w:tcPr>
            <w:tcW w:w="5973" w:type="dxa"/>
          </w:tcPr>
          <w:p w:rsidR="00C55A00" w:rsidRPr="00271161" w:rsidRDefault="00C55A00" w:rsidP="00C55A00">
            <w:pPr>
              <w:rPr>
                <w:rFonts w:ascii="Simplified Arabic" w:hAnsi="Simplified Arabic" w:cs="Simplified Arabic"/>
                <w:b/>
                <w:bCs/>
                <w:color w:val="000000" w:themeColor="text1"/>
                <w:sz w:val="28"/>
                <w:szCs w:val="28"/>
                <w:rtl/>
              </w:rPr>
            </w:pPr>
            <w:r w:rsidRPr="00271161">
              <w:rPr>
                <w:rFonts w:asciiTheme="majorBidi" w:hAnsiTheme="majorBidi" w:cstheme="majorBidi"/>
                <w:b/>
                <w:bCs/>
                <w:color w:val="000000" w:themeColor="text1"/>
                <w:sz w:val="28"/>
                <w:szCs w:val="28"/>
                <w:rtl/>
              </w:rPr>
              <w:t xml:space="preserve">المدخل في علم اللغة د/عبد الحميد أبو </w:t>
            </w:r>
            <w:r w:rsidRPr="00271161">
              <w:rPr>
                <w:rFonts w:asciiTheme="majorBidi" w:hAnsiTheme="majorBidi" w:cstheme="majorBidi" w:hint="cs"/>
                <w:b/>
                <w:bCs/>
                <w:color w:val="000000" w:themeColor="text1"/>
                <w:sz w:val="28"/>
                <w:szCs w:val="28"/>
                <w:rtl/>
              </w:rPr>
              <w:t>سكين.</w:t>
            </w:r>
          </w:p>
        </w:tc>
      </w:tr>
      <w:tr w:rsidR="00C55A00" w:rsidRPr="00271161" w:rsidTr="00C55A00">
        <w:tc>
          <w:tcPr>
            <w:tcW w:w="2549"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جـ- كتب مقترحة:</w:t>
            </w:r>
          </w:p>
        </w:tc>
        <w:tc>
          <w:tcPr>
            <w:tcW w:w="5973" w:type="dxa"/>
          </w:tcPr>
          <w:p w:rsidR="00C55A00" w:rsidRPr="00271161" w:rsidRDefault="00C55A00" w:rsidP="00C55A00">
            <w:pPr>
              <w:rPr>
                <w:rFonts w:asciiTheme="majorBidi" w:hAnsiTheme="majorBidi" w:cstheme="majorBidi"/>
                <w:b/>
                <w:bCs/>
                <w:sz w:val="28"/>
                <w:szCs w:val="28"/>
                <w:rtl/>
              </w:rPr>
            </w:pPr>
            <w:r w:rsidRPr="00271161">
              <w:rPr>
                <w:rFonts w:asciiTheme="majorBidi" w:hAnsiTheme="majorBidi" w:cstheme="majorBidi"/>
                <w:b/>
                <w:bCs/>
                <w:sz w:val="28"/>
                <w:szCs w:val="28"/>
                <w:rtl/>
              </w:rPr>
              <w:t>أسس علم اللغة لماريوبا</w:t>
            </w:r>
            <w:r w:rsidRPr="00271161">
              <w:rPr>
                <w:rFonts w:asciiTheme="majorBidi" w:hAnsiTheme="majorBidi" w:cstheme="majorBidi" w:hint="cs"/>
                <w:b/>
                <w:bCs/>
                <w:sz w:val="28"/>
                <w:szCs w:val="28"/>
                <w:rtl/>
              </w:rPr>
              <w:t>ي،</w:t>
            </w:r>
            <w:r w:rsidRPr="00271161">
              <w:rPr>
                <w:rFonts w:asciiTheme="majorBidi" w:hAnsiTheme="majorBidi" w:cstheme="majorBidi"/>
                <w:b/>
                <w:bCs/>
                <w:sz w:val="28"/>
                <w:szCs w:val="28"/>
                <w:rtl/>
              </w:rPr>
              <w:t xml:space="preserve"> ترجمة</w:t>
            </w:r>
            <w:r w:rsidRPr="00271161">
              <w:rPr>
                <w:rFonts w:asciiTheme="majorBidi" w:hAnsiTheme="majorBidi" w:cstheme="majorBidi" w:hint="cs"/>
                <w:b/>
                <w:bCs/>
                <w:sz w:val="28"/>
                <w:szCs w:val="28"/>
                <w:rtl/>
              </w:rPr>
              <w:t>:</w:t>
            </w:r>
            <w:r w:rsidRPr="00271161">
              <w:rPr>
                <w:rFonts w:asciiTheme="majorBidi" w:hAnsiTheme="majorBidi" w:cstheme="majorBidi"/>
                <w:b/>
                <w:bCs/>
                <w:sz w:val="28"/>
                <w:szCs w:val="28"/>
                <w:rtl/>
              </w:rPr>
              <w:t xml:space="preserve"> د/أحمد مختار عمر </w:t>
            </w:r>
            <w:r w:rsidRPr="00271161">
              <w:rPr>
                <w:rFonts w:asciiTheme="majorBidi" w:hAnsiTheme="majorBidi" w:cstheme="majorBidi" w:hint="cs"/>
                <w:b/>
                <w:bCs/>
                <w:sz w:val="28"/>
                <w:szCs w:val="28"/>
                <w:rtl/>
              </w:rPr>
              <w:t>، عالم الكتب، ط8: (1419هـ-1998م).</w:t>
            </w:r>
          </w:p>
          <w:p w:rsidR="00C55A00" w:rsidRPr="00271161" w:rsidRDefault="00C55A00" w:rsidP="00C55A00">
            <w:pPr>
              <w:rPr>
                <w:rFonts w:asciiTheme="majorBidi" w:hAnsiTheme="majorBidi" w:cstheme="majorBidi"/>
                <w:b/>
                <w:bCs/>
                <w:sz w:val="28"/>
                <w:szCs w:val="28"/>
                <w:rtl/>
              </w:rPr>
            </w:pPr>
            <w:r w:rsidRPr="00271161">
              <w:rPr>
                <w:rFonts w:asciiTheme="majorBidi" w:hAnsiTheme="majorBidi" w:cstheme="majorBidi" w:hint="cs"/>
                <w:b/>
                <w:bCs/>
                <w:sz w:val="28"/>
                <w:szCs w:val="28"/>
                <w:rtl/>
              </w:rPr>
              <w:t>-</w:t>
            </w:r>
            <w:r w:rsidRPr="00271161">
              <w:rPr>
                <w:rFonts w:asciiTheme="majorBidi" w:hAnsiTheme="majorBidi" w:cstheme="majorBidi"/>
                <w:b/>
                <w:bCs/>
                <w:sz w:val="28"/>
                <w:szCs w:val="28"/>
                <w:rtl/>
              </w:rPr>
              <w:t>البحث اللغوي عند العرب</w:t>
            </w:r>
            <w:r w:rsidRPr="00271161">
              <w:rPr>
                <w:rFonts w:asciiTheme="majorBidi" w:hAnsiTheme="majorBidi" w:cstheme="majorBidi" w:hint="cs"/>
                <w:b/>
                <w:bCs/>
                <w:sz w:val="28"/>
                <w:szCs w:val="28"/>
                <w:rtl/>
              </w:rPr>
              <w:t>، مع دراسة لقضية التأثير والتأثر،</w:t>
            </w:r>
            <w:r w:rsidRPr="00271161">
              <w:rPr>
                <w:rFonts w:asciiTheme="majorBidi" w:hAnsiTheme="majorBidi" w:cstheme="majorBidi"/>
                <w:b/>
                <w:bCs/>
                <w:sz w:val="28"/>
                <w:szCs w:val="28"/>
                <w:rtl/>
              </w:rPr>
              <w:t xml:space="preserve"> د/أحمد مختار عمر</w:t>
            </w:r>
            <w:r w:rsidRPr="00271161">
              <w:rPr>
                <w:rFonts w:asciiTheme="majorBidi" w:hAnsiTheme="majorBidi" w:cstheme="majorBidi" w:hint="cs"/>
                <w:b/>
                <w:bCs/>
                <w:sz w:val="28"/>
                <w:szCs w:val="28"/>
                <w:rtl/>
              </w:rPr>
              <w:t>، عالم الكتب، ط6: (1988م).</w:t>
            </w:r>
            <w:r w:rsidRPr="00271161">
              <w:rPr>
                <w:rFonts w:asciiTheme="majorBidi" w:hAnsiTheme="majorBidi" w:cstheme="majorBidi"/>
                <w:b/>
                <w:bCs/>
                <w:sz w:val="28"/>
                <w:szCs w:val="28"/>
                <w:rtl/>
              </w:rPr>
              <w:t xml:space="preserve"> </w:t>
            </w:r>
          </w:p>
          <w:p w:rsidR="00C55A00" w:rsidRPr="00271161" w:rsidRDefault="00C55A00" w:rsidP="00C55A00">
            <w:pPr>
              <w:rPr>
                <w:rFonts w:asciiTheme="majorBidi" w:hAnsiTheme="majorBidi" w:cstheme="majorBidi"/>
                <w:b/>
                <w:bCs/>
                <w:sz w:val="28"/>
                <w:szCs w:val="28"/>
                <w:rtl/>
              </w:rPr>
            </w:pPr>
            <w:r w:rsidRPr="00271161">
              <w:rPr>
                <w:rFonts w:asciiTheme="majorBidi" w:hAnsiTheme="majorBidi" w:cstheme="majorBidi"/>
                <w:b/>
                <w:bCs/>
                <w:sz w:val="28"/>
                <w:szCs w:val="28"/>
                <w:rtl/>
              </w:rPr>
              <w:t xml:space="preserve">ـ علم اللغة العام </w:t>
            </w:r>
            <w:r w:rsidRPr="00271161">
              <w:rPr>
                <w:rFonts w:asciiTheme="majorBidi" w:hAnsiTheme="majorBidi" w:cstheme="majorBidi" w:hint="cs"/>
                <w:b/>
                <w:bCs/>
                <w:sz w:val="28"/>
                <w:szCs w:val="28"/>
                <w:rtl/>
              </w:rPr>
              <w:t>ل</w:t>
            </w:r>
            <w:r w:rsidRPr="00271161">
              <w:rPr>
                <w:rFonts w:asciiTheme="majorBidi" w:hAnsiTheme="majorBidi" w:cstheme="majorBidi"/>
                <w:b/>
                <w:bCs/>
                <w:sz w:val="28"/>
                <w:szCs w:val="28"/>
                <w:rtl/>
              </w:rPr>
              <w:t>دي سوسير</w:t>
            </w:r>
            <w:r w:rsidRPr="00271161">
              <w:rPr>
                <w:rFonts w:asciiTheme="majorBidi" w:hAnsiTheme="majorBidi" w:cstheme="majorBidi" w:hint="cs"/>
                <w:b/>
                <w:bCs/>
                <w:sz w:val="28"/>
                <w:szCs w:val="28"/>
                <w:rtl/>
              </w:rPr>
              <w:t>،</w:t>
            </w:r>
            <w:r w:rsidRPr="00271161">
              <w:rPr>
                <w:rFonts w:asciiTheme="majorBidi" w:hAnsiTheme="majorBidi" w:cstheme="majorBidi"/>
                <w:b/>
                <w:bCs/>
                <w:sz w:val="28"/>
                <w:szCs w:val="28"/>
                <w:rtl/>
              </w:rPr>
              <w:t xml:space="preserve"> ترجمة</w:t>
            </w:r>
            <w:r w:rsidRPr="00271161">
              <w:rPr>
                <w:rFonts w:asciiTheme="majorBidi" w:hAnsiTheme="majorBidi" w:cstheme="majorBidi" w:hint="cs"/>
                <w:b/>
                <w:bCs/>
                <w:sz w:val="28"/>
                <w:szCs w:val="28"/>
                <w:rtl/>
              </w:rPr>
              <w:t>:</w:t>
            </w:r>
            <w:r w:rsidRPr="00271161">
              <w:rPr>
                <w:rFonts w:asciiTheme="majorBidi" w:hAnsiTheme="majorBidi" w:cstheme="majorBidi"/>
                <w:b/>
                <w:bCs/>
                <w:sz w:val="28"/>
                <w:szCs w:val="28"/>
                <w:rtl/>
              </w:rPr>
              <w:t xml:space="preserve"> د/</w:t>
            </w:r>
            <w:r w:rsidRPr="00271161">
              <w:rPr>
                <w:rFonts w:asciiTheme="majorBidi" w:hAnsiTheme="majorBidi" w:cstheme="majorBidi" w:hint="cs"/>
                <w:b/>
                <w:bCs/>
                <w:sz w:val="28"/>
                <w:szCs w:val="28"/>
                <w:rtl/>
              </w:rPr>
              <w:t>دانيال</w:t>
            </w:r>
            <w:r w:rsidRPr="00271161">
              <w:rPr>
                <w:rFonts w:asciiTheme="majorBidi" w:hAnsiTheme="majorBidi" w:cstheme="majorBidi"/>
                <w:b/>
                <w:bCs/>
                <w:sz w:val="28"/>
                <w:szCs w:val="28"/>
                <w:rtl/>
              </w:rPr>
              <w:t xml:space="preserve"> يوسف </w:t>
            </w:r>
          </w:p>
          <w:p w:rsidR="00C55A00" w:rsidRPr="00271161" w:rsidRDefault="00C55A00" w:rsidP="00C55A00">
            <w:pPr>
              <w:rPr>
                <w:rFonts w:ascii="Simplified Arabic" w:hAnsi="Simplified Arabic" w:cs="Simplified Arabic"/>
                <w:b/>
                <w:bCs/>
                <w:sz w:val="28"/>
                <w:szCs w:val="28"/>
                <w:rtl/>
              </w:rPr>
            </w:pPr>
            <w:r w:rsidRPr="00271161">
              <w:rPr>
                <w:rFonts w:asciiTheme="majorBidi" w:hAnsiTheme="majorBidi" w:cstheme="majorBidi"/>
                <w:b/>
                <w:bCs/>
                <w:sz w:val="28"/>
                <w:szCs w:val="28"/>
                <w:rtl/>
              </w:rPr>
              <w:t xml:space="preserve">ــ مدخل إلى علم اللغة الحديث د/عبد الفتاح </w:t>
            </w:r>
            <w:r w:rsidRPr="00271161">
              <w:rPr>
                <w:rFonts w:asciiTheme="majorBidi" w:hAnsiTheme="majorBidi" w:cstheme="majorBidi" w:hint="cs"/>
                <w:b/>
                <w:bCs/>
                <w:sz w:val="28"/>
                <w:szCs w:val="28"/>
                <w:rtl/>
              </w:rPr>
              <w:t>البركاوي</w:t>
            </w:r>
          </w:p>
        </w:tc>
      </w:tr>
      <w:tr w:rsidR="00C55A00" w:rsidRPr="00271161" w:rsidTr="00C55A00">
        <w:tc>
          <w:tcPr>
            <w:tcW w:w="2549"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    د- دوريات علمية أو نشرات ... إلخ</w:t>
            </w:r>
          </w:p>
        </w:tc>
        <w:tc>
          <w:tcPr>
            <w:tcW w:w="5973" w:type="dxa"/>
          </w:tcPr>
          <w:p w:rsidR="00C55A00" w:rsidRPr="00271161" w:rsidRDefault="00C55A00" w:rsidP="00C55A00">
            <w:pPr>
              <w:rPr>
                <w:rFonts w:ascii="Simplified Arabic" w:hAnsi="Simplified Arabic" w:cs="Simplified Arabic"/>
                <w:b/>
                <w:bCs/>
                <w:sz w:val="28"/>
                <w:szCs w:val="28"/>
                <w:rtl/>
              </w:rPr>
            </w:pPr>
            <w:r w:rsidRPr="00271161">
              <w:rPr>
                <w:rFonts w:asciiTheme="majorBidi" w:hAnsiTheme="majorBidi" w:cstheme="majorBidi"/>
                <w:b/>
                <w:bCs/>
                <w:sz w:val="28"/>
                <w:szCs w:val="28"/>
                <w:rtl/>
              </w:rPr>
              <w:t>مجلة مجمع اللغة العربية بالقاهرة</w:t>
            </w:r>
          </w:p>
        </w:tc>
      </w:tr>
    </w:tbl>
    <w:tbl>
      <w:tblPr>
        <w:tblStyle w:val="TableGrid"/>
        <w:tblpPr w:leftFromText="180" w:rightFromText="180" w:vertAnchor="text" w:horzAnchor="margin" w:tblpY="1"/>
        <w:tblOverlap w:val="never"/>
        <w:bidiVisual/>
        <w:tblW w:w="0" w:type="auto"/>
        <w:tblLook w:val="04A0" w:firstRow="1" w:lastRow="0" w:firstColumn="1" w:lastColumn="0" w:noHBand="0" w:noVBand="1"/>
      </w:tblPr>
      <w:tblGrid>
        <w:gridCol w:w="1483"/>
        <w:gridCol w:w="3712"/>
        <w:gridCol w:w="2114"/>
        <w:gridCol w:w="987"/>
      </w:tblGrid>
      <w:tr w:rsidR="00C55A00" w:rsidRPr="00271161" w:rsidTr="00C55A00">
        <w:tc>
          <w:tcPr>
            <w:tcW w:w="8296" w:type="dxa"/>
            <w:gridSpan w:val="4"/>
          </w:tcPr>
          <w:p w:rsidR="00C55A00" w:rsidRPr="00271161" w:rsidRDefault="00C55A00" w:rsidP="000503B8">
            <w:pPr>
              <w:pStyle w:val="ListParagraph"/>
              <w:widowControl w:val="0"/>
              <w:numPr>
                <w:ilvl w:val="0"/>
                <w:numId w:val="16"/>
              </w:numPr>
              <w:jc w:val="both"/>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محتوى المقرر</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الأسبوع</w:t>
            </w:r>
          </w:p>
        </w:tc>
        <w:tc>
          <w:tcPr>
            <w:tcW w:w="3712"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المحتوى (الموضوعات الدراسية)</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طريقة التدريس</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عدد </w:t>
            </w:r>
            <w:r w:rsidRPr="00271161">
              <w:rPr>
                <w:rFonts w:ascii="Simplified Arabic" w:hAnsi="Simplified Arabic" w:cs="Simplified Arabic" w:hint="cs"/>
                <w:b/>
                <w:bCs/>
                <w:sz w:val="28"/>
                <w:szCs w:val="28"/>
                <w:rtl/>
                <w:lang w:bidi="ar-EG"/>
              </w:rPr>
              <w:lastRenderedPageBreak/>
              <w:t>الساعات</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lastRenderedPageBreak/>
              <w:t>الأول</w:t>
            </w:r>
          </w:p>
        </w:tc>
        <w:tc>
          <w:tcPr>
            <w:tcW w:w="3712" w:type="dxa"/>
          </w:tcPr>
          <w:p w:rsidR="00C55A00" w:rsidRPr="00271161" w:rsidRDefault="00C55A00" w:rsidP="000503B8">
            <w:pPr>
              <w:pStyle w:val="ListParagraph"/>
              <w:widowControl w:val="0"/>
              <w:numPr>
                <w:ilvl w:val="0"/>
                <w:numId w:val="23"/>
              </w:numPr>
              <w:jc w:val="both"/>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الاتصال ووسائله</w:t>
            </w:r>
            <w:r w:rsidRPr="00271161">
              <w:rPr>
                <w:rFonts w:ascii="Simplified Arabic" w:hAnsi="Simplified Arabic" w:cs="Simplified Arabic"/>
                <w:b/>
                <w:bCs/>
                <w:sz w:val="28"/>
                <w:szCs w:val="28"/>
                <w:rtl/>
                <w:lang w:bidi="ar-EG"/>
              </w:rPr>
              <w:t xml:space="preserve"> </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الثاني</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نشأة اللغ</w:t>
            </w:r>
            <w:r w:rsidRPr="00271161">
              <w:rPr>
                <w:rFonts w:ascii="Simplified Arabic" w:hAnsi="Simplified Arabic" w:cs="Simplified Arabic" w:hint="cs"/>
                <w:b/>
                <w:bCs/>
                <w:sz w:val="28"/>
                <w:szCs w:val="28"/>
                <w:rtl/>
                <w:lang w:bidi="ar-EG"/>
              </w:rPr>
              <w:t>ة</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-العصف الذهني</w:t>
            </w:r>
          </w:p>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الثالث</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تصنيف اللغات.</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الرابع</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xml:space="preserve">الكتابة </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التعلم الذاتي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الخامس</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علم اللغة</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 العصف الذهني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السادس</w:t>
            </w:r>
          </w:p>
        </w:tc>
        <w:tc>
          <w:tcPr>
            <w:tcW w:w="3712" w:type="dxa"/>
          </w:tcPr>
          <w:p w:rsidR="00C55A00" w:rsidRPr="00271161" w:rsidRDefault="00C55A00" w:rsidP="00C55A00">
            <w:pPr>
              <w:ind w:left="360"/>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 </w:t>
            </w:r>
            <w:r w:rsidRPr="00271161">
              <w:rPr>
                <w:rFonts w:ascii="Simplified Arabic" w:hAnsi="Simplified Arabic" w:cs="Simplified Arabic"/>
                <w:b/>
                <w:bCs/>
                <w:sz w:val="28"/>
                <w:szCs w:val="28"/>
                <w:rtl/>
                <w:lang w:bidi="ar-EG"/>
              </w:rPr>
              <w:t>علم اللغة وعلاقته بالعلوم الأخرى.</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 العصف الذهني</w:t>
            </w:r>
          </w:p>
        </w:tc>
        <w:tc>
          <w:tcPr>
            <w:tcW w:w="987" w:type="dxa"/>
          </w:tcPr>
          <w:p w:rsidR="00C55A00" w:rsidRPr="00271161" w:rsidRDefault="00C55A00" w:rsidP="00C55A00">
            <w:pPr>
              <w:rPr>
                <w:rFonts w:ascii="Simplified Arabic" w:hAnsi="Simplified Arabic" w:cs="Simplified Arabic"/>
                <w:b/>
                <w:bCs/>
                <w:sz w:val="28"/>
                <w:szCs w:val="28"/>
                <w:rtl/>
                <w:lang w:bidi="ar-EG"/>
              </w:rPr>
            </w:pP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السابع</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مستويات التحليل اللغوي وفروع علم اللغة</w:t>
            </w:r>
            <w:r w:rsidRPr="00271161">
              <w:rPr>
                <w:rFonts w:ascii="Simplified Arabic" w:hAnsi="Simplified Arabic" w:cs="Simplified Arabic" w:hint="cs"/>
                <w:b/>
                <w:bCs/>
                <w:sz w:val="28"/>
                <w:szCs w:val="28"/>
                <w:rtl/>
                <w:lang w:bidi="ar-EG"/>
              </w:rPr>
              <w:t>.</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 العصف الذهني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الثامن</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تابع مستويات التحليل اللغوي</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التعلم الذاتي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التاسع</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نشأة علم اللغة وأطواره</w:t>
            </w:r>
            <w:r w:rsidRPr="00271161">
              <w:rPr>
                <w:rFonts w:ascii="Simplified Arabic" w:hAnsi="Simplified Arabic" w:cs="Simplified Arabic" w:hint="cs"/>
                <w:b/>
                <w:bCs/>
                <w:sz w:val="28"/>
                <w:szCs w:val="28"/>
                <w:rtl/>
                <w:lang w:bidi="ar-EG"/>
              </w:rPr>
              <w:t>.</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العاشر</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الدراسة اللغوية عند غير العرب</w:t>
            </w:r>
            <w:r w:rsidRPr="00271161">
              <w:rPr>
                <w:rFonts w:ascii="Simplified Arabic" w:hAnsi="Simplified Arabic" w:cs="Simplified Arabic" w:hint="cs"/>
                <w:b/>
                <w:bCs/>
                <w:sz w:val="28"/>
                <w:szCs w:val="28"/>
                <w:rtl/>
                <w:lang w:bidi="ar-EG"/>
              </w:rPr>
              <w:t>.</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المحاضرة التفاعلي</w:t>
            </w:r>
            <w:r w:rsidRPr="00271161">
              <w:rPr>
                <w:rFonts w:ascii="Simplified Arabic" w:hAnsi="Simplified Arabic" w:cs="Simplified Arabic" w:hint="cs"/>
                <w:b/>
                <w:bCs/>
                <w:sz w:val="28"/>
                <w:szCs w:val="28"/>
                <w:rtl/>
                <w:lang w:bidi="ar-EG"/>
              </w:rPr>
              <w:t>ة</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الحادي عشر</w:t>
            </w:r>
          </w:p>
        </w:tc>
        <w:tc>
          <w:tcPr>
            <w:tcW w:w="3712" w:type="dxa"/>
          </w:tcPr>
          <w:p w:rsidR="00C55A00" w:rsidRPr="00271161" w:rsidRDefault="00C55A00" w:rsidP="00C55A00">
            <w:pPr>
              <w:rPr>
                <w:rFonts w:ascii="Simplified Arabic" w:hAnsi="Simplified Arabic" w:cs="Simplified Arabic"/>
                <w:b/>
                <w:bCs/>
                <w:sz w:val="28"/>
                <w:szCs w:val="28"/>
                <w:lang w:bidi="ar-EG"/>
              </w:rPr>
            </w:pPr>
            <w:r w:rsidRPr="00271161">
              <w:rPr>
                <w:rFonts w:ascii="Simplified Arabic" w:hAnsi="Simplified Arabic" w:cs="Simplified Arabic"/>
                <w:b/>
                <w:bCs/>
                <w:sz w:val="28"/>
                <w:szCs w:val="28"/>
                <w:rtl/>
                <w:lang w:bidi="ar-EG"/>
              </w:rPr>
              <w:t>-</w:t>
            </w:r>
            <w:r w:rsidRPr="00271161">
              <w:rPr>
                <w:rtl/>
              </w:rPr>
              <w:t xml:space="preserve"> </w:t>
            </w:r>
            <w:r w:rsidRPr="00271161">
              <w:rPr>
                <w:rFonts w:ascii="Simplified Arabic" w:hAnsi="Simplified Arabic" w:cs="Simplified Arabic"/>
                <w:b/>
                <w:bCs/>
                <w:sz w:val="28"/>
                <w:szCs w:val="28"/>
                <w:rtl/>
                <w:lang w:bidi="ar-EG"/>
              </w:rPr>
              <w:t>الدراسة اللغوية عند العرب القدماء</w:t>
            </w:r>
          </w:p>
          <w:p w:rsidR="00C55A00" w:rsidRPr="00271161" w:rsidRDefault="00C55A00" w:rsidP="00C55A00">
            <w:pPr>
              <w:rPr>
                <w:rFonts w:ascii="Simplified Arabic" w:hAnsi="Simplified Arabic" w:cs="Simplified Arabic"/>
                <w:b/>
                <w:bCs/>
                <w:sz w:val="28"/>
                <w:szCs w:val="28"/>
                <w:rtl/>
                <w:lang w:bidi="ar-EG"/>
              </w:rPr>
            </w:pP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 العصف الذهني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الثاني عشر</w:t>
            </w:r>
          </w:p>
        </w:tc>
        <w:tc>
          <w:tcPr>
            <w:tcW w:w="3712"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b/>
                <w:bCs/>
                <w:sz w:val="28"/>
                <w:szCs w:val="28"/>
                <w:rtl/>
                <w:lang w:bidi="ar-EG"/>
              </w:rPr>
              <w:t>- الدراسة اللغوية في العصر الحديث</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المحاضرة التفاعلية+ العصف الذهني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الثالث عشر</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lang w:bidi="ar-EG"/>
              </w:rPr>
            </w:pPr>
            <w:r w:rsidRPr="00271161">
              <w:rPr>
                <w:rFonts w:ascii="Simplified Arabic" w:hAnsi="Simplified Arabic" w:cs="Simplified Arabic"/>
                <w:b/>
                <w:bCs/>
                <w:sz w:val="28"/>
                <w:szCs w:val="28"/>
                <w:rtl/>
                <w:lang w:bidi="ar-EG"/>
              </w:rPr>
              <w:t>مناهج البحث في الدراسات اللغوية</w:t>
            </w:r>
          </w:p>
          <w:p w:rsidR="00C55A00" w:rsidRPr="00271161" w:rsidRDefault="00C55A00" w:rsidP="00C55A00">
            <w:pPr>
              <w:rPr>
                <w:rFonts w:ascii="Simplified Arabic" w:hAnsi="Simplified Arabic" w:cs="Simplified Arabic"/>
                <w:b/>
                <w:bCs/>
                <w:sz w:val="28"/>
                <w:szCs w:val="28"/>
                <w:rtl/>
                <w:lang w:bidi="ar-EG"/>
              </w:rPr>
            </w:pP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التعلم الذاتي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الرابع عشر</w:t>
            </w:r>
          </w:p>
        </w:tc>
        <w:tc>
          <w:tcPr>
            <w:tcW w:w="3712" w:type="dxa"/>
          </w:tcPr>
          <w:p w:rsidR="00C55A00" w:rsidRPr="00271161" w:rsidRDefault="00C55A00" w:rsidP="000503B8">
            <w:pPr>
              <w:pStyle w:val="ListParagraph"/>
              <w:widowControl w:val="0"/>
              <w:numPr>
                <w:ilvl w:val="0"/>
                <w:numId w:val="22"/>
              </w:numPr>
              <w:jc w:val="both"/>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 xml:space="preserve">تابع </w:t>
            </w:r>
            <w:r w:rsidRPr="00271161">
              <w:rPr>
                <w:rFonts w:ascii="Simplified Arabic" w:hAnsi="Simplified Arabic" w:cs="Simplified Arabic"/>
                <w:b/>
                <w:bCs/>
                <w:sz w:val="28"/>
                <w:szCs w:val="28"/>
                <w:rtl/>
                <w:lang w:bidi="ar-EG"/>
              </w:rPr>
              <w:t>مناهج البحث في الدراسات اللغوية</w:t>
            </w:r>
          </w:p>
        </w:tc>
        <w:tc>
          <w:tcPr>
            <w:tcW w:w="2114"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التعلم الذاتي</w:t>
            </w:r>
          </w:p>
        </w:tc>
        <w:tc>
          <w:tcPr>
            <w:tcW w:w="987"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2</w:t>
            </w:r>
          </w:p>
        </w:tc>
      </w:tr>
      <w:tr w:rsidR="00C55A00" w:rsidRPr="00271161" w:rsidTr="00C55A00">
        <w:tc>
          <w:tcPr>
            <w:tcW w:w="1483" w:type="dxa"/>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الخامس عشر</w:t>
            </w:r>
          </w:p>
        </w:tc>
        <w:tc>
          <w:tcPr>
            <w:tcW w:w="6813" w:type="dxa"/>
            <w:gridSpan w:val="3"/>
          </w:tcPr>
          <w:p w:rsidR="00C55A00" w:rsidRPr="00271161" w:rsidRDefault="00C55A00" w:rsidP="00C55A00">
            <w:pPr>
              <w:rPr>
                <w:rFonts w:ascii="Simplified Arabic" w:hAnsi="Simplified Arabic" w:cs="Simplified Arabic"/>
                <w:b/>
                <w:bCs/>
                <w:sz w:val="28"/>
                <w:szCs w:val="28"/>
                <w:rtl/>
                <w:lang w:bidi="ar-EG"/>
              </w:rPr>
            </w:pPr>
            <w:r w:rsidRPr="00271161">
              <w:rPr>
                <w:rFonts w:ascii="Simplified Arabic" w:hAnsi="Simplified Arabic" w:cs="Simplified Arabic" w:hint="cs"/>
                <w:b/>
                <w:bCs/>
                <w:sz w:val="28"/>
                <w:szCs w:val="28"/>
                <w:rtl/>
                <w:lang w:bidi="ar-EG"/>
              </w:rPr>
              <w:t>الامتحان التحريري</w:t>
            </w:r>
          </w:p>
        </w:tc>
      </w:tr>
      <w:tr w:rsidR="00C55A00" w:rsidRPr="00271161" w:rsidTr="00C55A00">
        <w:tc>
          <w:tcPr>
            <w:tcW w:w="8296" w:type="dxa"/>
            <w:gridSpan w:val="4"/>
            <w:tcBorders>
              <w:left w:val="nil"/>
              <w:right w:val="nil"/>
            </w:tcBorders>
          </w:tcPr>
          <w:p w:rsidR="00C55A00" w:rsidRPr="00271161" w:rsidRDefault="00C55A00" w:rsidP="00C55A00">
            <w:pPr>
              <w:rPr>
                <w:rFonts w:ascii="Simplified Arabic" w:hAnsi="Simplified Arabic" w:cs="Simplified Arabic"/>
                <w:b/>
                <w:bCs/>
                <w:sz w:val="28"/>
                <w:szCs w:val="28"/>
                <w:rtl/>
                <w:lang w:bidi="ar-EG"/>
              </w:rPr>
            </w:pPr>
          </w:p>
        </w:tc>
      </w:tr>
    </w:tbl>
    <w:p w:rsidR="00C55A00" w:rsidRPr="00271161" w:rsidRDefault="00A343E6" w:rsidP="009857CD">
      <w:pPr>
        <w:rPr>
          <w:rFonts w:cs="PT Bold Heading"/>
          <w:b/>
          <w:bCs/>
          <w:noProof/>
          <w:spacing w:val="-4"/>
          <w:w w:val="90"/>
          <w:sz w:val="34"/>
          <w:szCs w:val="34"/>
        </w:rPr>
      </w:pPr>
      <w:r w:rsidRPr="00271161">
        <w:rPr>
          <w:rFonts w:cs="PT Bold Heading" w:hint="cs"/>
          <w:b/>
          <w:bCs/>
          <w:noProof/>
          <w:spacing w:val="-4"/>
          <w:w w:val="90"/>
          <w:sz w:val="34"/>
          <w:szCs w:val="34"/>
          <w:rtl/>
        </w:rPr>
        <w:lastRenderedPageBreak/>
        <w:t>توصيف مقرر (تاريخ الأدب الجاهلي)</w:t>
      </w:r>
    </w:p>
    <w:p w:rsidR="00C55A00" w:rsidRPr="00271161" w:rsidRDefault="00C55A00" w:rsidP="00C55A00">
      <w:pPr>
        <w:tabs>
          <w:tab w:val="center" w:pos="4320"/>
          <w:tab w:val="right" w:pos="8640"/>
        </w:tabs>
        <w:bidi w:val="0"/>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hint="cs"/>
          <w:sz w:val="28"/>
          <w:szCs w:val="28"/>
          <w:rtl/>
          <w:lang w:bidi="ar-EG"/>
        </w:rPr>
        <w:t xml:space="preserve"> </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C55A00" w:rsidRPr="00271161" w:rsidTr="00C55A00">
        <w:trPr>
          <w:trHeight w:val="435"/>
        </w:trPr>
        <w:tc>
          <w:tcPr>
            <w:tcW w:w="10491" w:type="dxa"/>
            <w:gridSpan w:val="3"/>
            <w:shd w:val="clear" w:color="auto" w:fill="E6E6E6"/>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1- بيانات المقرر</w:t>
            </w:r>
          </w:p>
        </w:tc>
      </w:tr>
      <w:tr w:rsidR="00C55A00" w:rsidRPr="00271161" w:rsidTr="00C55A00">
        <w:trPr>
          <w:trHeight w:val="527"/>
        </w:trPr>
        <w:tc>
          <w:tcPr>
            <w:tcW w:w="3261" w:type="dxa"/>
            <w:shd w:val="clear" w:color="auto" w:fill="auto"/>
          </w:tcPr>
          <w:p w:rsidR="00C55A00" w:rsidRPr="00271161" w:rsidRDefault="00C55A00" w:rsidP="00C55A00">
            <w:pPr>
              <w:spacing w:line="240" w:lineRule="auto"/>
              <w:rPr>
                <w:rFonts w:ascii="Calibri" w:eastAsia="Times New Roman" w:hAnsi="Calibri" w:cs="PT Bold Heading"/>
                <w:b/>
                <w:bCs/>
                <w:sz w:val="28"/>
                <w:szCs w:val="28"/>
                <w:rtl/>
                <w:lang w:bidi="ar-EG"/>
              </w:rPr>
            </w:pPr>
            <w:r w:rsidRPr="00271161">
              <w:rPr>
                <w:rFonts w:ascii="Calibri" w:eastAsia="Times New Roman" w:hAnsi="Calibri" w:cs="PT Bold Heading" w:hint="cs"/>
                <w:b/>
                <w:bCs/>
                <w:sz w:val="24"/>
                <w:szCs w:val="24"/>
                <w:rtl/>
                <w:lang w:bidi="ar-EG"/>
              </w:rPr>
              <w:t>الرمز الكودى : 1ع1|أ.ج</w:t>
            </w:r>
          </w:p>
        </w:tc>
        <w:tc>
          <w:tcPr>
            <w:tcW w:w="4252"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اسم المقرر :</w:t>
            </w:r>
            <w:r w:rsidRPr="00271161">
              <w:rPr>
                <w:rFonts w:ascii="Calibri" w:eastAsia="Times New Roman" w:hAnsi="Calibri" w:cs="Arial"/>
                <w:sz w:val="28"/>
                <w:szCs w:val="28"/>
                <w:rtl/>
                <w:lang w:bidi="ar-EG"/>
              </w:rPr>
              <w:t xml:space="preserve"> </w:t>
            </w:r>
            <w:r w:rsidRPr="00271161">
              <w:rPr>
                <w:rFonts w:ascii="Calibri" w:eastAsia="Times New Roman" w:hAnsi="Calibri" w:cs="Arial" w:hint="cs"/>
                <w:sz w:val="28"/>
                <w:szCs w:val="28"/>
                <w:rtl/>
                <w:lang w:bidi="ar-EG"/>
              </w:rPr>
              <w:t>أدب جاهلي</w:t>
            </w:r>
          </w:p>
        </w:tc>
        <w:tc>
          <w:tcPr>
            <w:tcW w:w="2978" w:type="dxa"/>
            <w:shd w:val="clear" w:color="auto" w:fill="auto"/>
          </w:tcPr>
          <w:p w:rsidR="00C55A00" w:rsidRPr="00271161" w:rsidRDefault="00C55A00" w:rsidP="00C55A00">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الفرقة</w:t>
            </w:r>
            <w:r w:rsidRPr="00271161">
              <w:rPr>
                <w:rFonts w:ascii="Calibri" w:eastAsia="Times New Roman" w:hAnsi="Calibri" w:cs="Arial" w:hint="cs"/>
                <w:sz w:val="28"/>
                <w:szCs w:val="28"/>
                <w:rtl/>
                <w:lang w:bidi="ar-EG"/>
              </w:rPr>
              <w:t>: الأولى</w:t>
            </w:r>
            <w:r w:rsidRPr="00271161">
              <w:rPr>
                <w:rFonts w:ascii="Calibri" w:eastAsia="Times New Roman" w:hAnsi="Calibri" w:cs="Arial"/>
                <w:sz w:val="28"/>
                <w:szCs w:val="28"/>
                <w:rtl/>
                <w:lang w:bidi="ar-EG"/>
              </w:rPr>
              <w:t>–</w:t>
            </w:r>
            <w:r w:rsidRPr="00271161">
              <w:rPr>
                <w:rFonts w:ascii="Calibri" w:eastAsia="Times New Roman" w:hAnsi="Calibri" w:cs="Arial" w:hint="cs"/>
                <w:sz w:val="28"/>
                <w:szCs w:val="28"/>
                <w:rtl/>
                <w:lang w:bidi="ar-EG"/>
              </w:rPr>
              <w:t xml:space="preserve"> الفصل الدراسي االأول</w:t>
            </w:r>
          </w:p>
        </w:tc>
      </w:tr>
      <w:tr w:rsidR="00C55A00" w:rsidRPr="00271161" w:rsidTr="00C55A00">
        <w:trPr>
          <w:trHeight w:val="701"/>
        </w:trPr>
        <w:tc>
          <w:tcPr>
            <w:tcW w:w="3261" w:type="dxa"/>
            <w:shd w:val="clear" w:color="auto" w:fill="auto"/>
          </w:tcPr>
          <w:p w:rsidR="00C55A00" w:rsidRPr="00271161" w:rsidRDefault="00C55A00" w:rsidP="00C55A00">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التخصص :</w:t>
            </w:r>
            <w:r w:rsidRPr="00271161">
              <w:rPr>
                <w:rFonts w:ascii="Calibri" w:eastAsia="Times New Roman" w:hAnsi="Calibri" w:cs="Arial" w:hint="cs"/>
                <w:sz w:val="28"/>
                <w:szCs w:val="28"/>
                <w:rtl/>
                <w:lang w:bidi="ar-EG"/>
              </w:rPr>
              <w:t xml:space="preserve"> الأدب والنقد </w:t>
            </w:r>
          </w:p>
        </w:tc>
        <w:tc>
          <w:tcPr>
            <w:tcW w:w="7230" w:type="dxa"/>
            <w:gridSpan w:val="2"/>
            <w:shd w:val="clear" w:color="auto" w:fill="auto"/>
          </w:tcPr>
          <w:p w:rsidR="00C55A00" w:rsidRPr="00271161" w:rsidRDefault="00C55A00" w:rsidP="00C55A00">
            <w:pPr>
              <w:spacing w:line="240" w:lineRule="auto"/>
              <w:rPr>
                <w:rFonts w:ascii="Calibri" w:eastAsia="Times New Roman" w:hAnsi="Calibri" w:cs="Arial"/>
                <w:sz w:val="28"/>
                <w:szCs w:val="28"/>
                <w:rtl/>
                <w:lang w:bidi="ar-EG"/>
              </w:rPr>
            </w:pPr>
            <w:r w:rsidRPr="00271161">
              <w:rPr>
                <w:rFonts w:ascii="Calibri" w:eastAsia="Times New Roman" w:hAnsi="Calibri" w:cs="Arial"/>
                <w:b/>
                <w:bCs/>
                <w:noProof/>
                <w:sz w:val="28"/>
                <w:szCs w:val="28"/>
                <w:rtl/>
              </w:rPr>
              <mc:AlternateContent>
                <mc:Choice Requires="wps">
                  <w:drawing>
                    <wp:anchor distT="0" distB="0" distL="114300" distR="114300" simplePos="0" relativeHeight="251630592" behindDoc="0" locked="0" layoutInCell="1" allowOverlap="1" wp14:anchorId="1E170385" wp14:editId="73EECD9F">
                      <wp:simplePos x="0" y="0"/>
                      <wp:positionH relativeFrom="column">
                        <wp:posOffset>1363345</wp:posOffset>
                      </wp:positionH>
                      <wp:positionV relativeFrom="paragraph">
                        <wp:posOffset>109855</wp:posOffset>
                      </wp:positionV>
                      <wp:extent cx="411480" cy="255905"/>
                      <wp:effectExtent l="10795" t="7620" r="6350" b="1270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C55A00">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 o:spid="_x0000_s1031" type="#_x0000_t202" style="position:absolute;left:0;text-align:left;margin-left:107.35pt;margin-top:8.65pt;width:32.4pt;height:20.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">
                      <v:path arrowok="t"/>
                      <v:textbox>
                        <w:txbxContent>
                          <w:p w:rsidR="005160AA" w:rsidRDefault="005160AA" w:rsidP="00C55A00">
                            <w:pPr>
                              <w:rPr>
                                <w:lang w:bidi="ar-EG"/>
                              </w:rPr>
                            </w:pPr>
                            <w:r>
                              <w:rPr>
                                <w:lang w:bidi="ar-EG"/>
                              </w:rPr>
                              <w:t>4</w:t>
                            </w:r>
                          </w:p>
                        </w:txbxContent>
                      </v:textbox>
                    </v:shape>
                  </w:pict>
                </mc:Fallback>
              </mc:AlternateContent>
            </w:r>
            <w:r w:rsidRPr="00271161">
              <w:rPr>
                <w:rFonts w:ascii="Calibri" w:eastAsia="Times New Roman" w:hAnsi="Calibri" w:cs="Arial"/>
                <w:b/>
                <w:bCs/>
                <w:noProof/>
                <w:sz w:val="28"/>
                <w:szCs w:val="28"/>
                <w:rtl/>
              </w:rPr>
              <mc:AlternateContent>
                <mc:Choice Requires="wps">
                  <w:drawing>
                    <wp:anchor distT="0" distB="0" distL="114300" distR="114300" simplePos="0" relativeHeight="251631616" behindDoc="0" locked="0" layoutInCell="1" allowOverlap="1" wp14:anchorId="2B533178" wp14:editId="319D80DE">
                      <wp:simplePos x="0" y="0"/>
                      <wp:positionH relativeFrom="column">
                        <wp:posOffset>106045</wp:posOffset>
                      </wp:positionH>
                      <wp:positionV relativeFrom="paragraph">
                        <wp:posOffset>83185</wp:posOffset>
                      </wp:positionV>
                      <wp:extent cx="411480" cy="255270"/>
                      <wp:effectExtent l="10795" t="9525" r="6350" b="1143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C55A00">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 o:spid="_x0000_s1032" type="#_x0000_t202" style="position:absolute;left:0;text-align:left;margin-left:8.35pt;margin-top:6.55pt;width:32.4pt;height:20.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">
                      <v:path arrowok="t"/>
                      <v:textbox>
                        <w:txbxContent>
                          <w:p w:rsidR="005160AA" w:rsidRDefault="005160AA" w:rsidP="00C55A00">
                            <w:pPr>
                              <w:rPr>
                                <w:rtl/>
                                <w:lang w:bidi="ar-EG"/>
                              </w:rPr>
                            </w:pPr>
                            <w:r>
                              <w:t>-</w:t>
                            </w:r>
                          </w:p>
                        </w:txbxContent>
                      </v:textbox>
                    </v:shape>
                  </w:pict>
                </mc:Fallback>
              </mc:AlternateContent>
            </w:r>
            <w:r w:rsidRPr="00271161">
              <w:rPr>
                <w:rFonts w:ascii="Calibri" w:eastAsia="Times New Roman" w:hAnsi="Calibri" w:cs="Arial" w:hint="cs"/>
                <w:b/>
                <w:bCs/>
                <w:sz w:val="28"/>
                <w:szCs w:val="28"/>
                <w:rtl/>
                <w:lang w:bidi="ar-EG"/>
              </w:rPr>
              <w:t>عدد الوحدات الدراسية</w:t>
            </w:r>
            <w:r w:rsidRPr="00271161">
              <w:rPr>
                <w:rFonts w:ascii="Calibri" w:eastAsia="Times New Roman" w:hAnsi="Calibri" w:cs="Arial" w:hint="cs"/>
                <w:sz w:val="28"/>
                <w:szCs w:val="28"/>
                <w:rtl/>
                <w:lang w:bidi="ar-EG"/>
              </w:rPr>
              <w:t xml:space="preserve"> :                  نظري                عملي</w:t>
            </w:r>
          </w:p>
        </w:tc>
      </w:tr>
    </w:tbl>
    <w:p w:rsidR="00C55A00" w:rsidRPr="00271161" w:rsidRDefault="00C55A00" w:rsidP="00C55A00">
      <w:pPr>
        <w:spacing w:line="240" w:lineRule="auto"/>
        <w:rPr>
          <w:rFonts w:ascii="Calibri" w:eastAsia="Times New Roman" w:hAnsi="Calibri" w:cs="Arial"/>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4624"/>
        <w:gridCol w:w="1843"/>
        <w:gridCol w:w="851"/>
      </w:tblGrid>
      <w:tr w:rsidR="00C55A00" w:rsidRPr="00271161" w:rsidTr="00C55A00">
        <w:trPr>
          <w:trHeight w:val="980"/>
        </w:trPr>
        <w:tc>
          <w:tcPr>
            <w:tcW w:w="3173" w:type="dxa"/>
            <w:gridSpan w:val="3"/>
            <w:shd w:val="clear" w:color="auto" w:fill="E6E6E6"/>
          </w:tcPr>
          <w:p w:rsidR="00C55A00" w:rsidRPr="00271161" w:rsidRDefault="00C55A00" w:rsidP="00C55A00">
            <w:pPr>
              <w:spacing w:line="240" w:lineRule="auto"/>
              <w:rPr>
                <w:rFonts w:ascii="Calibri" w:eastAsia="Times New Roman" w:hAnsi="Calibri" w:cs="Arial"/>
                <w:b/>
                <w:bCs/>
                <w:sz w:val="28"/>
                <w:szCs w:val="28"/>
                <w:rtl/>
                <w:lang w:bidi="ar-EG"/>
              </w:rPr>
            </w:pPr>
          </w:p>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2- هدف المقرر :</w:t>
            </w:r>
          </w:p>
          <w:p w:rsidR="00C55A00" w:rsidRPr="00271161" w:rsidRDefault="00C55A00" w:rsidP="00C55A00">
            <w:pPr>
              <w:spacing w:line="240" w:lineRule="auto"/>
              <w:rPr>
                <w:rFonts w:ascii="Calibri" w:eastAsia="Times New Roman" w:hAnsi="Calibri" w:cs="Arial"/>
                <w:b/>
                <w:bCs/>
                <w:sz w:val="28"/>
                <w:szCs w:val="28"/>
                <w:rtl/>
                <w:lang w:bidi="ar-EG"/>
              </w:rPr>
            </w:pPr>
          </w:p>
          <w:p w:rsidR="00C55A00" w:rsidRPr="00271161" w:rsidRDefault="00C55A00" w:rsidP="00C55A00">
            <w:pPr>
              <w:spacing w:line="240" w:lineRule="auto"/>
              <w:rPr>
                <w:rFonts w:ascii="Calibri" w:eastAsia="Times New Roman" w:hAnsi="Calibri" w:cs="Arial"/>
                <w:b/>
                <w:bCs/>
                <w:sz w:val="28"/>
                <w:szCs w:val="28"/>
                <w:rtl/>
                <w:lang w:bidi="ar-EG"/>
              </w:rPr>
            </w:pPr>
          </w:p>
        </w:tc>
        <w:tc>
          <w:tcPr>
            <w:tcW w:w="7318" w:type="dxa"/>
            <w:gridSpan w:val="3"/>
            <w:shd w:val="clear" w:color="auto" w:fill="auto"/>
          </w:tcPr>
          <w:p w:rsidR="00C55A00" w:rsidRPr="00271161" w:rsidRDefault="00C55A00" w:rsidP="00C55A00">
            <w:pPr>
              <w:spacing w:line="240" w:lineRule="auto"/>
              <w:jc w:val="both"/>
              <w:rPr>
                <w:rFonts w:ascii="Calibri" w:eastAsia="Times New Roman" w:hAnsi="Calibri" w:cs="Arial"/>
                <w:b/>
                <w:bCs/>
                <w:sz w:val="28"/>
                <w:szCs w:val="28"/>
                <w:rtl/>
                <w:lang w:bidi="ar-EG"/>
              </w:rPr>
            </w:pP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معرفة الطالبة بأهم مدارس الشعر الجاهلي وخصائصها, والوقوف على أهم الأجناس الأدبية في الشعر والنثرفي الأدب الجاهلي وكذا أهم الشخصيات الأدبية.</w:t>
            </w:r>
          </w:p>
        </w:tc>
      </w:tr>
      <w:tr w:rsidR="00C55A00" w:rsidRPr="00271161" w:rsidTr="00C55A00">
        <w:trPr>
          <w:trHeight w:val="980"/>
        </w:trPr>
        <w:tc>
          <w:tcPr>
            <w:tcW w:w="3173" w:type="dxa"/>
            <w:gridSpan w:val="3"/>
            <w:shd w:val="clear" w:color="auto" w:fill="E6E6E6"/>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3- </w:t>
            </w:r>
            <w:r w:rsidRPr="00271161">
              <w:rPr>
                <w:rFonts w:ascii="Calibri" w:eastAsia="Times New Roman" w:hAnsi="Calibri" w:cs="Arial" w:hint="cs"/>
                <w:b/>
                <w:bCs/>
                <w:sz w:val="28"/>
                <w:szCs w:val="28"/>
                <w:rtl/>
                <w:lang w:bidi="ar-EG"/>
              </w:rPr>
              <w:t xml:space="preserve">المخرجات التعليمية </w:t>
            </w:r>
            <w:r w:rsidRPr="00271161">
              <w:rPr>
                <w:rFonts w:ascii="Calibri" w:eastAsia="Times New Roman" w:hAnsi="Calibri" w:cs="Arial"/>
                <w:b/>
                <w:bCs/>
                <w:sz w:val="28"/>
                <w:szCs w:val="28"/>
                <w:rtl/>
                <w:lang w:bidi="ar-EG"/>
              </w:rPr>
              <w:t>المستهدف</w:t>
            </w:r>
            <w:r w:rsidRPr="00271161">
              <w:rPr>
                <w:rFonts w:ascii="Calibri" w:eastAsia="Times New Roman" w:hAnsi="Calibri" w:cs="Arial" w:hint="cs"/>
                <w:b/>
                <w:bCs/>
                <w:sz w:val="28"/>
                <w:szCs w:val="28"/>
                <w:rtl/>
                <w:lang w:bidi="ar-EG"/>
              </w:rPr>
              <w:t>ة</w:t>
            </w:r>
            <w:r w:rsidRPr="00271161">
              <w:rPr>
                <w:rFonts w:ascii="Calibri" w:eastAsia="Times New Roman" w:hAnsi="Calibri" w:cs="Arial"/>
                <w:b/>
                <w:bCs/>
                <w:sz w:val="28"/>
                <w:szCs w:val="28"/>
                <w:rtl/>
                <w:lang w:bidi="ar-EG"/>
              </w:rPr>
              <w:t xml:space="preserve"> من تدريس المقرر:  </w:t>
            </w:r>
          </w:p>
        </w:tc>
        <w:tc>
          <w:tcPr>
            <w:tcW w:w="7318" w:type="dxa"/>
            <w:gridSpan w:val="3"/>
            <w:shd w:val="clear" w:color="auto" w:fill="auto"/>
          </w:tcPr>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بنهاية المقرر ينبغي أن تقف الطالبة على :</w:t>
            </w:r>
          </w:p>
        </w:tc>
      </w:tr>
      <w:tr w:rsidR="00C55A00" w:rsidRPr="00271161" w:rsidTr="00C55A00">
        <w:trPr>
          <w:trHeight w:val="1846"/>
        </w:trPr>
        <w:tc>
          <w:tcPr>
            <w:tcW w:w="3119" w:type="dxa"/>
            <w:gridSpan w:val="2"/>
            <w:shd w:val="clear" w:color="auto" w:fill="auto"/>
          </w:tcPr>
          <w:p w:rsidR="00C55A00" w:rsidRPr="00271161" w:rsidRDefault="00C55A00" w:rsidP="00C55A00">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أ-المعرفة والفهم:</w:t>
            </w:r>
          </w:p>
        </w:tc>
        <w:tc>
          <w:tcPr>
            <w:tcW w:w="7372" w:type="dxa"/>
            <w:gridSpan w:val="4"/>
            <w:shd w:val="clear" w:color="auto" w:fill="auto"/>
          </w:tcPr>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أ|1</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تحدد أهم الملامح الاجتماعية والتاريخية والثقافية في العصر الجاهلي.</w:t>
            </w: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أ|2-</w:t>
            </w:r>
            <w:r w:rsidRPr="00271161">
              <w:rPr>
                <w:rFonts w:ascii="Calibri" w:eastAsia="Times New Roman" w:hAnsi="Calibri" w:cs="Arial"/>
                <w:b/>
                <w:bCs/>
                <w:sz w:val="28"/>
                <w:szCs w:val="28"/>
                <w:rtl/>
                <w:lang w:bidi="ar-EG"/>
              </w:rPr>
              <w:tab/>
              <w:t>تعرف بأهم القضايا والظواهر الأدبية في العصر الجاهلي</w:t>
            </w: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أ|3</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تعرف أهم الشخصيات الأدبية من الشعراء والكتاب</w:t>
            </w: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أ|4</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 xml:space="preserve">تعرف أهم سمات الشعر في العصر الجاهلي. </w:t>
            </w: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أ|5</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تحدد أنواع النثر الجاهلي وسمات كل نوع.</w:t>
            </w:r>
          </w:p>
        </w:tc>
      </w:tr>
      <w:tr w:rsidR="00C55A00" w:rsidRPr="00271161" w:rsidTr="00C55A00">
        <w:tc>
          <w:tcPr>
            <w:tcW w:w="3119" w:type="dxa"/>
            <w:gridSpan w:val="2"/>
            <w:tcBorders>
              <w:bottom w:val="single" w:sz="4" w:space="0" w:color="auto"/>
            </w:tcBorders>
            <w:shd w:val="clear" w:color="auto" w:fill="auto"/>
          </w:tcPr>
          <w:p w:rsidR="00C55A00" w:rsidRPr="00271161" w:rsidRDefault="00C55A00" w:rsidP="000503B8">
            <w:pPr>
              <w:numPr>
                <w:ilvl w:val="0"/>
                <w:numId w:val="24"/>
              </w:numPr>
              <w:spacing w:after="0"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المهارات الذهنية</w:t>
            </w:r>
            <w:r w:rsidRPr="00271161">
              <w:rPr>
                <w:rFonts w:ascii="Calibri" w:eastAsia="Times New Roman" w:hAnsi="Calibri" w:cs="Arial" w:hint="cs"/>
                <w:sz w:val="28"/>
                <w:szCs w:val="28"/>
                <w:rtl/>
                <w:lang w:bidi="ar-EG"/>
              </w:rPr>
              <w:t xml:space="preserve"> :</w:t>
            </w:r>
          </w:p>
          <w:p w:rsidR="00C55A00" w:rsidRPr="00271161" w:rsidRDefault="00C55A00" w:rsidP="00C55A00">
            <w:pPr>
              <w:spacing w:line="240" w:lineRule="auto"/>
              <w:rPr>
                <w:rFonts w:ascii="Calibri" w:eastAsia="Times New Roman" w:hAnsi="Calibri" w:cs="Arial"/>
                <w:sz w:val="28"/>
                <w:szCs w:val="28"/>
                <w:rtl/>
                <w:lang w:bidi="ar-EG"/>
              </w:rPr>
            </w:pPr>
          </w:p>
        </w:tc>
        <w:tc>
          <w:tcPr>
            <w:tcW w:w="7372" w:type="dxa"/>
            <w:gridSpan w:val="4"/>
            <w:shd w:val="clear" w:color="auto" w:fill="auto"/>
          </w:tcPr>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ب|1-</w:t>
            </w:r>
            <w:r w:rsidRPr="00271161">
              <w:rPr>
                <w:rFonts w:ascii="Calibri" w:eastAsia="Times New Roman" w:hAnsi="Calibri" w:cs="Arial"/>
                <w:b/>
                <w:bCs/>
                <w:rtl/>
              </w:rPr>
              <w:t xml:space="preserve"> -</w:t>
            </w:r>
            <w:r w:rsidRPr="00271161">
              <w:rPr>
                <w:rFonts w:ascii="Calibri" w:eastAsia="Times New Roman" w:hAnsi="Calibri" w:cs="Arial"/>
                <w:b/>
                <w:bCs/>
                <w:sz w:val="28"/>
                <w:szCs w:val="28"/>
                <w:rtl/>
                <w:lang w:bidi="ar-EG"/>
              </w:rPr>
              <w:tab/>
              <w:t xml:space="preserve">تبتكر تلخيصًا للحياة السياسية والاجتماعية والفكرية للعصر الجاهلي , ويتضمن أهم النقاط المؤثرة في الأدب </w:t>
            </w: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ب|2</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تستنتج أهم المدارس الشعرية في العصر الشعري وسمات كل مدرسة إجمالا</w:t>
            </w:r>
          </w:p>
          <w:p w:rsidR="00C55A00" w:rsidRPr="00271161" w:rsidRDefault="00C55A00" w:rsidP="00C55A00">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ب|3</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تبتكر السمات الفنية الخاصة بفحول الشعراء من خلال القراءة الواعية لبعض نتاجهم وسيرته</w:t>
            </w:r>
          </w:p>
          <w:p w:rsidR="00C55A00" w:rsidRPr="00271161" w:rsidRDefault="00C55A00" w:rsidP="00C55A00">
            <w:pPr>
              <w:spacing w:line="240" w:lineRule="auto"/>
              <w:jc w:val="both"/>
              <w:rPr>
                <w:rFonts w:ascii="Calibri" w:eastAsia="Times New Roman" w:hAnsi="Calibri" w:cs="Arial"/>
                <w:b/>
                <w:bCs/>
                <w:sz w:val="28"/>
                <w:szCs w:val="28"/>
                <w:rtl/>
                <w:lang w:bidi="ar-EG"/>
              </w:rPr>
            </w:pPr>
          </w:p>
        </w:tc>
      </w:tr>
      <w:tr w:rsidR="00C55A00" w:rsidRPr="00271161" w:rsidTr="00C55A00">
        <w:tc>
          <w:tcPr>
            <w:tcW w:w="3119" w:type="dxa"/>
            <w:gridSpan w:val="2"/>
            <w:tcBorders>
              <w:bottom w:val="single" w:sz="4" w:space="0" w:color="auto"/>
            </w:tcBorders>
            <w:shd w:val="clear" w:color="auto" w:fill="auto"/>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جـ- المهارات المهنية</w:t>
            </w:r>
          </w:p>
          <w:p w:rsidR="00C55A00" w:rsidRPr="00271161" w:rsidRDefault="00C55A00" w:rsidP="00C55A00">
            <w:pPr>
              <w:spacing w:line="240" w:lineRule="auto"/>
              <w:rPr>
                <w:rFonts w:ascii="Calibri" w:eastAsia="Times New Roman" w:hAnsi="Calibri" w:cs="Arial"/>
                <w:sz w:val="28"/>
                <w:szCs w:val="28"/>
                <w:rtl/>
                <w:lang w:bidi="ar-EG"/>
              </w:rPr>
            </w:pPr>
          </w:p>
          <w:p w:rsidR="00C55A00" w:rsidRPr="00271161" w:rsidRDefault="00C55A00" w:rsidP="00C55A00">
            <w:pPr>
              <w:spacing w:line="240" w:lineRule="auto"/>
              <w:rPr>
                <w:rFonts w:ascii="Calibri" w:eastAsia="Times New Roman" w:hAnsi="Calibri" w:cs="Arial"/>
                <w:sz w:val="28"/>
                <w:szCs w:val="28"/>
                <w:rtl/>
                <w:lang w:bidi="ar-EG"/>
              </w:rPr>
            </w:pPr>
          </w:p>
        </w:tc>
        <w:tc>
          <w:tcPr>
            <w:tcW w:w="7372" w:type="dxa"/>
            <w:gridSpan w:val="4"/>
            <w:shd w:val="clear" w:color="auto" w:fill="auto"/>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ج|1-</w:t>
            </w:r>
            <w:r w:rsidRPr="00271161">
              <w:rPr>
                <w:rtl/>
              </w:rPr>
              <w:t xml:space="preserve"> </w:t>
            </w:r>
            <w:r w:rsidRPr="00271161">
              <w:rPr>
                <w:rFonts w:ascii="Calibri" w:eastAsia="Times New Roman" w:hAnsi="Calibri" w:cs="Arial"/>
                <w:b/>
                <w:bCs/>
                <w:sz w:val="28"/>
                <w:szCs w:val="28"/>
                <w:rtl/>
                <w:lang w:bidi="ar-EG"/>
              </w:rPr>
              <w:tab/>
              <w:t>تطبق معرفتها بأحوال العصر السياسية والمجتمعية والفكرية في نقد النص والكشف عن أسراره.</w:t>
            </w:r>
            <w:r w:rsidRPr="00271161">
              <w:rPr>
                <w:rFonts w:ascii="Calibri" w:eastAsia="Times New Roman" w:hAnsi="Calibri" w:cs="Arial"/>
                <w:b/>
                <w:bCs/>
                <w:sz w:val="28"/>
                <w:szCs w:val="28"/>
                <w:rtl/>
                <w:lang w:bidi="ar-EG"/>
              </w:rPr>
              <w:tab/>
            </w:r>
          </w:p>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r w:rsidRPr="00271161">
              <w:rPr>
                <w:rFonts w:ascii="Calibri" w:eastAsia="Times New Roman" w:hAnsi="Calibri" w:cs="Arial"/>
                <w:b/>
                <w:bCs/>
                <w:sz w:val="28"/>
                <w:szCs w:val="28"/>
                <w:rtl/>
                <w:lang w:bidi="ar-EG"/>
              </w:rPr>
              <w:t xml:space="preserve">ج|2- </w:t>
            </w:r>
            <w:r w:rsidRPr="00271161">
              <w:rPr>
                <w:rFonts w:ascii="Calibri" w:eastAsia="Times New Roman" w:hAnsi="Calibri" w:cs="Arial" w:hint="cs"/>
                <w:b/>
                <w:bCs/>
                <w:sz w:val="28"/>
                <w:szCs w:val="28"/>
                <w:rtl/>
                <w:lang w:bidi="ar-EG"/>
              </w:rPr>
              <w:t xml:space="preserve"> </w:t>
            </w:r>
            <w:r w:rsidRPr="00271161">
              <w:rPr>
                <w:rFonts w:ascii="Calibri" w:eastAsia="Times New Roman" w:hAnsi="Calibri" w:cs="Arial"/>
                <w:b/>
                <w:bCs/>
                <w:sz w:val="28"/>
                <w:szCs w:val="28"/>
                <w:rtl/>
                <w:lang w:bidi="ar-EG"/>
              </w:rPr>
              <w:t>تطبق معرفتها بأجناس الأدب في ضبط حديثها ولغتها في الكتابة .</w:t>
            </w:r>
            <w:r w:rsidRPr="00271161">
              <w:rPr>
                <w:rFonts w:ascii="Calibri" w:eastAsia="Times New Roman" w:hAnsi="Calibri" w:cs="Arial" w:hint="cs"/>
                <w:b/>
                <w:bCs/>
                <w:sz w:val="28"/>
                <w:szCs w:val="28"/>
                <w:rtl/>
                <w:lang w:bidi="ar-EG"/>
              </w:rPr>
              <w:t xml:space="preserve"> </w:t>
            </w:r>
          </w:p>
        </w:tc>
      </w:tr>
      <w:tr w:rsidR="00C55A00" w:rsidRPr="00271161" w:rsidTr="00C55A00">
        <w:tc>
          <w:tcPr>
            <w:tcW w:w="3119" w:type="dxa"/>
            <w:gridSpan w:val="2"/>
            <w:shd w:val="clear" w:color="auto" w:fill="auto"/>
          </w:tcPr>
          <w:p w:rsidR="00C55A00" w:rsidRPr="00271161" w:rsidRDefault="00C55A00" w:rsidP="000503B8">
            <w:pPr>
              <w:numPr>
                <w:ilvl w:val="0"/>
                <w:numId w:val="25"/>
              </w:numPr>
              <w:spacing w:after="0" w:line="240" w:lineRule="auto"/>
              <w:ind w:hanging="72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المهارات العامة </w:t>
            </w:r>
          </w:p>
          <w:p w:rsidR="00C55A00" w:rsidRPr="00271161" w:rsidRDefault="00C55A00" w:rsidP="00C55A00">
            <w:pPr>
              <w:spacing w:line="240" w:lineRule="auto"/>
              <w:rPr>
                <w:rFonts w:ascii="Calibri" w:eastAsia="Times New Roman" w:hAnsi="Calibri" w:cs="Arial"/>
                <w:sz w:val="28"/>
                <w:szCs w:val="28"/>
                <w:rtl/>
                <w:lang w:bidi="ar-EG"/>
              </w:rPr>
            </w:pPr>
          </w:p>
          <w:p w:rsidR="00C55A00" w:rsidRPr="00271161" w:rsidRDefault="00C55A00" w:rsidP="00C55A00">
            <w:pPr>
              <w:spacing w:line="240" w:lineRule="auto"/>
              <w:rPr>
                <w:rFonts w:ascii="Calibri" w:eastAsia="Times New Roman" w:hAnsi="Calibri" w:cs="Arial"/>
                <w:sz w:val="28"/>
                <w:szCs w:val="28"/>
                <w:rtl/>
                <w:lang w:bidi="ar-EG"/>
              </w:rPr>
            </w:pPr>
          </w:p>
          <w:p w:rsidR="00C55A00" w:rsidRPr="00271161" w:rsidRDefault="00C55A00" w:rsidP="00C55A00">
            <w:pPr>
              <w:spacing w:line="240" w:lineRule="auto"/>
              <w:rPr>
                <w:rFonts w:ascii="Calibri" w:eastAsia="Times New Roman" w:hAnsi="Calibri" w:cs="Arial"/>
                <w:sz w:val="28"/>
                <w:szCs w:val="28"/>
                <w:rtl/>
                <w:lang w:bidi="ar-EG"/>
              </w:rPr>
            </w:pPr>
          </w:p>
        </w:tc>
        <w:tc>
          <w:tcPr>
            <w:tcW w:w="7372" w:type="dxa"/>
            <w:gridSpan w:val="4"/>
            <w:shd w:val="clear" w:color="auto" w:fill="auto"/>
          </w:tcPr>
          <w:p w:rsidR="00C55A00" w:rsidRPr="00271161" w:rsidRDefault="00C55A00" w:rsidP="00C55A00">
            <w:pPr>
              <w:spacing w:line="240" w:lineRule="auto"/>
              <w:rPr>
                <w:rFonts w:ascii="Arial" w:eastAsia="Times New Roman" w:hAnsi="Arial" w:cs="Arial"/>
                <w:b/>
                <w:bCs/>
                <w:sz w:val="28"/>
                <w:szCs w:val="28"/>
                <w:rtl/>
                <w:lang w:bidi="ar-EG"/>
              </w:rPr>
            </w:pPr>
            <w:r w:rsidRPr="00271161">
              <w:rPr>
                <w:rFonts w:ascii="Arial" w:eastAsia="Times New Roman" w:hAnsi="Arial" w:cs="Arial"/>
                <w:b/>
                <w:bCs/>
                <w:sz w:val="28"/>
                <w:szCs w:val="28"/>
                <w:rtl/>
                <w:lang w:bidi="ar-EG"/>
              </w:rPr>
              <w:tab/>
            </w:r>
          </w:p>
          <w:p w:rsidR="00C55A00" w:rsidRPr="00271161" w:rsidRDefault="00C55A00" w:rsidP="00C55A00">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د|1-</w:t>
            </w:r>
            <w:r w:rsidRPr="00271161">
              <w:rPr>
                <w:rFonts w:ascii="Arial" w:eastAsia="Times New Roman" w:hAnsi="Arial" w:cs="Arial"/>
                <w:b/>
                <w:bCs/>
                <w:sz w:val="28"/>
                <w:szCs w:val="28"/>
                <w:rtl/>
                <w:lang w:bidi="ar-EG"/>
              </w:rPr>
              <w:tab/>
              <w:t>تجيد كتابة ملخص لقضية خلافية أو ظاهرة أدبية</w:t>
            </w:r>
            <w:r w:rsidRPr="00271161">
              <w:rPr>
                <w:rFonts w:ascii="Arial" w:eastAsia="Times New Roman" w:hAnsi="Arial" w:cs="Arial"/>
                <w:b/>
                <w:bCs/>
                <w:sz w:val="28"/>
                <w:szCs w:val="28"/>
                <w:rtl/>
                <w:lang w:bidi="ar-EG"/>
              </w:rPr>
              <w:tab/>
            </w:r>
          </w:p>
          <w:p w:rsidR="00C55A00" w:rsidRPr="00271161" w:rsidRDefault="00C55A00" w:rsidP="00C55A00">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د|2-</w:t>
            </w:r>
            <w:r w:rsidRPr="00271161">
              <w:rPr>
                <w:rFonts w:ascii="Arial" w:eastAsia="Times New Roman" w:hAnsi="Arial" w:cs="Arial"/>
                <w:b/>
                <w:bCs/>
                <w:sz w:val="28"/>
                <w:szCs w:val="28"/>
                <w:rtl/>
                <w:lang w:bidi="ar-EG"/>
              </w:rPr>
              <w:tab/>
              <w:t>تجيد القيادة، والعمل في ف</w:t>
            </w:r>
            <w:r w:rsidRPr="00271161">
              <w:rPr>
                <w:rFonts w:ascii="Arial" w:eastAsia="Times New Roman" w:hAnsi="Arial" w:cs="Arial" w:hint="cs"/>
                <w:b/>
                <w:bCs/>
                <w:sz w:val="28"/>
                <w:szCs w:val="28"/>
                <w:rtl/>
                <w:lang w:bidi="ar-EG"/>
              </w:rPr>
              <w:t>ريق</w:t>
            </w:r>
          </w:p>
        </w:tc>
      </w:tr>
      <w:tr w:rsidR="00C55A00" w:rsidRPr="00271161" w:rsidTr="00C55A00">
        <w:tc>
          <w:tcPr>
            <w:tcW w:w="3119" w:type="dxa"/>
            <w:gridSpan w:val="2"/>
            <w:shd w:val="clear" w:color="auto" w:fill="auto"/>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هـ- المهارات الوجدانية </w:t>
            </w:r>
          </w:p>
        </w:tc>
        <w:tc>
          <w:tcPr>
            <w:tcW w:w="7372" w:type="dxa"/>
            <w:gridSpan w:val="4"/>
            <w:shd w:val="clear" w:color="auto" w:fill="auto"/>
          </w:tcPr>
          <w:p w:rsidR="00C55A00" w:rsidRPr="00271161" w:rsidRDefault="00C55A00" w:rsidP="00C55A00">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t>ه|1-</w:t>
            </w:r>
            <w:r w:rsidRPr="00271161">
              <w:rPr>
                <w:rtl/>
              </w:rPr>
              <w:t xml:space="preserve"> </w:t>
            </w:r>
            <w:r w:rsidRPr="00271161">
              <w:rPr>
                <w:rFonts w:ascii="Arial" w:eastAsia="Times New Roman" w:hAnsi="Arial" w:cs="Arial"/>
                <w:b/>
                <w:bCs/>
                <w:color w:val="000000"/>
                <w:sz w:val="28"/>
                <w:szCs w:val="28"/>
                <w:rtl/>
                <w:lang w:bidi="ar-EG"/>
              </w:rPr>
              <w:t>تنبذ ال</w:t>
            </w:r>
            <w:r w:rsidRPr="00271161">
              <w:rPr>
                <w:rFonts w:ascii="Arial" w:eastAsia="Times New Roman" w:hAnsi="Arial" w:cs="Arial" w:hint="cs"/>
                <w:b/>
                <w:bCs/>
                <w:color w:val="000000"/>
                <w:sz w:val="28"/>
                <w:szCs w:val="28"/>
                <w:rtl/>
                <w:lang w:bidi="ar-EG"/>
              </w:rPr>
              <w:t>آ</w:t>
            </w:r>
            <w:r w:rsidRPr="00271161">
              <w:rPr>
                <w:rFonts w:ascii="Arial" w:eastAsia="Times New Roman" w:hAnsi="Arial" w:cs="Arial"/>
                <w:b/>
                <w:bCs/>
                <w:color w:val="000000"/>
                <w:sz w:val="28"/>
                <w:szCs w:val="28"/>
                <w:rtl/>
                <w:lang w:bidi="ar-EG"/>
              </w:rPr>
              <w:t>راء التي تجرد القصيدة العربية القديمة من قيمتها الفنية والموضوعية</w:t>
            </w:r>
          </w:p>
          <w:p w:rsidR="00C55A00" w:rsidRPr="00271161" w:rsidRDefault="00C55A00" w:rsidP="00C55A00">
            <w:pPr>
              <w:spacing w:line="240" w:lineRule="auto"/>
              <w:ind w:right="140"/>
              <w:rPr>
                <w:rFonts w:ascii="Arial" w:eastAsia="Times New Roman" w:hAnsi="Arial" w:cs="Arial"/>
                <w:b/>
                <w:bCs/>
                <w:color w:val="000000"/>
                <w:sz w:val="28"/>
                <w:szCs w:val="28"/>
                <w:lang w:bidi="ar-EG"/>
              </w:rPr>
            </w:pPr>
            <w:r w:rsidRPr="00271161">
              <w:rPr>
                <w:rFonts w:ascii="Arial" w:eastAsia="Times New Roman" w:hAnsi="Arial" w:cs="Arial" w:hint="cs"/>
                <w:b/>
                <w:bCs/>
                <w:color w:val="000000"/>
                <w:sz w:val="28"/>
                <w:szCs w:val="28"/>
                <w:rtl/>
                <w:lang w:bidi="ar-EG"/>
              </w:rPr>
              <w:t>ه|2- تعتز بقيمة اللغة العربية وقدرتها على استيعاب التجارب الإنسانية في مختلف العصور.</w:t>
            </w:r>
          </w:p>
          <w:p w:rsidR="00C55A00" w:rsidRPr="00271161" w:rsidRDefault="00C55A00" w:rsidP="00C55A00">
            <w:pPr>
              <w:spacing w:line="240" w:lineRule="auto"/>
              <w:ind w:right="140"/>
              <w:rPr>
                <w:rFonts w:ascii="Arial" w:eastAsia="Times New Roman" w:hAnsi="Arial" w:cs="Arial"/>
                <w:color w:val="000000"/>
                <w:sz w:val="28"/>
                <w:szCs w:val="28"/>
                <w:rtl/>
                <w:lang w:bidi="ar-EG"/>
              </w:rPr>
            </w:pPr>
          </w:p>
        </w:tc>
      </w:tr>
      <w:tr w:rsidR="00C55A00" w:rsidRPr="00271161" w:rsidTr="00C55A00">
        <w:tc>
          <w:tcPr>
            <w:tcW w:w="1560" w:type="dxa"/>
          </w:tcPr>
          <w:p w:rsidR="00C55A00" w:rsidRPr="00271161" w:rsidRDefault="00C55A00" w:rsidP="00C55A00">
            <w:pPr>
              <w:spacing w:line="240" w:lineRule="auto"/>
              <w:rPr>
                <w:rFonts w:ascii="Calibri" w:eastAsia="Times New Roman" w:hAnsi="Calibri" w:cs="Arial"/>
                <w:sz w:val="28"/>
                <w:szCs w:val="28"/>
                <w:rtl/>
                <w:lang w:bidi="ar-EG"/>
              </w:rPr>
            </w:pPr>
          </w:p>
        </w:tc>
        <w:tc>
          <w:tcPr>
            <w:tcW w:w="8931" w:type="dxa"/>
            <w:gridSpan w:val="5"/>
            <w:shd w:val="clear" w:color="auto" w:fill="auto"/>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4ــ محتوى المقرر</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الأسبوع</w:t>
            </w:r>
          </w:p>
        </w:tc>
        <w:tc>
          <w:tcPr>
            <w:tcW w:w="6237" w:type="dxa"/>
            <w:gridSpan w:val="3"/>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الموضوع ( المحتوى )</w:t>
            </w:r>
          </w:p>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c>
          <w:tcPr>
            <w:tcW w:w="1843" w:type="dxa"/>
          </w:tcPr>
          <w:p w:rsidR="00C55A00" w:rsidRPr="00271161" w:rsidRDefault="00C55A00" w:rsidP="00C55A00">
            <w:pPr>
              <w:spacing w:line="240" w:lineRule="auto"/>
              <w:jc w:val="center"/>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أساليب التعليم والتعلم</w:t>
            </w:r>
          </w:p>
          <w:p w:rsidR="00C55A00" w:rsidRPr="00271161" w:rsidRDefault="00C55A00" w:rsidP="00C55A00">
            <w:pPr>
              <w:spacing w:line="240" w:lineRule="auto"/>
              <w:jc w:val="center"/>
              <w:rPr>
                <w:rFonts w:ascii="Calibri" w:eastAsia="Times New Roman" w:hAnsi="Calibri" w:cs="Arial"/>
                <w:b/>
                <w:bCs/>
                <w:sz w:val="26"/>
                <w:szCs w:val="26"/>
                <w:rtl/>
                <w:lang w:bidi="ar-EG"/>
              </w:rPr>
            </w:pP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عدد الساعات</w:t>
            </w:r>
          </w:p>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الأول</w:t>
            </w:r>
          </w:p>
        </w:tc>
        <w:tc>
          <w:tcPr>
            <w:tcW w:w="6237" w:type="dxa"/>
            <w:gridSpan w:val="3"/>
            <w:shd w:val="clear" w:color="auto" w:fill="auto"/>
          </w:tcPr>
          <w:p w:rsidR="00C55A00" w:rsidRPr="00271161" w:rsidRDefault="00C55A00" w:rsidP="00C55A00">
            <w:pPr>
              <w:rPr>
                <w:rFonts w:eastAsia="Times New Roman"/>
                <w:b/>
                <w:bCs/>
                <w:sz w:val="28"/>
                <w:szCs w:val="28"/>
                <w:rtl/>
                <w:lang w:bidi="ar-EG"/>
              </w:rPr>
            </w:pPr>
            <w:r w:rsidRPr="00271161">
              <w:rPr>
                <w:rFonts w:eastAsia="Times New Roman"/>
                <w:b/>
                <w:bCs/>
                <w:sz w:val="28"/>
                <w:szCs w:val="28"/>
                <w:rtl/>
                <w:lang w:bidi="ar-EG"/>
              </w:rPr>
              <w:t>مفهوم العصر الجاهلي، ومفهوم الأدب وأقسامه</w:t>
            </w:r>
            <w:r w:rsidRPr="00271161">
              <w:rPr>
                <w:rFonts w:eastAsia="Times New Roman" w:hint="cs"/>
                <w:b/>
                <w:bCs/>
                <w:sz w:val="28"/>
                <w:szCs w:val="28"/>
                <w:rtl/>
                <w:lang w:bidi="ar-EG"/>
              </w:rPr>
              <w:t>،</w:t>
            </w:r>
            <w:r w:rsidRPr="00271161">
              <w:rPr>
                <w:rFonts w:eastAsia="Times New Roman"/>
                <w:b/>
                <w:bCs/>
                <w:sz w:val="28"/>
                <w:szCs w:val="28"/>
                <w:rtl/>
                <w:lang w:bidi="ar-EG"/>
              </w:rPr>
              <w:t xml:space="preserve"> وأهم عناصره.</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4</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w:t>
            </w:r>
          </w:p>
        </w:tc>
        <w:tc>
          <w:tcPr>
            <w:tcW w:w="6237" w:type="dxa"/>
            <w:gridSpan w:val="3"/>
            <w:shd w:val="clear" w:color="auto" w:fill="auto"/>
          </w:tcPr>
          <w:p w:rsidR="00C55A00" w:rsidRPr="00271161" w:rsidRDefault="00C55A00"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b/>
                <w:bCs/>
                <w:color w:val="000000"/>
                <w:sz w:val="28"/>
                <w:szCs w:val="28"/>
                <w:rtl/>
                <w:lang w:eastAsia="ar-SA" w:bidi="ar-EG"/>
              </w:rPr>
              <w:t>اللغة العربية: نشأتها، منزلتها، أهم لهجاتها، توحدها في لغة مشتركة.</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rPr>
          <w:trHeight w:val="490"/>
        </w:trPr>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w:t>
            </w:r>
          </w:p>
        </w:tc>
        <w:tc>
          <w:tcPr>
            <w:tcW w:w="6237" w:type="dxa"/>
            <w:gridSpan w:val="3"/>
            <w:shd w:val="clear" w:color="auto" w:fill="auto"/>
          </w:tcPr>
          <w:p w:rsidR="00C55A00" w:rsidRPr="00271161" w:rsidRDefault="00C55A00" w:rsidP="00C55A00">
            <w:pPr>
              <w:tabs>
                <w:tab w:val="left" w:pos="1927"/>
              </w:tabs>
              <w:spacing w:after="0" w:line="240" w:lineRule="auto"/>
              <w:contextualSpacing/>
              <w:rPr>
                <w:rFonts w:ascii="Times New Roman" w:eastAsia="Times New Roman" w:hAnsi="Times New Roman" w:cs="Times New Roman"/>
                <w:b/>
                <w:bCs/>
                <w:sz w:val="28"/>
                <w:szCs w:val="28"/>
                <w:lang w:eastAsia="ar-SA" w:bidi="ar-EG"/>
              </w:rPr>
            </w:pPr>
            <w:r w:rsidRPr="00271161">
              <w:rPr>
                <w:rtl/>
              </w:rPr>
              <w:t xml:space="preserve"> </w:t>
            </w:r>
          </w:p>
          <w:p w:rsidR="00C55A00" w:rsidRPr="00271161" w:rsidRDefault="00C55A00" w:rsidP="00C55A00">
            <w:pPr>
              <w:tabs>
                <w:tab w:val="left" w:pos="1927"/>
              </w:tabs>
              <w:spacing w:after="0" w:line="240" w:lineRule="auto"/>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b/>
                <w:bCs/>
                <w:sz w:val="28"/>
                <w:szCs w:val="28"/>
                <w:rtl/>
                <w:lang w:eastAsia="ar-SA" w:bidi="ar-EG"/>
              </w:rPr>
              <w:t>-- أولية الشعر الجاهلي</w:t>
            </w:r>
          </w:p>
        </w:tc>
        <w:tc>
          <w:tcPr>
            <w:tcW w:w="1843" w:type="dxa"/>
          </w:tcPr>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عصف ذهني </w:t>
            </w:r>
          </w:p>
          <w:p w:rsidR="00C55A00" w:rsidRPr="00271161" w:rsidRDefault="00C55A00" w:rsidP="00C55A00">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C55A00" w:rsidRPr="00271161" w:rsidRDefault="00C55A00" w:rsidP="00C55A00">
            <w:pPr>
              <w:tabs>
                <w:tab w:val="left" w:pos="266"/>
                <w:tab w:val="center" w:pos="414"/>
              </w:tabs>
              <w:spacing w:line="240" w:lineRule="auto"/>
              <w:rPr>
                <w:rFonts w:ascii="Calibri" w:eastAsia="Times New Roman" w:hAnsi="Calibri" w:cs="Arial"/>
                <w:sz w:val="28"/>
                <w:szCs w:val="28"/>
                <w:rtl/>
                <w:lang w:bidi="ar-EG"/>
              </w:rPr>
            </w:pPr>
            <w:r w:rsidRPr="00271161">
              <w:rPr>
                <w:rFonts w:ascii="Calibri" w:eastAsia="Times New Roman" w:hAnsi="Calibri" w:cs="Arial"/>
                <w:sz w:val="28"/>
                <w:szCs w:val="28"/>
                <w:rtl/>
                <w:lang w:bidi="ar-EG"/>
              </w:rPr>
              <w:tab/>
            </w:r>
            <w:r w:rsidRPr="00271161">
              <w:rPr>
                <w:rFonts w:ascii="Calibri" w:eastAsia="Times New Roman" w:hAnsi="Calibri" w:cs="Arial" w:hint="cs"/>
                <w:sz w:val="28"/>
                <w:szCs w:val="28"/>
                <w:rtl/>
                <w:lang w:bidi="ar-EG"/>
              </w:rPr>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w:t>
            </w:r>
          </w:p>
        </w:tc>
        <w:tc>
          <w:tcPr>
            <w:tcW w:w="6237" w:type="dxa"/>
            <w:gridSpan w:val="3"/>
            <w:shd w:val="clear" w:color="auto" w:fill="auto"/>
          </w:tcPr>
          <w:p w:rsidR="00C55A00" w:rsidRPr="00271161" w:rsidRDefault="00C55A00" w:rsidP="00C55A00">
            <w:p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hint="cs"/>
                <w:color w:val="000000"/>
                <w:sz w:val="28"/>
                <w:szCs w:val="28"/>
                <w:rtl/>
                <w:lang w:eastAsia="ar-SA" w:bidi="ar-EG"/>
              </w:rPr>
              <w:t xml:space="preserve"> </w:t>
            </w:r>
            <w:r w:rsidRPr="00271161">
              <w:rPr>
                <w:rFonts w:ascii="Times New Roman" w:eastAsia="Times New Roman" w:hAnsi="Times New Roman" w:cs="Simplified Arabic" w:hint="cs"/>
                <w:b/>
                <w:bCs/>
                <w:color w:val="000000"/>
                <w:sz w:val="28"/>
                <w:szCs w:val="28"/>
                <w:rtl/>
                <w:lang w:eastAsia="ar-SA" w:bidi="ar-EG"/>
              </w:rPr>
              <w:t xml:space="preserve"> </w:t>
            </w:r>
          </w:p>
          <w:p w:rsidR="00C55A00" w:rsidRPr="00271161" w:rsidRDefault="00C55A00" w:rsidP="00C55A00">
            <w:pPr>
              <w:tabs>
                <w:tab w:val="left" w:pos="1927"/>
              </w:tabs>
              <w:spacing w:after="0" w:line="240" w:lineRule="auto"/>
              <w:ind w:left="720"/>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b/>
                <w:bCs/>
                <w:color w:val="000000"/>
                <w:sz w:val="28"/>
                <w:szCs w:val="28"/>
                <w:rtl/>
                <w:lang w:eastAsia="ar-SA" w:bidi="ar-EG"/>
              </w:rPr>
              <w:t>- الشعر الجاهلي بين الرواية والتدوين</w:t>
            </w:r>
            <w:r w:rsidRPr="00271161">
              <w:rPr>
                <w:rFonts w:ascii="Times New Roman" w:eastAsia="Times New Roman" w:hAnsi="Times New Roman" w:cs="Simplified Arabic" w:hint="cs"/>
                <w:b/>
                <w:bCs/>
                <w:color w:val="000000"/>
                <w:sz w:val="28"/>
                <w:szCs w:val="28"/>
                <w:rtl/>
                <w:lang w:eastAsia="ar-SA" w:bidi="ar-EG"/>
              </w:rPr>
              <w:t xml:space="preserve"> </w:t>
            </w:r>
          </w:p>
          <w:p w:rsidR="00C55A00" w:rsidRPr="00271161" w:rsidRDefault="00C55A00" w:rsidP="00C55A00">
            <w:pPr>
              <w:tabs>
                <w:tab w:val="left" w:pos="1927"/>
              </w:tabs>
              <w:spacing w:after="0" w:line="240" w:lineRule="auto"/>
              <w:ind w:left="720"/>
              <w:contextualSpacing/>
              <w:rPr>
                <w:rFonts w:ascii="Times New Roman" w:eastAsia="Times New Roman" w:hAnsi="Times New Roman" w:cs="Simplified Arabic"/>
                <w:b/>
                <w:bCs/>
                <w:color w:val="000000"/>
                <w:sz w:val="28"/>
                <w:szCs w:val="28"/>
                <w:rtl/>
                <w:lang w:eastAsia="ar-SA" w:bidi="ar-EG"/>
              </w:rPr>
            </w:pPr>
          </w:p>
        </w:tc>
        <w:tc>
          <w:tcPr>
            <w:tcW w:w="1843" w:type="dxa"/>
          </w:tcPr>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lastRenderedPageBreak/>
              <w:t>المناقشة والحوار محاضرة تفاعلية</w:t>
            </w:r>
          </w:p>
          <w:p w:rsidR="00C55A00" w:rsidRPr="00271161" w:rsidRDefault="00C55A00" w:rsidP="00C55A00">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lastRenderedPageBreak/>
              <w:t>عصف ذهني</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lastRenderedPageBreak/>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الخامس</w:t>
            </w:r>
          </w:p>
        </w:tc>
        <w:tc>
          <w:tcPr>
            <w:tcW w:w="6237" w:type="dxa"/>
            <w:gridSpan w:val="3"/>
            <w:shd w:val="clear" w:color="auto" w:fill="auto"/>
          </w:tcPr>
          <w:p w:rsidR="00C55A00" w:rsidRPr="00271161" w:rsidRDefault="00C55A00" w:rsidP="00C55A00">
            <w:pPr>
              <w:spacing w:line="240" w:lineRule="auto"/>
              <w:ind w:left="720"/>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نظرية الانتحال في الشعر الجاهلي. والرد على مرجليوث وطه حسين.</w:t>
            </w:r>
          </w:p>
        </w:tc>
        <w:tc>
          <w:tcPr>
            <w:tcW w:w="1843" w:type="dxa"/>
          </w:tcPr>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السادس</w:t>
            </w:r>
          </w:p>
        </w:tc>
        <w:tc>
          <w:tcPr>
            <w:tcW w:w="6237" w:type="dxa"/>
            <w:gridSpan w:val="3"/>
            <w:shd w:val="clear" w:color="auto" w:fill="auto"/>
          </w:tcPr>
          <w:p w:rsidR="00C55A00" w:rsidRPr="00271161" w:rsidRDefault="00C55A00" w:rsidP="00C55A00">
            <w:p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 خصائص الشعر الجاهلي في الألفاظ والأساليب والأخيلة والموسيقى.</w:t>
            </w:r>
          </w:p>
          <w:p w:rsidR="00C55A00" w:rsidRPr="00271161" w:rsidRDefault="00C55A00" w:rsidP="000503B8">
            <w:pPr>
              <w:numPr>
                <w:ilvl w:val="0"/>
                <w:numId w:val="26"/>
              </w:numPr>
              <w:spacing w:line="240" w:lineRule="auto"/>
              <w:contextualSpacing/>
              <w:jc w:val="both"/>
              <w:rPr>
                <w:rFonts w:ascii="Calibri" w:eastAsia="Calibri" w:hAnsi="Calibri" w:cs="Times New Roman"/>
                <w:b/>
                <w:bCs/>
                <w:sz w:val="28"/>
                <w:szCs w:val="28"/>
                <w:rtl/>
                <w:lang w:bidi="ar-EG"/>
              </w:rPr>
            </w:pP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w:t>
            </w:r>
          </w:p>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السابع</w:t>
            </w:r>
          </w:p>
        </w:tc>
        <w:tc>
          <w:tcPr>
            <w:tcW w:w="6237" w:type="dxa"/>
            <w:gridSpan w:val="3"/>
            <w:shd w:val="clear" w:color="auto" w:fill="auto"/>
          </w:tcPr>
          <w:p w:rsidR="00C55A00" w:rsidRPr="00271161" w:rsidRDefault="00C55A0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أهم مدارس الشعر الجاهلي</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w:t>
            </w:r>
          </w:p>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 xml:space="preserve">التعلم الذاتي </w:t>
            </w:r>
          </w:p>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C55A00" w:rsidRPr="00271161" w:rsidTr="00C55A00">
        <w:trPr>
          <w:trHeight w:val="558"/>
        </w:trPr>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الثامن</w:t>
            </w:r>
          </w:p>
        </w:tc>
        <w:tc>
          <w:tcPr>
            <w:tcW w:w="6237" w:type="dxa"/>
            <w:gridSpan w:val="3"/>
            <w:shd w:val="clear" w:color="auto" w:fill="auto"/>
          </w:tcPr>
          <w:p w:rsidR="00C55A00" w:rsidRPr="00271161" w:rsidRDefault="00C55A00" w:rsidP="000503B8">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xml:space="preserve"> أهم مدارس الشعر الجاهلي</w:t>
            </w:r>
            <w:r w:rsidRPr="00271161">
              <w:rPr>
                <w:rFonts w:ascii="Calibri" w:eastAsia="Calibri" w:hAnsi="Calibri" w:cs="Times New Roman" w:hint="cs"/>
                <w:b/>
                <w:bCs/>
                <w:sz w:val="28"/>
                <w:szCs w:val="28"/>
                <w:rtl/>
                <w:lang w:bidi="ar-EG"/>
              </w:rPr>
              <w:t xml:space="preserve"> </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w:t>
            </w:r>
          </w:p>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C55A00" w:rsidRPr="00271161" w:rsidTr="00C55A00">
        <w:trPr>
          <w:trHeight w:val="282"/>
        </w:trPr>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التاسع</w:t>
            </w:r>
          </w:p>
        </w:tc>
        <w:tc>
          <w:tcPr>
            <w:tcW w:w="6237" w:type="dxa"/>
            <w:gridSpan w:val="3"/>
            <w:shd w:val="clear" w:color="auto" w:fill="auto"/>
          </w:tcPr>
          <w:p w:rsidR="00C55A00" w:rsidRPr="00271161" w:rsidRDefault="00C55A00" w:rsidP="00C55A00">
            <w:pPr>
              <w:spacing w:line="240" w:lineRule="auto"/>
              <w:jc w:val="both"/>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 المعلقات السبع، مفهومها، وهل علقت في جوف الكعبة، ومَنْ أصحابها، ومَن جمعها.</w:t>
            </w:r>
          </w:p>
          <w:p w:rsidR="00C55A00" w:rsidRPr="00271161" w:rsidRDefault="00C55A00" w:rsidP="00C55A00">
            <w:pPr>
              <w:spacing w:line="240" w:lineRule="auto"/>
              <w:jc w:val="both"/>
              <w:rPr>
                <w:rFonts w:ascii="Calibri" w:eastAsia="Times New Roman" w:hAnsi="Calibri" w:cs="Arial"/>
                <w:b/>
                <w:bCs/>
                <w:sz w:val="28"/>
                <w:szCs w:val="28"/>
                <w:rtl/>
                <w:lang w:bidi="ar-EG"/>
              </w:rPr>
            </w:pP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w:t>
            </w:r>
          </w:p>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العصف الذهني</w:t>
            </w:r>
          </w:p>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العاشر</w:t>
            </w:r>
          </w:p>
        </w:tc>
        <w:tc>
          <w:tcPr>
            <w:tcW w:w="6237" w:type="dxa"/>
            <w:gridSpan w:val="3"/>
            <w:shd w:val="clear" w:color="auto" w:fill="auto"/>
          </w:tcPr>
          <w:p w:rsidR="00C55A00" w:rsidRPr="00271161" w:rsidRDefault="00C55A00" w:rsidP="00C55A00">
            <w:p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الشعراء الصعاليك ومذهبهم الفني والاجتماعي</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w:t>
            </w:r>
          </w:p>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rPr>
          <w:trHeight w:val="346"/>
        </w:trPr>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الحادي عشر</w:t>
            </w:r>
          </w:p>
        </w:tc>
        <w:tc>
          <w:tcPr>
            <w:tcW w:w="6237" w:type="dxa"/>
            <w:gridSpan w:val="3"/>
            <w:shd w:val="clear" w:color="auto" w:fill="auto"/>
          </w:tcPr>
          <w:p w:rsidR="00C55A00" w:rsidRPr="00271161" w:rsidRDefault="00C55A0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مدرسة عبيد الشعر، وأشهر خصائص نتاجهم الفنية</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w:t>
            </w:r>
            <w:r w:rsidRPr="00271161">
              <w:rPr>
                <w:rFonts w:ascii="Calibri" w:eastAsia="Times New Roman" w:hAnsi="Calibri" w:cs="Arial" w:hint="cs"/>
                <w:b/>
                <w:bCs/>
                <w:sz w:val="26"/>
                <w:szCs w:val="26"/>
                <w:rtl/>
                <w:lang w:bidi="ar-EG"/>
              </w:rPr>
              <w:t>حوار</w:t>
            </w:r>
          </w:p>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rPr>
          <w:trHeight w:val="346"/>
        </w:trPr>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 عشر</w:t>
            </w:r>
          </w:p>
        </w:tc>
        <w:tc>
          <w:tcPr>
            <w:tcW w:w="6237" w:type="dxa"/>
            <w:gridSpan w:val="3"/>
            <w:shd w:val="clear" w:color="auto" w:fill="auto"/>
          </w:tcPr>
          <w:p w:rsidR="00C55A00" w:rsidRPr="00271161" w:rsidRDefault="00C55A00" w:rsidP="00C55A00">
            <w:p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 الشعر في إمارتي المناذرة والغساسنة، وأسباب ازدهاره، وأشهر رواده.</w:t>
            </w:r>
          </w:p>
          <w:p w:rsidR="00C55A00" w:rsidRPr="00271161" w:rsidRDefault="00C55A00" w:rsidP="00C55A00">
            <w:pPr>
              <w:spacing w:line="240" w:lineRule="auto"/>
              <w:contextualSpacing/>
              <w:jc w:val="both"/>
              <w:rPr>
                <w:rFonts w:ascii="Calibri" w:eastAsia="Calibri" w:hAnsi="Calibri" w:cs="Times New Roman"/>
                <w:b/>
                <w:bCs/>
                <w:sz w:val="28"/>
                <w:szCs w:val="28"/>
                <w:rtl/>
                <w:lang w:bidi="ar-EG"/>
              </w:rPr>
            </w:pP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الذاتي</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 عشر</w:t>
            </w:r>
          </w:p>
        </w:tc>
        <w:tc>
          <w:tcPr>
            <w:tcW w:w="6237" w:type="dxa"/>
            <w:gridSpan w:val="3"/>
            <w:shd w:val="clear" w:color="auto" w:fill="auto"/>
          </w:tcPr>
          <w:p w:rsidR="00C55A00" w:rsidRPr="00271161" w:rsidRDefault="00C55A00" w:rsidP="00C55A00">
            <w:pPr>
              <w:spacing w:line="240" w:lineRule="auto"/>
              <w:ind w:left="720"/>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w:t>
            </w:r>
            <w:r w:rsidRPr="00271161">
              <w:rPr>
                <w:rFonts w:ascii="Calibri" w:eastAsia="Calibri" w:hAnsi="Calibri" w:cs="Times New Roman"/>
                <w:b/>
                <w:bCs/>
                <w:sz w:val="28"/>
                <w:szCs w:val="28"/>
                <w:rtl/>
                <w:lang w:bidi="ar-EG"/>
              </w:rPr>
              <w:t>النثر الفني في العصر الجاهلي: مفهومه، أسبقيته، صوره الفنية</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 xml:space="preserve">المناقشة والحوا </w:t>
            </w:r>
          </w:p>
          <w:p w:rsidR="00C55A00" w:rsidRPr="00271161" w:rsidRDefault="00C55A00" w:rsidP="00C55A00">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C55A00" w:rsidRPr="00271161" w:rsidTr="00C55A00">
        <w:tc>
          <w:tcPr>
            <w:tcW w:w="1560" w:type="dxa"/>
            <w:shd w:val="clear" w:color="auto" w:fill="auto"/>
          </w:tcPr>
          <w:p w:rsidR="00C55A00" w:rsidRPr="00271161" w:rsidRDefault="00C55A00" w:rsidP="00C55A00">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 عشر</w:t>
            </w:r>
          </w:p>
        </w:tc>
        <w:tc>
          <w:tcPr>
            <w:tcW w:w="6237" w:type="dxa"/>
            <w:gridSpan w:val="3"/>
            <w:shd w:val="clear" w:color="auto" w:fill="auto"/>
          </w:tcPr>
          <w:p w:rsidR="00C55A00" w:rsidRPr="00271161" w:rsidRDefault="00C55A00" w:rsidP="00C55A00">
            <w:pPr>
              <w:spacing w:line="240" w:lineRule="auto"/>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xml:space="preserve">- </w:t>
            </w:r>
            <w:r w:rsidRPr="00271161">
              <w:rPr>
                <w:rFonts w:ascii="Calibri" w:eastAsia="Calibri" w:hAnsi="Calibri" w:cs="Times New Roman" w:hint="cs"/>
                <w:b/>
                <w:bCs/>
                <w:sz w:val="28"/>
                <w:szCs w:val="28"/>
                <w:rtl/>
                <w:lang w:bidi="ar-EG"/>
              </w:rPr>
              <w:t>مراجعة</w:t>
            </w:r>
          </w:p>
        </w:tc>
        <w:tc>
          <w:tcPr>
            <w:tcW w:w="1843" w:type="dxa"/>
          </w:tcPr>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w:t>
            </w:r>
          </w:p>
          <w:p w:rsidR="00C55A00" w:rsidRPr="00271161" w:rsidRDefault="00C55A00" w:rsidP="00C55A00">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tc>
        <w:tc>
          <w:tcPr>
            <w:tcW w:w="851" w:type="dxa"/>
            <w:shd w:val="clear" w:color="auto" w:fill="auto"/>
          </w:tcPr>
          <w:p w:rsidR="00C55A00" w:rsidRPr="00271161" w:rsidRDefault="00C55A00" w:rsidP="00C55A00">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bl>
    <w:p w:rsidR="00C55A00" w:rsidRPr="00271161" w:rsidRDefault="00C55A00" w:rsidP="00C55A00">
      <w:pPr>
        <w:spacing w:line="240" w:lineRule="auto"/>
        <w:rPr>
          <w:rFonts w:ascii="Calibri" w:eastAsia="Times New Roman" w:hAnsi="Calibri" w:cs="Arial"/>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97"/>
      </w:tblGrid>
      <w:tr w:rsidR="00C55A00" w:rsidRPr="00271161" w:rsidTr="00C55A00">
        <w:tc>
          <w:tcPr>
            <w:tcW w:w="2835" w:type="dxa"/>
            <w:tcBorders>
              <w:bottom w:val="single" w:sz="4" w:space="0" w:color="auto"/>
            </w:tcBorders>
            <w:shd w:val="clear" w:color="auto" w:fill="E6E6E6"/>
          </w:tcPr>
          <w:p w:rsidR="00C55A00" w:rsidRPr="00271161" w:rsidRDefault="00C55A00" w:rsidP="00C55A00">
            <w:pPr>
              <w:spacing w:line="240" w:lineRule="auto"/>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lastRenderedPageBreak/>
              <w:t>5- أساليب التعليم والتعلم</w:t>
            </w:r>
          </w:p>
        </w:tc>
        <w:tc>
          <w:tcPr>
            <w:tcW w:w="7797" w:type="dxa"/>
            <w:tcBorders>
              <w:bottom w:val="single" w:sz="4" w:space="0" w:color="auto"/>
            </w:tcBorders>
            <w:shd w:val="clear" w:color="auto" w:fill="auto"/>
          </w:tcPr>
          <w:p w:rsidR="00C55A00" w:rsidRPr="00271161" w:rsidRDefault="00C55A00" w:rsidP="00C55A00">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المحاضرة التفاعلية</w:t>
            </w:r>
          </w:p>
        </w:tc>
      </w:tr>
      <w:tr w:rsidR="00C55A00" w:rsidRPr="00271161" w:rsidTr="00C55A00">
        <w:tc>
          <w:tcPr>
            <w:tcW w:w="2835" w:type="dxa"/>
            <w:tcBorders>
              <w:bottom w:val="single" w:sz="4" w:space="0" w:color="auto"/>
            </w:tcBorders>
            <w:shd w:val="clear" w:color="auto" w:fill="E6E6E6"/>
          </w:tcPr>
          <w:p w:rsidR="00C55A00" w:rsidRPr="00271161" w:rsidRDefault="00C55A00" w:rsidP="00C55A00">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C55A00" w:rsidRPr="00271161" w:rsidRDefault="00C55A00" w:rsidP="00C55A00">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المناقشة والحوار</w:t>
            </w:r>
          </w:p>
        </w:tc>
      </w:tr>
      <w:tr w:rsidR="00C55A00" w:rsidRPr="00271161" w:rsidTr="00C55A00">
        <w:tc>
          <w:tcPr>
            <w:tcW w:w="2835" w:type="dxa"/>
            <w:tcBorders>
              <w:bottom w:val="single" w:sz="4" w:space="0" w:color="auto"/>
            </w:tcBorders>
            <w:shd w:val="clear" w:color="auto" w:fill="E6E6E6"/>
          </w:tcPr>
          <w:p w:rsidR="00C55A00" w:rsidRPr="00271161" w:rsidRDefault="00C55A00" w:rsidP="00C55A00">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C55A00" w:rsidRPr="00271161" w:rsidRDefault="00C55A00" w:rsidP="00C55A00">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العصف الذهني</w:t>
            </w:r>
          </w:p>
        </w:tc>
      </w:tr>
      <w:tr w:rsidR="00C55A00" w:rsidRPr="00271161" w:rsidTr="00C55A00">
        <w:tc>
          <w:tcPr>
            <w:tcW w:w="2835" w:type="dxa"/>
            <w:tcBorders>
              <w:bottom w:val="single" w:sz="4" w:space="0" w:color="auto"/>
            </w:tcBorders>
            <w:shd w:val="clear" w:color="auto" w:fill="E6E6E6"/>
          </w:tcPr>
          <w:p w:rsidR="00C55A00" w:rsidRPr="00271161" w:rsidRDefault="00C55A00" w:rsidP="00C55A00">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C55A00" w:rsidRPr="00271161" w:rsidRDefault="00C55A00" w:rsidP="00C55A00">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التعليم الذاتي</w:t>
            </w:r>
          </w:p>
        </w:tc>
      </w:tr>
      <w:tr w:rsidR="00C55A00" w:rsidRPr="00271161" w:rsidTr="00C55A00">
        <w:tc>
          <w:tcPr>
            <w:tcW w:w="2835" w:type="dxa"/>
            <w:tcBorders>
              <w:bottom w:val="single" w:sz="4" w:space="0" w:color="auto"/>
            </w:tcBorders>
            <w:shd w:val="clear" w:color="auto" w:fill="E6E6E6"/>
          </w:tcPr>
          <w:p w:rsidR="00C55A00" w:rsidRPr="00271161" w:rsidRDefault="00C55A00" w:rsidP="00C55A00">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C55A00" w:rsidRPr="00271161" w:rsidRDefault="00C55A00" w:rsidP="00C55A00">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التعلم الذاتي والتكليفات البحثية</w:t>
            </w:r>
          </w:p>
        </w:tc>
      </w:tr>
      <w:tr w:rsidR="00C55A00" w:rsidRPr="00271161" w:rsidTr="00C55A00">
        <w:tc>
          <w:tcPr>
            <w:tcW w:w="2835" w:type="dxa"/>
            <w:tcBorders>
              <w:bottom w:val="single" w:sz="4" w:space="0" w:color="auto"/>
            </w:tcBorders>
            <w:shd w:val="clear" w:color="auto" w:fill="E6E6E6"/>
          </w:tcPr>
          <w:p w:rsidR="00C55A00" w:rsidRPr="00271161" w:rsidRDefault="00C55A00" w:rsidP="00C55A00">
            <w:pPr>
              <w:spacing w:line="240" w:lineRule="auto"/>
              <w:rPr>
                <w:rFonts w:ascii="Calibri" w:eastAsia="Times New Roman" w:hAnsi="Calibri" w:cs="Arial"/>
                <w:sz w:val="32"/>
                <w:szCs w:val="32"/>
                <w:rtl/>
                <w:lang w:bidi="ar-EG"/>
              </w:rPr>
            </w:pPr>
            <w:r w:rsidRPr="00271161">
              <w:rPr>
                <w:rFonts w:ascii="Calibri" w:eastAsia="Times New Roman" w:hAnsi="Calibri" w:cs="Arial" w:hint="cs"/>
                <w:sz w:val="32"/>
                <w:szCs w:val="32"/>
                <w:rtl/>
                <w:lang w:bidi="ar-EG"/>
              </w:rPr>
              <w:t>6</w:t>
            </w:r>
            <w:r w:rsidRPr="00271161">
              <w:rPr>
                <w:rFonts w:ascii="Calibri" w:eastAsia="Times New Roman" w:hAnsi="Calibri" w:cs="Arial" w:hint="cs"/>
                <w:b/>
                <w:bCs/>
                <w:sz w:val="32"/>
                <w:szCs w:val="32"/>
                <w:rtl/>
                <w:lang w:bidi="ar-EG"/>
              </w:rPr>
              <w:t>- أساليب التعليم</w:t>
            </w:r>
            <w:r w:rsidRPr="00271161">
              <w:rPr>
                <w:rFonts w:ascii="Calibri" w:eastAsia="Times New Roman" w:hAnsi="Calibri" w:cs="Arial" w:hint="cs"/>
                <w:sz w:val="32"/>
                <w:szCs w:val="32"/>
                <w:rtl/>
                <w:lang w:bidi="ar-EG"/>
              </w:rPr>
              <w:t xml:space="preserve"> </w:t>
            </w:r>
            <w:r w:rsidRPr="00271161">
              <w:rPr>
                <w:rFonts w:ascii="Calibri" w:eastAsia="Times New Roman" w:hAnsi="Calibri" w:cs="Arial" w:hint="cs"/>
                <w:b/>
                <w:bCs/>
                <w:sz w:val="32"/>
                <w:szCs w:val="32"/>
                <w:rtl/>
                <w:lang w:bidi="ar-EG"/>
              </w:rPr>
              <w:t>والتعلم للطلاب ذوى القدرات المحدود</w:t>
            </w:r>
          </w:p>
        </w:tc>
        <w:tc>
          <w:tcPr>
            <w:tcW w:w="7797" w:type="dxa"/>
            <w:tcBorders>
              <w:bottom w:val="single" w:sz="4" w:space="0" w:color="auto"/>
            </w:tcBorders>
            <w:shd w:val="clear" w:color="auto" w:fill="auto"/>
          </w:tcPr>
          <w:p w:rsidR="00C55A00" w:rsidRPr="00271161" w:rsidRDefault="00C55A00" w:rsidP="00C55A00">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1-يتم شرح الموضوعات في غير أوقات المحاضرات الرسمية ضمن الساعات المكتبية.</w:t>
            </w:r>
          </w:p>
          <w:p w:rsidR="00C55A00" w:rsidRPr="00271161" w:rsidRDefault="00C55A00" w:rsidP="000503B8">
            <w:pPr>
              <w:numPr>
                <w:ilvl w:val="0"/>
                <w:numId w:val="27"/>
              </w:numPr>
              <w:spacing w:after="0" w:line="240" w:lineRule="auto"/>
              <w:contextualSpacing/>
              <w:rPr>
                <w:rFonts w:ascii="Calibri" w:eastAsia="Calibri" w:hAnsi="Calibri" w:cs="Times New Roman"/>
                <w:b/>
                <w:bCs/>
                <w:sz w:val="28"/>
                <w:szCs w:val="28"/>
                <w:rtl/>
                <w:lang w:bidi="ar-EG"/>
              </w:rPr>
            </w:pPr>
            <w:r w:rsidRPr="00271161">
              <w:rPr>
                <w:rFonts w:ascii="Calibri" w:eastAsia="Calibri" w:hAnsi="Calibri" w:cs="Simplified Arabic" w:hint="cs"/>
                <w:b/>
                <w:bCs/>
                <w:color w:val="000000"/>
                <w:sz w:val="28"/>
                <w:szCs w:val="28"/>
                <w:rtl/>
                <w:lang w:bidi="ar-EG"/>
              </w:rPr>
              <w:t>تسجيل المحاضرات.</w:t>
            </w:r>
          </w:p>
        </w:tc>
      </w:tr>
      <w:tr w:rsidR="00C55A00" w:rsidRPr="00271161" w:rsidTr="00C55A00">
        <w:tc>
          <w:tcPr>
            <w:tcW w:w="10632" w:type="dxa"/>
            <w:gridSpan w:val="2"/>
            <w:shd w:val="clear" w:color="auto" w:fill="E6E6E6"/>
          </w:tcPr>
          <w:p w:rsidR="00C55A00" w:rsidRPr="00271161" w:rsidRDefault="00C55A00" w:rsidP="00C55A00">
            <w:pPr>
              <w:spacing w:line="240" w:lineRule="auto"/>
              <w:rPr>
                <w:rFonts w:ascii="Calibri" w:eastAsia="Times New Roman" w:hAnsi="Calibri" w:cs="Arial"/>
                <w:sz w:val="32"/>
                <w:szCs w:val="32"/>
                <w:rtl/>
                <w:lang w:bidi="ar-EG"/>
              </w:rPr>
            </w:pPr>
            <w:r w:rsidRPr="00271161">
              <w:rPr>
                <w:rFonts w:ascii="Calibri" w:eastAsia="Times New Roman" w:hAnsi="Calibri" w:cs="Arial" w:hint="cs"/>
                <w:b/>
                <w:bCs/>
                <w:sz w:val="32"/>
                <w:szCs w:val="32"/>
                <w:rtl/>
                <w:lang w:bidi="ar-EG"/>
              </w:rPr>
              <w:t xml:space="preserve">7- تقويم الطـــلاب :  </w:t>
            </w:r>
          </w:p>
        </w:tc>
      </w:tr>
      <w:tr w:rsidR="00C55A00" w:rsidRPr="00271161" w:rsidTr="00C55A00">
        <w:tc>
          <w:tcPr>
            <w:tcW w:w="2835" w:type="dxa"/>
            <w:shd w:val="clear" w:color="auto" w:fill="auto"/>
          </w:tcPr>
          <w:p w:rsidR="00C55A00" w:rsidRPr="00271161" w:rsidRDefault="00C55A00" w:rsidP="00C55A00">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أ-الأساليب المستخدمة</w:t>
            </w:r>
          </w:p>
        </w:tc>
        <w:tc>
          <w:tcPr>
            <w:tcW w:w="7797" w:type="dxa"/>
            <w:shd w:val="clear" w:color="auto" w:fill="auto"/>
          </w:tcPr>
          <w:p w:rsidR="00C55A00" w:rsidRPr="00271161" w:rsidRDefault="00C55A00" w:rsidP="00C55A00">
            <w:pPr>
              <w:spacing w:line="240" w:lineRule="auto"/>
              <w:ind w:left="728"/>
              <w:contextualSpacing/>
              <w:rPr>
                <w:rFonts w:ascii="Calibri" w:eastAsia="Times New Roman" w:hAnsi="Calibri" w:cs="Simplified Arabic"/>
                <w:b/>
                <w:bCs/>
                <w:color w:val="000000"/>
                <w:sz w:val="28"/>
                <w:szCs w:val="28"/>
                <w:lang w:eastAsia="ar-SA" w:bidi="ar-EG"/>
              </w:rPr>
            </w:pPr>
            <w:r w:rsidRPr="00271161">
              <w:rPr>
                <w:rFonts w:ascii="Calibri" w:eastAsia="Times New Roman" w:hAnsi="Calibri" w:cs="Simplified Arabic"/>
                <w:b/>
                <w:bCs/>
                <w:color w:val="000000"/>
                <w:sz w:val="28"/>
                <w:szCs w:val="28"/>
                <w:rtl/>
                <w:lang w:eastAsia="ar-SA" w:bidi="ar-EG"/>
              </w:rPr>
              <w:t>الامتحان التحريري</w:t>
            </w:r>
            <w:r w:rsidRPr="00271161">
              <w:rPr>
                <w:rFonts w:ascii="Calibri" w:eastAsia="Times New Roman" w:hAnsi="Calibri" w:cs="Simplified Arabic"/>
                <w:b/>
                <w:bCs/>
                <w:color w:val="000000"/>
                <w:sz w:val="28"/>
                <w:szCs w:val="28"/>
                <w:rtl/>
                <w:lang w:eastAsia="ar-SA" w:bidi="ar-EG"/>
              </w:rPr>
              <w:tab/>
            </w:r>
          </w:p>
        </w:tc>
      </w:tr>
      <w:tr w:rsidR="00C55A00" w:rsidRPr="00271161" w:rsidTr="00C55A00">
        <w:tc>
          <w:tcPr>
            <w:tcW w:w="2835" w:type="dxa"/>
            <w:tcBorders>
              <w:bottom w:val="single" w:sz="4" w:space="0" w:color="auto"/>
            </w:tcBorders>
            <w:shd w:val="clear" w:color="auto" w:fill="auto"/>
          </w:tcPr>
          <w:p w:rsidR="00C55A00" w:rsidRPr="00271161" w:rsidRDefault="00C55A00" w:rsidP="00C55A00">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ب-التوقيت</w:t>
            </w:r>
          </w:p>
        </w:tc>
        <w:tc>
          <w:tcPr>
            <w:tcW w:w="7797" w:type="dxa"/>
            <w:tcBorders>
              <w:bottom w:val="single" w:sz="4" w:space="0" w:color="auto"/>
            </w:tcBorders>
            <w:shd w:val="clear" w:color="auto" w:fill="auto"/>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نهاية الفصل الدراسي الأول .</w:t>
            </w:r>
          </w:p>
        </w:tc>
      </w:tr>
      <w:tr w:rsidR="00C55A00" w:rsidRPr="00271161" w:rsidTr="00C55A00">
        <w:tc>
          <w:tcPr>
            <w:tcW w:w="2835" w:type="dxa"/>
            <w:shd w:val="clear" w:color="auto" w:fill="auto"/>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 توزيع الدرجات</w:t>
            </w:r>
          </w:p>
        </w:tc>
        <w:tc>
          <w:tcPr>
            <w:tcW w:w="7797" w:type="dxa"/>
            <w:shd w:val="clear" w:color="auto" w:fill="auto"/>
          </w:tcPr>
          <w:p w:rsidR="00C55A00" w:rsidRPr="00271161" w:rsidRDefault="00C55A00" w:rsidP="00C55A00">
            <w:pPr>
              <w:spacing w:after="0" w:line="240" w:lineRule="auto"/>
              <w:ind w:left="96"/>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  الامتحان التحريري 100 </w:t>
            </w:r>
          </w:p>
        </w:tc>
      </w:tr>
      <w:tr w:rsidR="00C55A00" w:rsidRPr="00271161" w:rsidTr="00C55A00">
        <w:tc>
          <w:tcPr>
            <w:tcW w:w="10632" w:type="dxa"/>
            <w:gridSpan w:val="2"/>
            <w:shd w:val="clear" w:color="auto" w:fill="E6E6E6"/>
          </w:tcPr>
          <w:p w:rsidR="00C55A00" w:rsidRPr="00271161" w:rsidRDefault="00C55A00" w:rsidP="00C55A0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8- قائمة الكتب الدراسية والمراجع :</w:t>
            </w:r>
          </w:p>
        </w:tc>
      </w:tr>
      <w:tr w:rsidR="00C55A00" w:rsidRPr="00271161" w:rsidTr="00C55A00">
        <w:tc>
          <w:tcPr>
            <w:tcW w:w="2835" w:type="dxa"/>
            <w:shd w:val="clear" w:color="auto" w:fill="auto"/>
          </w:tcPr>
          <w:p w:rsidR="00C55A00" w:rsidRPr="00271161" w:rsidRDefault="00C55A00" w:rsidP="00C55A00">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 مذكرات</w:t>
            </w:r>
          </w:p>
        </w:tc>
        <w:tc>
          <w:tcPr>
            <w:tcW w:w="7797" w:type="dxa"/>
            <w:shd w:val="clear" w:color="auto" w:fill="auto"/>
          </w:tcPr>
          <w:p w:rsidR="00C55A00" w:rsidRPr="00271161" w:rsidRDefault="00C55A00" w:rsidP="00C55A00">
            <w:pPr>
              <w:spacing w:line="240" w:lineRule="auto"/>
              <w:ind w:left="360"/>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دراسات في الأدب الجاهلي لنخبة من أساتذة الجامعة</w:t>
            </w:r>
            <w:r w:rsidRPr="00271161">
              <w:rPr>
                <w:rFonts w:ascii="Calibri" w:eastAsia="Times New Roman" w:hAnsi="Calibri" w:cs="Arial" w:hint="cs"/>
                <w:sz w:val="28"/>
                <w:szCs w:val="28"/>
                <w:rtl/>
                <w:lang w:bidi="ar-EG"/>
              </w:rPr>
              <w:t xml:space="preserve"> .</w:t>
            </w:r>
          </w:p>
        </w:tc>
      </w:tr>
      <w:tr w:rsidR="00C55A00" w:rsidRPr="00271161" w:rsidTr="00C55A00">
        <w:tc>
          <w:tcPr>
            <w:tcW w:w="2835" w:type="dxa"/>
            <w:shd w:val="clear" w:color="auto" w:fill="auto"/>
          </w:tcPr>
          <w:p w:rsidR="00C55A00" w:rsidRPr="00271161" w:rsidRDefault="00C55A00" w:rsidP="00C55A00">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w:t>
            </w:r>
            <w:r w:rsidRPr="00271161">
              <w:rPr>
                <w:rFonts w:ascii="Calibri" w:eastAsia="Times New Roman" w:hAnsi="Calibri" w:cs="Arial"/>
                <w:b/>
                <w:bCs/>
                <w:sz w:val="28"/>
                <w:szCs w:val="28"/>
                <w:rtl/>
                <w:lang w:bidi="ar-EG"/>
              </w:rPr>
              <w:t>-كتب ملزمة</w:t>
            </w:r>
          </w:p>
        </w:tc>
        <w:tc>
          <w:tcPr>
            <w:tcW w:w="7797" w:type="dxa"/>
            <w:shd w:val="clear" w:color="auto" w:fill="auto"/>
          </w:tcPr>
          <w:p w:rsidR="00C55A00" w:rsidRPr="00271161" w:rsidRDefault="00C55A00" w:rsidP="00C55A00">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الشعر الجاهلي :دراسة في منازع الشعراء للدكتور محمد أبي موسي- ط1-2015م-مكتبة وهبة -مصر</w:t>
            </w:r>
          </w:p>
        </w:tc>
      </w:tr>
      <w:tr w:rsidR="00C55A00" w:rsidRPr="00271161" w:rsidTr="00C55A00">
        <w:tc>
          <w:tcPr>
            <w:tcW w:w="2835" w:type="dxa"/>
            <w:shd w:val="clear" w:color="auto" w:fill="auto"/>
          </w:tcPr>
          <w:p w:rsidR="00C55A00" w:rsidRPr="00271161" w:rsidRDefault="00C55A00" w:rsidP="00C55A00">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ج-كتب مقترحة</w:t>
            </w:r>
          </w:p>
        </w:tc>
        <w:tc>
          <w:tcPr>
            <w:tcW w:w="7797" w:type="dxa"/>
            <w:shd w:val="clear" w:color="auto" w:fill="auto"/>
          </w:tcPr>
          <w:p w:rsidR="00C55A00" w:rsidRPr="00271161" w:rsidRDefault="00C55A00" w:rsidP="00C55A00">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تاريخ آداب العرب للرافعي- ط1- 200م-دار الكتب العلمية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بيروت لبنان.</w:t>
            </w:r>
          </w:p>
        </w:tc>
      </w:tr>
      <w:tr w:rsidR="00C55A00" w:rsidRPr="00271161" w:rsidTr="00C55A00">
        <w:tc>
          <w:tcPr>
            <w:tcW w:w="2835" w:type="dxa"/>
            <w:shd w:val="clear" w:color="auto" w:fill="auto"/>
          </w:tcPr>
          <w:p w:rsidR="00C55A00" w:rsidRPr="00271161" w:rsidRDefault="00C55A00" w:rsidP="00C55A00">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د- دوريات علمية</w:t>
            </w:r>
          </w:p>
        </w:tc>
        <w:tc>
          <w:tcPr>
            <w:tcW w:w="7797" w:type="dxa"/>
            <w:shd w:val="clear" w:color="auto" w:fill="auto"/>
          </w:tcPr>
          <w:p w:rsidR="00C55A00" w:rsidRPr="00271161" w:rsidRDefault="00C55A00" w:rsidP="00C55A00">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متابعة ما يتم نشره من بحوث في الأدب الجاهلي في مجلة كلية الدراسات الإسلامية بكفر الشيخ .</w:t>
            </w:r>
          </w:p>
        </w:tc>
      </w:tr>
    </w:tbl>
    <w:p w:rsidR="00C55A00" w:rsidRPr="00271161" w:rsidRDefault="00C55A00" w:rsidP="00C55A00">
      <w:pPr>
        <w:spacing w:line="240" w:lineRule="auto"/>
        <w:ind w:right="560"/>
        <w:jc w:val="center"/>
        <w:rPr>
          <w:rFonts w:ascii="Calibri" w:eastAsia="Times New Roman" w:hAnsi="Calibri" w:cs="Arial"/>
          <w:b/>
          <w:bCs/>
          <w:sz w:val="28"/>
          <w:szCs w:val="28"/>
          <w:rtl/>
          <w:lang w:bidi="ar-EG"/>
        </w:rPr>
      </w:pPr>
    </w:p>
    <w:p w:rsidR="00C55A00" w:rsidRPr="00271161" w:rsidRDefault="00C55A00" w:rsidP="00C55A00">
      <w:pPr>
        <w:spacing w:before="120" w:after="120"/>
        <w:jc w:val="lowKashida"/>
        <w:rPr>
          <w:rFonts w:ascii="Calibri" w:eastAsia="Calibri" w:hAnsi="Calibri" w:cs="mohammad bold art"/>
          <w:sz w:val="28"/>
          <w:szCs w:val="28"/>
          <w:rtl/>
          <w:lang w:bidi="ar-EG"/>
        </w:rPr>
      </w:pPr>
    </w:p>
    <w:p w:rsidR="00C55A00" w:rsidRPr="00271161" w:rsidRDefault="00C55A00" w:rsidP="00C55A00">
      <w:pPr>
        <w:widowControl w:val="0"/>
        <w:autoSpaceDE w:val="0"/>
        <w:autoSpaceDN w:val="0"/>
        <w:adjustRightInd w:val="0"/>
        <w:spacing w:after="0" w:line="240" w:lineRule="auto"/>
        <w:rPr>
          <w:rFonts w:ascii="Simplified Arabic" w:eastAsia="Times New Roman" w:hAnsi="Simplified Arabic" w:cs="Simplified Arabic"/>
          <w:b/>
          <w:bCs/>
          <w:sz w:val="24"/>
          <w:szCs w:val="24"/>
          <w:rtl/>
          <w:lang w:bidi="ar-EG"/>
        </w:rPr>
      </w:pPr>
    </w:p>
    <w:p w:rsidR="00C55A00" w:rsidRPr="00271161" w:rsidRDefault="00C55A00" w:rsidP="00C55A00">
      <w:pPr>
        <w:widowControl w:val="0"/>
        <w:autoSpaceDE w:val="0"/>
        <w:autoSpaceDN w:val="0"/>
        <w:adjustRightInd w:val="0"/>
        <w:spacing w:after="0" w:line="240" w:lineRule="auto"/>
        <w:rPr>
          <w:rFonts w:ascii="Simplified Arabic" w:eastAsia="Times New Roman" w:hAnsi="Simplified Arabic" w:cs="Simplified Arabic"/>
          <w:b/>
          <w:bCs/>
          <w:sz w:val="24"/>
          <w:szCs w:val="24"/>
          <w:rtl/>
          <w:lang w:bidi="ar-EG"/>
        </w:rPr>
      </w:pPr>
    </w:p>
    <w:p w:rsidR="00C55A00" w:rsidRPr="00271161" w:rsidRDefault="00C55A00" w:rsidP="00C55A00">
      <w:pPr>
        <w:widowControl w:val="0"/>
        <w:autoSpaceDE w:val="0"/>
        <w:autoSpaceDN w:val="0"/>
        <w:adjustRightInd w:val="0"/>
        <w:spacing w:after="0" w:line="240" w:lineRule="auto"/>
        <w:rPr>
          <w:rFonts w:ascii="Simplified Arabic" w:eastAsia="Times New Roman" w:hAnsi="Simplified Arabic" w:cs="Simplified Arabic"/>
          <w:b/>
          <w:bCs/>
          <w:sz w:val="24"/>
          <w:szCs w:val="24"/>
          <w:rtl/>
          <w:lang w:bidi="ar-EG"/>
        </w:rPr>
      </w:pPr>
    </w:p>
    <w:p w:rsidR="00A343E6"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lastRenderedPageBreak/>
        <w:t>توصيف مقرر (العروض والقوافي)</w:t>
      </w:r>
    </w:p>
    <w:p w:rsidR="00CA16BA" w:rsidRPr="00271161" w:rsidRDefault="00CA16BA" w:rsidP="00CA16BA">
      <w:pPr>
        <w:widowControl w:val="0"/>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   1–</w:t>
      </w:r>
      <w:r w:rsidRPr="00271161">
        <w:rPr>
          <w:rFonts w:ascii="Simplified Arabic" w:eastAsia="Times New Roman" w:hAnsi="Simplified Arabic" w:cs="Simplified Arabic"/>
          <w:b/>
          <w:bCs/>
          <w:sz w:val="26"/>
          <w:szCs w:val="26"/>
          <w:rtl/>
          <w:lang w:bidi="ar-EG"/>
        </w:rPr>
        <w:t>بيانات المقرر:</w:t>
      </w:r>
    </w:p>
    <w:tbl>
      <w:tblPr>
        <w:bidiVisual/>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827"/>
        <w:gridCol w:w="2545"/>
      </w:tblGrid>
      <w:tr w:rsidR="00CA16BA" w:rsidRPr="00271161" w:rsidTr="003D12D5">
        <w:trPr>
          <w:trHeight w:val="466"/>
          <w:jc w:val="center"/>
        </w:trPr>
        <w:tc>
          <w:tcPr>
            <w:tcW w:w="3096" w:type="dxa"/>
            <w:shd w:val="clear" w:color="auto" w:fill="auto"/>
            <w:vAlign w:val="center"/>
          </w:tcPr>
          <w:p w:rsidR="00CA16BA" w:rsidRPr="00271161" w:rsidRDefault="00CA16BA" w:rsidP="00CA16BA">
            <w:pPr>
              <w:widowControl w:val="0"/>
              <w:spacing w:after="0" w:line="240" w:lineRule="auto"/>
              <w:ind w:right="-113"/>
              <w:rPr>
                <w:rFonts w:ascii="Simplified Arabic" w:eastAsia="Times New Roman" w:hAnsi="Simplified Arabic" w:cs="Simplified Arabic"/>
                <w:noProof/>
                <w:w w:val="95"/>
                <w:sz w:val="26"/>
                <w:szCs w:val="26"/>
                <w:rtl/>
              </w:rPr>
            </w:pPr>
            <w:r w:rsidRPr="00271161">
              <w:rPr>
                <w:rFonts w:ascii="Simplified Arabic" w:eastAsia="Times New Roman" w:hAnsi="Simplified Arabic" w:cs="Simplified Arabic"/>
                <w:noProof/>
                <w:w w:val="95"/>
                <w:sz w:val="26"/>
                <w:szCs w:val="26"/>
                <w:rtl/>
              </w:rPr>
              <w:t xml:space="preserve">الرمز الكودي : .( ع/ 1/ل )   </w:t>
            </w:r>
          </w:p>
        </w:tc>
        <w:tc>
          <w:tcPr>
            <w:tcW w:w="3827" w:type="dxa"/>
            <w:shd w:val="clear" w:color="auto" w:fill="auto"/>
            <w:vAlign w:val="center"/>
          </w:tcPr>
          <w:p w:rsidR="00CA16BA" w:rsidRPr="00271161" w:rsidRDefault="00CA16BA" w:rsidP="00CA16BA">
            <w:pPr>
              <w:widowControl w:val="0"/>
              <w:spacing w:after="0" w:line="240" w:lineRule="auto"/>
              <w:ind w:right="-113"/>
              <w:jc w:val="center"/>
              <w:rPr>
                <w:rFonts w:ascii="Simplified Arabic" w:eastAsia="Times New Roman" w:hAnsi="Simplified Arabic" w:cs="Simplified Arabic"/>
                <w:noProof/>
                <w:w w:val="85"/>
                <w:sz w:val="26"/>
                <w:szCs w:val="26"/>
                <w:rtl/>
              </w:rPr>
            </w:pPr>
            <w:r w:rsidRPr="00271161">
              <w:rPr>
                <w:rFonts w:ascii="Simplified Arabic" w:eastAsia="Times New Roman" w:hAnsi="Simplified Arabic" w:cs="Simplified Arabic"/>
                <w:noProof/>
                <w:w w:val="85"/>
                <w:sz w:val="26"/>
                <w:szCs w:val="26"/>
                <w:rtl/>
              </w:rPr>
              <w:t>اسم المقرر: العروض والقافية</w:t>
            </w:r>
          </w:p>
        </w:tc>
        <w:tc>
          <w:tcPr>
            <w:tcW w:w="2545" w:type="dxa"/>
            <w:shd w:val="clear" w:color="auto" w:fill="auto"/>
            <w:vAlign w:val="center"/>
          </w:tcPr>
          <w:p w:rsidR="00CA16BA" w:rsidRPr="00271161" w:rsidRDefault="00CA16BA" w:rsidP="00CA16BA">
            <w:pPr>
              <w:widowControl w:val="0"/>
              <w:spacing w:after="0" w:line="240" w:lineRule="auto"/>
              <w:ind w:right="-113"/>
              <w:jc w:val="center"/>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الفرقة:الأولى</w:t>
            </w:r>
          </w:p>
        </w:tc>
      </w:tr>
      <w:tr w:rsidR="00CA16BA" w:rsidRPr="00271161" w:rsidTr="003D12D5">
        <w:trPr>
          <w:trHeight w:val="480"/>
          <w:jc w:val="center"/>
        </w:trPr>
        <w:tc>
          <w:tcPr>
            <w:tcW w:w="3096" w:type="dxa"/>
            <w:shd w:val="clear" w:color="auto" w:fill="auto"/>
            <w:vAlign w:val="center"/>
          </w:tcPr>
          <w:p w:rsidR="00CA16BA" w:rsidRPr="00271161" w:rsidRDefault="00CA16BA" w:rsidP="00CA16BA">
            <w:pPr>
              <w:widowControl w:val="0"/>
              <w:spacing w:after="0" w:line="240" w:lineRule="auto"/>
              <w:ind w:right="-113"/>
              <w:jc w:val="center"/>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التخصص / اللغويات</w:t>
            </w:r>
          </w:p>
        </w:tc>
        <w:tc>
          <w:tcPr>
            <w:tcW w:w="3827" w:type="dxa"/>
            <w:shd w:val="clear" w:color="auto" w:fill="auto"/>
            <w:vAlign w:val="center"/>
          </w:tcPr>
          <w:p w:rsidR="00CA16BA" w:rsidRPr="00271161" w:rsidRDefault="00CA16BA" w:rsidP="00CA16BA">
            <w:pPr>
              <w:widowControl w:val="0"/>
              <w:spacing w:after="0" w:line="240" w:lineRule="auto"/>
              <w:ind w:right="-113"/>
              <w:jc w:val="both"/>
              <w:rPr>
                <w:rFonts w:ascii="Simplified Arabic" w:eastAsia="Times New Roman" w:hAnsi="Simplified Arabic" w:cs="Simplified Arabic"/>
                <w:noProof/>
                <w:w w:val="90"/>
                <w:sz w:val="26"/>
                <w:szCs w:val="26"/>
                <w:rtl/>
              </w:rPr>
            </w:pPr>
            <w:r w:rsidRPr="00271161">
              <w:rPr>
                <w:rFonts w:ascii="Simplified Arabic" w:eastAsia="Times New Roman" w:hAnsi="Simplified Arabic" w:cs="Simplified Arabic"/>
                <w:noProof/>
                <w:w w:val="90"/>
                <w:sz w:val="26"/>
                <w:szCs w:val="26"/>
                <w:rtl/>
              </w:rPr>
              <w:t xml:space="preserve"> عدد الوحدات الدراسية: نظري/2عملي /0</w:t>
            </w:r>
          </w:p>
        </w:tc>
        <w:tc>
          <w:tcPr>
            <w:tcW w:w="2545" w:type="dxa"/>
            <w:shd w:val="clear" w:color="auto" w:fill="auto"/>
            <w:vAlign w:val="center"/>
          </w:tcPr>
          <w:p w:rsidR="00CA16BA" w:rsidRPr="00271161" w:rsidRDefault="00CA16BA" w:rsidP="00CA16BA">
            <w:pPr>
              <w:widowControl w:val="0"/>
              <w:spacing w:after="0" w:line="240" w:lineRule="auto"/>
              <w:ind w:right="-113"/>
              <w:jc w:val="center"/>
              <w:rPr>
                <w:rFonts w:ascii="Simplified Arabic" w:eastAsia="Times New Roman" w:hAnsi="Simplified Arabic" w:cs="Simplified Arabic"/>
                <w:noProof/>
                <w:spacing w:val="-6"/>
                <w:w w:val="90"/>
                <w:sz w:val="26"/>
                <w:szCs w:val="26"/>
                <w:rtl/>
              </w:rPr>
            </w:pPr>
            <w:r w:rsidRPr="00271161">
              <w:rPr>
                <w:rFonts w:ascii="Simplified Arabic" w:eastAsia="Times New Roman" w:hAnsi="Simplified Arabic" w:cs="Simplified Arabic"/>
                <w:noProof/>
                <w:spacing w:val="-6"/>
                <w:w w:val="90"/>
                <w:sz w:val="26"/>
                <w:szCs w:val="26"/>
                <w:rtl/>
              </w:rPr>
              <w:t>الفصل الدراسي الأول</w:t>
            </w:r>
          </w:p>
        </w:tc>
      </w:tr>
    </w:tbl>
    <w:p w:rsidR="00CA16BA" w:rsidRPr="00271161" w:rsidRDefault="00CA16BA" w:rsidP="00CA16BA">
      <w:pPr>
        <w:widowControl w:val="0"/>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   2–</w:t>
      </w:r>
      <w:r w:rsidRPr="00271161">
        <w:rPr>
          <w:rFonts w:ascii="Simplified Arabic" w:eastAsia="Times New Roman" w:hAnsi="Simplified Arabic" w:cs="Simplified Arabic"/>
          <w:b/>
          <w:bCs/>
          <w:sz w:val="26"/>
          <w:szCs w:val="26"/>
          <w:rtl/>
          <w:lang w:bidi="ar-EG"/>
        </w:rPr>
        <w:t>هدف المقرر: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8"/>
      </w:tblGrid>
      <w:tr w:rsidR="00CA16BA" w:rsidRPr="00271161" w:rsidTr="003D12D5">
        <w:trPr>
          <w:trHeight w:val="1289"/>
          <w:jc w:val="center"/>
        </w:trPr>
        <w:tc>
          <w:tcPr>
            <w:tcW w:w="9608"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w w:val="96"/>
                <w:sz w:val="26"/>
                <w:szCs w:val="26"/>
                <w:rtl/>
              </w:rPr>
            </w:pPr>
            <w:r w:rsidRPr="00271161">
              <w:rPr>
                <w:rFonts w:ascii="Simplified Arabic" w:eastAsia="Times New Roman" w:hAnsi="Simplified Arabic" w:cs="Simplified Arabic"/>
                <w:noProof/>
                <w:sz w:val="26"/>
                <w:szCs w:val="26"/>
                <w:rtl/>
              </w:rPr>
              <w:t>بنهاية المقرر يجب أن تكون الطالبة قادرة على أن: تتعرف على مبادئ وقواعد علمي العروض والقافية والوقوف على أهمية هذا العلم وفائدة تعلمه والتمييز بين البحور العروضية المختلفة</w:t>
            </w:r>
            <w:r w:rsidRPr="00271161">
              <w:rPr>
                <w:rFonts w:ascii="Simplified Arabic" w:eastAsia="Times New Roman" w:hAnsi="Simplified Arabic" w:cs="Simplified Arabic"/>
                <w:noProof/>
                <w:w w:val="96"/>
                <w:sz w:val="26"/>
                <w:szCs w:val="26"/>
                <w:rtl/>
              </w:rPr>
              <w:t xml:space="preserve"> كما تتعرف على القواعد والأسس التي تتعلق بتقطيع الأشعار ونسبتها إلى بحرها العروضي , وكيفيه الكتابة العروضية والأسس والقواعد التي يجب مراعاتها في الخط العروضي وتطبيق ذلك على النصوص الشعرية وإدراك موسيقى القصيدة العربية الداخلية والخارجية واكتساب مهارات التواصل مع الآخرين من خلال إلقاء الشعر العربي القاء جيدا ومؤثرا في سامعيه .</w:t>
            </w:r>
          </w:p>
          <w:p w:rsidR="00CA16BA" w:rsidRPr="00271161" w:rsidRDefault="00CA16BA" w:rsidP="00CA16BA">
            <w:pPr>
              <w:widowControl w:val="0"/>
              <w:spacing w:after="0" w:line="240" w:lineRule="auto"/>
              <w:jc w:val="both"/>
              <w:rPr>
                <w:rFonts w:ascii="Simplified Arabic" w:eastAsia="Times New Roman" w:hAnsi="Simplified Arabic" w:cs="Simplified Arabic"/>
                <w:noProof/>
                <w:w w:val="96"/>
                <w:sz w:val="26"/>
                <w:szCs w:val="26"/>
                <w:rtl/>
              </w:rPr>
            </w:pPr>
          </w:p>
        </w:tc>
      </w:tr>
    </w:tbl>
    <w:p w:rsidR="00CA16BA" w:rsidRPr="00271161" w:rsidRDefault="00CA16BA" w:rsidP="00CA16BA">
      <w:pPr>
        <w:widowControl w:val="0"/>
        <w:spacing w:after="0" w:line="240" w:lineRule="auto"/>
        <w:jc w:val="both"/>
        <w:rPr>
          <w:rFonts w:ascii="Simplified Arabic" w:eastAsia="Times New Roman" w:hAnsi="Simplified Arabic" w:cs="Simplified Arabic"/>
          <w:b/>
          <w:bCs/>
          <w:sz w:val="26"/>
          <w:szCs w:val="26"/>
          <w:rtl/>
          <w:lang w:bidi="ar-EG"/>
        </w:rPr>
      </w:pPr>
      <w:r w:rsidRPr="00271161">
        <w:rPr>
          <w:rFonts w:ascii="Simplified Arabic" w:eastAsia="Times New Roman" w:hAnsi="Simplified Arabic" w:cs="Simplified Arabic"/>
          <w:b/>
          <w:bCs/>
          <w:sz w:val="26"/>
          <w:szCs w:val="26"/>
          <w:rtl/>
          <w:lang w:bidi="ar-EG"/>
        </w:rPr>
        <w:t>3 –</w:t>
      </w:r>
      <w:r w:rsidRPr="00271161">
        <w:rPr>
          <w:rFonts w:ascii="Simplified Arabic" w:eastAsia="Times New Roman" w:hAnsi="Simplified Arabic" w:cs="Simplified Arabic" w:hint="cs"/>
          <w:b/>
          <w:bCs/>
          <w:sz w:val="26"/>
          <w:szCs w:val="26"/>
          <w:rtl/>
          <w:lang w:bidi="ar-EG"/>
        </w:rPr>
        <w:t xml:space="preserve">المخرجات التعليمية </w:t>
      </w:r>
      <w:r w:rsidRPr="00271161">
        <w:rPr>
          <w:rFonts w:ascii="Simplified Arabic" w:eastAsia="Times New Roman" w:hAnsi="Simplified Arabic" w:cs="Simplified Arabic"/>
          <w:b/>
          <w:bCs/>
          <w:sz w:val="26"/>
          <w:szCs w:val="26"/>
          <w:rtl/>
          <w:lang w:bidi="ar-EG"/>
        </w:rPr>
        <w:t>المستهدف</w:t>
      </w:r>
      <w:r w:rsidRPr="00271161">
        <w:rPr>
          <w:rFonts w:ascii="Simplified Arabic" w:eastAsia="Times New Roman" w:hAnsi="Simplified Arabic" w:cs="Simplified Arabic" w:hint="cs"/>
          <w:b/>
          <w:bCs/>
          <w:sz w:val="26"/>
          <w:szCs w:val="26"/>
          <w:rtl/>
          <w:lang w:bidi="ar-EG"/>
        </w:rPr>
        <w:t>ة</w:t>
      </w:r>
      <w:r w:rsidRPr="00271161">
        <w:rPr>
          <w:rFonts w:ascii="Simplified Arabic" w:eastAsia="Times New Roman" w:hAnsi="Simplified Arabic" w:cs="Simplified Arabic"/>
          <w:b/>
          <w:bCs/>
          <w:sz w:val="26"/>
          <w:szCs w:val="26"/>
          <w:rtl/>
          <w:lang w:bidi="ar-EG"/>
        </w:rPr>
        <w:t xml:space="preserve"> من</w:t>
      </w:r>
      <w:r w:rsidRPr="00271161">
        <w:rPr>
          <w:rFonts w:ascii="Simplified Arabic" w:eastAsia="Times New Roman" w:hAnsi="Simplified Arabic" w:cs="Simplified Arabic" w:hint="cs"/>
          <w:b/>
          <w:bCs/>
          <w:sz w:val="26"/>
          <w:szCs w:val="26"/>
          <w:rtl/>
          <w:lang w:bidi="ar-EG"/>
        </w:rPr>
        <w:t xml:space="preserve"> تدريس</w:t>
      </w:r>
      <w:r w:rsidRPr="00271161">
        <w:rPr>
          <w:rFonts w:ascii="Simplified Arabic" w:eastAsia="Times New Roman" w:hAnsi="Simplified Arabic" w:cs="Simplified Arabic"/>
          <w:b/>
          <w:bCs/>
          <w:sz w:val="26"/>
          <w:szCs w:val="26"/>
          <w:rtl/>
          <w:lang w:bidi="ar-EG"/>
        </w:rPr>
        <w:t xml:space="preserve"> المقرر: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8"/>
        <w:gridCol w:w="8091"/>
      </w:tblGrid>
      <w:tr w:rsidR="00CA16BA" w:rsidRPr="00271161" w:rsidTr="003D12D5">
        <w:trPr>
          <w:trHeight w:val="1689"/>
          <w:jc w:val="center"/>
        </w:trPr>
        <w:tc>
          <w:tcPr>
            <w:tcW w:w="1568"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أ – المعلومات والمفاهيم:</w:t>
            </w:r>
          </w:p>
        </w:tc>
        <w:tc>
          <w:tcPr>
            <w:tcW w:w="8091" w:type="dxa"/>
            <w:shd w:val="clear" w:color="auto" w:fill="auto"/>
          </w:tcPr>
          <w:p w:rsidR="00CA16BA" w:rsidRPr="00271161" w:rsidRDefault="00CA16BA" w:rsidP="00CA16BA">
            <w:pPr>
              <w:widowControl w:val="0"/>
              <w:spacing w:after="0" w:line="480" w:lineRule="exact"/>
              <w:contextualSpacing/>
              <w:jc w:val="both"/>
              <w:rPr>
                <w:rFonts w:ascii="Simplified Arabic" w:eastAsia="Times New Roman" w:hAnsi="Simplified Arabic" w:cs="Simplified Arabic"/>
                <w:noProof/>
                <w:sz w:val="26"/>
                <w:szCs w:val="26"/>
              </w:rPr>
            </w:pPr>
            <w:r w:rsidRPr="00271161">
              <w:rPr>
                <w:rFonts w:ascii="Simplified Arabic" w:eastAsia="Times New Roman" w:hAnsi="Simplified Arabic" w:cs="Simplified Arabic" w:hint="cs"/>
                <w:noProof/>
                <w:sz w:val="26"/>
                <w:szCs w:val="26"/>
                <w:rtl/>
              </w:rPr>
              <w:t xml:space="preserve">1/أ </w:t>
            </w:r>
            <w:r w:rsidRPr="00271161">
              <w:rPr>
                <w:rFonts w:ascii="Simplified Arabic" w:eastAsia="Times New Roman" w:hAnsi="Simplified Arabic" w:cs="Simplified Arabic"/>
                <w:noProof/>
                <w:sz w:val="26"/>
                <w:szCs w:val="26"/>
                <w:rtl/>
              </w:rPr>
              <w:t>تعرف المصطلحات العروضية .</w:t>
            </w:r>
          </w:p>
          <w:p w:rsidR="00CA16BA" w:rsidRPr="00271161" w:rsidRDefault="00CA16BA" w:rsidP="00CA16BA">
            <w:pPr>
              <w:widowControl w:val="0"/>
              <w:spacing w:after="0" w:line="480" w:lineRule="exact"/>
              <w:contextualSpacing/>
              <w:jc w:val="both"/>
              <w:rPr>
                <w:rFonts w:ascii="Simplified Arabic" w:eastAsia="Times New Roman" w:hAnsi="Simplified Arabic" w:cs="Simplified Arabic"/>
                <w:noProof/>
                <w:sz w:val="26"/>
                <w:szCs w:val="26"/>
              </w:rPr>
            </w:pPr>
            <w:r w:rsidRPr="00271161">
              <w:rPr>
                <w:rFonts w:ascii="Simplified Arabic" w:eastAsia="Times New Roman" w:hAnsi="Simplified Arabic" w:cs="Simplified Arabic" w:hint="cs"/>
                <w:noProof/>
                <w:sz w:val="26"/>
                <w:szCs w:val="26"/>
                <w:rtl/>
              </w:rPr>
              <w:t xml:space="preserve">2/أ </w:t>
            </w:r>
            <w:r w:rsidRPr="00271161">
              <w:rPr>
                <w:rFonts w:ascii="Simplified Arabic" w:eastAsia="Times New Roman" w:hAnsi="Simplified Arabic" w:cs="Simplified Arabic"/>
                <w:noProof/>
                <w:sz w:val="26"/>
                <w:szCs w:val="26"/>
                <w:rtl/>
              </w:rPr>
              <w:t>تعرف القافية وحروفها .</w:t>
            </w:r>
          </w:p>
          <w:p w:rsidR="00CA16BA" w:rsidRPr="00271161" w:rsidRDefault="00CA16BA" w:rsidP="00CA16BA">
            <w:pPr>
              <w:widowControl w:val="0"/>
              <w:spacing w:after="0" w:line="480" w:lineRule="exact"/>
              <w:contextualSpacing/>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3/أ </w:t>
            </w:r>
            <w:r w:rsidRPr="00271161">
              <w:rPr>
                <w:rFonts w:ascii="Simplified Arabic" w:eastAsia="Times New Roman" w:hAnsi="Simplified Arabic" w:cs="Simplified Arabic"/>
                <w:noProof/>
                <w:sz w:val="26"/>
                <w:szCs w:val="26"/>
                <w:rtl/>
              </w:rPr>
              <w:t>تشرح بحورالشعر العربي المتعددة وتفعيلات كل بحر .</w:t>
            </w:r>
          </w:p>
        </w:tc>
      </w:tr>
      <w:tr w:rsidR="00CA16BA" w:rsidRPr="00271161" w:rsidTr="003D12D5">
        <w:trPr>
          <w:trHeight w:val="143"/>
          <w:jc w:val="center"/>
        </w:trPr>
        <w:tc>
          <w:tcPr>
            <w:tcW w:w="1568"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ب– المهارات الذهنية:</w:t>
            </w:r>
          </w:p>
        </w:tc>
        <w:tc>
          <w:tcPr>
            <w:tcW w:w="8091"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بنهاية المقرر يجب أن تكون الطالبة قادرة على أن:</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1/ب </w:t>
            </w:r>
            <w:r w:rsidRPr="00271161">
              <w:rPr>
                <w:rFonts w:ascii="Simplified Arabic" w:eastAsia="Times New Roman" w:hAnsi="Simplified Arabic" w:cs="Simplified Arabic"/>
                <w:noProof/>
                <w:sz w:val="26"/>
                <w:szCs w:val="26"/>
                <w:rtl/>
              </w:rPr>
              <w:t>تميز بين الخطأ والصواب في ايقاع الشعر العربي وموسيقاه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2/ب </w:t>
            </w:r>
            <w:r w:rsidRPr="00271161">
              <w:rPr>
                <w:rFonts w:ascii="Simplified Arabic" w:eastAsia="Times New Roman" w:hAnsi="Simplified Arabic" w:cs="Simplified Arabic"/>
                <w:noProof/>
                <w:sz w:val="26"/>
                <w:szCs w:val="26"/>
                <w:rtl/>
              </w:rPr>
              <w:t>تكشف عيوب القافية وما يجب على الشاعر أن يلتزمه وماعليه تجنبه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3/ب </w:t>
            </w:r>
            <w:r w:rsidRPr="00271161">
              <w:rPr>
                <w:rFonts w:ascii="Simplified Arabic" w:eastAsia="Times New Roman" w:hAnsi="Simplified Arabic" w:cs="Simplified Arabic"/>
                <w:noProof/>
                <w:sz w:val="26"/>
                <w:szCs w:val="26"/>
                <w:rtl/>
              </w:rPr>
              <w:t>تصنف بحور الشعر اجمالا .</w:t>
            </w:r>
          </w:p>
          <w:p w:rsidR="00CA16BA" w:rsidRPr="00271161" w:rsidRDefault="00CA16BA" w:rsidP="00CA16BA">
            <w:pPr>
              <w:widowControl w:val="0"/>
              <w:tabs>
                <w:tab w:val="left" w:pos="5760"/>
              </w:tabs>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4/ب </w:t>
            </w:r>
            <w:r w:rsidRPr="00271161">
              <w:rPr>
                <w:rFonts w:ascii="Simplified Arabic" w:eastAsia="Times New Roman" w:hAnsi="Simplified Arabic" w:cs="Simplified Arabic"/>
                <w:noProof/>
                <w:sz w:val="26"/>
                <w:szCs w:val="26"/>
                <w:rtl/>
              </w:rPr>
              <w:t xml:space="preserve">تميز بين حالات كل بحر وأحوال عروضه وضربه . </w:t>
            </w:r>
            <w:r w:rsidRPr="00271161">
              <w:rPr>
                <w:rFonts w:ascii="Simplified Arabic" w:eastAsia="Times New Roman" w:hAnsi="Simplified Arabic" w:cs="Simplified Arabic"/>
                <w:noProof/>
                <w:sz w:val="26"/>
                <w:szCs w:val="26"/>
                <w:rtl/>
              </w:rPr>
              <w:tab/>
            </w:r>
          </w:p>
        </w:tc>
      </w:tr>
      <w:tr w:rsidR="00CA16BA" w:rsidRPr="00271161" w:rsidTr="003D12D5">
        <w:trPr>
          <w:trHeight w:val="143"/>
          <w:jc w:val="center"/>
        </w:trPr>
        <w:tc>
          <w:tcPr>
            <w:tcW w:w="1568"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ج–</w:t>
            </w:r>
            <w:r w:rsidRPr="00271161">
              <w:rPr>
                <w:rFonts w:ascii="Simplified Arabic" w:eastAsia="Times New Roman" w:hAnsi="Simplified Arabic" w:cs="Simplified Arabic"/>
                <w:noProof/>
                <w:w w:val="85"/>
                <w:sz w:val="26"/>
                <w:szCs w:val="26"/>
                <w:rtl/>
              </w:rPr>
              <w:t>المهارات المهنية الخاصة بالمقرر:</w:t>
            </w:r>
          </w:p>
        </w:tc>
        <w:tc>
          <w:tcPr>
            <w:tcW w:w="8091"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بنهاية المقرر يجب أن تكون الطالبة قادرة على أن:</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1/جـ </w:t>
            </w:r>
            <w:r w:rsidRPr="00271161">
              <w:rPr>
                <w:rFonts w:ascii="Simplified Arabic" w:eastAsia="Times New Roman" w:hAnsi="Simplified Arabic" w:cs="Simplified Arabic"/>
                <w:noProof/>
                <w:sz w:val="26"/>
                <w:szCs w:val="26"/>
                <w:rtl/>
              </w:rPr>
              <w:t>تطبق قواعد علمي العروض والقافية على النصوص الشعرية ومعرفة السلامية الإيقاعية للقصيدة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hint="cs"/>
                <w:noProof/>
                <w:sz w:val="26"/>
                <w:szCs w:val="26"/>
                <w:rtl/>
              </w:rPr>
              <w:t xml:space="preserve">2/جـ </w:t>
            </w:r>
            <w:r w:rsidRPr="00271161">
              <w:rPr>
                <w:rFonts w:ascii="Simplified Arabic" w:eastAsia="Times New Roman" w:hAnsi="Simplified Arabic" w:cs="Simplified Arabic"/>
                <w:noProof/>
                <w:sz w:val="26"/>
                <w:szCs w:val="26"/>
                <w:rtl/>
                <w:lang w:bidi="ar-EG"/>
              </w:rPr>
              <w:t>تقرأ القصيدة قراءة منضبطة لغويا وموسيقيا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hint="cs"/>
                <w:noProof/>
                <w:sz w:val="26"/>
                <w:szCs w:val="26"/>
                <w:rtl/>
                <w:lang w:bidi="ar-EG"/>
              </w:rPr>
              <w:t xml:space="preserve">3/جـ </w:t>
            </w:r>
            <w:r w:rsidRPr="00271161">
              <w:rPr>
                <w:rFonts w:ascii="Simplified Arabic" w:eastAsia="Times New Roman" w:hAnsi="Simplified Arabic" w:cs="Simplified Arabic"/>
                <w:noProof/>
                <w:sz w:val="26"/>
                <w:szCs w:val="26"/>
                <w:rtl/>
                <w:lang w:bidi="ar-EG"/>
              </w:rPr>
              <w:t>تستخدم المعارف والمعلومات العروضية في تقييم التجارب الإبداعية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hint="cs"/>
                <w:noProof/>
                <w:sz w:val="26"/>
                <w:szCs w:val="26"/>
                <w:rtl/>
                <w:lang w:bidi="ar-EG"/>
              </w:rPr>
              <w:lastRenderedPageBreak/>
              <w:t xml:space="preserve">4/جـ </w:t>
            </w:r>
            <w:r w:rsidRPr="00271161">
              <w:rPr>
                <w:rFonts w:ascii="Simplified Arabic" w:eastAsia="Times New Roman" w:hAnsi="Simplified Arabic" w:cs="Simplified Arabic"/>
                <w:noProof/>
                <w:sz w:val="26"/>
                <w:szCs w:val="26"/>
                <w:rtl/>
                <w:lang w:bidi="ar-EG"/>
              </w:rPr>
              <w:t>تستخدم المعرفة بقواعد علم العروض والقوافي في الكشف عن مواطن الجمال والقبح المتعلق بالإيقاع في النص الشعري .</w:t>
            </w:r>
          </w:p>
        </w:tc>
      </w:tr>
      <w:tr w:rsidR="00CA16BA" w:rsidRPr="00271161" w:rsidTr="003D12D5">
        <w:trPr>
          <w:trHeight w:val="143"/>
          <w:jc w:val="center"/>
        </w:trPr>
        <w:tc>
          <w:tcPr>
            <w:tcW w:w="1568"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lastRenderedPageBreak/>
              <w:t>د– المهارات العامة:</w:t>
            </w:r>
          </w:p>
        </w:tc>
        <w:tc>
          <w:tcPr>
            <w:tcW w:w="8091"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بنهاية المقرر يجب أن تكون الطالبة قادرة على أن:</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1/د </w:t>
            </w:r>
            <w:r w:rsidRPr="00271161">
              <w:rPr>
                <w:rFonts w:ascii="Simplified Arabic" w:eastAsia="Times New Roman" w:hAnsi="Simplified Arabic" w:cs="Simplified Arabic"/>
                <w:noProof/>
                <w:sz w:val="26"/>
                <w:szCs w:val="26"/>
                <w:rtl/>
              </w:rPr>
              <w:t>تمارس مهارات الاستماع لأوزان الشعر وقوافيه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2/د </w:t>
            </w:r>
            <w:r w:rsidRPr="00271161">
              <w:rPr>
                <w:rFonts w:ascii="Simplified Arabic" w:eastAsia="Times New Roman" w:hAnsi="Simplified Arabic" w:cs="Simplified Arabic"/>
                <w:noProof/>
                <w:sz w:val="26"/>
                <w:szCs w:val="26"/>
                <w:rtl/>
              </w:rPr>
              <w:t xml:space="preserve">تمارس تبسيط قواعد التقطيع العروضية ونشرها بين غير المتخصصين .  </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3/د </w:t>
            </w:r>
            <w:r w:rsidRPr="00271161">
              <w:rPr>
                <w:rFonts w:ascii="Simplified Arabic" w:eastAsia="Times New Roman" w:hAnsi="Simplified Arabic" w:cs="Simplified Arabic"/>
                <w:noProof/>
                <w:sz w:val="26"/>
                <w:szCs w:val="26"/>
                <w:rtl/>
              </w:rPr>
              <w:t>تستثمر دراستها لأوزان الشعر وقوافيه , وتستغل الطالبات ذلك في معرفتها بالضرائر الشعرية وما يطرأ عليه من تغييرات في تحقيق طموحاتهن الشعرية.</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4/د ت</w:t>
            </w:r>
            <w:r w:rsidRPr="00271161">
              <w:rPr>
                <w:rFonts w:ascii="Simplified Arabic" w:eastAsia="Times New Roman" w:hAnsi="Simplified Arabic" w:cs="Simplified Arabic"/>
                <w:noProof/>
                <w:sz w:val="26"/>
                <w:szCs w:val="26"/>
                <w:rtl/>
              </w:rPr>
              <w:t>وظف مهارات الاستماع لأوزان الشعر وقوافيه في حال الإ</w:t>
            </w:r>
            <w:r w:rsidRPr="00271161">
              <w:rPr>
                <w:rFonts w:ascii="Simplified Arabic" w:eastAsia="Times New Roman" w:hAnsi="Simplified Arabic" w:cs="Simplified Arabic" w:hint="cs"/>
                <w:noProof/>
                <w:sz w:val="26"/>
                <w:szCs w:val="26"/>
                <w:rtl/>
              </w:rPr>
              <w:t>ص</w:t>
            </w:r>
            <w:r w:rsidRPr="00271161">
              <w:rPr>
                <w:rFonts w:ascii="Simplified Arabic" w:eastAsia="Times New Roman" w:hAnsi="Simplified Arabic" w:cs="Simplified Arabic"/>
                <w:noProof/>
                <w:sz w:val="26"/>
                <w:szCs w:val="26"/>
                <w:rtl/>
              </w:rPr>
              <w:t>غاء إلى الآخرين .</w:t>
            </w:r>
          </w:p>
        </w:tc>
      </w:tr>
      <w:tr w:rsidR="00CA16BA" w:rsidRPr="00271161" w:rsidTr="003D12D5">
        <w:trPr>
          <w:trHeight w:val="143"/>
          <w:jc w:val="center"/>
        </w:trPr>
        <w:tc>
          <w:tcPr>
            <w:tcW w:w="1568"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 xml:space="preserve">ه- المهارات الوجدانية: </w:t>
            </w:r>
          </w:p>
        </w:tc>
        <w:tc>
          <w:tcPr>
            <w:tcW w:w="8091" w:type="dxa"/>
            <w:shd w:val="clear" w:color="auto" w:fill="auto"/>
          </w:tcPr>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بنهاية المقرر يجب أن تكون الطالبة على:</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1/ه </w:t>
            </w:r>
            <w:r w:rsidRPr="00271161">
              <w:rPr>
                <w:rFonts w:ascii="Simplified Arabic" w:eastAsia="Times New Roman" w:hAnsi="Simplified Arabic" w:cs="Simplified Arabic"/>
                <w:noProof/>
                <w:sz w:val="26"/>
                <w:szCs w:val="26"/>
                <w:rtl/>
              </w:rPr>
              <w:t>تؤمن بدورعلم العروض والقافية في الحفاظ على الهويةالثقافية للأمة العربية.</w:t>
            </w:r>
          </w:p>
          <w:p w:rsidR="00CA16BA" w:rsidRPr="00271161" w:rsidRDefault="00CA16BA" w:rsidP="00CA16BA">
            <w:pPr>
              <w:widowControl w:val="0"/>
              <w:spacing w:after="0" w:line="480" w:lineRule="exact"/>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hint="cs"/>
                <w:noProof/>
                <w:sz w:val="26"/>
                <w:szCs w:val="26"/>
                <w:rtl/>
              </w:rPr>
              <w:t xml:space="preserve">2/ه </w:t>
            </w:r>
            <w:r w:rsidRPr="00271161">
              <w:rPr>
                <w:rFonts w:ascii="Simplified Arabic" w:eastAsia="Times New Roman" w:hAnsi="Simplified Arabic" w:cs="Simplified Arabic"/>
                <w:noProof/>
                <w:sz w:val="26"/>
                <w:szCs w:val="26"/>
                <w:rtl/>
              </w:rPr>
              <w:t>تؤمن بدور علمي العروض والقافية في الانتماء والولاء للوطن والأمة العربية .</w:t>
            </w:r>
          </w:p>
        </w:tc>
      </w:tr>
    </w:tbl>
    <w:p w:rsidR="00CA16BA" w:rsidRPr="00271161" w:rsidRDefault="00CA16BA" w:rsidP="00CA16BA">
      <w:pPr>
        <w:widowControl w:val="0"/>
        <w:spacing w:after="0" w:line="240" w:lineRule="auto"/>
        <w:jc w:val="both"/>
        <w:rPr>
          <w:rFonts w:ascii="Simplified Arabic" w:eastAsia="Times New Roman" w:hAnsi="Simplified Arabic" w:cs="Simplified Arabic"/>
          <w:b/>
          <w:bCs/>
          <w:sz w:val="26"/>
          <w:szCs w:val="26"/>
          <w:rtl/>
          <w:lang w:bidi="ar-EG"/>
        </w:rPr>
      </w:pPr>
      <w:r w:rsidRPr="00271161">
        <w:rPr>
          <w:rFonts w:ascii="Simplified Arabic" w:eastAsia="Times New Roman" w:hAnsi="Simplified Arabic" w:cs="Simplified Arabic"/>
          <w:b/>
          <w:bCs/>
          <w:sz w:val="26"/>
          <w:szCs w:val="26"/>
          <w:rtl/>
          <w:lang w:bidi="ar-EG"/>
        </w:rPr>
        <w:t>4 –محتوى المقرر:</w:t>
      </w:r>
    </w:p>
    <w:tbl>
      <w:tblPr>
        <w:bidiVisual/>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5225"/>
        <w:gridCol w:w="1985"/>
        <w:gridCol w:w="1060"/>
      </w:tblGrid>
      <w:tr w:rsidR="00CA16BA" w:rsidRPr="00271161" w:rsidTr="003D12D5">
        <w:trPr>
          <w:trHeight w:val="633"/>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lang w:bidi="ar-EG"/>
              </w:rPr>
              <w:t>الأسابيع الدراسية</w:t>
            </w:r>
          </w:p>
        </w:tc>
        <w:tc>
          <w:tcPr>
            <w:tcW w:w="5225" w:type="dxa"/>
            <w:tcBorders>
              <w:top w:val="single" w:sz="8" w:space="0" w:color="000000"/>
              <w:right w:val="single" w:sz="4" w:space="0" w:color="000000"/>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الموضوع</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طرق التدريس</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عدد الساعات </w:t>
            </w:r>
          </w:p>
        </w:tc>
      </w:tr>
      <w:tr w:rsidR="00CA16BA" w:rsidRPr="00271161" w:rsidTr="003D12D5">
        <w:trPr>
          <w:trHeight w:val="1059"/>
          <w:jc w:val="center"/>
        </w:trPr>
        <w:tc>
          <w:tcPr>
            <w:tcW w:w="1487" w:type="dxa"/>
            <w:tcBorders>
              <w:top w:val="single" w:sz="8" w:space="0" w:color="000000"/>
              <w:right w:val="single" w:sz="4" w:space="0" w:color="000000"/>
            </w:tcBorders>
          </w:tcPr>
          <w:p w:rsidR="00CA16BA" w:rsidRPr="00271161" w:rsidRDefault="00CA16BA" w:rsidP="00CA16BA">
            <w:pPr>
              <w:spacing w:after="0" w:line="160" w:lineRule="atLeast"/>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lang w:bidi="ar-EG"/>
              </w:rPr>
              <w:t>الأسبوع الأول:</w:t>
            </w:r>
          </w:p>
          <w:p w:rsidR="00CA16BA" w:rsidRPr="00271161" w:rsidRDefault="00CA16BA" w:rsidP="00CA16BA">
            <w:pPr>
              <w:spacing w:after="0" w:line="160" w:lineRule="atLeast"/>
              <w:ind w:right="-113"/>
              <w:jc w:val="center"/>
              <w:rPr>
                <w:rFonts w:ascii="Simplified Arabic" w:eastAsia="Times New Roman" w:hAnsi="Simplified Arabic" w:cs="Simplified Arabic"/>
                <w:spacing w:val="-6"/>
                <w:sz w:val="26"/>
                <w:szCs w:val="26"/>
                <w:rtl/>
                <w:lang w:bidi="ar-EG"/>
              </w:rPr>
            </w:pP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القسم الأول : علم العروض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تعريفه-  سبب تسمته– واضعه – فائدته .</w:t>
            </w:r>
          </w:p>
          <w:p w:rsidR="00CA16BA" w:rsidRPr="00271161" w:rsidRDefault="00CA16BA" w:rsidP="00CA16BA">
            <w:pPr>
              <w:spacing w:after="0" w:line="400" w:lineRule="exact"/>
              <w:jc w:val="both"/>
              <w:rPr>
                <w:rFonts w:ascii="Simplified Arabic" w:eastAsia="Times New Roman" w:hAnsi="Simplified Arabic" w:cs="Simplified Arabic"/>
                <w:sz w:val="26"/>
                <w:szCs w:val="26"/>
                <w:lang w:bidi="ar-EG"/>
              </w:rPr>
            </w:pPr>
            <w:r w:rsidRPr="00271161">
              <w:rPr>
                <w:rFonts w:ascii="Simplified Arabic" w:eastAsia="Times New Roman" w:hAnsi="Simplified Arabic" w:cs="Simplified Arabic"/>
                <w:sz w:val="26"/>
                <w:szCs w:val="26"/>
                <w:rtl/>
                <w:lang w:bidi="ar-EG"/>
              </w:rPr>
              <w:t>الكتابة العروضية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160" w:lineRule="atLeas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والمناقشة والحوار</w:t>
            </w:r>
          </w:p>
          <w:p w:rsidR="00CA16BA" w:rsidRPr="00271161" w:rsidRDefault="00CA16BA" w:rsidP="00CA16BA">
            <w:pPr>
              <w:spacing w:after="0" w:line="160" w:lineRule="atLeast"/>
              <w:jc w:val="both"/>
              <w:rPr>
                <w:rFonts w:ascii="Simplified Arabic" w:eastAsia="Times New Roman" w:hAnsi="Simplified Arabic" w:cs="Simplified Arabic"/>
                <w:sz w:val="26"/>
                <w:szCs w:val="26"/>
                <w:rtl/>
                <w:lang w:bidi="ar-EG"/>
              </w:rPr>
            </w:pP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503"/>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lang w:bidi="ar-EG"/>
              </w:rPr>
              <w:t>الأسبوع الثاني:</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الأسباب والأوتاد والفواصل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أجزاء البحور الشعرية .-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أجزاء البيت الشعري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160" w:lineRule="atLeas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والعصف الذهني</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665"/>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الأسبوع الثالث</w:t>
            </w:r>
            <w:r w:rsidRPr="00271161">
              <w:rPr>
                <w:rFonts w:ascii="Simplified Arabic" w:eastAsia="Times New Roman" w:hAnsi="Simplified Arabic" w:cs="Simplified Arabic"/>
                <w:spacing w:val="-6"/>
                <w:sz w:val="26"/>
                <w:szCs w:val="26"/>
                <w:rtl/>
              </w:rPr>
              <w:t>:</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-أنواع البيت الشعري من حيث عدد ه وأجزاؤه.</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البحور المفردة أو الصافية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الوافر والصور التي يأتي عليها في الشعر العربي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160" w:lineRule="atLeas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والتعلم الذاتي</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784"/>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 xml:space="preserve">الأسبوع </w:t>
            </w:r>
            <w:r w:rsidRPr="00271161">
              <w:rPr>
                <w:rFonts w:ascii="Simplified Arabic" w:eastAsia="Times New Roman" w:hAnsi="Simplified Arabic" w:cs="Simplified Arabic"/>
                <w:spacing w:val="-6"/>
                <w:sz w:val="26"/>
                <w:szCs w:val="26"/>
                <w:rtl/>
              </w:rPr>
              <w:t>الرابع:</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الكامل – البحر : الرجز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والمناقشة والحوار</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825"/>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الأسبوع الخامس</w:t>
            </w: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lastRenderedPageBreak/>
              <w:t xml:space="preserve">البحر : الهـــــزج .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الرمـــــل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lastRenderedPageBreak/>
              <w:t>البحر : المتقارب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160" w:lineRule="atLeas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lastRenderedPageBreak/>
              <w:t>المحاضرة التفاعلية، والتعلم الذاتي</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lastRenderedPageBreak/>
              <w:t xml:space="preserve">الأسبوع </w:t>
            </w:r>
            <w:r w:rsidRPr="00271161">
              <w:rPr>
                <w:rFonts w:ascii="Simplified Arabic" w:eastAsia="Times New Roman" w:hAnsi="Simplified Arabic" w:cs="Simplified Arabic"/>
                <w:spacing w:val="-6"/>
                <w:sz w:val="26"/>
                <w:szCs w:val="26"/>
                <w:rtl/>
              </w:rPr>
              <w:t>السادس:</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البحر : التدارك .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البحور المركبة من أكثر من تفعيلة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الطويل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160" w:lineRule="atLeas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w:t>
            </w:r>
            <w:r w:rsidRPr="00271161">
              <w:rPr>
                <w:rFonts w:ascii="Simplified Arabic" w:eastAsia="Times New Roman" w:hAnsi="Simplified Arabic" w:cs="Simplified Arabic" w:hint="cs"/>
                <w:sz w:val="26"/>
                <w:szCs w:val="26"/>
                <w:rtl/>
                <w:lang w:bidi="ar-EG"/>
              </w:rPr>
              <w:t xml:space="preserve"> </w:t>
            </w:r>
            <w:r w:rsidRPr="00271161">
              <w:rPr>
                <w:rFonts w:ascii="Simplified Arabic" w:eastAsia="Times New Roman" w:hAnsi="Simplified Arabic" w:cs="Simplified Arabic"/>
                <w:sz w:val="26"/>
                <w:szCs w:val="26"/>
                <w:rtl/>
                <w:lang w:bidi="ar-EG"/>
              </w:rPr>
              <w:t>التفاعلية، والتعلم الذاتي</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645"/>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الأسبوع</w:t>
            </w:r>
            <w:r w:rsidRPr="00271161">
              <w:rPr>
                <w:rFonts w:ascii="Simplified Arabic" w:eastAsia="Times New Roman" w:hAnsi="Simplified Arabic" w:cs="Simplified Arabic"/>
                <w:spacing w:val="-6"/>
                <w:sz w:val="26"/>
                <w:szCs w:val="26"/>
                <w:rtl/>
              </w:rPr>
              <w:t xml:space="preserve"> السابع:</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البسيط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 البحر :السريع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والمناقشة والحوار</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357"/>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 xml:space="preserve">الأسبوع </w:t>
            </w:r>
            <w:r w:rsidRPr="00271161">
              <w:rPr>
                <w:rFonts w:ascii="Simplified Arabic" w:eastAsia="Times New Roman" w:hAnsi="Simplified Arabic" w:cs="Simplified Arabic"/>
                <w:spacing w:val="-6"/>
                <w:sz w:val="26"/>
                <w:szCs w:val="26"/>
                <w:rtl/>
              </w:rPr>
              <w:t>الثامن:</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المنسرح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 البحر :  الخفيف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والعصف الذهني</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 xml:space="preserve">الأسبوع </w:t>
            </w:r>
            <w:r w:rsidRPr="00271161">
              <w:rPr>
                <w:rFonts w:ascii="Simplified Arabic" w:eastAsia="Times New Roman" w:hAnsi="Simplified Arabic" w:cs="Simplified Arabic"/>
                <w:spacing w:val="-6"/>
                <w:sz w:val="26"/>
                <w:szCs w:val="26"/>
                <w:rtl/>
              </w:rPr>
              <w:t>التاسع:</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المـــديد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المجتث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والتعلم الذاتي</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lang w:bidi="ar-EG"/>
              </w:rPr>
              <w:t>الأسبوع العاشر</w:t>
            </w:r>
            <w:r w:rsidRPr="00271161">
              <w:rPr>
                <w:rFonts w:ascii="Simplified Arabic" w:eastAsia="Times New Roman" w:hAnsi="Simplified Arabic" w:cs="Simplified Arabic"/>
                <w:spacing w:val="-6"/>
                <w:sz w:val="26"/>
                <w:szCs w:val="26"/>
                <w:rtl/>
              </w:rPr>
              <w:t>:</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المقتضب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البحر : المضارع .</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والمناقشة والحوار</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lang w:bidi="ar-EG"/>
              </w:rPr>
              <w:t>الأسبوع</w:t>
            </w: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Pr>
            </w:pPr>
            <w:r w:rsidRPr="00271161">
              <w:rPr>
                <w:rFonts w:ascii="Simplified Arabic" w:eastAsia="Times New Roman" w:hAnsi="Simplified Arabic" w:cs="Simplified Arabic"/>
                <w:spacing w:val="-6"/>
                <w:sz w:val="26"/>
                <w:szCs w:val="26"/>
                <w:rtl/>
              </w:rPr>
              <w:t>الحادي عشر:</w:t>
            </w:r>
          </w:p>
        </w:tc>
        <w:tc>
          <w:tcPr>
            <w:tcW w:w="5225" w:type="dxa"/>
            <w:tcBorders>
              <w:top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الزحاف والعلة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فوائد الزحاف – تعريف الزحاف والعلة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الفرق بين الزحاف والعلة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أنواع الزحاف</w:t>
            </w:r>
          </w:p>
        </w:tc>
        <w:tc>
          <w:tcPr>
            <w:tcW w:w="1985" w:type="dxa"/>
            <w:tcBorders>
              <w:top w:val="single" w:sz="8" w:space="0" w:color="000000"/>
              <w:left w:val="single" w:sz="4"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والتكاليف والأبحاث</w:t>
            </w:r>
          </w:p>
        </w:tc>
        <w:tc>
          <w:tcPr>
            <w:tcW w:w="1060" w:type="dxa"/>
            <w:tcBorders>
              <w:top w:val="single" w:sz="8" w:space="0" w:color="000000"/>
              <w:lef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bottom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rPr>
            </w:pPr>
            <w:r w:rsidRPr="00271161">
              <w:rPr>
                <w:rFonts w:ascii="Simplified Arabic" w:eastAsia="Times New Roman" w:hAnsi="Simplified Arabic" w:cs="Simplified Arabic"/>
                <w:spacing w:val="-6"/>
                <w:sz w:val="26"/>
                <w:szCs w:val="26"/>
                <w:rtl/>
                <w:lang w:bidi="ar-EG"/>
              </w:rPr>
              <w:t>الأسبوع</w:t>
            </w: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rPr>
              <w:t>الثاني عشر:</w:t>
            </w:r>
          </w:p>
        </w:tc>
        <w:tc>
          <w:tcPr>
            <w:tcW w:w="5225" w:type="dxa"/>
            <w:tcBorders>
              <w:top w:val="single" w:sz="8" w:space="0" w:color="000000"/>
              <w:bottom w:val="single" w:sz="8" w:space="0" w:color="000000"/>
              <w:right w:val="single" w:sz="4" w:space="0" w:color="000000"/>
            </w:tcBorders>
          </w:tcPr>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أنواع العلة  .</w:t>
            </w:r>
          </w:p>
          <w:p w:rsidR="00CA16BA" w:rsidRPr="00271161" w:rsidRDefault="00CA16BA" w:rsidP="00CA16BA">
            <w:pPr>
              <w:spacing w:after="0" w:line="40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العلة الجارية مجرى الزحاف.</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الزحاف الجاري مجرى العلة .</w:t>
            </w:r>
          </w:p>
        </w:tc>
        <w:tc>
          <w:tcPr>
            <w:tcW w:w="1985" w:type="dxa"/>
            <w:tcBorders>
              <w:top w:val="single" w:sz="8" w:space="0" w:color="000000"/>
              <w:left w:val="single" w:sz="4" w:space="0" w:color="000000"/>
              <w:bottom w:val="single" w:sz="8"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والمناقشة والحوار</w:t>
            </w:r>
          </w:p>
        </w:tc>
        <w:tc>
          <w:tcPr>
            <w:tcW w:w="1060" w:type="dxa"/>
            <w:tcBorders>
              <w:top w:val="single" w:sz="8" w:space="0" w:color="000000"/>
              <w:left w:val="single" w:sz="4" w:space="0" w:color="auto"/>
              <w:bottom w:val="single" w:sz="8" w:space="0" w:color="000000"/>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bottom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rPr>
            </w:pPr>
            <w:r w:rsidRPr="00271161">
              <w:rPr>
                <w:rFonts w:ascii="Simplified Arabic" w:eastAsia="Times New Roman" w:hAnsi="Simplified Arabic" w:cs="Simplified Arabic"/>
                <w:spacing w:val="-6"/>
                <w:sz w:val="26"/>
                <w:szCs w:val="26"/>
                <w:rtl/>
                <w:lang w:bidi="ar-EG"/>
              </w:rPr>
              <w:t>الأسبوع</w:t>
            </w: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rPr>
              <w:t>الثالث عشر</w:t>
            </w:r>
            <w:r w:rsidRPr="00271161">
              <w:rPr>
                <w:rFonts w:ascii="Simplified Arabic" w:eastAsia="Times New Roman" w:hAnsi="Simplified Arabic" w:cs="Simplified Arabic"/>
                <w:spacing w:val="-6"/>
                <w:sz w:val="26"/>
                <w:szCs w:val="26"/>
                <w:rtl/>
                <w:lang w:bidi="ar-EG"/>
              </w:rPr>
              <w:t>:</w:t>
            </w:r>
          </w:p>
        </w:tc>
        <w:tc>
          <w:tcPr>
            <w:tcW w:w="5225" w:type="dxa"/>
            <w:tcBorders>
              <w:top w:val="single" w:sz="8" w:space="0" w:color="000000"/>
              <w:bottom w:val="single" w:sz="8" w:space="0" w:color="000000"/>
              <w:right w:val="single" w:sz="4" w:space="0" w:color="000000"/>
            </w:tcBorders>
          </w:tcPr>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القسم الثاني : علم القافية  .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تعريف علم القافية  - موضوعه  -  فائدتة  - واضعه  .</w:t>
            </w:r>
          </w:p>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تعريف القافية  -  صور القافية</w:t>
            </w:r>
            <w:r w:rsidRPr="00271161">
              <w:rPr>
                <w:rFonts w:ascii="Simplified Arabic" w:eastAsia="Times New Roman" w:hAnsi="Simplified Arabic" w:cs="Simplified Arabic" w:hint="cs"/>
                <w:sz w:val="26"/>
                <w:szCs w:val="26"/>
                <w:rtl/>
                <w:lang w:bidi="ar-EG"/>
              </w:rPr>
              <w:t xml:space="preserve">, </w:t>
            </w:r>
            <w:r w:rsidRPr="00271161">
              <w:rPr>
                <w:rFonts w:ascii="Simplified Arabic" w:eastAsia="Times New Roman" w:hAnsi="Simplified Arabic" w:cs="Simplified Arabic"/>
                <w:sz w:val="26"/>
                <w:szCs w:val="26"/>
                <w:rtl/>
                <w:lang w:bidi="ar-EG"/>
              </w:rPr>
              <w:t xml:space="preserve"> حروف القافية  :</w:t>
            </w:r>
          </w:p>
          <w:p w:rsidR="00CA16BA" w:rsidRPr="00271161" w:rsidRDefault="00CA16BA" w:rsidP="00CA16BA">
            <w:pPr>
              <w:numPr>
                <w:ilvl w:val="0"/>
                <w:numId w:val="37"/>
              </w:numPr>
              <w:spacing w:after="0" w:line="240" w:lineRule="auto"/>
              <w:ind w:left="0" w:firstLine="0"/>
              <w:contextualSpacing/>
              <w:jc w:val="both"/>
              <w:rPr>
                <w:rFonts w:ascii="Simplified Arabic" w:eastAsia="Times New Roman" w:hAnsi="Simplified Arabic" w:cs="Simplified Arabic"/>
                <w:sz w:val="26"/>
                <w:szCs w:val="26"/>
                <w:lang w:bidi="ar-EG"/>
              </w:rPr>
            </w:pPr>
            <w:r w:rsidRPr="00271161">
              <w:rPr>
                <w:rFonts w:ascii="Simplified Arabic" w:eastAsia="Times New Roman" w:hAnsi="Simplified Arabic" w:cs="Simplified Arabic"/>
                <w:sz w:val="26"/>
                <w:szCs w:val="26"/>
                <w:rtl/>
                <w:lang w:bidi="ar-EG"/>
              </w:rPr>
              <w:t>الروي – الحروف التي تصلح لأن تكون رويا والتي لا تصلح .الوصل  . 3- الخروج  .  4-   الردف  .</w:t>
            </w:r>
          </w:p>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5- التأسيس  .  6- الدخيل  </w:t>
            </w:r>
          </w:p>
        </w:tc>
        <w:tc>
          <w:tcPr>
            <w:tcW w:w="1985" w:type="dxa"/>
            <w:tcBorders>
              <w:top w:val="single" w:sz="8" w:space="0" w:color="000000"/>
              <w:left w:val="single" w:sz="4" w:space="0" w:color="000000"/>
              <w:bottom w:val="single" w:sz="8"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المحاضرة التفاعلية</w:t>
            </w:r>
            <w:r w:rsidRPr="00271161">
              <w:rPr>
                <w:rFonts w:ascii="Simplified Arabic" w:eastAsia="Times New Roman" w:hAnsi="Simplified Arabic" w:cs="Simplified Arabic"/>
                <w:sz w:val="26"/>
                <w:szCs w:val="26"/>
                <w:rtl/>
              </w:rPr>
              <w:t>، والتعلم الذاتي</w:t>
            </w:r>
          </w:p>
        </w:tc>
        <w:tc>
          <w:tcPr>
            <w:tcW w:w="1060" w:type="dxa"/>
            <w:tcBorders>
              <w:top w:val="single" w:sz="8" w:space="0" w:color="000000"/>
              <w:left w:val="single" w:sz="4" w:space="0" w:color="auto"/>
              <w:bottom w:val="single" w:sz="8" w:space="0" w:color="000000"/>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r w:rsidR="00CA16BA" w:rsidRPr="00271161" w:rsidTr="003D12D5">
        <w:trPr>
          <w:trHeight w:val="1059"/>
          <w:jc w:val="center"/>
        </w:trPr>
        <w:tc>
          <w:tcPr>
            <w:tcW w:w="1487" w:type="dxa"/>
            <w:tcBorders>
              <w:top w:val="single" w:sz="8" w:space="0" w:color="000000"/>
              <w:bottom w:val="single" w:sz="8" w:space="0" w:color="000000"/>
              <w:right w:val="single" w:sz="4" w:space="0" w:color="000000"/>
            </w:tcBorders>
          </w:tcPr>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rPr>
            </w:pPr>
            <w:r w:rsidRPr="00271161">
              <w:rPr>
                <w:rFonts w:ascii="Simplified Arabic" w:eastAsia="Times New Roman" w:hAnsi="Simplified Arabic" w:cs="Simplified Arabic"/>
                <w:spacing w:val="-6"/>
                <w:sz w:val="26"/>
                <w:szCs w:val="26"/>
                <w:rtl/>
                <w:lang w:bidi="ar-EG"/>
              </w:rPr>
              <w:lastRenderedPageBreak/>
              <w:t>الأسبوع</w:t>
            </w:r>
          </w:p>
          <w:p w:rsidR="00CA16BA" w:rsidRPr="00271161" w:rsidRDefault="00CA16BA" w:rsidP="00CA16BA">
            <w:pPr>
              <w:spacing w:after="0" w:line="240" w:lineRule="auto"/>
              <w:ind w:right="-113"/>
              <w:jc w:val="center"/>
              <w:rPr>
                <w:rFonts w:ascii="Simplified Arabic" w:eastAsia="Times New Roman" w:hAnsi="Simplified Arabic" w:cs="Simplified Arabic"/>
                <w:spacing w:val="-6"/>
                <w:sz w:val="26"/>
                <w:szCs w:val="26"/>
                <w:rtl/>
                <w:lang w:bidi="ar-EG"/>
              </w:rPr>
            </w:pPr>
            <w:r w:rsidRPr="00271161">
              <w:rPr>
                <w:rFonts w:ascii="Simplified Arabic" w:eastAsia="Times New Roman" w:hAnsi="Simplified Arabic" w:cs="Simplified Arabic"/>
                <w:spacing w:val="-6"/>
                <w:sz w:val="26"/>
                <w:szCs w:val="26"/>
                <w:rtl/>
              </w:rPr>
              <w:t>الرابع عشر</w:t>
            </w:r>
            <w:r w:rsidRPr="00271161">
              <w:rPr>
                <w:rFonts w:ascii="Simplified Arabic" w:eastAsia="Times New Roman" w:hAnsi="Simplified Arabic" w:cs="Simplified Arabic"/>
                <w:spacing w:val="-6"/>
                <w:sz w:val="26"/>
                <w:szCs w:val="26"/>
                <w:rtl/>
                <w:lang w:bidi="ar-EG"/>
              </w:rPr>
              <w:t>:</w:t>
            </w:r>
          </w:p>
        </w:tc>
        <w:tc>
          <w:tcPr>
            <w:tcW w:w="5225" w:type="dxa"/>
            <w:tcBorders>
              <w:top w:val="single" w:sz="8" w:space="0" w:color="000000"/>
              <w:bottom w:val="single" w:sz="8" w:space="0" w:color="000000"/>
              <w:right w:val="single" w:sz="4" w:space="0" w:color="000000"/>
            </w:tcBorders>
          </w:tcPr>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حركات  حروف القافية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أنواع القافية من حيث حركاتها وسكناتها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عيوب القافية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أولا : العيوب التي تتعلق بالقافية :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       </w:t>
            </w:r>
            <w:r w:rsidRPr="00271161">
              <w:rPr>
                <w:rFonts w:ascii="Simplified Arabic" w:eastAsia="Times New Roman" w:hAnsi="Simplified Arabic" w:cs="Simplified Arabic" w:hint="cs"/>
                <w:sz w:val="26"/>
                <w:szCs w:val="26"/>
                <w:rtl/>
                <w:lang w:bidi="ar-EG"/>
              </w:rPr>
              <w:t>الايطاء</w:t>
            </w:r>
            <w:r w:rsidRPr="00271161">
              <w:rPr>
                <w:rFonts w:ascii="Simplified Arabic" w:eastAsia="Times New Roman" w:hAnsi="Simplified Arabic" w:cs="Simplified Arabic"/>
                <w:sz w:val="26"/>
                <w:szCs w:val="26"/>
                <w:rtl/>
                <w:lang w:bidi="ar-EG"/>
              </w:rPr>
              <w:t xml:space="preserve">    -  التضمين  . ثانيا : العيوب التي تتعلق بحروف القافية وحركاتها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 xml:space="preserve">الإقواء   -  </w:t>
            </w:r>
            <w:r w:rsidRPr="00271161">
              <w:rPr>
                <w:rFonts w:ascii="Simplified Arabic" w:eastAsia="Times New Roman" w:hAnsi="Simplified Arabic" w:cs="Simplified Arabic" w:hint="cs"/>
                <w:sz w:val="26"/>
                <w:szCs w:val="26"/>
                <w:rtl/>
                <w:lang w:bidi="ar-EG"/>
              </w:rPr>
              <w:t>الاصراف</w:t>
            </w:r>
            <w:r w:rsidRPr="00271161">
              <w:rPr>
                <w:rFonts w:ascii="Simplified Arabic" w:eastAsia="Times New Roman" w:hAnsi="Simplified Arabic" w:cs="Simplified Arabic"/>
                <w:sz w:val="26"/>
                <w:szCs w:val="26"/>
                <w:rtl/>
                <w:lang w:bidi="ar-EG"/>
              </w:rPr>
              <w:t xml:space="preserve">   -   الإكفاء    -  الإجازة    - السناد وأنواعه. الضرورة  الشعرية .</w:t>
            </w:r>
          </w:p>
          <w:p w:rsidR="00CA16BA" w:rsidRPr="00271161" w:rsidRDefault="00CA16BA" w:rsidP="00CA16BA">
            <w:pPr>
              <w:spacing w:after="0" w:line="480" w:lineRule="exact"/>
              <w:jc w:val="both"/>
              <w:rPr>
                <w:rFonts w:ascii="Simplified Arabic" w:eastAsia="Times New Roman" w:hAnsi="Simplified Arabic" w:cs="Simplified Arabic"/>
                <w:sz w:val="26"/>
                <w:szCs w:val="26"/>
                <w:rtl/>
                <w:lang w:bidi="ar-EG"/>
              </w:rPr>
            </w:pPr>
          </w:p>
        </w:tc>
        <w:tc>
          <w:tcPr>
            <w:tcW w:w="1985" w:type="dxa"/>
            <w:tcBorders>
              <w:top w:val="single" w:sz="8" w:space="0" w:color="000000"/>
              <w:left w:val="single" w:sz="4" w:space="0" w:color="000000"/>
              <w:bottom w:val="single" w:sz="8" w:space="0" w:color="000000"/>
              <w:right w:val="single" w:sz="4" w:space="0" w:color="auto"/>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tl/>
                <w:lang w:bidi="ar-EG"/>
              </w:rPr>
            </w:pPr>
            <w:r w:rsidRPr="00271161">
              <w:rPr>
                <w:rFonts w:ascii="Simplified Arabic" w:eastAsia="Times New Roman" w:hAnsi="Simplified Arabic" w:cs="Simplified Arabic"/>
                <w:sz w:val="26"/>
                <w:szCs w:val="26"/>
                <w:rtl/>
                <w:lang w:bidi="ar-EG"/>
              </w:rPr>
              <w:t>المحاضرة التفاعلية، والمناقشة والحوار</w:t>
            </w:r>
            <w:r w:rsidRPr="00271161">
              <w:rPr>
                <w:rFonts w:ascii="Simplified Arabic" w:eastAsia="Times New Roman" w:hAnsi="Simplified Arabic" w:cs="Simplified Arabic" w:hint="cs"/>
                <w:sz w:val="26"/>
                <w:szCs w:val="26"/>
                <w:rtl/>
                <w:lang w:bidi="ar-EG"/>
              </w:rPr>
              <w:t xml:space="preserve"> التعلم الذاتي</w:t>
            </w:r>
          </w:p>
        </w:tc>
        <w:tc>
          <w:tcPr>
            <w:tcW w:w="1060" w:type="dxa"/>
            <w:tcBorders>
              <w:top w:val="single" w:sz="8" w:space="0" w:color="000000"/>
              <w:left w:val="single" w:sz="4" w:space="0" w:color="auto"/>
              <w:bottom w:val="single" w:sz="8" w:space="0" w:color="000000"/>
            </w:tcBorders>
          </w:tcPr>
          <w:p w:rsidR="00CA16BA" w:rsidRPr="00271161" w:rsidRDefault="00CA16BA" w:rsidP="00CA16BA">
            <w:pPr>
              <w:spacing w:after="0" w:line="240" w:lineRule="auto"/>
              <w:jc w:val="both"/>
              <w:rPr>
                <w:rFonts w:ascii="Simplified Arabic" w:eastAsia="Times New Roman" w:hAnsi="Simplified Arabic" w:cs="Simplified Arabic"/>
                <w:sz w:val="26"/>
                <w:szCs w:val="26"/>
              </w:rPr>
            </w:pPr>
            <w:r w:rsidRPr="00271161">
              <w:rPr>
                <w:rFonts w:ascii="Simplified Arabic" w:eastAsia="Times New Roman" w:hAnsi="Simplified Arabic" w:cs="Simplified Arabic"/>
                <w:sz w:val="26"/>
                <w:szCs w:val="26"/>
                <w:rtl/>
                <w:lang w:bidi="ar-EG"/>
              </w:rPr>
              <w:t>ساعتان</w:t>
            </w:r>
          </w:p>
        </w:tc>
      </w:tr>
    </w:tbl>
    <w:p w:rsidR="00CA16BA" w:rsidRPr="00271161" w:rsidRDefault="00CA16BA" w:rsidP="00CA16BA">
      <w:pPr>
        <w:widowControl w:val="0"/>
        <w:spacing w:after="0" w:line="240" w:lineRule="auto"/>
        <w:jc w:val="both"/>
        <w:rPr>
          <w:rFonts w:ascii="Simplified Arabic" w:eastAsia="Times New Roman" w:hAnsi="Simplified Arabic" w:cs="Simplified Arabic"/>
          <w:b/>
          <w:bCs/>
          <w:sz w:val="26"/>
          <w:szCs w:val="26"/>
          <w:rtl/>
          <w:lang w:bidi="ar-EG"/>
        </w:rPr>
      </w:pPr>
      <w:r w:rsidRPr="00271161">
        <w:rPr>
          <w:rFonts w:ascii="Simplified Arabic" w:eastAsia="Times New Roman" w:hAnsi="Simplified Arabic" w:cs="Simplified Arabic"/>
          <w:b/>
          <w:bCs/>
          <w:sz w:val="26"/>
          <w:szCs w:val="26"/>
          <w:rtl/>
          <w:lang w:bidi="ar-EG"/>
        </w:rPr>
        <w:t>5 –أساليب التعلم والتعليم:</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1"/>
      </w:tblGrid>
      <w:tr w:rsidR="00CA16BA" w:rsidRPr="00271161" w:rsidTr="003D12D5">
        <w:trPr>
          <w:trHeight w:val="1560"/>
          <w:jc w:val="center"/>
        </w:trPr>
        <w:tc>
          <w:tcPr>
            <w:tcW w:w="9811" w:type="dxa"/>
            <w:shd w:val="clear" w:color="auto" w:fill="auto"/>
          </w:tcPr>
          <w:p w:rsidR="00CA16BA" w:rsidRPr="00271161" w:rsidRDefault="00CA16BA" w:rsidP="00CA16BA">
            <w:pPr>
              <w:widowControl w:val="0"/>
              <w:numPr>
                <w:ilvl w:val="0"/>
                <w:numId w:val="28"/>
              </w:numPr>
              <w:spacing w:after="0" w:line="240" w:lineRule="auto"/>
              <w:ind w:left="0" w:firstLine="0"/>
              <w:contextualSpacing/>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sz w:val="26"/>
                <w:szCs w:val="26"/>
                <w:rtl/>
                <w:lang w:bidi="ar-EG"/>
              </w:rPr>
              <w:t>المحاضرة التفاعلية</w:t>
            </w:r>
            <w:r w:rsidRPr="00271161">
              <w:rPr>
                <w:rFonts w:ascii="Simplified Arabic" w:eastAsia="Times New Roman" w:hAnsi="Simplified Arabic" w:cs="Simplified Arabic"/>
                <w:noProof/>
                <w:sz w:val="26"/>
                <w:szCs w:val="26"/>
                <w:rtl/>
              </w:rPr>
              <w:t>.</w:t>
            </w:r>
          </w:p>
          <w:p w:rsidR="00CA16BA" w:rsidRPr="00271161" w:rsidRDefault="00CA16BA" w:rsidP="00CA16BA">
            <w:pPr>
              <w:widowControl w:val="0"/>
              <w:numPr>
                <w:ilvl w:val="0"/>
                <w:numId w:val="28"/>
              </w:numPr>
              <w:spacing w:after="0" w:line="240" w:lineRule="auto"/>
              <w:ind w:left="0" w:firstLine="0"/>
              <w:contextualSpacing/>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العصف الذهني.</w:t>
            </w:r>
          </w:p>
          <w:p w:rsidR="00CA16BA" w:rsidRPr="00271161" w:rsidRDefault="00CA16BA" w:rsidP="00CA16BA">
            <w:pPr>
              <w:widowControl w:val="0"/>
              <w:numPr>
                <w:ilvl w:val="0"/>
                <w:numId w:val="28"/>
              </w:numPr>
              <w:spacing w:after="0" w:line="480" w:lineRule="exact"/>
              <w:ind w:left="0" w:firstLine="0"/>
              <w:contextualSpacing/>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المناقشة والحوار.</w:t>
            </w:r>
          </w:p>
          <w:p w:rsidR="00CA16BA" w:rsidRPr="00271161" w:rsidRDefault="00CA16BA" w:rsidP="00CA16BA">
            <w:pPr>
              <w:widowControl w:val="0"/>
              <w:numPr>
                <w:ilvl w:val="0"/>
                <w:numId w:val="28"/>
              </w:numPr>
              <w:spacing w:after="0" w:line="240" w:lineRule="auto"/>
              <w:ind w:left="0" w:firstLine="0"/>
              <w:contextualSpacing/>
              <w:jc w:val="both"/>
              <w:rPr>
                <w:rFonts w:ascii="Simplified Arabic" w:eastAsia="Times New Roman" w:hAnsi="Simplified Arabic" w:cs="Simplified Arabic"/>
                <w:noProof/>
                <w:sz w:val="26"/>
                <w:szCs w:val="26"/>
              </w:rPr>
            </w:pPr>
            <w:r w:rsidRPr="00271161">
              <w:rPr>
                <w:rFonts w:ascii="Simplified Arabic" w:eastAsia="Times New Roman" w:hAnsi="Simplified Arabic" w:cs="Simplified Arabic"/>
                <w:noProof/>
                <w:sz w:val="26"/>
                <w:szCs w:val="26"/>
                <w:rtl/>
              </w:rPr>
              <w:t xml:space="preserve"> البحث العلمي القصير.</w:t>
            </w:r>
          </w:p>
          <w:p w:rsidR="00CA16BA" w:rsidRPr="00271161" w:rsidRDefault="00CA16BA" w:rsidP="00CA16BA">
            <w:pPr>
              <w:widowControl w:val="0"/>
              <w:numPr>
                <w:ilvl w:val="0"/>
                <w:numId w:val="28"/>
              </w:numPr>
              <w:spacing w:after="0" w:line="240" w:lineRule="auto"/>
              <w:ind w:left="0" w:firstLine="0"/>
              <w:contextualSpacing/>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التعلم الذاتي من خلال المكتبات، والمواقع على شبكة المعلومات.</w:t>
            </w:r>
          </w:p>
        </w:tc>
      </w:tr>
    </w:tbl>
    <w:p w:rsidR="00CA16BA" w:rsidRPr="00271161" w:rsidRDefault="00CA16BA" w:rsidP="00CA16BA">
      <w:pPr>
        <w:widowControl w:val="0"/>
        <w:spacing w:after="0" w:line="240" w:lineRule="auto"/>
        <w:jc w:val="both"/>
        <w:rPr>
          <w:rFonts w:ascii="Simplified Arabic" w:eastAsia="Times New Roman" w:hAnsi="Simplified Arabic" w:cs="Simplified Arabic"/>
          <w:b/>
          <w:bCs/>
          <w:sz w:val="26"/>
          <w:szCs w:val="26"/>
          <w:rtl/>
          <w:lang w:bidi="ar-EG"/>
        </w:rPr>
      </w:pPr>
      <w:r w:rsidRPr="00271161">
        <w:rPr>
          <w:rFonts w:ascii="Simplified Arabic" w:eastAsia="Times New Roman" w:hAnsi="Simplified Arabic" w:cs="Simplified Arabic"/>
          <w:b/>
          <w:bCs/>
          <w:sz w:val="26"/>
          <w:szCs w:val="26"/>
          <w:rtl/>
          <w:lang w:bidi="ar-EG"/>
        </w:rPr>
        <w:t>6–أساليب التعلم والتعليم للطلاب ذوي القدرات المحدودة: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CA16BA" w:rsidRPr="00271161" w:rsidTr="003D12D5">
        <w:trPr>
          <w:jc w:val="center"/>
        </w:trPr>
        <w:tc>
          <w:tcPr>
            <w:tcW w:w="9691"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noProof/>
                <w:sz w:val="26"/>
                <w:szCs w:val="26"/>
                <w:rtl/>
              </w:rPr>
              <w:t>-استخدام الساعات المكتبية لمساعدة الطالبات ذوي القدرات المحدودة.</w:t>
            </w:r>
          </w:p>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noProof/>
                <w:sz w:val="26"/>
                <w:szCs w:val="26"/>
                <w:rtl/>
                <w:lang w:bidi="ar-EG"/>
              </w:rPr>
              <w:t>-تكليف بعض الطالبات بـ: تقطيع بعض المقطوعات الشعرية وبيان التفعلات المكونه منها مع معرفة البحر العروضي الذي تنسب إليه</w:t>
            </w:r>
            <w:r w:rsidRPr="00271161">
              <w:rPr>
                <w:rFonts w:ascii="Simplified Arabic" w:eastAsia="Times New Roman" w:hAnsi="Simplified Arabic" w:cs="Simplified Arabic" w:hint="cs"/>
                <w:noProof/>
                <w:sz w:val="26"/>
                <w:szCs w:val="26"/>
                <w:rtl/>
                <w:lang w:bidi="ar-EG"/>
              </w:rPr>
              <w:t>, استخدام اسلوب التعلم عن طريق الأقران, وأسلوب التعلم الفردي, واسلوب الترغيب, واسلوب التطبيقات العملية, واسلوب ضرب الأمثال, و</w:t>
            </w:r>
            <w:r w:rsidRPr="00271161">
              <w:rPr>
                <w:rFonts w:ascii="Simplified Arabic" w:eastAsia="Times New Roman" w:hAnsi="Simplified Arabic" w:cs="Simplified Arabic"/>
                <w:noProof/>
                <w:sz w:val="26"/>
                <w:szCs w:val="26"/>
                <w:rtl/>
                <w:lang w:bidi="ar-EG"/>
              </w:rPr>
              <w:t>تسجيل المحاضرات.</w:t>
            </w:r>
          </w:p>
        </w:tc>
      </w:tr>
    </w:tbl>
    <w:p w:rsidR="00CA16BA" w:rsidRPr="00271161" w:rsidRDefault="00CA16BA" w:rsidP="00CA16BA">
      <w:pPr>
        <w:widowControl w:val="0"/>
        <w:spacing w:after="0" w:line="240" w:lineRule="auto"/>
        <w:jc w:val="both"/>
        <w:rPr>
          <w:rFonts w:ascii="Simplified Arabic" w:eastAsia="Times New Roman" w:hAnsi="Simplified Arabic" w:cs="Simplified Arabic"/>
          <w:b/>
          <w:bCs/>
          <w:sz w:val="26"/>
          <w:szCs w:val="26"/>
          <w:rtl/>
          <w:lang w:bidi="ar-EG"/>
        </w:rPr>
      </w:pPr>
      <w:r w:rsidRPr="00271161">
        <w:rPr>
          <w:rFonts w:ascii="Simplified Arabic" w:eastAsia="Times New Roman" w:hAnsi="Simplified Arabic" w:cs="Simplified Arabic"/>
          <w:b/>
          <w:bCs/>
          <w:sz w:val="26"/>
          <w:szCs w:val="26"/>
          <w:rtl/>
          <w:lang w:bidi="ar-EG"/>
        </w:rPr>
        <w:t>7 –تقويم الطلاب: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7100"/>
      </w:tblGrid>
      <w:tr w:rsidR="00CA16BA" w:rsidRPr="00271161" w:rsidTr="003D12D5">
        <w:trPr>
          <w:trHeight w:val="583"/>
          <w:jc w:val="center"/>
        </w:trPr>
        <w:tc>
          <w:tcPr>
            <w:tcW w:w="2564"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أ الأساليب المستخدمة:</w:t>
            </w:r>
          </w:p>
        </w:tc>
        <w:tc>
          <w:tcPr>
            <w:tcW w:w="7100"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1 – الامتحان التحريريفي نهاية الفصل الدراسي الأول.</w:t>
            </w:r>
          </w:p>
        </w:tc>
      </w:tr>
      <w:tr w:rsidR="00CA16BA" w:rsidRPr="00271161" w:rsidTr="003D12D5">
        <w:trPr>
          <w:trHeight w:val="583"/>
          <w:jc w:val="center"/>
        </w:trPr>
        <w:tc>
          <w:tcPr>
            <w:tcW w:w="2564"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ب – التوقيت:</w:t>
            </w:r>
          </w:p>
        </w:tc>
        <w:tc>
          <w:tcPr>
            <w:tcW w:w="7100"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نهاية الفصل الدراسي الأول.</w:t>
            </w:r>
          </w:p>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p>
        </w:tc>
      </w:tr>
      <w:tr w:rsidR="00CA16BA" w:rsidRPr="00271161" w:rsidTr="003D12D5">
        <w:trPr>
          <w:trHeight w:val="583"/>
          <w:jc w:val="center"/>
        </w:trPr>
        <w:tc>
          <w:tcPr>
            <w:tcW w:w="2564"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ج – توزيع الدرجات:</w:t>
            </w:r>
          </w:p>
        </w:tc>
        <w:tc>
          <w:tcPr>
            <w:tcW w:w="7100"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(100) درجة للامتحان التحريري.</w:t>
            </w:r>
          </w:p>
        </w:tc>
      </w:tr>
      <w:tr w:rsidR="00CA16BA" w:rsidRPr="00271161" w:rsidTr="003D12D5">
        <w:trPr>
          <w:trHeight w:val="583"/>
          <w:jc w:val="center"/>
        </w:trPr>
        <w:tc>
          <w:tcPr>
            <w:tcW w:w="2564" w:type="dxa"/>
            <w:tcBorders>
              <w:top w:val="single" w:sz="4" w:space="0" w:color="auto"/>
              <w:left w:val="single" w:sz="4" w:space="0" w:color="auto"/>
              <w:bottom w:val="single" w:sz="4" w:space="0" w:color="auto"/>
              <w:right w:val="single" w:sz="4" w:space="0" w:color="auto"/>
            </w:tcBorders>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د- توزيع الدرجات</w:t>
            </w:r>
          </w:p>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p>
        </w:tc>
        <w:tc>
          <w:tcPr>
            <w:tcW w:w="7100" w:type="dxa"/>
            <w:tcBorders>
              <w:top w:val="single" w:sz="4" w:space="0" w:color="auto"/>
              <w:left w:val="single" w:sz="4" w:space="0" w:color="auto"/>
              <w:bottom w:val="single" w:sz="4" w:space="0" w:color="auto"/>
              <w:right w:val="single" w:sz="4" w:space="0" w:color="auto"/>
            </w:tcBorders>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lastRenderedPageBreak/>
              <w:t>الامتحان التحريري100%</w:t>
            </w:r>
          </w:p>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lastRenderedPageBreak/>
              <w:t>ممتاز 90%   جيد جدا 80% -جيد65% - مقبول 50%</w:t>
            </w:r>
          </w:p>
        </w:tc>
      </w:tr>
    </w:tbl>
    <w:p w:rsidR="00CA16BA" w:rsidRPr="00271161" w:rsidRDefault="00CA16BA" w:rsidP="00CA16BA">
      <w:pPr>
        <w:widowControl w:val="0"/>
        <w:spacing w:after="0" w:line="240" w:lineRule="auto"/>
        <w:jc w:val="both"/>
        <w:rPr>
          <w:rFonts w:ascii="Simplified Arabic" w:eastAsia="Times New Roman" w:hAnsi="Simplified Arabic" w:cs="Simplified Arabic"/>
          <w:b/>
          <w:bCs/>
          <w:sz w:val="26"/>
          <w:szCs w:val="26"/>
          <w:rtl/>
          <w:lang w:bidi="ar-EG"/>
        </w:rPr>
      </w:pPr>
      <w:r w:rsidRPr="00271161">
        <w:rPr>
          <w:rFonts w:ascii="Simplified Arabic" w:eastAsia="Times New Roman" w:hAnsi="Simplified Arabic" w:cs="Simplified Arabic" w:hint="cs"/>
          <w:b/>
          <w:bCs/>
          <w:sz w:val="26"/>
          <w:szCs w:val="26"/>
          <w:rtl/>
          <w:lang w:bidi="ar-EG"/>
        </w:rPr>
        <w:lastRenderedPageBreak/>
        <w:t>8</w:t>
      </w:r>
      <w:r w:rsidRPr="00271161">
        <w:rPr>
          <w:rFonts w:ascii="Simplified Arabic" w:eastAsia="Times New Roman" w:hAnsi="Simplified Arabic" w:cs="Simplified Arabic"/>
          <w:b/>
          <w:bCs/>
          <w:sz w:val="26"/>
          <w:szCs w:val="26"/>
          <w:rtl/>
          <w:lang w:bidi="ar-EG"/>
        </w:rPr>
        <w:t>–قائمة الكتب الدراسية والمراجع:</w:t>
      </w:r>
    </w:p>
    <w:tbl>
      <w:tblPr>
        <w:bidiVisual/>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6591"/>
      </w:tblGrid>
      <w:tr w:rsidR="00CA16BA" w:rsidRPr="00271161" w:rsidTr="003D12D5">
        <w:trPr>
          <w:jc w:val="center"/>
        </w:trPr>
        <w:tc>
          <w:tcPr>
            <w:tcW w:w="2966"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أ – مذكرات نظرية:</w:t>
            </w:r>
          </w:p>
        </w:tc>
        <w:tc>
          <w:tcPr>
            <w:tcW w:w="6591"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noProof/>
                <w:sz w:val="26"/>
                <w:szCs w:val="26"/>
                <w:rtl/>
              </w:rPr>
              <w:t>لا يوجد.</w:t>
            </w:r>
          </w:p>
        </w:tc>
      </w:tr>
      <w:tr w:rsidR="00CA16BA" w:rsidRPr="00271161" w:rsidTr="003D12D5">
        <w:trPr>
          <w:jc w:val="center"/>
        </w:trPr>
        <w:tc>
          <w:tcPr>
            <w:tcW w:w="2966"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w w:val="80"/>
                <w:sz w:val="26"/>
                <w:szCs w:val="26"/>
                <w:rtl/>
              </w:rPr>
            </w:pPr>
            <w:r w:rsidRPr="00271161">
              <w:rPr>
                <w:rFonts w:ascii="Simplified Arabic" w:eastAsia="Times New Roman" w:hAnsi="Simplified Arabic" w:cs="Simplified Arabic"/>
                <w:noProof/>
                <w:w w:val="80"/>
                <w:sz w:val="26"/>
                <w:szCs w:val="26"/>
                <w:rtl/>
              </w:rPr>
              <w:t>ب – كتب ملزمة تطبيقية:</w:t>
            </w:r>
          </w:p>
        </w:tc>
        <w:tc>
          <w:tcPr>
            <w:tcW w:w="6591"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الوجيز الشافي في العروض والقوافي للدكتور : محمد إبراهيم حسنين عبدالفتاح.</w:t>
            </w:r>
          </w:p>
        </w:tc>
      </w:tr>
      <w:tr w:rsidR="00CA16BA" w:rsidRPr="00271161" w:rsidTr="003D12D5">
        <w:trPr>
          <w:jc w:val="center"/>
        </w:trPr>
        <w:tc>
          <w:tcPr>
            <w:tcW w:w="2966"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rPr>
            </w:pPr>
            <w:r w:rsidRPr="00271161">
              <w:rPr>
                <w:rFonts w:ascii="Simplified Arabic" w:eastAsia="Times New Roman" w:hAnsi="Simplified Arabic" w:cs="Simplified Arabic"/>
                <w:noProof/>
                <w:sz w:val="26"/>
                <w:szCs w:val="26"/>
                <w:rtl/>
              </w:rPr>
              <w:t>ج – كتب مقترحة:</w:t>
            </w:r>
          </w:p>
        </w:tc>
        <w:tc>
          <w:tcPr>
            <w:tcW w:w="6591"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w w:val="85"/>
                <w:sz w:val="26"/>
                <w:szCs w:val="26"/>
                <w:rtl/>
                <w:lang w:bidi="ar-EG"/>
              </w:rPr>
            </w:pPr>
            <w:r w:rsidRPr="00271161">
              <w:rPr>
                <w:rFonts w:ascii="Simplified Arabic" w:eastAsia="Times New Roman" w:hAnsi="Simplified Arabic" w:cs="Simplified Arabic"/>
                <w:noProof/>
                <w:w w:val="85"/>
                <w:sz w:val="26"/>
                <w:szCs w:val="26"/>
                <w:rtl/>
              </w:rPr>
              <w:t>شرح مقدمة ابن الحاجب في العروض للمرادي .</w:t>
            </w:r>
          </w:p>
        </w:tc>
      </w:tr>
      <w:tr w:rsidR="00CA16BA" w:rsidRPr="00271161" w:rsidTr="003D12D5">
        <w:trPr>
          <w:jc w:val="center"/>
        </w:trPr>
        <w:tc>
          <w:tcPr>
            <w:tcW w:w="2966"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w w:val="65"/>
                <w:sz w:val="26"/>
                <w:szCs w:val="26"/>
                <w:rtl/>
              </w:rPr>
            </w:pPr>
            <w:r w:rsidRPr="00271161">
              <w:rPr>
                <w:rFonts w:ascii="Simplified Arabic" w:eastAsia="Times New Roman" w:hAnsi="Simplified Arabic" w:cs="Simplified Arabic"/>
                <w:noProof/>
                <w:w w:val="65"/>
                <w:sz w:val="26"/>
                <w:szCs w:val="26"/>
                <w:rtl/>
              </w:rPr>
              <w:t>د – دوريات علمية أو نشرات:</w:t>
            </w:r>
          </w:p>
        </w:tc>
        <w:tc>
          <w:tcPr>
            <w:tcW w:w="6591" w:type="dxa"/>
            <w:shd w:val="clear" w:color="auto" w:fill="auto"/>
          </w:tcPr>
          <w:p w:rsidR="00CA16BA" w:rsidRPr="00271161" w:rsidRDefault="00CA16BA" w:rsidP="00CA16BA">
            <w:pPr>
              <w:widowControl w:val="0"/>
              <w:spacing w:after="0" w:line="240" w:lineRule="auto"/>
              <w:jc w:val="both"/>
              <w:rPr>
                <w:rFonts w:ascii="Simplified Arabic" w:eastAsia="Times New Roman" w:hAnsi="Simplified Arabic" w:cs="Simplified Arabic"/>
                <w:noProof/>
                <w:sz w:val="26"/>
                <w:szCs w:val="26"/>
                <w:rtl/>
                <w:lang w:bidi="ar-EG"/>
              </w:rPr>
            </w:pPr>
            <w:r w:rsidRPr="00271161">
              <w:rPr>
                <w:rFonts w:ascii="Simplified Arabic" w:eastAsia="Times New Roman" w:hAnsi="Simplified Arabic" w:cs="Simplified Arabic"/>
                <w:noProof/>
                <w:sz w:val="26"/>
                <w:szCs w:val="26"/>
                <w:rtl/>
              </w:rPr>
              <w:t>الرجوع إلى شبكة المعلومات : ( الأنترنت )</w:t>
            </w:r>
            <w:r w:rsidRPr="00271161">
              <w:rPr>
                <w:rFonts w:ascii="Simplified Arabic" w:eastAsia="Times New Roman" w:hAnsi="Simplified Arabic" w:cs="Simplified Arabic"/>
                <w:noProof/>
                <w:sz w:val="26"/>
                <w:szCs w:val="26"/>
                <w:rtl/>
                <w:lang w:bidi="ar-EG"/>
              </w:rPr>
              <w:t>.</w:t>
            </w:r>
          </w:p>
        </w:tc>
      </w:tr>
    </w:tbl>
    <w:p w:rsidR="00983457"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t>توصيف مقرر (فن كتابة المقال)</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983457" w:rsidRPr="00271161" w:rsidTr="00983457">
        <w:trPr>
          <w:trHeight w:val="435"/>
        </w:trPr>
        <w:tc>
          <w:tcPr>
            <w:tcW w:w="10491" w:type="dxa"/>
            <w:gridSpan w:val="3"/>
            <w:shd w:val="clear" w:color="auto" w:fill="E6E6E6"/>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1- بيانات المقرر</w:t>
            </w:r>
          </w:p>
        </w:tc>
      </w:tr>
      <w:tr w:rsidR="00983457" w:rsidRPr="00271161" w:rsidTr="00983457">
        <w:trPr>
          <w:trHeight w:val="527"/>
        </w:trPr>
        <w:tc>
          <w:tcPr>
            <w:tcW w:w="3261" w:type="dxa"/>
            <w:shd w:val="clear" w:color="auto" w:fill="auto"/>
          </w:tcPr>
          <w:p w:rsidR="00983457" w:rsidRPr="00271161" w:rsidRDefault="00983457" w:rsidP="00983457">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1ع1| ف.م</w:t>
            </w:r>
          </w:p>
        </w:tc>
        <w:tc>
          <w:tcPr>
            <w:tcW w:w="4252"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فن مقال</w:t>
            </w:r>
          </w:p>
        </w:tc>
        <w:tc>
          <w:tcPr>
            <w:tcW w:w="2978"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الفرقة: الأولى </w:t>
            </w:r>
            <w:r w:rsidRPr="00271161">
              <w:rPr>
                <w:b/>
                <w:bCs/>
                <w:sz w:val="28"/>
                <w:szCs w:val="28"/>
                <w:rtl/>
                <w:lang w:bidi="ar-EG"/>
              </w:rPr>
              <w:t>–</w:t>
            </w:r>
            <w:r w:rsidRPr="00271161">
              <w:rPr>
                <w:rFonts w:hint="cs"/>
                <w:b/>
                <w:bCs/>
                <w:sz w:val="28"/>
                <w:szCs w:val="28"/>
                <w:rtl/>
                <w:lang w:bidi="ar-EG"/>
              </w:rPr>
              <w:t xml:space="preserve"> الفصل الدراسي الأول</w:t>
            </w:r>
          </w:p>
        </w:tc>
      </w:tr>
      <w:tr w:rsidR="00983457" w:rsidRPr="00271161" w:rsidTr="00983457">
        <w:trPr>
          <w:trHeight w:val="701"/>
        </w:trPr>
        <w:tc>
          <w:tcPr>
            <w:tcW w:w="3261"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2"/>
            <w:shd w:val="clear" w:color="auto" w:fill="auto"/>
          </w:tcPr>
          <w:p w:rsidR="00983457" w:rsidRPr="00271161" w:rsidRDefault="00983457" w:rsidP="00983457">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632640" behindDoc="0" locked="0" layoutInCell="1" allowOverlap="1" wp14:anchorId="026587F0" wp14:editId="0C1CBA03">
                      <wp:simplePos x="0" y="0"/>
                      <wp:positionH relativeFrom="column">
                        <wp:posOffset>1363345</wp:posOffset>
                      </wp:positionH>
                      <wp:positionV relativeFrom="paragraph">
                        <wp:posOffset>109855</wp:posOffset>
                      </wp:positionV>
                      <wp:extent cx="411480" cy="255905"/>
                      <wp:effectExtent l="10795" t="11430" r="6350" b="889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983457">
                                  <w:pPr>
                                    <w:rPr>
                                      <w:lang w:bidi="ar-EG"/>
                                    </w:rPr>
                                  </w:pPr>
                                  <w:r>
                                    <w:rPr>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3" type="#_x0000_t202" style="position:absolute;left:0;text-align:left;margin-left:107.35pt;margin-top:8.65pt;width:32.4pt;height:20.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">
                      <v:path arrowok="t"/>
                      <v:textbox>
                        <w:txbxContent>
                          <w:p w:rsidR="005160AA" w:rsidRDefault="005160AA" w:rsidP="00983457">
                            <w:pPr>
                              <w:rPr>
                                <w:lang w:bidi="ar-EG"/>
                              </w:rPr>
                            </w:pPr>
                            <w:r>
                              <w:rPr>
                                <w:lang w:bidi="ar-EG"/>
                              </w:rPr>
                              <w:t>2</w:t>
                            </w:r>
                          </w:p>
                        </w:txbxContent>
                      </v:textbox>
                    </v:shape>
                  </w:pict>
                </mc:Fallback>
              </mc:AlternateContent>
            </w:r>
            <w:r w:rsidRPr="00271161">
              <w:rPr>
                <w:b/>
                <w:bCs/>
                <w:noProof/>
                <w:sz w:val="28"/>
                <w:szCs w:val="28"/>
                <w:rtl/>
              </w:rPr>
              <mc:AlternateContent>
                <mc:Choice Requires="wps">
                  <w:drawing>
                    <wp:anchor distT="0" distB="0" distL="114300" distR="114300" simplePos="0" relativeHeight="251633664" behindDoc="0" locked="0" layoutInCell="1" allowOverlap="1" wp14:anchorId="4518C4EE" wp14:editId="6247C600">
                      <wp:simplePos x="0" y="0"/>
                      <wp:positionH relativeFrom="column">
                        <wp:posOffset>106045</wp:posOffset>
                      </wp:positionH>
                      <wp:positionV relativeFrom="paragraph">
                        <wp:posOffset>83185</wp:posOffset>
                      </wp:positionV>
                      <wp:extent cx="411480" cy="255270"/>
                      <wp:effectExtent l="10795" t="13335" r="6350" b="762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983457">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4" type="#_x0000_t202" style="position:absolute;left:0;text-align:left;margin-left:8.35pt;margin-top:6.55pt;width:32.4pt;height:2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">
                      <v:path arrowok="t"/>
                      <v:textbox>
                        <w:txbxContent>
                          <w:p w:rsidR="005160AA" w:rsidRDefault="005160AA" w:rsidP="00983457">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bl>
    <w:p w:rsidR="00983457" w:rsidRPr="00271161" w:rsidRDefault="00983457" w:rsidP="00983457">
      <w:pPr>
        <w:spacing w:line="240" w:lineRule="auto"/>
        <w:rPr>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915"/>
        <w:gridCol w:w="2126"/>
        <w:gridCol w:w="1277"/>
      </w:tblGrid>
      <w:tr w:rsidR="00983457" w:rsidRPr="00271161" w:rsidTr="00983457">
        <w:trPr>
          <w:trHeight w:val="980"/>
        </w:trPr>
        <w:tc>
          <w:tcPr>
            <w:tcW w:w="3173" w:type="dxa"/>
            <w:gridSpan w:val="3"/>
            <w:shd w:val="clear" w:color="auto" w:fill="E6E6E6"/>
          </w:tcPr>
          <w:p w:rsidR="00983457" w:rsidRPr="00271161" w:rsidRDefault="00983457" w:rsidP="00983457">
            <w:pPr>
              <w:spacing w:line="240" w:lineRule="auto"/>
              <w:rPr>
                <w:b/>
                <w:bCs/>
                <w:sz w:val="28"/>
                <w:szCs w:val="28"/>
                <w:rtl/>
                <w:lang w:bidi="ar-EG"/>
              </w:rPr>
            </w:pP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2- هدف المقرر :</w:t>
            </w:r>
          </w:p>
          <w:p w:rsidR="00983457" w:rsidRPr="00271161" w:rsidRDefault="00983457" w:rsidP="00983457">
            <w:pPr>
              <w:spacing w:line="240" w:lineRule="auto"/>
              <w:rPr>
                <w:b/>
                <w:bCs/>
                <w:sz w:val="28"/>
                <w:szCs w:val="28"/>
                <w:rtl/>
                <w:lang w:bidi="ar-EG"/>
              </w:rPr>
            </w:pPr>
          </w:p>
          <w:p w:rsidR="00983457" w:rsidRPr="00271161" w:rsidRDefault="00983457" w:rsidP="00983457">
            <w:pPr>
              <w:spacing w:line="240" w:lineRule="auto"/>
              <w:rPr>
                <w:b/>
                <w:bCs/>
                <w:sz w:val="28"/>
                <w:szCs w:val="28"/>
                <w:rtl/>
                <w:lang w:bidi="ar-EG"/>
              </w:rPr>
            </w:pPr>
          </w:p>
        </w:tc>
        <w:tc>
          <w:tcPr>
            <w:tcW w:w="7318" w:type="dxa"/>
            <w:gridSpan w:val="3"/>
            <w:shd w:val="clear" w:color="auto" w:fill="auto"/>
          </w:tcPr>
          <w:p w:rsidR="00983457" w:rsidRPr="00271161" w:rsidRDefault="00983457" w:rsidP="00983457">
            <w:pPr>
              <w:spacing w:line="240" w:lineRule="auto"/>
              <w:jc w:val="both"/>
              <w:rPr>
                <w:b/>
                <w:bCs/>
                <w:sz w:val="28"/>
                <w:szCs w:val="28"/>
                <w:rtl/>
                <w:lang w:bidi="ar-EG"/>
              </w:rPr>
            </w:pPr>
          </w:p>
          <w:p w:rsidR="00983457" w:rsidRPr="00271161" w:rsidRDefault="00983457" w:rsidP="00983457">
            <w:pPr>
              <w:spacing w:line="240" w:lineRule="auto"/>
              <w:jc w:val="both"/>
              <w:rPr>
                <w:b/>
                <w:bCs/>
                <w:sz w:val="28"/>
                <w:szCs w:val="28"/>
                <w:rtl/>
                <w:lang w:bidi="ar-EG"/>
              </w:rPr>
            </w:pPr>
            <w:r w:rsidRPr="00271161">
              <w:rPr>
                <w:rFonts w:hint="cs"/>
                <w:b/>
                <w:bCs/>
                <w:sz w:val="28"/>
                <w:szCs w:val="28"/>
                <w:rtl/>
                <w:lang w:bidi="ar-EG"/>
              </w:rPr>
              <w:t>الوقوف على أهم مراحل تطور فن المقال</w:t>
            </w:r>
            <w:r w:rsidR="009C74E5" w:rsidRPr="00271161">
              <w:rPr>
                <w:rFonts w:hint="cs"/>
                <w:b/>
                <w:bCs/>
                <w:sz w:val="28"/>
                <w:szCs w:val="28"/>
                <w:rtl/>
                <w:lang w:bidi="ar-EG"/>
              </w:rPr>
              <w:t xml:space="preserve"> وأطواره, وأنواعه, وبنائه الفني</w:t>
            </w:r>
            <w:r w:rsidRPr="00271161">
              <w:rPr>
                <w:rFonts w:hint="cs"/>
                <w:b/>
                <w:bCs/>
                <w:sz w:val="28"/>
                <w:szCs w:val="28"/>
                <w:rtl/>
                <w:lang w:bidi="ar-EG"/>
              </w:rPr>
              <w:t>,</w:t>
            </w:r>
            <w:r w:rsidR="009C74E5" w:rsidRPr="00271161">
              <w:rPr>
                <w:rFonts w:hint="cs"/>
                <w:b/>
                <w:bCs/>
                <w:sz w:val="28"/>
                <w:szCs w:val="28"/>
                <w:rtl/>
                <w:lang w:bidi="ar-EG"/>
              </w:rPr>
              <w:t xml:space="preserve"> </w:t>
            </w:r>
            <w:r w:rsidRPr="00271161">
              <w:rPr>
                <w:rFonts w:hint="cs"/>
                <w:b/>
                <w:bCs/>
                <w:sz w:val="28"/>
                <w:szCs w:val="28"/>
                <w:rtl/>
                <w:lang w:bidi="ar-EG"/>
              </w:rPr>
              <w:t>وأشهر أعلامه .</w:t>
            </w:r>
          </w:p>
        </w:tc>
      </w:tr>
      <w:tr w:rsidR="00983457" w:rsidRPr="00271161" w:rsidTr="00983457">
        <w:trPr>
          <w:trHeight w:val="980"/>
        </w:trPr>
        <w:tc>
          <w:tcPr>
            <w:tcW w:w="3173" w:type="dxa"/>
            <w:gridSpan w:val="3"/>
            <w:shd w:val="clear" w:color="auto" w:fill="E6E6E6"/>
          </w:tcPr>
          <w:p w:rsidR="00983457" w:rsidRPr="00271161" w:rsidRDefault="00983457" w:rsidP="00983457">
            <w:pPr>
              <w:spacing w:line="240" w:lineRule="auto"/>
              <w:rPr>
                <w:b/>
                <w:bCs/>
                <w:sz w:val="28"/>
                <w:szCs w:val="28"/>
                <w:rtl/>
                <w:lang w:bidi="ar-EG"/>
              </w:rPr>
            </w:pPr>
            <w:r w:rsidRPr="00271161">
              <w:rPr>
                <w:rFonts w:cs="Arial" w:hint="cs"/>
                <w:b/>
                <w:bCs/>
                <w:sz w:val="28"/>
                <w:szCs w:val="28"/>
                <w:rtl/>
                <w:lang w:bidi="ar-EG"/>
              </w:rPr>
              <w:t>3</w:t>
            </w:r>
            <w:r w:rsidRPr="00271161">
              <w:rPr>
                <w:rFonts w:cs="Arial"/>
                <w:b/>
                <w:bCs/>
                <w:sz w:val="28"/>
                <w:szCs w:val="28"/>
                <w:rtl/>
                <w:lang w:bidi="ar-EG"/>
              </w:rPr>
              <w:t xml:space="preserve">- </w:t>
            </w:r>
            <w:r w:rsidRPr="00271161">
              <w:rPr>
                <w:rFonts w:cs="Arial" w:hint="cs"/>
                <w:b/>
                <w:bCs/>
                <w:sz w:val="28"/>
                <w:szCs w:val="28"/>
                <w:rtl/>
                <w:lang w:bidi="ar-EG"/>
              </w:rPr>
              <w:t>المخرجات التعليمية ا</w:t>
            </w:r>
            <w:r w:rsidRPr="00271161">
              <w:rPr>
                <w:rFonts w:cs="Arial"/>
                <w:b/>
                <w:bCs/>
                <w:sz w:val="28"/>
                <w:szCs w:val="28"/>
                <w:rtl/>
                <w:lang w:bidi="ar-EG"/>
              </w:rPr>
              <w:t>المستهدف</w:t>
            </w:r>
            <w:r w:rsidRPr="00271161">
              <w:rPr>
                <w:rFonts w:cs="Arial" w:hint="cs"/>
                <w:b/>
                <w:bCs/>
                <w:sz w:val="28"/>
                <w:szCs w:val="28"/>
                <w:rtl/>
                <w:lang w:bidi="ar-EG"/>
              </w:rPr>
              <w:t>ة</w:t>
            </w:r>
            <w:r w:rsidRPr="00271161">
              <w:rPr>
                <w:rFonts w:cs="Arial"/>
                <w:b/>
                <w:bCs/>
                <w:sz w:val="28"/>
                <w:szCs w:val="28"/>
                <w:rtl/>
                <w:lang w:bidi="ar-EG"/>
              </w:rPr>
              <w:t xml:space="preserve"> من تدريس المقرر</w:t>
            </w:r>
          </w:p>
        </w:tc>
        <w:tc>
          <w:tcPr>
            <w:tcW w:w="7318" w:type="dxa"/>
            <w:gridSpan w:val="3"/>
            <w:shd w:val="clear" w:color="auto" w:fill="auto"/>
          </w:tcPr>
          <w:p w:rsidR="00983457" w:rsidRPr="00271161" w:rsidRDefault="00983457" w:rsidP="00983457">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983457" w:rsidRPr="00271161" w:rsidTr="00983457">
        <w:trPr>
          <w:trHeight w:val="1846"/>
        </w:trPr>
        <w:tc>
          <w:tcPr>
            <w:tcW w:w="3119" w:type="dxa"/>
            <w:gridSpan w:val="2"/>
            <w:shd w:val="clear" w:color="auto" w:fill="auto"/>
          </w:tcPr>
          <w:p w:rsidR="00983457" w:rsidRPr="00271161" w:rsidRDefault="00983457" w:rsidP="000503B8">
            <w:pPr>
              <w:numPr>
                <w:ilvl w:val="0"/>
                <w:numId w:val="24"/>
              </w:numPr>
              <w:spacing w:after="0" w:line="240" w:lineRule="auto"/>
              <w:ind w:hanging="720"/>
              <w:rPr>
                <w:b/>
                <w:bCs/>
                <w:sz w:val="28"/>
                <w:szCs w:val="28"/>
                <w:rtl/>
                <w:lang w:bidi="ar-EG"/>
              </w:rPr>
            </w:pPr>
            <w:r w:rsidRPr="00271161">
              <w:rPr>
                <w:rFonts w:hint="cs"/>
                <w:b/>
                <w:bCs/>
                <w:sz w:val="28"/>
                <w:szCs w:val="28"/>
                <w:rtl/>
                <w:lang w:bidi="ar-EG"/>
              </w:rPr>
              <w:t>أ-المعرفة والفهم:</w:t>
            </w:r>
          </w:p>
        </w:tc>
        <w:tc>
          <w:tcPr>
            <w:tcW w:w="7372" w:type="dxa"/>
            <w:gridSpan w:val="4"/>
            <w:shd w:val="clear" w:color="auto" w:fill="auto"/>
          </w:tcPr>
          <w:p w:rsidR="00983457" w:rsidRPr="00271161" w:rsidRDefault="00983457" w:rsidP="00983457">
            <w:pPr>
              <w:spacing w:line="240" w:lineRule="auto"/>
              <w:jc w:val="both"/>
              <w:rPr>
                <w:rFonts w:cs="Arial"/>
                <w:b/>
                <w:bCs/>
                <w:sz w:val="28"/>
                <w:szCs w:val="28"/>
                <w:rtl/>
                <w:lang w:bidi="ar-EG"/>
              </w:rPr>
            </w:pPr>
            <w:r w:rsidRPr="00271161">
              <w:rPr>
                <w:rFonts w:hint="cs"/>
                <w:b/>
                <w:bCs/>
                <w:sz w:val="28"/>
                <w:szCs w:val="28"/>
                <w:rtl/>
                <w:lang w:bidi="ar-EG"/>
              </w:rPr>
              <w:t>أ|1-</w:t>
            </w:r>
            <w:r w:rsidRPr="00271161">
              <w:rPr>
                <w:rtl/>
              </w:rPr>
              <w:t xml:space="preserve"> </w:t>
            </w:r>
            <w:r w:rsidRPr="00271161">
              <w:rPr>
                <w:rFonts w:cs="Arial"/>
                <w:b/>
                <w:bCs/>
                <w:sz w:val="28"/>
                <w:szCs w:val="28"/>
                <w:rtl/>
                <w:lang w:bidi="ar-EG"/>
              </w:rPr>
              <w:t>تعرف أهم أسباب ازدهار المقال الأدبي في العصر الحديث.</w:t>
            </w:r>
          </w:p>
          <w:p w:rsidR="00983457" w:rsidRPr="00271161" w:rsidRDefault="00983457" w:rsidP="00983457">
            <w:pPr>
              <w:spacing w:line="240" w:lineRule="auto"/>
              <w:jc w:val="both"/>
              <w:rPr>
                <w:rFonts w:cs="Arial"/>
                <w:b/>
                <w:bCs/>
                <w:sz w:val="28"/>
                <w:szCs w:val="28"/>
                <w:rtl/>
                <w:lang w:bidi="ar-EG"/>
              </w:rPr>
            </w:pPr>
            <w:r w:rsidRPr="00271161">
              <w:rPr>
                <w:rFonts w:cs="Arial"/>
                <w:b/>
                <w:bCs/>
                <w:sz w:val="28"/>
                <w:szCs w:val="28"/>
                <w:rtl/>
                <w:lang w:bidi="ar-EG"/>
              </w:rPr>
              <w:t>أ|2</w:t>
            </w:r>
            <w:r w:rsidRPr="00271161">
              <w:rPr>
                <w:rFonts w:cs="Arial" w:hint="cs"/>
                <w:b/>
                <w:bCs/>
                <w:sz w:val="28"/>
                <w:szCs w:val="28"/>
                <w:rtl/>
                <w:lang w:bidi="ar-EG"/>
              </w:rPr>
              <w:t>-</w:t>
            </w:r>
            <w:r w:rsidRPr="00271161">
              <w:rPr>
                <w:rFonts w:cs="Arial"/>
                <w:b/>
                <w:bCs/>
                <w:sz w:val="28"/>
                <w:szCs w:val="28"/>
                <w:rtl/>
                <w:lang w:bidi="ar-EG"/>
              </w:rPr>
              <w:t>تذكر أهم السمات المتعلقة بالشكل والمضمون لفن المقال الأدبي</w:t>
            </w:r>
            <w:r w:rsidRPr="00271161">
              <w:rPr>
                <w:rFonts w:cs="Arial" w:hint="cs"/>
                <w:b/>
                <w:bCs/>
                <w:sz w:val="28"/>
                <w:szCs w:val="28"/>
                <w:rtl/>
                <w:lang w:bidi="ar-EG"/>
              </w:rPr>
              <w:t xml:space="preserve"> </w:t>
            </w:r>
            <w:r w:rsidRPr="00271161">
              <w:rPr>
                <w:rFonts w:cs="Arial"/>
                <w:b/>
                <w:bCs/>
                <w:sz w:val="28"/>
                <w:szCs w:val="28"/>
                <w:rtl/>
                <w:lang w:bidi="ar-EG"/>
              </w:rPr>
              <w:t xml:space="preserve"> </w:t>
            </w:r>
          </w:p>
          <w:p w:rsidR="00983457" w:rsidRPr="00271161" w:rsidRDefault="00983457" w:rsidP="00983457">
            <w:pPr>
              <w:spacing w:line="240" w:lineRule="auto"/>
              <w:jc w:val="both"/>
              <w:rPr>
                <w:rFonts w:cs="Arial"/>
                <w:b/>
                <w:bCs/>
                <w:sz w:val="28"/>
                <w:szCs w:val="28"/>
                <w:rtl/>
                <w:lang w:bidi="ar-EG"/>
              </w:rPr>
            </w:pPr>
            <w:r w:rsidRPr="00271161">
              <w:rPr>
                <w:rFonts w:cs="Arial"/>
                <w:b/>
                <w:bCs/>
                <w:sz w:val="28"/>
                <w:szCs w:val="28"/>
                <w:rtl/>
                <w:lang w:bidi="ar-EG"/>
              </w:rPr>
              <w:t>أ|3</w:t>
            </w:r>
            <w:r w:rsidRPr="00271161">
              <w:rPr>
                <w:rFonts w:cs="Arial" w:hint="cs"/>
                <w:b/>
                <w:bCs/>
                <w:sz w:val="28"/>
                <w:szCs w:val="28"/>
                <w:rtl/>
                <w:lang w:bidi="ar-EG"/>
              </w:rPr>
              <w:t xml:space="preserve"> تحدد </w:t>
            </w:r>
            <w:r w:rsidRPr="00271161">
              <w:rPr>
                <w:rFonts w:cs="Arial"/>
                <w:b/>
                <w:bCs/>
                <w:sz w:val="28"/>
                <w:szCs w:val="28"/>
                <w:rtl/>
                <w:lang w:bidi="ar-EG"/>
              </w:rPr>
              <w:t>عناصر البناء الفني للمقال.</w:t>
            </w:r>
          </w:p>
          <w:p w:rsidR="00983457" w:rsidRPr="00271161" w:rsidRDefault="00983457" w:rsidP="00983457">
            <w:pPr>
              <w:spacing w:line="240" w:lineRule="auto"/>
              <w:jc w:val="both"/>
              <w:rPr>
                <w:b/>
                <w:bCs/>
                <w:sz w:val="28"/>
                <w:szCs w:val="28"/>
                <w:rtl/>
                <w:lang w:bidi="ar-EG"/>
              </w:rPr>
            </w:pPr>
          </w:p>
        </w:tc>
      </w:tr>
      <w:tr w:rsidR="00983457" w:rsidRPr="00271161" w:rsidTr="00983457">
        <w:tc>
          <w:tcPr>
            <w:tcW w:w="3119" w:type="dxa"/>
            <w:gridSpan w:val="2"/>
            <w:tcBorders>
              <w:bottom w:val="single" w:sz="4" w:space="0" w:color="auto"/>
            </w:tcBorders>
            <w:shd w:val="clear" w:color="auto" w:fill="auto"/>
          </w:tcPr>
          <w:p w:rsidR="00983457" w:rsidRPr="00271161" w:rsidRDefault="00983457" w:rsidP="000503B8">
            <w:pPr>
              <w:numPr>
                <w:ilvl w:val="0"/>
                <w:numId w:val="24"/>
              </w:numPr>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983457" w:rsidRPr="00271161" w:rsidRDefault="00983457" w:rsidP="00983457">
            <w:pPr>
              <w:spacing w:line="240" w:lineRule="auto"/>
              <w:rPr>
                <w:sz w:val="28"/>
                <w:szCs w:val="28"/>
                <w:rtl/>
                <w:lang w:bidi="ar-EG"/>
              </w:rPr>
            </w:pPr>
          </w:p>
        </w:tc>
        <w:tc>
          <w:tcPr>
            <w:tcW w:w="7372" w:type="dxa"/>
            <w:gridSpan w:val="4"/>
            <w:shd w:val="clear" w:color="auto" w:fill="auto"/>
          </w:tcPr>
          <w:p w:rsidR="00983457" w:rsidRPr="00271161" w:rsidRDefault="00983457" w:rsidP="00983457">
            <w:pPr>
              <w:spacing w:line="240" w:lineRule="auto"/>
              <w:jc w:val="both"/>
              <w:rPr>
                <w:b/>
                <w:bCs/>
                <w:sz w:val="28"/>
                <w:szCs w:val="28"/>
                <w:rtl/>
                <w:lang w:bidi="ar-EG"/>
              </w:rPr>
            </w:pPr>
            <w:r w:rsidRPr="00271161">
              <w:rPr>
                <w:rFonts w:hint="cs"/>
                <w:b/>
                <w:bCs/>
                <w:sz w:val="28"/>
                <w:szCs w:val="28"/>
                <w:rtl/>
                <w:lang w:bidi="ar-EG"/>
              </w:rPr>
              <w:t xml:space="preserve">ب|1- </w:t>
            </w:r>
            <w:r w:rsidRPr="00271161">
              <w:rPr>
                <w:rFonts w:cs="Arial"/>
                <w:b/>
                <w:bCs/>
                <w:sz w:val="28"/>
                <w:szCs w:val="28"/>
                <w:rtl/>
                <w:lang w:bidi="ar-EG"/>
              </w:rPr>
              <w:tab/>
              <w:t xml:space="preserve">تميز بين ألوان المقال المختلفة </w:t>
            </w:r>
          </w:p>
          <w:p w:rsidR="00983457" w:rsidRPr="00271161" w:rsidRDefault="00983457" w:rsidP="00983457">
            <w:pPr>
              <w:spacing w:line="240" w:lineRule="auto"/>
              <w:jc w:val="both"/>
              <w:rPr>
                <w:b/>
                <w:bCs/>
                <w:sz w:val="28"/>
                <w:szCs w:val="28"/>
                <w:rtl/>
                <w:lang w:bidi="ar-EG"/>
              </w:rPr>
            </w:pPr>
            <w:r w:rsidRPr="00271161">
              <w:rPr>
                <w:rFonts w:cs="Arial"/>
                <w:b/>
                <w:bCs/>
                <w:sz w:val="28"/>
                <w:szCs w:val="28"/>
                <w:rtl/>
                <w:lang w:bidi="ar-EG"/>
              </w:rPr>
              <w:lastRenderedPageBreak/>
              <w:t>ب|2-</w:t>
            </w:r>
            <w:r w:rsidRPr="00271161">
              <w:rPr>
                <w:rFonts w:cs="Arial"/>
                <w:b/>
                <w:bCs/>
                <w:sz w:val="28"/>
                <w:szCs w:val="28"/>
                <w:rtl/>
                <w:lang w:bidi="ar-EG"/>
              </w:rPr>
              <w:tab/>
              <w:t>تختار موضوعا مجتمعيا أو سياسيا أو ذاتيا   من خلال كتابة المقال</w:t>
            </w:r>
          </w:p>
        </w:tc>
      </w:tr>
      <w:tr w:rsidR="00983457" w:rsidRPr="00271161" w:rsidTr="00983457">
        <w:tc>
          <w:tcPr>
            <w:tcW w:w="3119" w:type="dxa"/>
            <w:gridSpan w:val="2"/>
            <w:tcBorders>
              <w:bottom w:val="single" w:sz="4" w:space="0" w:color="auto"/>
            </w:tcBorders>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lastRenderedPageBreak/>
              <w:t>جـ- المهارات المهنية</w:t>
            </w:r>
          </w:p>
        </w:tc>
        <w:tc>
          <w:tcPr>
            <w:tcW w:w="7372" w:type="dxa"/>
            <w:gridSpan w:val="4"/>
            <w:shd w:val="clear" w:color="auto" w:fill="auto"/>
          </w:tcPr>
          <w:p w:rsidR="00983457" w:rsidRPr="00271161" w:rsidRDefault="00983457" w:rsidP="00983457">
            <w:pPr>
              <w:spacing w:line="240" w:lineRule="auto"/>
              <w:rPr>
                <w:rFonts w:cs="Arial"/>
                <w:b/>
                <w:bCs/>
                <w:sz w:val="28"/>
                <w:szCs w:val="28"/>
                <w:rtl/>
                <w:lang w:bidi="ar-EG"/>
              </w:rPr>
            </w:pPr>
            <w:r w:rsidRPr="00271161">
              <w:rPr>
                <w:rFonts w:hint="cs"/>
                <w:b/>
                <w:bCs/>
                <w:sz w:val="28"/>
                <w:szCs w:val="28"/>
                <w:rtl/>
                <w:lang w:bidi="ar-EG"/>
              </w:rPr>
              <w:t>ج|1-</w:t>
            </w:r>
            <w:r w:rsidRPr="00271161">
              <w:rPr>
                <w:rFonts w:cs="Arial"/>
                <w:b/>
                <w:bCs/>
                <w:sz w:val="28"/>
                <w:szCs w:val="28"/>
                <w:rtl/>
                <w:lang w:bidi="ar-EG"/>
              </w:rPr>
              <w:t xml:space="preserve"> تستخدم المهارات اللغوية والمعارف والمعلومات المتعلقة بالكتابة الأدبية في كتابة المقال الأدبي بمختلف أنواعه</w:t>
            </w:r>
          </w:p>
          <w:p w:rsidR="00983457" w:rsidRPr="00271161" w:rsidRDefault="00983457" w:rsidP="00983457">
            <w:pPr>
              <w:spacing w:line="240" w:lineRule="auto"/>
              <w:rPr>
                <w:b/>
                <w:bCs/>
                <w:sz w:val="28"/>
                <w:szCs w:val="28"/>
                <w:rtl/>
                <w:lang w:bidi="ar-EG"/>
              </w:rPr>
            </w:pPr>
            <w:r w:rsidRPr="00271161">
              <w:rPr>
                <w:rFonts w:cs="Arial"/>
                <w:b/>
                <w:bCs/>
                <w:sz w:val="28"/>
                <w:szCs w:val="28"/>
                <w:rtl/>
                <w:lang w:bidi="ar-EG"/>
              </w:rPr>
              <w:t>ج|2-</w:t>
            </w:r>
            <w:r w:rsidRPr="00271161">
              <w:rPr>
                <w:b/>
                <w:bCs/>
                <w:sz w:val="28"/>
                <w:szCs w:val="28"/>
                <w:rtl/>
                <w:lang w:bidi="ar-EG"/>
              </w:rPr>
              <w:t xml:space="preserve"> </w:t>
            </w:r>
            <w:r w:rsidRPr="00271161">
              <w:rPr>
                <w:rFonts w:cs="Arial"/>
                <w:b/>
                <w:bCs/>
                <w:sz w:val="28"/>
                <w:szCs w:val="28"/>
                <w:rtl/>
                <w:lang w:bidi="ar-EG"/>
              </w:rPr>
              <w:t>-</w:t>
            </w:r>
            <w:r w:rsidRPr="00271161">
              <w:rPr>
                <w:rFonts w:cs="Arial"/>
                <w:b/>
                <w:bCs/>
                <w:sz w:val="28"/>
                <w:szCs w:val="28"/>
                <w:rtl/>
                <w:lang w:bidi="ar-EG"/>
              </w:rPr>
              <w:tab/>
              <w:t>تضبط لغة حديثها  ولغة الكتابة من خلال حفظ بعض المقالات</w:t>
            </w:r>
          </w:p>
        </w:tc>
      </w:tr>
      <w:tr w:rsidR="00983457" w:rsidRPr="00271161" w:rsidTr="00983457">
        <w:tc>
          <w:tcPr>
            <w:tcW w:w="3119" w:type="dxa"/>
            <w:gridSpan w:val="2"/>
            <w:shd w:val="clear" w:color="auto" w:fill="auto"/>
          </w:tcPr>
          <w:p w:rsidR="00983457" w:rsidRPr="00271161" w:rsidRDefault="00983457" w:rsidP="000503B8">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983457" w:rsidRPr="00271161" w:rsidRDefault="00983457" w:rsidP="00983457">
            <w:pPr>
              <w:spacing w:line="240" w:lineRule="auto"/>
              <w:rPr>
                <w:b/>
                <w:bCs/>
                <w:sz w:val="28"/>
                <w:szCs w:val="28"/>
                <w:rtl/>
                <w:lang w:bidi="ar-EG"/>
              </w:rPr>
            </w:pPr>
          </w:p>
        </w:tc>
        <w:tc>
          <w:tcPr>
            <w:tcW w:w="7372" w:type="dxa"/>
            <w:gridSpan w:val="4"/>
            <w:shd w:val="clear" w:color="auto" w:fill="auto"/>
          </w:tcPr>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w:t>
            </w:r>
            <w:r w:rsidRPr="00271161">
              <w:rPr>
                <w:rtl/>
              </w:rPr>
              <w:t xml:space="preserve"> </w:t>
            </w:r>
            <w:r w:rsidRPr="00271161">
              <w:rPr>
                <w:rFonts w:ascii="Arial" w:hAnsi="Arial" w:cs="Arial"/>
                <w:b/>
                <w:bCs/>
                <w:sz w:val="28"/>
                <w:szCs w:val="28"/>
                <w:rtl/>
                <w:lang w:bidi="ar-EG"/>
              </w:rPr>
              <w:t>-</w:t>
            </w:r>
            <w:r w:rsidRPr="00271161">
              <w:rPr>
                <w:rFonts w:ascii="Arial" w:hAnsi="Arial" w:cs="Arial"/>
                <w:b/>
                <w:bCs/>
                <w:sz w:val="28"/>
                <w:szCs w:val="28"/>
                <w:rtl/>
                <w:lang w:bidi="ar-EG"/>
              </w:rPr>
              <w:tab/>
              <w:t>تطور ملكاتها ومهاراتها في اللغة من خلال الكتابة حتى يتسنى لها التواصل الكتابي مع مختلف المؤسسات</w:t>
            </w:r>
          </w:p>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r w:rsidRPr="00271161">
              <w:rPr>
                <w:rtl/>
              </w:rPr>
              <w:t xml:space="preserve"> </w:t>
            </w:r>
          </w:p>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د|3-</w:t>
            </w:r>
            <w:r w:rsidRPr="00271161">
              <w:rPr>
                <w:rtl/>
              </w:rPr>
              <w:t xml:space="preserve"> </w:t>
            </w:r>
            <w:r w:rsidRPr="00271161">
              <w:rPr>
                <w:rFonts w:ascii="Arial" w:hAnsi="Arial" w:cs="Arial"/>
                <w:b/>
                <w:bCs/>
                <w:sz w:val="28"/>
                <w:szCs w:val="28"/>
                <w:rtl/>
                <w:lang w:bidi="ar-EG"/>
              </w:rPr>
              <w:tab/>
              <w:t>تجيد الحديث بلغة أدبية أو صحفية عن مختلف الموضوعات</w:t>
            </w:r>
          </w:p>
        </w:tc>
      </w:tr>
      <w:tr w:rsidR="00983457" w:rsidRPr="00271161" w:rsidTr="00983457">
        <w:tc>
          <w:tcPr>
            <w:tcW w:w="3119" w:type="dxa"/>
            <w:gridSpan w:val="2"/>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372" w:type="dxa"/>
            <w:gridSpan w:val="4"/>
            <w:shd w:val="clear" w:color="auto" w:fill="auto"/>
          </w:tcPr>
          <w:p w:rsidR="00983457" w:rsidRPr="00271161" w:rsidRDefault="00983457" w:rsidP="0098345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w:t>
            </w:r>
            <w:r w:rsidRPr="00271161">
              <w:rPr>
                <w:rFonts w:ascii="Arial" w:hAnsi="Arial" w:cs="Arial"/>
                <w:b/>
                <w:bCs/>
                <w:color w:val="000000"/>
                <w:sz w:val="28"/>
                <w:szCs w:val="28"/>
                <w:rtl/>
                <w:lang w:bidi="ar-EG"/>
              </w:rPr>
              <w:t xml:space="preserve">- تؤمن بدور اللغة في إحداث نهضة ثقافية وفكرية  </w:t>
            </w:r>
            <w:r w:rsidRPr="00271161">
              <w:rPr>
                <w:rFonts w:ascii="Arial" w:hAnsi="Arial" w:cs="Arial" w:hint="cs"/>
                <w:b/>
                <w:bCs/>
                <w:color w:val="000000"/>
                <w:sz w:val="28"/>
                <w:szCs w:val="28"/>
                <w:rtl/>
                <w:lang w:bidi="ar-EG"/>
              </w:rPr>
              <w:t>.</w:t>
            </w:r>
          </w:p>
          <w:p w:rsidR="00983457" w:rsidRPr="00271161" w:rsidRDefault="00983457" w:rsidP="0098345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 xml:space="preserve"> ه|2-</w:t>
            </w:r>
            <w:r w:rsidRPr="00271161">
              <w:rPr>
                <w:rFonts w:ascii="Arial" w:hAnsi="Arial" w:cs="Arial"/>
                <w:b/>
                <w:bCs/>
                <w:color w:val="000000"/>
                <w:sz w:val="28"/>
                <w:szCs w:val="28"/>
                <w:rtl/>
                <w:lang w:bidi="ar-EG"/>
              </w:rPr>
              <w:tab/>
              <w:t>تؤمن بأهمية الإبداع الأدبي في النهضة الحد</w:t>
            </w:r>
            <w:r w:rsidRPr="00271161">
              <w:rPr>
                <w:rFonts w:ascii="Arial" w:hAnsi="Arial" w:cs="Arial" w:hint="cs"/>
                <w:b/>
                <w:bCs/>
                <w:color w:val="000000"/>
                <w:sz w:val="28"/>
                <w:szCs w:val="28"/>
                <w:rtl/>
                <w:lang w:bidi="ar-EG"/>
              </w:rPr>
              <w:t>يثة</w:t>
            </w:r>
          </w:p>
        </w:tc>
      </w:tr>
      <w:tr w:rsidR="00983457" w:rsidRPr="00271161" w:rsidTr="00983457">
        <w:tc>
          <w:tcPr>
            <w:tcW w:w="1560" w:type="dxa"/>
          </w:tcPr>
          <w:p w:rsidR="00983457" w:rsidRPr="00271161" w:rsidRDefault="00983457" w:rsidP="00983457">
            <w:pPr>
              <w:spacing w:line="240" w:lineRule="auto"/>
              <w:rPr>
                <w:sz w:val="28"/>
                <w:szCs w:val="28"/>
                <w:rtl/>
                <w:lang w:bidi="ar-EG"/>
              </w:rPr>
            </w:pPr>
          </w:p>
        </w:tc>
        <w:tc>
          <w:tcPr>
            <w:tcW w:w="8931" w:type="dxa"/>
            <w:gridSpan w:val="5"/>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4ــ محتوى المقرر</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3"/>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الموضوع ( المحتوى )</w:t>
            </w: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 </w:t>
            </w:r>
          </w:p>
        </w:tc>
        <w:tc>
          <w:tcPr>
            <w:tcW w:w="2126" w:type="dxa"/>
          </w:tcPr>
          <w:p w:rsidR="00983457" w:rsidRPr="00271161" w:rsidRDefault="00983457" w:rsidP="00983457">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983457" w:rsidRPr="00271161" w:rsidRDefault="00983457" w:rsidP="00983457">
            <w:pPr>
              <w:spacing w:line="240" w:lineRule="auto"/>
              <w:jc w:val="center"/>
              <w:rPr>
                <w:b/>
                <w:bCs/>
                <w:sz w:val="26"/>
                <w:szCs w:val="26"/>
                <w:rtl/>
                <w:lang w:bidi="ar-EG"/>
              </w:rPr>
            </w:pPr>
          </w:p>
        </w:tc>
        <w:tc>
          <w:tcPr>
            <w:tcW w:w="1277"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الساعات</w:t>
            </w:r>
          </w:p>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 xml:space="preserve"> </w:t>
            </w:r>
          </w:p>
        </w:tc>
      </w:tr>
      <w:tr w:rsidR="00983457" w:rsidRPr="00271161" w:rsidTr="00983457">
        <w:trPr>
          <w:trHeight w:val="1772"/>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b/>
                <w:bCs/>
                <w:color w:val="000000"/>
                <w:sz w:val="28"/>
                <w:szCs w:val="28"/>
                <w:rtl/>
                <w:lang w:bidi="ar-EG"/>
              </w:rPr>
              <w:t xml:space="preserve">  التعريف بفن المقال</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2</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الثاني</w:t>
            </w:r>
          </w:p>
        </w:tc>
        <w:tc>
          <w:tcPr>
            <w:tcW w:w="5528" w:type="dxa"/>
            <w:gridSpan w:val="3"/>
            <w:shd w:val="clear" w:color="auto" w:fill="auto"/>
          </w:tcPr>
          <w:p w:rsidR="00983457" w:rsidRPr="00271161" w:rsidRDefault="00983457" w:rsidP="00983457">
            <w:pPr>
              <w:pStyle w:val="18"/>
              <w:tabs>
                <w:tab w:val="left" w:pos="1927"/>
              </w:tabs>
              <w:ind w:left="125"/>
              <w:jc w:val="both"/>
              <w:rPr>
                <w:rFonts w:cs="Simplified Arabic"/>
                <w:b/>
                <w:bCs/>
                <w:color w:val="000000"/>
                <w:sz w:val="28"/>
                <w:szCs w:val="28"/>
                <w:lang w:bidi="ar-EG"/>
              </w:rPr>
            </w:pPr>
            <w:r w:rsidRPr="00271161">
              <w:rPr>
                <w:rFonts w:cs="Simplified Arabic"/>
                <w:b/>
                <w:bCs/>
                <w:color w:val="000000"/>
                <w:sz w:val="28"/>
                <w:szCs w:val="28"/>
                <w:rtl/>
                <w:lang w:bidi="ar-EG"/>
              </w:rPr>
              <w:t>أصول فن المقال التاريخية.</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 ـــ المناقشة والحوار</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490"/>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rtl/>
                <w:lang w:bidi="ar-EG"/>
              </w:rPr>
            </w:pPr>
            <w:r w:rsidRPr="00271161">
              <w:rPr>
                <w:rFonts w:cs="Simplified Arabic"/>
                <w:b/>
                <w:bCs/>
                <w:color w:val="000000"/>
                <w:sz w:val="28"/>
                <w:szCs w:val="28"/>
                <w:rtl/>
                <w:lang w:bidi="ar-EG"/>
              </w:rPr>
              <w:t xml:space="preserve">أطوار فن المقال في  العصر الجاهلي </w:t>
            </w:r>
          </w:p>
          <w:p w:rsidR="00983457" w:rsidRPr="00271161" w:rsidRDefault="00983457" w:rsidP="00983457">
            <w:pPr>
              <w:pStyle w:val="18"/>
              <w:tabs>
                <w:tab w:val="left" w:pos="1927"/>
              </w:tabs>
              <w:rPr>
                <w:rFonts w:cs="Simplified Arabic"/>
                <w:b/>
                <w:bCs/>
                <w:color w:val="000000"/>
                <w:sz w:val="28"/>
                <w:szCs w:val="28"/>
                <w:lang w:bidi="ar-EG"/>
              </w:rPr>
            </w:pP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المحاضرة التفاعلية ـــ عصف ذهني </w:t>
            </w:r>
          </w:p>
        </w:tc>
        <w:tc>
          <w:tcPr>
            <w:tcW w:w="1277" w:type="dxa"/>
            <w:shd w:val="clear" w:color="auto" w:fill="auto"/>
          </w:tcPr>
          <w:p w:rsidR="00983457" w:rsidRPr="00271161" w:rsidRDefault="00983457" w:rsidP="00983457">
            <w:pPr>
              <w:tabs>
                <w:tab w:val="left" w:pos="266"/>
                <w:tab w:val="center" w:pos="414"/>
              </w:tabs>
              <w:spacing w:line="240" w:lineRule="auto"/>
              <w:rPr>
                <w:b/>
                <w:bCs/>
                <w:sz w:val="28"/>
                <w:szCs w:val="28"/>
                <w:rtl/>
                <w:lang w:bidi="ar-EG"/>
              </w:rPr>
            </w:pPr>
            <w:r w:rsidRPr="00271161">
              <w:rPr>
                <w:b/>
                <w:bCs/>
                <w:sz w:val="28"/>
                <w:szCs w:val="28"/>
                <w:rtl/>
                <w:lang w:bidi="ar-EG"/>
              </w:rPr>
              <w:tab/>
            </w: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rtl/>
                <w:lang w:bidi="ar-EG"/>
              </w:rPr>
            </w:pPr>
            <w:r w:rsidRPr="00271161">
              <w:rPr>
                <w:rFonts w:cs="Simplified Arabic"/>
                <w:b/>
                <w:bCs/>
                <w:color w:val="000000"/>
                <w:sz w:val="28"/>
                <w:szCs w:val="28"/>
                <w:rtl/>
                <w:lang w:bidi="ar-EG"/>
              </w:rPr>
              <w:t xml:space="preserve">أطوار فن المقال في العصر الإسلامي </w:t>
            </w:r>
          </w:p>
          <w:p w:rsidR="00983457" w:rsidRPr="00271161" w:rsidRDefault="00983457" w:rsidP="00983457">
            <w:pPr>
              <w:pStyle w:val="18"/>
              <w:tabs>
                <w:tab w:val="left" w:pos="1927"/>
              </w:tabs>
              <w:ind w:left="28" w:hanging="28"/>
              <w:rPr>
                <w:rFonts w:cs="Simplified Arabic"/>
                <w:b/>
                <w:bCs/>
                <w:color w:val="000000"/>
                <w:sz w:val="28"/>
                <w:szCs w:val="28"/>
                <w:lang w:bidi="ar-EG"/>
              </w:rPr>
            </w:pP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محاضرة تفاعلية</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4</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rtl/>
                <w:lang w:bidi="ar-EG"/>
              </w:rPr>
            </w:pPr>
            <w:r w:rsidRPr="00271161">
              <w:rPr>
                <w:rFonts w:cs="Simplified Arabic"/>
                <w:b/>
                <w:bCs/>
                <w:color w:val="000000"/>
                <w:sz w:val="28"/>
                <w:szCs w:val="28"/>
                <w:rtl/>
                <w:lang w:bidi="ar-EG"/>
              </w:rPr>
              <w:t>أطوار فن المقال في العصر الحديث .</w:t>
            </w:r>
          </w:p>
          <w:p w:rsidR="00983457" w:rsidRPr="00271161" w:rsidRDefault="00983457" w:rsidP="00983457">
            <w:pPr>
              <w:pStyle w:val="18"/>
              <w:tabs>
                <w:tab w:val="left" w:pos="1927"/>
              </w:tabs>
              <w:rPr>
                <w:rFonts w:cs="Simplified Arabic"/>
                <w:b/>
                <w:bCs/>
                <w:color w:val="000000"/>
                <w:sz w:val="28"/>
                <w:szCs w:val="28"/>
                <w:lang w:bidi="ar-EG"/>
              </w:rPr>
            </w:pP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المحاضرة التفاعلية ـــ عصف ذهني </w:t>
            </w:r>
          </w:p>
        </w:tc>
        <w:tc>
          <w:tcPr>
            <w:tcW w:w="1277"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4</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lastRenderedPageBreak/>
              <w:t>السادس</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b/>
                <w:bCs/>
                <w:color w:val="000000"/>
                <w:sz w:val="28"/>
                <w:szCs w:val="28"/>
                <w:rtl/>
                <w:lang w:bidi="ar-EG"/>
              </w:rPr>
              <w:t>أنواع فن المقال</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محاضرة تفاعلية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b/>
                <w:bCs/>
                <w:color w:val="000000"/>
                <w:sz w:val="28"/>
                <w:szCs w:val="28"/>
                <w:rtl/>
                <w:lang w:bidi="ar-EG"/>
              </w:rPr>
              <w:t>أنواع فن المقال</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 ــ المناقشة والحوار</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558"/>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b/>
                <w:bCs/>
                <w:color w:val="000000"/>
                <w:sz w:val="28"/>
                <w:szCs w:val="28"/>
                <w:rtl/>
                <w:lang w:bidi="ar-EG"/>
              </w:rPr>
              <w:t>خصائص المقال وبناؤه الفني</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 ــ عصف ذهني</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282"/>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التاسع</w:t>
            </w:r>
          </w:p>
        </w:tc>
        <w:tc>
          <w:tcPr>
            <w:tcW w:w="5528" w:type="dxa"/>
            <w:gridSpan w:val="3"/>
            <w:shd w:val="clear" w:color="auto" w:fill="auto"/>
          </w:tcPr>
          <w:p w:rsidR="00983457" w:rsidRPr="00271161" w:rsidRDefault="00983457" w:rsidP="00983457">
            <w:pPr>
              <w:pStyle w:val="18"/>
              <w:tabs>
                <w:tab w:val="left" w:pos="1927"/>
              </w:tabs>
              <w:ind w:left="28" w:hanging="28"/>
              <w:jc w:val="both"/>
              <w:rPr>
                <w:rFonts w:cs="Simplified Arabic"/>
                <w:b/>
                <w:bCs/>
                <w:color w:val="000000"/>
                <w:sz w:val="28"/>
                <w:szCs w:val="28"/>
                <w:lang w:bidi="ar-EG"/>
              </w:rPr>
            </w:pPr>
            <w:r w:rsidRPr="00271161">
              <w:rPr>
                <w:rFonts w:cs="Simplified Arabic"/>
                <w:b/>
                <w:bCs/>
                <w:color w:val="000000"/>
                <w:sz w:val="28"/>
                <w:szCs w:val="28"/>
                <w:rtl/>
                <w:lang w:bidi="ar-EG"/>
              </w:rPr>
              <w:t>خصائص المقال وبناؤه الفني</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محاضرة تفاعلية</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3"/>
            <w:shd w:val="clear" w:color="auto" w:fill="auto"/>
          </w:tcPr>
          <w:p w:rsidR="00983457" w:rsidRPr="00271161" w:rsidRDefault="00983457" w:rsidP="00983457">
            <w:pPr>
              <w:pStyle w:val="18"/>
              <w:tabs>
                <w:tab w:val="left" w:pos="1927"/>
              </w:tabs>
              <w:ind w:left="28" w:hanging="28"/>
              <w:jc w:val="both"/>
              <w:rPr>
                <w:rFonts w:cs="Simplified Arabic"/>
                <w:b/>
                <w:bCs/>
                <w:color w:val="000000"/>
                <w:sz w:val="28"/>
                <w:szCs w:val="28"/>
                <w:rtl/>
                <w:lang w:bidi="ar-EG"/>
              </w:rPr>
            </w:pPr>
            <w:r w:rsidRPr="00271161">
              <w:rPr>
                <w:rFonts w:cs="Simplified Arabic"/>
                <w:b/>
                <w:bCs/>
                <w:color w:val="000000"/>
                <w:sz w:val="28"/>
                <w:szCs w:val="28"/>
                <w:rtl/>
                <w:lang w:bidi="ar-EG"/>
              </w:rPr>
              <w:t>ـ تكليف الطالبات بقراءة بعض الموضوعات</w:t>
            </w:r>
          </w:p>
          <w:p w:rsidR="00983457" w:rsidRPr="00271161" w:rsidRDefault="00983457" w:rsidP="00983457">
            <w:pPr>
              <w:pStyle w:val="18"/>
              <w:tabs>
                <w:tab w:val="left" w:pos="1927"/>
              </w:tabs>
              <w:ind w:left="28" w:hanging="28"/>
              <w:jc w:val="both"/>
              <w:rPr>
                <w:rFonts w:cs="Simplified Arabic"/>
                <w:b/>
                <w:bCs/>
                <w:color w:val="000000"/>
                <w:sz w:val="28"/>
                <w:szCs w:val="28"/>
                <w:rtl/>
                <w:lang w:bidi="ar-EG"/>
              </w:rPr>
            </w:pPr>
            <w:r w:rsidRPr="00271161">
              <w:rPr>
                <w:rFonts w:cs="Simplified Arabic"/>
                <w:b/>
                <w:bCs/>
                <w:color w:val="000000"/>
                <w:sz w:val="28"/>
                <w:szCs w:val="28"/>
                <w:rtl/>
                <w:lang w:bidi="ar-EG"/>
              </w:rPr>
              <w:t xml:space="preserve"> في أكثر من مصدر مما تناولوها في </w:t>
            </w:r>
          </w:p>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b/>
                <w:bCs/>
                <w:color w:val="000000"/>
                <w:sz w:val="28"/>
                <w:szCs w:val="28"/>
                <w:rtl/>
                <w:lang w:bidi="ar-EG"/>
              </w:rPr>
              <w:t>دراساتهم قراءة تمكنهم من التعبير عنها في مقالات.</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عصف ذهني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346"/>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3"/>
            <w:shd w:val="clear" w:color="auto" w:fill="auto"/>
          </w:tcPr>
          <w:p w:rsidR="00983457" w:rsidRPr="00271161" w:rsidRDefault="00983457" w:rsidP="00983457">
            <w:pPr>
              <w:rPr>
                <w:rFonts w:eastAsia="Times New Roman"/>
                <w:b/>
                <w:bCs/>
                <w:sz w:val="28"/>
                <w:szCs w:val="28"/>
                <w:lang w:bidi="ar-EG"/>
              </w:rPr>
            </w:pPr>
            <w:r w:rsidRPr="00271161">
              <w:rPr>
                <w:rFonts w:cs="Simplified Arabic"/>
                <w:b/>
                <w:bCs/>
                <w:color w:val="000000"/>
                <w:sz w:val="28"/>
                <w:szCs w:val="28"/>
                <w:rtl/>
                <w:lang w:bidi="ar-EG"/>
              </w:rPr>
              <w:t>تكليف الطالبات بكتابة مقالات في موضوعات متنوعة</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 ــ المناقشة والحوار</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346"/>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3"/>
            <w:shd w:val="clear" w:color="auto" w:fill="auto"/>
          </w:tcPr>
          <w:p w:rsidR="00983457" w:rsidRPr="00271161" w:rsidRDefault="00983457" w:rsidP="00983457">
            <w:pPr>
              <w:jc w:val="both"/>
              <w:rPr>
                <w:rFonts w:eastAsia="Times New Roman"/>
                <w:b/>
                <w:bCs/>
                <w:sz w:val="28"/>
                <w:szCs w:val="28"/>
                <w:lang w:bidi="ar-EG"/>
              </w:rPr>
            </w:pPr>
            <w:r w:rsidRPr="00271161">
              <w:rPr>
                <w:rFonts w:hint="cs"/>
                <w:b/>
                <w:bCs/>
                <w:sz w:val="28"/>
                <w:szCs w:val="28"/>
                <w:rtl/>
              </w:rPr>
              <w:t xml:space="preserve">ورشة عمل  على كتابة المقال  الأدبي </w:t>
            </w:r>
            <w:r w:rsidRPr="00271161">
              <w:rPr>
                <w:rFonts w:hint="cs"/>
                <w:b/>
                <w:bCs/>
                <w:sz w:val="28"/>
                <w:szCs w:val="28"/>
                <w:rtl/>
                <w:lang w:bidi="ar-EG"/>
              </w:rPr>
              <w:t xml:space="preserve"> .</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التعلم الذاتي</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الثالث عشر</w:t>
            </w:r>
          </w:p>
        </w:tc>
        <w:tc>
          <w:tcPr>
            <w:tcW w:w="5528" w:type="dxa"/>
            <w:gridSpan w:val="3"/>
            <w:shd w:val="clear" w:color="auto" w:fill="auto"/>
          </w:tcPr>
          <w:p w:rsidR="00983457" w:rsidRPr="00271161" w:rsidRDefault="00983457" w:rsidP="00983457">
            <w:pPr>
              <w:bidi w:val="0"/>
              <w:jc w:val="right"/>
              <w:rPr>
                <w:b/>
                <w:bCs/>
                <w:sz w:val="28"/>
                <w:szCs w:val="28"/>
                <w:rtl/>
                <w:lang w:bidi="ar-EG"/>
              </w:rPr>
            </w:pPr>
            <w:r w:rsidRPr="00271161">
              <w:rPr>
                <w:rFonts w:hint="cs"/>
                <w:b/>
                <w:bCs/>
                <w:sz w:val="28"/>
                <w:szCs w:val="28"/>
                <w:rtl/>
                <w:lang w:bidi="ar-EG"/>
              </w:rPr>
              <w:t>تكليف الطالبات بكتابة مقالات في موضوعات متنوعة</w:t>
            </w:r>
          </w:p>
          <w:p w:rsidR="00983457" w:rsidRPr="00271161" w:rsidRDefault="00983457" w:rsidP="00983457">
            <w:pPr>
              <w:bidi w:val="0"/>
              <w:jc w:val="right"/>
              <w:rPr>
                <w:rFonts w:eastAsia="Times New Roman"/>
                <w:b/>
                <w:bCs/>
                <w:sz w:val="28"/>
                <w:szCs w:val="28"/>
                <w:lang w:bidi="ar-EG"/>
              </w:rPr>
            </w:pPr>
            <w:r w:rsidRPr="00271161">
              <w:rPr>
                <w:rFonts w:cs="Arial"/>
                <w:b/>
                <w:bCs/>
                <w:sz w:val="28"/>
                <w:szCs w:val="28"/>
                <w:rtl/>
                <w:lang w:bidi="ar-EG"/>
              </w:rPr>
              <w:t>موضوعات فن المقال</w:t>
            </w:r>
            <w:r w:rsidRPr="00271161">
              <w:rPr>
                <w:b/>
                <w:bCs/>
                <w:sz w:val="28"/>
                <w:szCs w:val="28"/>
                <w:lang w:bidi="ar-EG"/>
              </w:rPr>
              <w:t xml:space="preserve">      </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عصف ذهني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3"/>
            <w:shd w:val="clear" w:color="auto" w:fill="auto"/>
          </w:tcPr>
          <w:p w:rsidR="00983457" w:rsidRPr="00271161" w:rsidRDefault="00983457" w:rsidP="00983457">
            <w:pPr>
              <w:rPr>
                <w:rFonts w:eastAsia="Times New Roman"/>
                <w:b/>
                <w:bCs/>
                <w:sz w:val="28"/>
                <w:szCs w:val="28"/>
                <w:lang w:bidi="ar-EG"/>
              </w:rPr>
            </w:pPr>
            <w:r w:rsidRPr="00271161">
              <w:rPr>
                <w:rFonts w:hint="cs"/>
                <w:b/>
                <w:bCs/>
                <w:sz w:val="28"/>
                <w:szCs w:val="28"/>
                <w:rtl/>
                <w:lang w:bidi="ar-EG"/>
              </w:rPr>
              <w:t xml:space="preserve">   مراجعة               </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المناقشة والحوار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bl>
    <w:p w:rsidR="00983457" w:rsidRPr="00271161" w:rsidRDefault="00983457" w:rsidP="00983457">
      <w:pPr>
        <w:spacing w:line="240" w:lineRule="auto"/>
        <w:rPr>
          <w:b/>
          <w:bCs/>
          <w:sz w:val="28"/>
          <w:szCs w:val="28"/>
          <w:rtl/>
          <w:lang w:bidi="ar-EG"/>
        </w:rPr>
      </w:pPr>
    </w:p>
    <w:tbl>
      <w:tblPr>
        <w:bidiVisual/>
        <w:tblW w:w="1029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63"/>
      </w:tblGrid>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463"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463"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463"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463"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463" w:type="dxa"/>
            <w:tcBorders>
              <w:bottom w:val="single" w:sz="4" w:space="0" w:color="auto"/>
            </w:tcBorders>
            <w:shd w:val="clear" w:color="auto" w:fill="auto"/>
          </w:tcPr>
          <w:p w:rsidR="00983457" w:rsidRPr="00271161" w:rsidRDefault="00983457" w:rsidP="00983457">
            <w:pPr>
              <w:spacing w:after="0" w:line="240" w:lineRule="auto"/>
              <w:ind w:left="663"/>
              <w:rPr>
                <w:rFonts w:cs="Simplified Arabic"/>
                <w:color w:val="000000"/>
                <w:sz w:val="28"/>
                <w:szCs w:val="28"/>
                <w:rtl/>
                <w:lang w:bidi="ar-EG"/>
              </w:rPr>
            </w:pP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463" w:type="dxa"/>
            <w:tcBorders>
              <w:bottom w:val="single" w:sz="4" w:space="0" w:color="auto"/>
            </w:tcBorders>
            <w:shd w:val="clear" w:color="auto" w:fill="auto"/>
          </w:tcPr>
          <w:p w:rsidR="00983457" w:rsidRPr="00271161" w:rsidRDefault="00983457" w:rsidP="00983457">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983457" w:rsidRPr="00271161" w:rsidRDefault="00983457" w:rsidP="000503B8">
            <w:pPr>
              <w:pStyle w:val="ListParagraph"/>
              <w:numPr>
                <w:ilvl w:val="0"/>
                <w:numId w:val="27"/>
              </w:numPr>
              <w:rPr>
                <w:sz w:val="28"/>
                <w:szCs w:val="28"/>
                <w:rtl/>
                <w:lang w:bidi="ar-EG"/>
              </w:rPr>
            </w:pPr>
            <w:r w:rsidRPr="00271161">
              <w:rPr>
                <w:rFonts w:cs="Simplified Arabic" w:hint="cs"/>
                <w:b/>
                <w:bCs/>
                <w:color w:val="000000"/>
                <w:sz w:val="28"/>
                <w:szCs w:val="28"/>
                <w:rtl/>
                <w:lang w:bidi="ar-EG"/>
              </w:rPr>
              <w:lastRenderedPageBreak/>
              <w:t>تسجيل المحاضرات.</w:t>
            </w:r>
          </w:p>
        </w:tc>
      </w:tr>
      <w:tr w:rsidR="00983457" w:rsidRPr="00271161" w:rsidTr="005160AA">
        <w:tc>
          <w:tcPr>
            <w:tcW w:w="10298" w:type="dxa"/>
            <w:gridSpan w:val="2"/>
            <w:shd w:val="clear" w:color="auto" w:fill="E6E6E6"/>
          </w:tcPr>
          <w:p w:rsidR="00983457" w:rsidRPr="00271161" w:rsidRDefault="00983457" w:rsidP="00983457">
            <w:pPr>
              <w:spacing w:line="240" w:lineRule="auto"/>
              <w:rPr>
                <w:sz w:val="32"/>
                <w:szCs w:val="32"/>
                <w:rtl/>
                <w:lang w:bidi="ar-EG"/>
              </w:rPr>
            </w:pPr>
            <w:r w:rsidRPr="00271161">
              <w:rPr>
                <w:rFonts w:hint="cs"/>
                <w:b/>
                <w:bCs/>
                <w:sz w:val="32"/>
                <w:szCs w:val="32"/>
                <w:rtl/>
                <w:lang w:bidi="ar-EG"/>
              </w:rPr>
              <w:lastRenderedPageBreak/>
              <w:t xml:space="preserve">7- تقويم الطـــلاب :  </w:t>
            </w:r>
          </w:p>
        </w:tc>
      </w:tr>
      <w:tr w:rsidR="00983457" w:rsidRPr="00271161" w:rsidTr="005160AA">
        <w:tc>
          <w:tcPr>
            <w:tcW w:w="2835" w:type="dxa"/>
            <w:shd w:val="clear" w:color="auto" w:fill="auto"/>
          </w:tcPr>
          <w:p w:rsidR="00983457" w:rsidRPr="00271161" w:rsidRDefault="00983457"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463" w:type="dxa"/>
            <w:shd w:val="clear" w:color="auto" w:fill="auto"/>
          </w:tcPr>
          <w:p w:rsidR="00983457" w:rsidRPr="00271161" w:rsidRDefault="00983457" w:rsidP="00983457">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983457" w:rsidRPr="00271161" w:rsidTr="005160AA">
        <w:tc>
          <w:tcPr>
            <w:tcW w:w="2835" w:type="dxa"/>
            <w:tcBorders>
              <w:bottom w:val="single" w:sz="4" w:space="0" w:color="auto"/>
            </w:tcBorders>
            <w:shd w:val="clear" w:color="auto" w:fill="auto"/>
          </w:tcPr>
          <w:p w:rsidR="00983457" w:rsidRPr="00271161" w:rsidRDefault="00983457"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463" w:type="dxa"/>
            <w:tcBorders>
              <w:bottom w:val="single" w:sz="4" w:space="0" w:color="auto"/>
            </w:tcBorders>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نهاية الفصل الدراسي الأول.</w:t>
            </w:r>
          </w:p>
        </w:tc>
      </w:tr>
      <w:tr w:rsidR="00983457" w:rsidRPr="00271161" w:rsidTr="005160AA">
        <w:tc>
          <w:tcPr>
            <w:tcW w:w="2835"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جـ- توزيع الدرجات</w:t>
            </w:r>
          </w:p>
        </w:tc>
        <w:tc>
          <w:tcPr>
            <w:tcW w:w="7463" w:type="dxa"/>
            <w:shd w:val="clear" w:color="auto" w:fill="auto"/>
          </w:tcPr>
          <w:p w:rsidR="00983457" w:rsidRPr="00271161" w:rsidRDefault="00983457" w:rsidP="00983457">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983457" w:rsidRPr="00271161" w:rsidTr="005160AA">
        <w:tc>
          <w:tcPr>
            <w:tcW w:w="10298" w:type="dxa"/>
            <w:gridSpan w:val="2"/>
            <w:shd w:val="clear" w:color="auto" w:fill="E6E6E6"/>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983457" w:rsidRPr="00271161" w:rsidTr="005160AA">
        <w:tc>
          <w:tcPr>
            <w:tcW w:w="2835" w:type="dxa"/>
            <w:shd w:val="clear" w:color="auto" w:fill="auto"/>
          </w:tcPr>
          <w:p w:rsidR="00983457" w:rsidRPr="00271161" w:rsidRDefault="00983457" w:rsidP="00983457">
            <w:pPr>
              <w:spacing w:after="0" w:line="240" w:lineRule="auto"/>
              <w:rPr>
                <w:rFonts w:cs="Arial"/>
                <w:b/>
                <w:bCs/>
                <w:sz w:val="28"/>
                <w:szCs w:val="28"/>
                <w:rtl/>
                <w:lang w:bidi="ar-EG"/>
              </w:rPr>
            </w:pPr>
            <w:r w:rsidRPr="00271161">
              <w:rPr>
                <w:rFonts w:cs="Arial"/>
                <w:b/>
                <w:bCs/>
                <w:sz w:val="28"/>
                <w:szCs w:val="28"/>
                <w:rtl/>
                <w:lang w:bidi="ar-EG"/>
              </w:rPr>
              <w:t>أ-مذكرات</w:t>
            </w:r>
          </w:p>
        </w:tc>
        <w:tc>
          <w:tcPr>
            <w:tcW w:w="7463"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 xml:space="preserve">فن المقال </w:t>
            </w:r>
            <w:r w:rsidRPr="00271161">
              <w:rPr>
                <w:b/>
                <w:bCs/>
                <w:sz w:val="28"/>
                <w:szCs w:val="28"/>
                <w:rtl/>
                <w:lang w:bidi="ar-EG"/>
              </w:rPr>
              <w:t>–</w:t>
            </w:r>
            <w:r w:rsidRPr="00271161">
              <w:rPr>
                <w:rFonts w:hint="cs"/>
                <w:b/>
                <w:bCs/>
                <w:sz w:val="28"/>
                <w:szCs w:val="28"/>
                <w:rtl/>
                <w:lang w:bidi="ar-EG"/>
              </w:rPr>
              <w:t xml:space="preserve"> نخبة من أساتذة الجامعة بكلية اللغة العربية</w:t>
            </w:r>
          </w:p>
        </w:tc>
      </w:tr>
      <w:tr w:rsidR="00983457" w:rsidRPr="00271161" w:rsidTr="005160AA">
        <w:tc>
          <w:tcPr>
            <w:tcW w:w="2835" w:type="dxa"/>
            <w:shd w:val="clear" w:color="auto" w:fill="auto"/>
          </w:tcPr>
          <w:p w:rsidR="00983457" w:rsidRPr="00271161" w:rsidRDefault="00983457" w:rsidP="00983457">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463"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أدب المقالة الصحفية لعبداللطيف حمزة-ط1-1954م-دار الفكر العربي-مصر</w:t>
            </w:r>
          </w:p>
        </w:tc>
      </w:tr>
      <w:tr w:rsidR="00983457" w:rsidRPr="00271161" w:rsidTr="005160AA">
        <w:tc>
          <w:tcPr>
            <w:tcW w:w="2835" w:type="dxa"/>
            <w:shd w:val="clear" w:color="auto" w:fill="auto"/>
          </w:tcPr>
          <w:p w:rsidR="00983457" w:rsidRPr="00271161" w:rsidRDefault="00983457" w:rsidP="00983457">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463"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 xml:space="preserve">فن المقال للدكتور أحمد حنطور-ط2-2014م </w:t>
            </w:r>
            <w:r w:rsidRPr="00271161">
              <w:rPr>
                <w:b/>
                <w:bCs/>
                <w:sz w:val="28"/>
                <w:szCs w:val="28"/>
                <w:rtl/>
                <w:lang w:bidi="ar-EG"/>
              </w:rPr>
              <w:t>–</w:t>
            </w:r>
            <w:r w:rsidRPr="00271161">
              <w:rPr>
                <w:rFonts w:hint="cs"/>
                <w:b/>
                <w:bCs/>
                <w:sz w:val="28"/>
                <w:szCs w:val="28"/>
                <w:rtl/>
                <w:lang w:bidi="ar-EG"/>
              </w:rPr>
              <w:t>مكتبة الآداب- القاهرة مصر</w:t>
            </w:r>
          </w:p>
        </w:tc>
      </w:tr>
      <w:tr w:rsidR="00983457" w:rsidRPr="00271161" w:rsidTr="005160AA">
        <w:tc>
          <w:tcPr>
            <w:tcW w:w="2835" w:type="dxa"/>
            <w:shd w:val="clear" w:color="auto" w:fill="auto"/>
          </w:tcPr>
          <w:p w:rsidR="00983457" w:rsidRPr="00271161" w:rsidRDefault="00983457" w:rsidP="00983457">
            <w:pPr>
              <w:spacing w:after="0" w:line="240" w:lineRule="auto"/>
              <w:rPr>
                <w:b/>
                <w:bCs/>
                <w:sz w:val="28"/>
                <w:szCs w:val="28"/>
                <w:rtl/>
                <w:lang w:bidi="ar-EG"/>
              </w:rPr>
            </w:pPr>
            <w:r w:rsidRPr="00271161">
              <w:rPr>
                <w:rFonts w:cs="Arial" w:hint="cs"/>
                <w:b/>
                <w:bCs/>
                <w:sz w:val="28"/>
                <w:szCs w:val="28"/>
                <w:rtl/>
                <w:lang w:bidi="ar-EG"/>
              </w:rPr>
              <w:t>د</w:t>
            </w:r>
            <w:r w:rsidRPr="00271161">
              <w:rPr>
                <w:rFonts w:cs="Arial"/>
                <w:b/>
                <w:bCs/>
                <w:sz w:val="28"/>
                <w:szCs w:val="28"/>
                <w:rtl/>
                <w:lang w:bidi="ar-EG"/>
              </w:rPr>
              <w:t>- دوريات علمية أو نشرات</w:t>
            </w:r>
          </w:p>
        </w:tc>
        <w:tc>
          <w:tcPr>
            <w:tcW w:w="7463"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متابعة الموضوعات التي تتعلق بفن المقال تنظيراً أو تطبيقاً  في مجلة الكلية والكليات المناظرة بالجامعة والدوريات العلمية على الشبكة العنكبوتية.</w:t>
            </w:r>
          </w:p>
        </w:tc>
      </w:tr>
    </w:tbl>
    <w:p w:rsidR="00983457" w:rsidRPr="00271161" w:rsidRDefault="00983457" w:rsidP="00261962">
      <w:pPr>
        <w:tabs>
          <w:tab w:val="left" w:pos="6446"/>
        </w:tabs>
        <w:spacing w:after="0"/>
        <w:rPr>
          <w:rFonts w:ascii="Simplified Arabic" w:hAnsi="Simplified Arabic" w:cs="Simplified Arabic"/>
          <w:sz w:val="28"/>
          <w:szCs w:val="28"/>
          <w:rtl/>
          <w:lang w:bidi="ar-EG"/>
        </w:rPr>
      </w:pPr>
    </w:p>
    <w:p w:rsidR="00A343E6" w:rsidRPr="00271161" w:rsidRDefault="00A343E6" w:rsidP="009857CD">
      <w:pPr>
        <w:rPr>
          <w:rFonts w:cs="PT Bold Heading"/>
          <w:b/>
          <w:bCs/>
          <w:noProof/>
          <w:spacing w:val="-4"/>
          <w:w w:val="90"/>
          <w:sz w:val="34"/>
          <w:szCs w:val="34"/>
          <w:rtl/>
        </w:rPr>
      </w:pPr>
      <w:r w:rsidRPr="00271161">
        <w:rPr>
          <w:rFonts w:cs="PT Bold Heading" w:hint="cs"/>
          <w:b/>
          <w:bCs/>
          <w:noProof/>
          <w:spacing w:val="-4"/>
          <w:w w:val="90"/>
          <w:sz w:val="34"/>
          <w:szCs w:val="34"/>
          <w:rtl/>
        </w:rPr>
        <w:t>توصيف مقرر (</w:t>
      </w:r>
      <w:r w:rsidR="009C74E5" w:rsidRPr="00271161">
        <w:rPr>
          <w:rFonts w:cs="PT Bold Heading" w:hint="cs"/>
          <w:b/>
          <w:bCs/>
          <w:noProof/>
          <w:spacing w:val="-4"/>
          <w:w w:val="90"/>
          <w:sz w:val="34"/>
          <w:szCs w:val="34"/>
          <w:rtl/>
        </w:rPr>
        <w:t>ال</w:t>
      </w:r>
      <w:r w:rsidRPr="00271161">
        <w:rPr>
          <w:rFonts w:cs="PT Bold Heading" w:hint="cs"/>
          <w:b/>
          <w:bCs/>
          <w:noProof/>
          <w:spacing w:val="-4"/>
          <w:w w:val="90"/>
          <w:sz w:val="34"/>
          <w:szCs w:val="34"/>
          <w:rtl/>
        </w:rPr>
        <w:t xml:space="preserve">بحث </w:t>
      </w:r>
      <w:r w:rsidR="009C74E5" w:rsidRPr="00271161">
        <w:rPr>
          <w:rFonts w:cs="PT Bold Heading" w:hint="cs"/>
          <w:b/>
          <w:bCs/>
          <w:noProof/>
          <w:spacing w:val="-4"/>
          <w:w w:val="90"/>
          <w:sz w:val="34"/>
          <w:szCs w:val="34"/>
          <w:rtl/>
        </w:rPr>
        <w:t>ال</w:t>
      </w:r>
      <w:r w:rsidRPr="00271161">
        <w:rPr>
          <w:rFonts w:cs="PT Bold Heading" w:hint="cs"/>
          <w:b/>
          <w:bCs/>
          <w:noProof/>
          <w:spacing w:val="-4"/>
          <w:w w:val="90"/>
          <w:sz w:val="34"/>
          <w:szCs w:val="34"/>
          <w:rtl/>
        </w:rPr>
        <w:t>أدبي)</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983457" w:rsidRPr="00271161" w:rsidTr="00983457">
        <w:trPr>
          <w:trHeight w:val="435"/>
        </w:trPr>
        <w:tc>
          <w:tcPr>
            <w:tcW w:w="10491" w:type="dxa"/>
            <w:gridSpan w:val="3"/>
            <w:shd w:val="clear" w:color="auto" w:fill="E6E6E6"/>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1- بيانات المقرر</w:t>
            </w:r>
          </w:p>
        </w:tc>
      </w:tr>
      <w:tr w:rsidR="00983457" w:rsidRPr="00271161" w:rsidTr="00983457">
        <w:trPr>
          <w:trHeight w:val="527"/>
        </w:trPr>
        <w:tc>
          <w:tcPr>
            <w:tcW w:w="3261" w:type="dxa"/>
            <w:shd w:val="clear" w:color="auto" w:fill="auto"/>
          </w:tcPr>
          <w:p w:rsidR="00983457" w:rsidRPr="00271161" w:rsidRDefault="00983457" w:rsidP="00983457">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1ع1| ب.أ</w:t>
            </w:r>
          </w:p>
        </w:tc>
        <w:tc>
          <w:tcPr>
            <w:tcW w:w="4252"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بحث أدبي</w:t>
            </w:r>
          </w:p>
        </w:tc>
        <w:tc>
          <w:tcPr>
            <w:tcW w:w="2978"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الفرقة: الأولى </w:t>
            </w:r>
            <w:r w:rsidRPr="00271161">
              <w:rPr>
                <w:b/>
                <w:bCs/>
                <w:sz w:val="28"/>
                <w:szCs w:val="28"/>
                <w:rtl/>
                <w:lang w:bidi="ar-EG"/>
              </w:rPr>
              <w:t>–</w:t>
            </w:r>
            <w:r w:rsidRPr="00271161">
              <w:rPr>
                <w:rFonts w:hint="cs"/>
                <w:b/>
                <w:bCs/>
                <w:sz w:val="28"/>
                <w:szCs w:val="28"/>
                <w:rtl/>
                <w:lang w:bidi="ar-EG"/>
              </w:rPr>
              <w:t xml:space="preserve"> الفصل الدراسي الأول</w:t>
            </w:r>
          </w:p>
        </w:tc>
      </w:tr>
      <w:tr w:rsidR="00983457" w:rsidRPr="00271161" w:rsidTr="00983457">
        <w:trPr>
          <w:trHeight w:val="701"/>
        </w:trPr>
        <w:tc>
          <w:tcPr>
            <w:tcW w:w="3261"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2"/>
            <w:shd w:val="clear" w:color="auto" w:fill="auto"/>
          </w:tcPr>
          <w:p w:rsidR="00983457" w:rsidRPr="00271161" w:rsidRDefault="00983457" w:rsidP="00983457">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634688" behindDoc="0" locked="0" layoutInCell="1" allowOverlap="1" wp14:anchorId="7683DFF7" wp14:editId="3C33EB23">
                      <wp:simplePos x="0" y="0"/>
                      <wp:positionH relativeFrom="column">
                        <wp:posOffset>1363345</wp:posOffset>
                      </wp:positionH>
                      <wp:positionV relativeFrom="paragraph">
                        <wp:posOffset>109855</wp:posOffset>
                      </wp:positionV>
                      <wp:extent cx="411480" cy="255905"/>
                      <wp:effectExtent l="10795" t="11430" r="6350" b="889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983457">
                                  <w:pPr>
                                    <w:rPr>
                                      <w:lang w:bidi="ar-EG"/>
                                    </w:rPr>
                                  </w:pPr>
                                  <w:r>
                                    <w:rPr>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5" type="#_x0000_t202" style="position:absolute;left:0;text-align:left;margin-left:107.35pt;margin-top:8.65pt;width:32.4pt;height:2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">
                      <v:path arrowok="t"/>
                      <v:textbox>
                        <w:txbxContent>
                          <w:p w:rsidR="005160AA" w:rsidRDefault="005160AA" w:rsidP="00983457">
                            <w:pPr>
                              <w:rPr>
                                <w:lang w:bidi="ar-EG"/>
                              </w:rPr>
                            </w:pPr>
                            <w:r>
                              <w:rPr>
                                <w:lang w:bidi="ar-EG"/>
                              </w:rPr>
                              <w:t>2</w:t>
                            </w:r>
                          </w:p>
                        </w:txbxContent>
                      </v:textbox>
                    </v:shape>
                  </w:pict>
                </mc:Fallback>
              </mc:AlternateContent>
            </w:r>
            <w:r w:rsidRPr="00271161">
              <w:rPr>
                <w:b/>
                <w:bCs/>
                <w:noProof/>
                <w:sz w:val="28"/>
                <w:szCs w:val="28"/>
                <w:rtl/>
              </w:rPr>
              <mc:AlternateContent>
                <mc:Choice Requires="wps">
                  <w:drawing>
                    <wp:anchor distT="0" distB="0" distL="114300" distR="114300" simplePos="0" relativeHeight="251635712" behindDoc="0" locked="0" layoutInCell="1" allowOverlap="1" wp14:anchorId="2ED0607A" wp14:editId="0B11FC18">
                      <wp:simplePos x="0" y="0"/>
                      <wp:positionH relativeFrom="column">
                        <wp:posOffset>106045</wp:posOffset>
                      </wp:positionH>
                      <wp:positionV relativeFrom="paragraph">
                        <wp:posOffset>83185</wp:posOffset>
                      </wp:positionV>
                      <wp:extent cx="411480" cy="255270"/>
                      <wp:effectExtent l="10795" t="13335" r="6350" b="762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983457">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left:0;text-align:left;margin-left:8.35pt;margin-top:6.55pt;width:32.4pt;height:20.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">
                      <v:path arrowok="t"/>
                      <v:textbox>
                        <w:txbxContent>
                          <w:p w:rsidR="005160AA" w:rsidRDefault="005160AA" w:rsidP="00983457">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bl>
    <w:p w:rsidR="00983457" w:rsidRPr="00271161" w:rsidRDefault="00983457" w:rsidP="00983457">
      <w:pPr>
        <w:spacing w:line="240" w:lineRule="auto"/>
        <w:rPr>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915"/>
        <w:gridCol w:w="2126"/>
        <w:gridCol w:w="1277"/>
      </w:tblGrid>
      <w:tr w:rsidR="00983457" w:rsidRPr="00271161" w:rsidTr="00983457">
        <w:trPr>
          <w:trHeight w:val="980"/>
        </w:trPr>
        <w:tc>
          <w:tcPr>
            <w:tcW w:w="3173" w:type="dxa"/>
            <w:gridSpan w:val="3"/>
            <w:shd w:val="clear" w:color="auto" w:fill="E6E6E6"/>
          </w:tcPr>
          <w:p w:rsidR="00983457" w:rsidRPr="00271161" w:rsidRDefault="00983457" w:rsidP="00983457">
            <w:pPr>
              <w:spacing w:line="240" w:lineRule="auto"/>
              <w:rPr>
                <w:b/>
                <w:bCs/>
                <w:sz w:val="28"/>
                <w:szCs w:val="28"/>
                <w:rtl/>
                <w:lang w:bidi="ar-EG"/>
              </w:rPr>
            </w:pP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2- هدف المقرر :</w:t>
            </w:r>
          </w:p>
          <w:p w:rsidR="00983457" w:rsidRPr="00271161" w:rsidRDefault="00983457" w:rsidP="00983457">
            <w:pPr>
              <w:spacing w:line="240" w:lineRule="auto"/>
              <w:rPr>
                <w:b/>
                <w:bCs/>
                <w:sz w:val="28"/>
                <w:szCs w:val="28"/>
                <w:rtl/>
                <w:lang w:bidi="ar-EG"/>
              </w:rPr>
            </w:pPr>
          </w:p>
          <w:p w:rsidR="00983457" w:rsidRPr="00271161" w:rsidRDefault="00983457" w:rsidP="00983457">
            <w:pPr>
              <w:spacing w:line="240" w:lineRule="auto"/>
              <w:rPr>
                <w:b/>
                <w:bCs/>
                <w:sz w:val="28"/>
                <w:szCs w:val="28"/>
                <w:rtl/>
                <w:lang w:bidi="ar-EG"/>
              </w:rPr>
            </w:pPr>
          </w:p>
        </w:tc>
        <w:tc>
          <w:tcPr>
            <w:tcW w:w="7318" w:type="dxa"/>
            <w:gridSpan w:val="3"/>
            <w:shd w:val="clear" w:color="auto" w:fill="auto"/>
          </w:tcPr>
          <w:p w:rsidR="00983457" w:rsidRPr="00271161" w:rsidRDefault="00983457" w:rsidP="00983457">
            <w:pPr>
              <w:spacing w:line="240" w:lineRule="auto"/>
              <w:jc w:val="both"/>
              <w:rPr>
                <w:b/>
                <w:bCs/>
                <w:sz w:val="28"/>
                <w:szCs w:val="28"/>
                <w:rtl/>
                <w:lang w:bidi="ar-EG"/>
              </w:rPr>
            </w:pPr>
          </w:p>
          <w:p w:rsidR="00983457" w:rsidRPr="00271161" w:rsidRDefault="00983457" w:rsidP="00983457">
            <w:pPr>
              <w:spacing w:line="240" w:lineRule="auto"/>
              <w:jc w:val="both"/>
              <w:rPr>
                <w:b/>
                <w:bCs/>
                <w:sz w:val="28"/>
                <w:szCs w:val="28"/>
                <w:rtl/>
                <w:lang w:bidi="ar-EG"/>
              </w:rPr>
            </w:pPr>
            <w:r w:rsidRPr="00271161">
              <w:rPr>
                <w:rFonts w:hint="cs"/>
                <w:b/>
                <w:bCs/>
                <w:sz w:val="28"/>
                <w:szCs w:val="28"/>
                <w:rtl/>
                <w:lang w:bidi="ar-EG"/>
              </w:rPr>
              <w:t>الوقوف على أهم مناهج البحث الأدبي ومصادرة وكيفية كتابة البحوث واختيار موضوعاتها وتصميم الخطة البحثية وممارسة الكتابة والتحقيق.</w:t>
            </w:r>
          </w:p>
        </w:tc>
      </w:tr>
      <w:tr w:rsidR="00983457" w:rsidRPr="00271161" w:rsidTr="00983457">
        <w:trPr>
          <w:trHeight w:val="980"/>
        </w:trPr>
        <w:tc>
          <w:tcPr>
            <w:tcW w:w="3173" w:type="dxa"/>
            <w:gridSpan w:val="3"/>
            <w:shd w:val="clear" w:color="auto" w:fill="E6E6E6"/>
          </w:tcPr>
          <w:p w:rsidR="00983457" w:rsidRPr="00271161" w:rsidRDefault="00983457" w:rsidP="00983457">
            <w:pPr>
              <w:spacing w:line="240" w:lineRule="auto"/>
              <w:rPr>
                <w:b/>
                <w:bCs/>
                <w:sz w:val="28"/>
                <w:szCs w:val="28"/>
                <w:rtl/>
                <w:lang w:bidi="ar-EG"/>
              </w:rPr>
            </w:pPr>
            <w:r w:rsidRPr="00271161">
              <w:rPr>
                <w:rFonts w:cs="Arial" w:hint="cs"/>
                <w:b/>
                <w:bCs/>
                <w:sz w:val="28"/>
                <w:szCs w:val="28"/>
                <w:rtl/>
                <w:lang w:bidi="ar-EG"/>
              </w:rPr>
              <w:lastRenderedPageBreak/>
              <w:t>3</w:t>
            </w:r>
            <w:r w:rsidRPr="00271161">
              <w:rPr>
                <w:rFonts w:cs="Arial"/>
                <w:b/>
                <w:bCs/>
                <w:sz w:val="28"/>
                <w:szCs w:val="28"/>
                <w:rtl/>
                <w:lang w:bidi="ar-EG"/>
              </w:rPr>
              <w:t>- الم</w:t>
            </w:r>
            <w:r w:rsidRPr="00271161">
              <w:rPr>
                <w:rFonts w:cs="Arial" w:hint="cs"/>
                <w:b/>
                <w:bCs/>
                <w:sz w:val="28"/>
                <w:szCs w:val="28"/>
                <w:rtl/>
                <w:lang w:bidi="ar-EG"/>
              </w:rPr>
              <w:t>خرجات التعليمية المستهدفة</w:t>
            </w:r>
            <w:r w:rsidRPr="00271161">
              <w:rPr>
                <w:rFonts w:cs="Arial"/>
                <w:b/>
                <w:bCs/>
                <w:sz w:val="28"/>
                <w:szCs w:val="28"/>
                <w:rtl/>
                <w:lang w:bidi="ar-EG"/>
              </w:rPr>
              <w:t xml:space="preserve"> من تدريس المقرر</w:t>
            </w:r>
          </w:p>
        </w:tc>
        <w:tc>
          <w:tcPr>
            <w:tcW w:w="7318" w:type="dxa"/>
            <w:gridSpan w:val="3"/>
            <w:shd w:val="clear" w:color="auto" w:fill="auto"/>
          </w:tcPr>
          <w:p w:rsidR="00983457" w:rsidRPr="00271161" w:rsidRDefault="00983457" w:rsidP="00983457">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983457" w:rsidRPr="00271161" w:rsidTr="00983457">
        <w:trPr>
          <w:trHeight w:val="1846"/>
        </w:trPr>
        <w:tc>
          <w:tcPr>
            <w:tcW w:w="3119" w:type="dxa"/>
            <w:gridSpan w:val="2"/>
            <w:shd w:val="clear" w:color="auto" w:fill="auto"/>
          </w:tcPr>
          <w:p w:rsidR="00983457" w:rsidRPr="00271161" w:rsidRDefault="00983457" w:rsidP="000503B8">
            <w:pPr>
              <w:numPr>
                <w:ilvl w:val="0"/>
                <w:numId w:val="24"/>
              </w:numPr>
              <w:spacing w:after="0" w:line="240" w:lineRule="auto"/>
              <w:ind w:hanging="720"/>
              <w:rPr>
                <w:b/>
                <w:bCs/>
                <w:sz w:val="28"/>
                <w:szCs w:val="28"/>
                <w:lang w:bidi="ar-EG"/>
              </w:rPr>
            </w:pPr>
            <w:r w:rsidRPr="00271161">
              <w:rPr>
                <w:rFonts w:hint="cs"/>
                <w:b/>
                <w:bCs/>
                <w:sz w:val="28"/>
                <w:szCs w:val="28"/>
                <w:rtl/>
                <w:lang w:bidi="ar-EG"/>
              </w:rPr>
              <w:t>أ-المعرفة والفهم:</w:t>
            </w:r>
          </w:p>
          <w:p w:rsidR="00983457" w:rsidRPr="00271161" w:rsidRDefault="00983457" w:rsidP="000503B8">
            <w:pPr>
              <w:numPr>
                <w:ilvl w:val="0"/>
                <w:numId w:val="24"/>
              </w:numPr>
              <w:spacing w:after="0" w:line="240" w:lineRule="auto"/>
              <w:ind w:hanging="720"/>
              <w:rPr>
                <w:b/>
                <w:bCs/>
                <w:sz w:val="28"/>
                <w:szCs w:val="28"/>
                <w:rtl/>
                <w:lang w:bidi="ar-EG"/>
              </w:rPr>
            </w:pPr>
          </w:p>
        </w:tc>
        <w:tc>
          <w:tcPr>
            <w:tcW w:w="7372" w:type="dxa"/>
            <w:gridSpan w:val="4"/>
            <w:shd w:val="clear" w:color="auto" w:fill="auto"/>
          </w:tcPr>
          <w:p w:rsidR="00983457" w:rsidRPr="00271161" w:rsidRDefault="00983457" w:rsidP="00983457">
            <w:pPr>
              <w:spacing w:line="240" w:lineRule="auto"/>
              <w:jc w:val="both"/>
              <w:rPr>
                <w:rFonts w:cs="Arial"/>
                <w:b/>
                <w:bCs/>
                <w:sz w:val="28"/>
                <w:szCs w:val="28"/>
                <w:lang w:bidi="ar-EG"/>
              </w:rPr>
            </w:pPr>
            <w:r w:rsidRPr="00271161">
              <w:rPr>
                <w:rFonts w:hint="cs"/>
                <w:b/>
                <w:bCs/>
                <w:sz w:val="28"/>
                <w:szCs w:val="28"/>
                <w:rtl/>
                <w:lang w:bidi="ar-EG"/>
              </w:rPr>
              <w:t>أ|1-</w:t>
            </w:r>
            <w:r w:rsidRPr="00271161">
              <w:rPr>
                <w:rFonts w:cs="Arial"/>
                <w:b/>
                <w:bCs/>
                <w:sz w:val="28"/>
                <w:szCs w:val="28"/>
                <w:rtl/>
                <w:lang w:bidi="ar-EG"/>
              </w:rPr>
              <w:tab/>
              <w:t>تعرف مناهج البحث الأدبي.</w:t>
            </w:r>
          </w:p>
          <w:p w:rsidR="00983457" w:rsidRPr="00271161" w:rsidRDefault="00983457" w:rsidP="00983457">
            <w:pPr>
              <w:spacing w:line="240" w:lineRule="auto"/>
              <w:jc w:val="both"/>
              <w:rPr>
                <w:rFonts w:cs="Arial"/>
                <w:b/>
                <w:bCs/>
                <w:sz w:val="28"/>
                <w:szCs w:val="28"/>
                <w:rtl/>
                <w:lang w:bidi="ar-EG"/>
              </w:rPr>
            </w:pPr>
            <w:r w:rsidRPr="00271161">
              <w:rPr>
                <w:rFonts w:cs="Arial" w:hint="cs"/>
                <w:b/>
                <w:bCs/>
                <w:sz w:val="28"/>
                <w:szCs w:val="28"/>
                <w:rtl/>
                <w:lang w:bidi="ar-EG"/>
              </w:rPr>
              <w:t xml:space="preserve"> </w:t>
            </w:r>
            <w:r w:rsidRPr="00271161">
              <w:rPr>
                <w:rFonts w:cs="Arial"/>
                <w:b/>
                <w:bCs/>
                <w:sz w:val="28"/>
                <w:szCs w:val="28"/>
                <w:rtl/>
                <w:lang w:bidi="ar-EG"/>
              </w:rPr>
              <w:t xml:space="preserve"> أ|</w:t>
            </w:r>
            <w:r w:rsidRPr="00271161">
              <w:rPr>
                <w:rFonts w:cs="Arial" w:hint="cs"/>
                <w:b/>
                <w:bCs/>
                <w:sz w:val="28"/>
                <w:szCs w:val="28"/>
                <w:rtl/>
                <w:lang w:bidi="ar-EG"/>
              </w:rPr>
              <w:t>2</w:t>
            </w:r>
            <w:r w:rsidRPr="00271161">
              <w:rPr>
                <w:rFonts w:cs="Arial"/>
                <w:b/>
                <w:bCs/>
                <w:sz w:val="28"/>
                <w:szCs w:val="28"/>
                <w:rtl/>
                <w:lang w:bidi="ar-EG"/>
              </w:rPr>
              <w:t>.</w:t>
            </w:r>
            <w:r w:rsidRPr="00271161">
              <w:rPr>
                <w:rtl/>
              </w:rPr>
              <w:t xml:space="preserve"> </w:t>
            </w:r>
            <w:r w:rsidRPr="00271161">
              <w:rPr>
                <w:rFonts w:cs="Arial"/>
                <w:b/>
                <w:bCs/>
                <w:sz w:val="28"/>
                <w:szCs w:val="28"/>
                <w:rtl/>
                <w:lang w:bidi="ar-EG"/>
              </w:rPr>
              <w:t>تحدد معاني المفردات  في القصيدة من المعاجم العربية.</w:t>
            </w:r>
          </w:p>
          <w:p w:rsidR="00983457" w:rsidRPr="00271161" w:rsidRDefault="00983457" w:rsidP="00983457">
            <w:pPr>
              <w:spacing w:line="240" w:lineRule="auto"/>
              <w:rPr>
                <w:b/>
                <w:bCs/>
                <w:sz w:val="28"/>
                <w:szCs w:val="28"/>
                <w:rtl/>
                <w:lang w:bidi="ar-EG"/>
              </w:rPr>
            </w:pPr>
            <w:r w:rsidRPr="00271161">
              <w:rPr>
                <w:rFonts w:cs="Arial" w:hint="cs"/>
                <w:b/>
                <w:bCs/>
                <w:sz w:val="28"/>
                <w:szCs w:val="28"/>
                <w:rtl/>
                <w:lang w:bidi="ar-EG"/>
              </w:rPr>
              <w:t>أ|3</w:t>
            </w:r>
            <w:r w:rsidRPr="00271161">
              <w:rPr>
                <w:rFonts w:cs="Arial"/>
                <w:b/>
                <w:bCs/>
                <w:sz w:val="28"/>
                <w:szCs w:val="28"/>
                <w:rtl/>
                <w:lang w:bidi="ar-EG"/>
              </w:rPr>
              <w:t>-</w:t>
            </w:r>
            <w:r w:rsidRPr="00271161">
              <w:rPr>
                <w:rFonts w:cs="Arial"/>
                <w:b/>
                <w:bCs/>
                <w:sz w:val="28"/>
                <w:szCs w:val="28"/>
                <w:rtl/>
                <w:lang w:bidi="ar-EG"/>
              </w:rPr>
              <w:tab/>
              <w:t>تحدد قواعد البحث الأدبي وخطواته، والشروط التي ينبغي توافرها في الباحث وفي الموضوع</w:t>
            </w:r>
          </w:p>
          <w:p w:rsidR="00983457" w:rsidRPr="00271161" w:rsidRDefault="00983457" w:rsidP="00983457">
            <w:pPr>
              <w:spacing w:line="240" w:lineRule="auto"/>
              <w:jc w:val="both"/>
              <w:rPr>
                <w:b/>
                <w:bCs/>
                <w:sz w:val="28"/>
                <w:szCs w:val="28"/>
                <w:rtl/>
                <w:lang w:bidi="ar-EG"/>
              </w:rPr>
            </w:pPr>
            <w:r w:rsidRPr="00271161">
              <w:rPr>
                <w:rFonts w:cs="Arial" w:hint="cs"/>
                <w:b/>
                <w:bCs/>
                <w:sz w:val="28"/>
                <w:szCs w:val="28"/>
                <w:rtl/>
                <w:lang w:bidi="ar-EG"/>
              </w:rPr>
              <w:t>أ|4</w:t>
            </w:r>
            <w:r w:rsidRPr="00271161">
              <w:rPr>
                <w:rFonts w:cs="Arial"/>
                <w:b/>
                <w:bCs/>
                <w:sz w:val="28"/>
                <w:szCs w:val="28"/>
                <w:rtl/>
                <w:lang w:bidi="ar-EG"/>
              </w:rPr>
              <w:t>-</w:t>
            </w:r>
            <w:r w:rsidRPr="00271161">
              <w:rPr>
                <w:rFonts w:cs="Arial"/>
                <w:b/>
                <w:bCs/>
                <w:sz w:val="28"/>
                <w:szCs w:val="28"/>
                <w:rtl/>
                <w:lang w:bidi="ar-EG"/>
              </w:rPr>
              <w:tab/>
              <w:t>تعرف بأهم أدوات الباحث، مثل علامات الترقيم وقواعد الإملاء وكيفية عمل الفهارس، وطريقة اختيار الموضوع، والعنوان، وكيفية عرض المعلومة وتحليلها.</w:t>
            </w:r>
          </w:p>
        </w:tc>
      </w:tr>
      <w:tr w:rsidR="00983457" w:rsidRPr="00271161" w:rsidTr="00983457">
        <w:tc>
          <w:tcPr>
            <w:tcW w:w="3119" w:type="dxa"/>
            <w:gridSpan w:val="2"/>
            <w:tcBorders>
              <w:bottom w:val="single" w:sz="4" w:space="0" w:color="auto"/>
            </w:tcBorders>
            <w:shd w:val="clear" w:color="auto" w:fill="auto"/>
          </w:tcPr>
          <w:p w:rsidR="00983457" w:rsidRPr="00271161" w:rsidRDefault="00983457" w:rsidP="000503B8">
            <w:pPr>
              <w:numPr>
                <w:ilvl w:val="0"/>
                <w:numId w:val="24"/>
              </w:numPr>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983457" w:rsidRPr="00271161" w:rsidRDefault="00983457" w:rsidP="00983457">
            <w:pPr>
              <w:spacing w:line="240" w:lineRule="auto"/>
              <w:rPr>
                <w:sz w:val="28"/>
                <w:szCs w:val="28"/>
                <w:rtl/>
                <w:lang w:bidi="ar-EG"/>
              </w:rPr>
            </w:pPr>
          </w:p>
        </w:tc>
        <w:tc>
          <w:tcPr>
            <w:tcW w:w="7372" w:type="dxa"/>
            <w:gridSpan w:val="4"/>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ب|1- </w:t>
            </w:r>
            <w:r w:rsidRPr="00271161">
              <w:rPr>
                <w:rFonts w:cs="Arial"/>
                <w:b/>
                <w:bCs/>
                <w:sz w:val="28"/>
                <w:szCs w:val="28"/>
                <w:rtl/>
                <w:lang w:bidi="ar-EG"/>
              </w:rPr>
              <w:t>تميز بين المصادر والمراجع وترتبها حسب أهميتها</w:t>
            </w:r>
          </w:p>
          <w:p w:rsidR="00983457" w:rsidRPr="00271161" w:rsidRDefault="00983457" w:rsidP="00983457">
            <w:pPr>
              <w:spacing w:line="240" w:lineRule="auto"/>
              <w:jc w:val="both"/>
              <w:rPr>
                <w:b/>
                <w:bCs/>
                <w:sz w:val="28"/>
                <w:szCs w:val="28"/>
                <w:rtl/>
                <w:lang w:bidi="ar-EG"/>
              </w:rPr>
            </w:pPr>
            <w:r w:rsidRPr="00271161">
              <w:rPr>
                <w:rFonts w:cs="Arial" w:hint="cs"/>
                <w:b/>
                <w:bCs/>
                <w:sz w:val="28"/>
                <w:szCs w:val="28"/>
                <w:rtl/>
                <w:lang w:bidi="ar-EG"/>
              </w:rPr>
              <w:t>ب|2</w:t>
            </w:r>
            <w:r w:rsidRPr="00271161">
              <w:rPr>
                <w:rFonts w:cs="Arial"/>
                <w:b/>
                <w:bCs/>
                <w:sz w:val="28"/>
                <w:szCs w:val="28"/>
                <w:rtl/>
                <w:lang w:bidi="ar-EG"/>
              </w:rPr>
              <w:t>-</w:t>
            </w:r>
            <w:r w:rsidRPr="00271161">
              <w:rPr>
                <w:rFonts w:cs="Arial"/>
                <w:b/>
                <w:bCs/>
                <w:sz w:val="28"/>
                <w:szCs w:val="28"/>
                <w:rtl/>
                <w:lang w:bidi="ar-EG"/>
              </w:rPr>
              <w:tab/>
              <w:t>تستنبط الأحكام النقدية على الشخصيات الأدبية أو الأعمال الأدبية من خلال قراءة المصادر والمراجع</w:t>
            </w:r>
            <w:r w:rsidRPr="00271161">
              <w:rPr>
                <w:rFonts w:cs="Arial"/>
                <w:b/>
                <w:bCs/>
                <w:sz w:val="28"/>
                <w:szCs w:val="28"/>
                <w:rtl/>
                <w:lang w:bidi="ar-EG"/>
              </w:rPr>
              <w:tab/>
              <w:t xml:space="preserve"> </w:t>
            </w:r>
          </w:p>
          <w:p w:rsidR="00983457" w:rsidRPr="00271161" w:rsidRDefault="00983457" w:rsidP="00983457">
            <w:pPr>
              <w:spacing w:line="240" w:lineRule="auto"/>
              <w:jc w:val="both"/>
              <w:rPr>
                <w:b/>
                <w:bCs/>
                <w:sz w:val="28"/>
                <w:szCs w:val="28"/>
                <w:rtl/>
                <w:lang w:bidi="ar-EG"/>
              </w:rPr>
            </w:pPr>
            <w:r w:rsidRPr="00271161">
              <w:rPr>
                <w:rFonts w:cs="Arial"/>
                <w:b/>
                <w:bCs/>
                <w:sz w:val="28"/>
                <w:szCs w:val="28"/>
                <w:rtl/>
                <w:lang w:bidi="ar-EG"/>
              </w:rPr>
              <w:t>ب|</w:t>
            </w:r>
            <w:r w:rsidRPr="00271161">
              <w:rPr>
                <w:rFonts w:cs="Arial" w:hint="cs"/>
                <w:b/>
                <w:bCs/>
                <w:sz w:val="28"/>
                <w:szCs w:val="28"/>
                <w:rtl/>
                <w:lang w:bidi="ar-EG"/>
              </w:rPr>
              <w:t>3</w:t>
            </w:r>
            <w:r w:rsidRPr="00271161">
              <w:rPr>
                <w:rFonts w:cs="Arial"/>
                <w:b/>
                <w:bCs/>
                <w:sz w:val="28"/>
                <w:szCs w:val="28"/>
                <w:rtl/>
                <w:lang w:bidi="ar-EG"/>
              </w:rPr>
              <w:t>-</w:t>
            </w:r>
            <w:r w:rsidRPr="00271161">
              <w:rPr>
                <w:rFonts w:cs="Arial"/>
                <w:b/>
                <w:bCs/>
                <w:sz w:val="28"/>
                <w:szCs w:val="28"/>
                <w:rtl/>
                <w:lang w:bidi="ar-EG"/>
              </w:rPr>
              <w:tab/>
            </w:r>
          </w:p>
        </w:tc>
      </w:tr>
      <w:tr w:rsidR="00983457" w:rsidRPr="00271161" w:rsidTr="00983457">
        <w:tc>
          <w:tcPr>
            <w:tcW w:w="3119" w:type="dxa"/>
            <w:gridSpan w:val="2"/>
            <w:tcBorders>
              <w:bottom w:val="single" w:sz="4" w:space="0" w:color="auto"/>
            </w:tcBorders>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جـ- المهارات المهنية</w:t>
            </w:r>
          </w:p>
        </w:tc>
        <w:tc>
          <w:tcPr>
            <w:tcW w:w="7372" w:type="dxa"/>
            <w:gridSpan w:val="4"/>
            <w:shd w:val="clear" w:color="auto" w:fill="auto"/>
          </w:tcPr>
          <w:p w:rsidR="00983457" w:rsidRPr="00271161" w:rsidRDefault="00983457" w:rsidP="00983457">
            <w:pPr>
              <w:spacing w:line="240" w:lineRule="auto"/>
              <w:rPr>
                <w:rFonts w:cs="Arial"/>
                <w:b/>
                <w:bCs/>
                <w:sz w:val="28"/>
                <w:szCs w:val="28"/>
                <w:rtl/>
                <w:lang w:bidi="ar-EG"/>
              </w:rPr>
            </w:pPr>
            <w:r w:rsidRPr="00271161">
              <w:rPr>
                <w:rFonts w:hint="cs"/>
                <w:b/>
                <w:bCs/>
                <w:sz w:val="28"/>
                <w:szCs w:val="28"/>
                <w:rtl/>
                <w:lang w:bidi="ar-EG"/>
              </w:rPr>
              <w:t>ج|1-</w:t>
            </w:r>
            <w:r w:rsidRPr="00271161">
              <w:rPr>
                <w:rFonts w:cs="Arial"/>
                <w:b/>
                <w:bCs/>
                <w:sz w:val="28"/>
                <w:szCs w:val="28"/>
                <w:rtl/>
                <w:lang w:bidi="ar-EG"/>
              </w:rPr>
              <w:t xml:space="preserve"> </w:t>
            </w:r>
            <w:r w:rsidRPr="00271161">
              <w:rPr>
                <w:rFonts w:cs="Arial"/>
                <w:b/>
                <w:bCs/>
                <w:sz w:val="28"/>
                <w:szCs w:val="28"/>
                <w:rtl/>
                <w:lang w:bidi="ar-EG"/>
              </w:rPr>
              <w:tab/>
              <w:t>تقرأ في  كتب التراث قراءة منضبطة تمكنه امن استخراج المعلومة وتوظيفها.</w:t>
            </w:r>
          </w:p>
          <w:p w:rsidR="00983457" w:rsidRPr="00271161" w:rsidRDefault="00983457" w:rsidP="00983457">
            <w:pPr>
              <w:spacing w:line="240" w:lineRule="auto"/>
              <w:rPr>
                <w:rFonts w:cs="Arial"/>
                <w:b/>
                <w:bCs/>
                <w:sz w:val="28"/>
                <w:szCs w:val="28"/>
                <w:rtl/>
                <w:lang w:bidi="ar-EG"/>
              </w:rPr>
            </w:pPr>
            <w:r w:rsidRPr="00271161">
              <w:rPr>
                <w:rFonts w:cs="Arial"/>
                <w:b/>
                <w:bCs/>
                <w:sz w:val="28"/>
                <w:szCs w:val="28"/>
                <w:rtl/>
                <w:lang w:bidi="ar-EG"/>
              </w:rPr>
              <w:t>ج|2-</w:t>
            </w:r>
            <w:r w:rsidRPr="00271161">
              <w:rPr>
                <w:rFonts w:cs="Arial"/>
                <w:b/>
                <w:bCs/>
                <w:sz w:val="28"/>
                <w:szCs w:val="28"/>
                <w:rtl/>
                <w:lang w:bidi="ar-EG"/>
              </w:rPr>
              <w:tab/>
              <w:t>تطبق قواعد الإملاء والكتابة وعلامات الترقيم في إخراج البحث  وكذلك في الكتابة بنوعيها</w:t>
            </w: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ج|3-</w:t>
            </w:r>
            <w:r w:rsidRPr="00271161">
              <w:rPr>
                <w:rtl/>
              </w:rPr>
              <w:t xml:space="preserve"> </w:t>
            </w:r>
            <w:r w:rsidRPr="00271161">
              <w:rPr>
                <w:rFonts w:cs="Arial"/>
                <w:b/>
                <w:bCs/>
                <w:sz w:val="28"/>
                <w:szCs w:val="28"/>
                <w:rtl/>
                <w:lang w:bidi="ar-EG"/>
              </w:rPr>
              <w:t>-</w:t>
            </w:r>
            <w:r w:rsidRPr="00271161">
              <w:rPr>
                <w:rFonts w:cs="Arial"/>
                <w:b/>
                <w:bCs/>
                <w:sz w:val="28"/>
                <w:szCs w:val="28"/>
                <w:rtl/>
                <w:lang w:bidi="ar-EG"/>
              </w:rPr>
              <w:tab/>
              <w:t>تستخدم معرفتها بمناهج البحث وأسسه في صناعة البحث العلمي بطريقة منهجية</w:t>
            </w: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ج|4-</w:t>
            </w:r>
            <w:r w:rsidRPr="00271161">
              <w:rPr>
                <w:rtl/>
              </w:rPr>
              <w:t xml:space="preserve"> </w:t>
            </w:r>
            <w:r w:rsidRPr="00271161">
              <w:rPr>
                <w:rFonts w:cs="Arial"/>
                <w:b/>
                <w:bCs/>
                <w:sz w:val="28"/>
                <w:szCs w:val="28"/>
                <w:rtl/>
                <w:lang w:bidi="ar-EG"/>
              </w:rPr>
              <w:t>-</w:t>
            </w:r>
            <w:r w:rsidRPr="00271161">
              <w:rPr>
                <w:rFonts w:cs="Arial"/>
                <w:b/>
                <w:bCs/>
                <w:sz w:val="28"/>
                <w:szCs w:val="28"/>
                <w:rtl/>
                <w:lang w:bidi="ar-EG"/>
              </w:rPr>
              <w:tab/>
              <w:t>تطبق المعلومات والمفاهيم المتعلقة بكتابة البحوث في استخدام المكتبات والإلمام بطرق الفهرسة وكيفية استخراج المعلومة في أقل وقت وأيسر جهد</w:t>
            </w: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ج|5-</w:t>
            </w:r>
            <w:r w:rsidRPr="00271161">
              <w:rPr>
                <w:rtl/>
              </w:rPr>
              <w:t xml:space="preserve"> </w:t>
            </w:r>
            <w:r w:rsidRPr="00271161">
              <w:rPr>
                <w:rFonts w:cs="Arial"/>
                <w:b/>
                <w:bCs/>
                <w:sz w:val="28"/>
                <w:szCs w:val="28"/>
                <w:rtl/>
                <w:lang w:bidi="ar-EG"/>
              </w:rPr>
              <w:t>-</w:t>
            </w:r>
            <w:r w:rsidRPr="00271161">
              <w:rPr>
                <w:rFonts w:cs="Arial"/>
                <w:b/>
                <w:bCs/>
                <w:sz w:val="28"/>
                <w:szCs w:val="28"/>
                <w:rtl/>
                <w:lang w:bidi="ar-EG"/>
              </w:rPr>
              <w:tab/>
              <w:t>تستخدم وسائل التقنية الحديثة حتى تتمكن من الاطلاع على المعلومات والمؤلفات حول موضوع بحثه بطريقة ميسرة مثل المكتبات الرقمية الموجودة على الشبكة العنكبوتية كالمكتبة الشاملة</w:t>
            </w:r>
          </w:p>
        </w:tc>
      </w:tr>
      <w:tr w:rsidR="00983457" w:rsidRPr="00271161" w:rsidTr="00983457">
        <w:tc>
          <w:tcPr>
            <w:tcW w:w="3119" w:type="dxa"/>
            <w:gridSpan w:val="2"/>
            <w:shd w:val="clear" w:color="auto" w:fill="auto"/>
          </w:tcPr>
          <w:p w:rsidR="00983457" w:rsidRPr="00271161" w:rsidRDefault="00983457" w:rsidP="000503B8">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983457" w:rsidRPr="00271161" w:rsidRDefault="00983457" w:rsidP="00983457">
            <w:pPr>
              <w:spacing w:line="240" w:lineRule="auto"/>
              <w:rPr>
                <w:b/>
                <w:bCs/>
                <w:sz w:val="28"/>
                <w:szCs w:val="28"/>
                <w:rtl/>
                <w:lang w:bidi="ar-EG"/>
              </w:rPr>
            </w:pPr>
          </w:p>
        </w:tc>
        <w:tc>
          <w:tcPr>
            <w:tcW w:w="7372" w:type="dxa"/>
            <w:gridSpan w:val="4"/>
            <w:shd w:val="clear" w:color="auto" w:fill="auto"/>
          </w:tcPr>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w:t>
            </w:r>
            <w:r w:rsidRPr="00271161">
              <w:rPr>
                <w:rtl/>
              </w:rPr>
              <w:t xml:space="preserve"> </w:t>
            </w:r>
            <w:r w:rsidRPr="00271161">
              <w:rPr>
                <w:rFonts w:ascii="Arial" w:hAnsi="Arial" w:cs="Arial" w:hint="cs"/>
                <w:b/>
                <w:bCs/>
                <w:sz w:val="28"/>
                <w:szCs w:val="28"/>
                <w:rtl/>
                <w:lang w:bidi="ar-EG"/>
              </w:rPr>
              <w:t>-</w:t>
            </w:r>
            <w:r w:rsidRPr="00271161">
              <w:rPr>
                <w:rtl/>
              </w:rPr>
              <w:t xml:space="preserve"> </w:t>
            </w:r>
            <w:r w:rsidRPr="00271161">
              <w:rPr>
                <w:rFonts w:ascii="Arial" w:hAnsi="Arial" w:cs="Arial"/>
                <w:b/>
                <w:bCs/>
                <w:sz w:val="28"/>
                <w:szCs w:val="28"/>
                <w:rtl/>
                <w:lang w:bidi="ar-EG"/>
              </w:rPr>
              <w:t>-</w:t>
            </w:r>
            <w:r w:rsidRPr="00271161">
              <w:rPr>
                <w:rFonts w:ascii="Arial" w:hAnsi="Arial" w:cs="Arial"/>
                <w:b/>
                <w:bCs/>
                <w:sz w:val="28"/>
                <w:szCs w:val="28"/>
                <w:rtl/>
                <w:lang w:bidi="ar-EG"/>
              </w:rPr>
              <w:tab/>
              <w:t>تتواصل شفهيا مع المؤسسات الثقافية والعلمية والإعلامية</w:t>
            </w:r>
          </w:p>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د|2-تدير الوقت بإيجابية وتنهي الأعمال على الرغم من وجود الضغوط</w:t>
            </w:r>
          </w:p>
          <w:p w:rsidR="00983457" w:rsidRPr="00271161" w:rsidRDefault="00983457" w:rsidP="00983457">
            <w:pPr>
              <w:spacing w:line="240" w:lineRule="auto"/>
              <w:rPr>
                <w:rFonts w:ascii="Arial" w:hAnsi="Arial" w:cs="Arial"/>
                <w:b/>
                <w:bCs/>
                <w:sz w:val="28"/>
                <w:szCs w:val="28"/>
                <w:rtl/>
                <w:lang w:bidi="ar-EG"/>
              </w:rPr>
            </w:pPr>
            <w:r w:rsidRPr="00271161">
              <w:rPr>
                <w:rtl/>
              </w:rPr>
              <w:t xml:space="preserve"> </w:t>
            </w:r>
            <w:r w:rsidRPr="00271161">
              <w:rPr>
                <w:rFonts w:ascii="Arial" w:hAnsi="Arial" w:cs="Arial"/>
                <w:b/>
                <w:bCs/>
                <w:sz w:val="28"/>
                <w:szCs w:val="28"/>
                <w:rtl/>
                <w:lang w:bidi="ar-EG"/>
              </w:rPr>
              <w:t>د|3-</w:t>
            </w:r>
            <w:r w:rsidRPr="00271161">
              <w:rPr>
                <w:rFonts w:ascii="Arial" w:hAnsi="Arial" w:cs="Arial" w:hint="cs"/>
                <w:b/>
                <w:bCs/>
                <w:sz w:val="28"/>
                <w:szCs w:val="28"/>
                <w:rtl/>
                <w:lang w:bidi="ar-EG"/>
              </w:rPr>
              <w:t>تجيد العمل في فريق</w:t>
            </w:r>
          </w:p>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lastRenderedPageBreak/>
              <w:t>د|4-</w:t>
            </w:r>
            <w:r w:rsidRPr="00271161">
              <w:rPr>
                <w:rFonts w:ascii="Arial" w:hAnsi="Arial" w:cs="Arial"/>
                <w:b/>
                <w:bCs/>
                <w:sz w:val="28"/>
                <w:szCs w:val="28"/>
                <w:rtl/>
                <w:lang w:bidi="ar-EG"/>
              </w:rPr>
              <w:t>تجيد الحديث بلغة أدبية أو صحفية عن مختلف الموضوعات</w:t>
            </w:r>
          </w:p>
          <w:p w:rsidR="00983457" w:rsidRPr="00271161" w:rsidRDefault="00983457" w:rsidP="0098345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د|5-</w:t>
            </w:r>
            <w:r w:rsidRPr="00271161">
              <w:rPr>
                <w:rtl/>
              </w:rPr>
              <w:t xml:space="preserve"> </w:t>
            </w:r>
            <w:r w:rsidRPr="00271161">
              <w:rPr>
                <w:rFonts w:ascii="Arial" w:hAnsi="Arial" w:cs="Arial"/>
                <w:b/>
                <w:bCs/>
                <w:sz w:val="28"/>
                <w:szCs w:val="28"/>
                <w:rtl/>
                <w:lang w:bidi="ar-EG"/>
              </w:rPr>
              <w:tab/>
              <w:t>تجيد اختيار الموضوعات الجيدة للشخصيات الأدبية في الوطن العربي.</w:t>
            </w:r>
          </w:p>
        </w:tc>
      </w:tr>
      <w:tr w:rsidR="00983457" w:rsidRPr="00271161" w:rsidTr="00983457">
        <w:tc>
          <w:tcPr>
            <w:tcW w:w="3119" w:type="dxa"/>
            <w:gridSpan w:val="2"/>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lastRenderedPageBreak/>
              <w:t xml:space="preserve">هـ- المهارات الوجدانية </w:t>
            </w:r>
          </w:p>
        </w:tc>
        <w:tc>
          <w:tcPr>
            <w:tcW w:w="7372" w:type="dxa"/>
            <w:gridSpan w:val="4"/>
            <w:shd w:val="clear" w:color="auto" w:fill="auto"/>
          </w:tcPr>
          <w:p w:rsidR="00983457" w:rsidRPr="00271161" w:rsidRDefault="00983457" w:rsidP="0098345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w:t>
            </w:r>
            <w:r w:rsidRPr="00271161">
              <w:rPr>
                <w:rFonts w:ascii="Arial" w:hAnsi="Arial" w:cs="Arial"/>
                <w:b/>
                <w:bCs/>
                <w:color w:val="000000"/>
                <w:sz w:val="28"/>
                <w:szCs w:val="28"/>
                <w:rtl/>
                <w:lang w:bidi="ar-EG"/>
              </w:rPr>
              <w:t xml:space="preserve">- </w:t>
            </w:r>
            <w:r w:rsidRPr="00271161">
              <w:rPr>
                <w:rFonts w:ascii="Arial" w:hAnsi="Arial" w:cs="Arial" w:hint="cs"/>
                <w:b/>
                <w:bCs/>
                <w:color w:val="000000"/>
                <w:sz w:val="28"/>
                <w:szCs w:val="28"/>
                <w:rtl/>
                <w:lang w:bidi="ar-EG"/>
              </w:rPr>
              <w:t>تعتز</w:t>
            </w:r>
            <w:r w:rsidRPr="00271161">
              <w:rPr>
                <w:rFonts w:ascii="Arial" w:hAnsi="Arial" w:cs="Arial"/>
                <w:b/>
                <w:bCs/>
                <w:color w:val="000000"/>
                <w:sz w:val="28"/>
                <w:szCs w:val="28"/>
                <w:rtl/>
                <w:lang w:bidi="ar-EG"/>
              </w:rPr>
              <w:t xml:space="preserve"> </w:t>
            </w:r>
            <w:r w:rsidRPr="00271161">
              <w:rPr>
                <w:rFonts w:ascii="Arial" w:hAnsi="Arial" w:cs="Arial" w:hint="cs"/>
                <w:b/>
                <w:bCs/>
                <w:color w:val="000000"/>
                <w:sz w:val="28"/>
                <w:szCs w:val="28"/>
                <w:rtl/>
                <w:lang w:bidi="ar-EG"/>
              </w:rPr>
              <w:t xml:space="preserve">بقيمة </w:t>
            </w:r>
            <w:r w:rsidRPr="00271161">
              <w:rPr>
                <w:rFonts w:ascii="Arial" w:hAnsi="Arial" w:cs="Arial"/>
                <w:b/>
                <w:bCs/>
                <w:color w:val="000000"/>
                <w:sz w:val="28"/>
                <w:szCs w:val="28"/>
                <w:rtl/>
                <w:lang w:bidi="ar-EG"/>
              </w:rPr>
              <w:t xml:space="preserve">اللغة </w:t>
            </w:r>
            <w:r w:rsidRPr="00271161">
              <w:rPr>
                <w:rFonts w:ascii="Arial" w:hAnsi="Arial" w:cs="Arial" w:hint="cs"/>
                <w:b/>
                <w:bCs/>
                <w:color w:val="000000"/>
                <w:sz w:val="28"/>
                <w:szCs w:val="28"/>
                <w:rtl/>
                <w:lang w:bidi="ar-EG"/>
              </w:rPr>
              <w:t>وقدرتها على التطور</w:t>
            </w:r>
            <w:r w:rsidRPr="00271161">
              <w:rPr>
                <w:rFonts w:ascii="Arial" w:hAnsi="Arial" w:cs="Arial"/>
                <w:b/>
                <w:bCs/>
                <w:color w:val="000000"/>
                <w:sz w:val="28"/>
                <w:szCs w:val="28"/>
                <w:rtl/>
                <w:lang w:bidi="ar-EG"/>
              </w:rPr>
              <w:t xml:space="preserve">  </w:t>
            </w:r>
            <w:r w:rsidRPr="00271161">
              <w:rPr>
                <w:rFonts w:ascii="Arial" w:hAnsi="Arial" w:cs="Arial" w:hint="cs"/>
                <w:b/>
                <w:bCs/>
                <w:color w:val="000000"/>
                <w:sz w:val="28"/>
                <w:szCs w:val="28"/>
                <w:rtl/>
                <w:lang w:bidi="ar-EG"/>
              </w:rPr>
              <w:t>.</w:t>
            </w:r>
          </w:p>
          <w:p w:rsidR="00983457" w:rsidRPr="00271161" w:rsidRDefault="00983457" w:rsidP="0098345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 xml:space="preserve"> ه|2-</w:t>
            </w:r>
            <w:r w:rsidRPr="00271161">
              <w:rPr>
                <w:rFonts w:ascii="Arial" w:hAnsi="Arial" w:cs="Arial"/>
                <w:b/>
                <w:bCs/>
                <w:color w:val="000000"/>
                <w:sz w:val="28"/>
                <w:szCs w:val="28"/>
                <w:rtl/>
                <w:lang w:bidi="ar-EG"/>
              </w:rPr>
              <w:tab/>
              <w:t>تؤمن بروح الإخلاص والتفاني في العمل</w:t>
            </w:r>
          </w:p>
        </w:tc>
      </w:tr>
      <w:tr w:rsidR="00983457" w:rsidRPr="00271161" w:rsidTr="00983457">
        <w:tc>
          <w:tcPr>
            <w:tcW w:w="1560" w:type="dxa"/>
          </w:tcPr>
          <w:p w:rsidR="00983457" w:rsidRPr="00271161" w:rsidRDefault="00983457" w:rsidP="00983457">
            <w:pPr>
              <w:spacing w:line="240" w:lineRule="auto"/>
              <w:rPr>
                <w:sz w:val="28"/>
                <w:szCs w:val="28"/>
                <w:rtl/>
                <w:lang w:bidi="ar-EG"/>
              </w:rPr>
            </w:pPr>
          </w:p>
        </w:tc>
        <w:tc>
          <w:tcPr>
            <w:tcW w:w="8931" w:type="dxa"/>
            <w:gridSpan w:val="5"/>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4ــ محتوى المقرر</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3"/>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الموضوع ( المحتوى )</w:t>
            </w:r>
          </w:p>
          <w:p w:rsidR="00983457" w:rsidRPr="00271161" w:rsidRDefault="00983457" w:rsidP="00983457">
            <w:pPr>
              <w:spacing w:line="240" w:lineRule="auto"/>
              <w:rPr>
                <w:b/>
                <w:bCs/>
                <w:sz w:val="28"/>
                <w:szCs w:val="28"/>
                <w:rtl/>
                <w:lang w:bidi="ar-EG"/>
              </w:rPr>
            </w:pPr>
            <w:r w:rsidRPr="00271161">
              <w:rPr>
                <w:rFonts w:hint="cs"/>
                <w:b/>
                <w:bCs/>
                <w:sz w:val="28"/>
                <w:szCs w:val="28"/>
                <w:rtl/>
                <w:lang w:bidi="ar-EG"/>
              </w:rPr>
              <w:t xml:space="preserve"> </w:t>
            </w:r>
          </w:p>
        </w:tc>
        <w:tc>
          <w:tcPr>
            <w:tcW w:w="2126" w:type="dxa"/>
          </w:tcPr>
          <w:p w:rsidR="00983457" w:rsidRPr="00271161" w:rsidRDefault="00983457" w:rsidP="00983457">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983457" w:rsidRPr="00271161" w:rsidRDefault="00983457" w:rsidP="00983457">
            <w:pPr>
              <w:spacing w:line="240" w:lineRule="auto"/>
              <w:jc w:val="center"/>
              <w:rPr>
                <w:b/>
                <w:bCs/>
                <w:sz w:val="26"/>
                <w:szCs w:val="26"/>
                <w:rtl/>
                <w:lang w:bidi="ar-EG"/>
              </w:rPr>
            </w:pPr>
          </w:p>
        </w:tc>
        <w:tc>
          <w:tcPr>
            <w:tcW w:w="1277"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الساعات</w:t>
            </w:r>
          </w:p>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 xml:space="preserve"> </w:t>
            </w:r>
          </w:p>
        </w:tc>
      </w:tr>
      <w:tr w:rsidR="00983457" w:rsidRPr="00271161" w:rsidTr="00983457">
        <w:trPr>
          <w:trHeight w:val="1772"/>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b/>
                <w:bCs/>
                <w:color w:val="000000"/>
                <w:sz w:val="28"/>
                <w:szCs w:val="28"/>
                <w:rtl/>
                <w:lang w:bidi="ar-EG"/>
              </w:rPr>
              <w:t xml:space="preserve">  تعريف </w:t>
            </w:r>
            <w:r w:rsidRPr="00271161">
              <w:rPr>
                <w:rFonts w:cs="Simplified Arabic" w:hint="cs"/>
                <w:b/>
                <w:bCs/>
                <w:color w:val="000000"/>
                <w:sz w:val="28"/>
                <w:szCs w:val="28"/>
                <w:rtl/>
                <w:lang w:bidi="ar-EG"/>
              </w:rPr>
              <w:t>البحث</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2</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الثاني</w:t>
            </w:r>
          </w:p>
        </w:tc>
        <w:tc>
          <w:tcPr>
            <w:tcW w:w="5528" w:type="dxa"/>
            <w:gridSpan w:val="3"/>
            <w:shd w:val="clear" w:color="auto" w:fill="auto"/>
          </w:tcPr>
          <w:p w:rsidR="00983457" w:rsidRPr="00271161" w:rsidRDefault="00983457" w:rsidP="00983457">
            <w:pPr>
              <w:pStyle w:val="18"/>
              <w:tabs>
                <w:tab w:val="left" w:pos="1927"/>
              </w:tabs>
              <w:ind w:left="125"/>
              <w:jc w:val="both"/>
              <w:rPr>
                <w:rFonts w:cs="Simplified Arabic"/>
                <w:b/>
                <w:bCs/>
                <w:color w:val="000000"/>
                <w:sz w:val="28"/>
                <w:szCs w:val="28"/>
                <w:lang w:bidi="ar-EG"/>
              </w:rPr>
            </w:pPr>
            <w:r w:rsidRPr="00271161">
              <w:rPr>
                <w:rFonts w:cs="Simplified Arabic" w:hint="cs"/>
                <w:b/>
                <w:bCs/>
                <w:color w:val="000000"/>
                <w:sz w:val="28"/>
                <w:szCs w:val="28"/>
                <w:rtl/>
                <w:lang w:bidi="ar-EG"/>
              </w:rPr>
              <w:t>أنواع البحث- أهدافه</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 ـــ المناقشة والحوار</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490"/>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rtl/>
                <w:lang w:bidi="ar-EG"/>
              </w:rPr>
            </w:pPr>
            <w:r w:rsidRPr="00271161">
              <w:rPr>
                <w:rFonts w:cs="Simplified Arabic" w:hint="cs"/>
                <w:b/>
                <w:bCs/>
                <w:color w:val="000000"/>
                <w:sz w:val="28"/>
                <w:szCs w:val="28"/>
                <w:rtl/>
                <w:lang w:bidi="ar-EG"/>
              </w:rPr>
              <w:t>صفات الباحث</w:t>
            </w:r>
          </w:p>
          <w:p w:rsidR="00983457" w:rsidRPr="00271161" w:rsidRDefault="00983457" w:rsidP="00983457">
            <w:pPr>
              <w:pStyle w:val="18"/>
              <w:tabs>
                <w:tab w:val="left" w:pos="1927"/>
              </w:tabs>
              <w:rPr>
                <w:rFonts w:cs="Simplified Arabic"/>
                <w:b/>
                <w:bCs/>
                <w:color w:val="000000"/>
                <w:sz w:val="28"/>
                <w:szCs w:val="28"/>
                <w:lang w:bidi="ar-EG"/>
              </w:rPr>
            </w:pP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المحاضرة التفاعلية ـــ عصف ذهني </w:t>
            </w:r>
          </w:p>
        </w:tc>
        <w:tc>
          <w:tcPr>
            <w:tcW w:w="1277" w:type="dxa"/>
            <w:shd w:val="clear" w:color="auto" w:fill="auto"/>
          </w:tcPr>
          <w:p w:rsidR="00983457" w:rsidRPr="00271161" w:rsidRDefault="00983457" w:rsidP="00983457">
            <w:pPr>
              <w:tabs>
                <w:tab w:val="left" w:pos="266"/>
                <w:tab w:val="center" w:pos="414"/>
              </w:tabs>
              <w:spacing w:line="240" w:lineRule="auto"/>
              <w:rPr>
                <w:b/>
                <w:bCs/>
                <w:sz w:val="28"/>
                <w:szCs w:val="28"/>
                <w:rtl/>
                <w:lang w:bidi="ar-EG"/>
              </w:rPr>
            </w:pPr>
            <w:r w:rsidRPr="00271161">
              <w:rPr>
                <w:b/>
                <w:bCs/>
                <w:sz w:val="28"/>
                <w:szCs w:val="28"/>
                <w:rtl/>
                <w:lang w:bidi="ar-EG"/>
              </w:rPr>
              <w:tab/>
            </w: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rtl/>
                <w:lang w:bidi="ar-EG"/>
              </w:rPr>
            </w:pPr>
            <w:r w:rsidRPr="00271161">
              <w:rPr>
                <w:rFonts w:cs="Simplified Arabic" w:hint="cs"/>
                <w:b/>
                <w:bCs/>
                <w:color w:val="000000"/>
                <w:sz w:val="28"/>
                <w:szCs w:val="28"/>
                <w:rtl/>
                <w:lang w:bidi="ar-EG"/>
              </w:rPr>
              <w:t>الإفادة من المكتبة</w:t>
            </w:r>
          </w:p>
          <w:p w:rsidR="00983457" w:rsidRPr="00271161" w:rsidRDefault="00983457" w:rsidP="00983457">
            <w:pPr>
              <w:pStyle w:val="18"/>
              <w:tabs>
                <w:tab w:val="left" w:pos="1927"/>
              </w:tabs>
              <w:ind w:left="28" w:hanging="28"/>
              <w:rPr>
                <w:rFonts w:cs="Simplified Arabic"/>
                <w:b/>
                <w:bCs/>
                <w:color w:val="000000"/>
                <w:sz w:val="28"/>
                <w:szCs w:val="28"/>
                <w:lang w:bidi="ar-EG"/>
              </w:rPr>
            </w:pP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محاضرة تفاعلية</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4</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rtl/>
                <w:lang w:bidi="ar-EG"/>
              </w:rPr>
            </w:pPr>
            <w:r w:rsidRPr="00271161">
              <w:rPr>
                <w:rFonts w:cs="Simplified Arabic" w:hint="cs"/>
                <w:b/>
                <w:bCs/>
                <w:color w:val="000000"/>
                <w:sz w:val="28"/>
                <w:szCs w:val="28"/>
                <w:rtl/>
                <w:lang w:bidi="ar-EG"/>
              </w:rPr>
              <w:t>اختيار موضوع البحث</w:t>
            </w:r>
          </w:p>
          <w:p w:rsidR="00983457" w:rsidRPr="00271161" w:rsidRDefault="00983457" w:rsidP="00983457">
            <w:pPr>
              <w:pStyle w:val="18"/>
              <w:tabs>
                <w:tab w:val="left" w:pos="1927"/>
              </w:tabs>
              <w:rPr>
                <w:rFonts w:cs="Simplified Arabic"/>
                <w:b/>
                <w:bCs/>
                <w:color w:val="000000"/>
                <w:sz w:val="28"/>
                <w:szCs w:val="28"/>
                <w:lang w:bidi="ar-EG"/>
              </w:rPr>
            </w:pP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المحاضرة التفاعلية ـــ عصف ذهني </w:t>
            </w:r>
          </w:p>
        </w:tc>
        <w:tc>
          <w:tcPr>
            <w:tcW w:w="1277"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4</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hint="cs"/>
                <w:b/>
                <w:bCs/>
                <w:color w:val="000000"/>
                <w:sz w:val="28"/>
                <w:szCs w:val="28"/>
                <w:rtl/>
                <w:lang w:bidi="ar-EG"/>
              </w:rPr>
              <w:t>خطة البحث</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محاضرة تفاعلية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hint="cs"/>
                <w:b/>
                <w:bCs/>
                <w:color w:val="000000"/>
                <w:sz w:val="28"/>
                <w:szCs w:val="28"/>
                <w:rtl/>
                <w:lang w:bidi="ar-EG"/>
              </w:rPr>
              <w:t>جمع المادة العلمية-كتابة البحث</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المحاضرة التفاعلية ــ المناقشة والحوار</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558"/>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hint="cs"/>
                <w:b/>
                <w:bCs/>
                <w:color w:val="000000"/>
                <w:sz w:val="28"/>
                <w:szCs w:val="28"/>
                <w:rtl/>
                <w:lang w:bidi="ar-EG"/>
              </w:rPr>
              <w:t>التحقيق</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المحاضرة التفاعلية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282"/>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التاسع</w:t>
            </w:r>
          </w:p>
        </w:tc>
        <w:tc>
          <w:tcPr>
            <w:tcW w:w="5528" w:type="dxa"/>
            <w:gridSpan w:val="3"/>
            <w:shd w:val="clear" w:color="auto" w:fill="auto"/>
          </w:tcPr>
          <w:p w:rsidR="00983457" w:rsidRPr="00271161" w:rsidRDefault="00983457" w:rsidP="00983457">
            <w:pPr>
              <w:pStyle w:val="18"/>
              <w:tabs>
                <w:tab w:val="left" w:pos="1927"/>
              </w:tabs>
              <w:ind w:left="28" w:hanging="28"/>
              <w:jc w:val="both"/>
              <w:rPr>
                <w:rFonts w:cs="Simplified Arabic"/>
                <w:b/>
                <w:bCs/>
                <w:color w:val="000000"/>
                <w:sz w:val="28"/>
                <w:szCs w:val="28"/>
                <w:lang w:bidi="ar-EG"/>
              </w:rPr>
            </w:pPr>
            <w:r w:rsidRPr="00271161">
              <w:rPr>
                <w:rFonts w:cs="Simplified Arabic" w:hint="cs"/>
                <w:b/>
                <w:bCs/>
                <w:color w:val="000000"/>
                <w:sz w:val="28"/>
                <w:szCs w:val="28"/>
                <w:rtl/>
                <w:lang w:bidi="ar-EG"/>
              </w:rPr>
              <w:t>مناهج البحث الأدبي</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محاضرة تفاعلية</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lastRenderedPageBreak/>
              <w:t>العاشر</w:t>
            </w:r>
          </w:p>
        </w:tc>
        <w:tc>
          <w:tcPr>
            <w:tcW w:w="5528" w:type="dxa"/>
            <w:gridSpan w:val="3"/>
            <w:shd w:val="clear" w:color="auto" w:fill="auto"/>
          </w:tcPr>
          <w:p w:rsidR="00983457" w:rsidRPr="00271161" w:rsidRDefault="00983457" w:rsidP="00983457">
            <w:pPr>
              <w:pStyle w:val="18"/>
              <w:tabs>
                <w:tab w:val="left" w:pos="1927"/>
              </w:tabs>
              <w:ind w:left="28" w:hanging="28"/>
              <w:rPr>
                <w:rFonts w:cs="Simplified Arabic"/>
                <w:b/>
                <w:bCs/>
                <w:color w:val="000000"/>
                <w:sz w:val="28"/>
                <w:szCs w:val="28"/>
                <w:lang w:bidi="ar-EG"/>
              </w:rPr>
            </w:pPr>
            <w:r w:rsidRPr="00271161">
              <w:rPr>
                <w:rFonts w:cs="Simplified Arabic" w:hint="cs"/>
                <w:b/>
                <w:bCs/>
                <w:color w:val="000000"/>
                <w:sz w:val="28"/>
                <w:szCs w:val="28"/>
                <w:rtl/>
                <w:lang w:bidi="ar-EG"/>
              </w:rPr>
              <w:t>من مصادر البحث الأدبي</w:t>
            </w:r>
          </w:p>
        </w:tc>
        <w:tc>
          <w:tcPr>
            <w:tcW w:w="2126" w:type="dxa"/>
          </w:tcPr>
          <w:p w:rsidR="00983457" w:rsidRPr="00271161" w:rsidRDefault="00983457" w:rsidP="00983457">
            <w:pPr>
              <w:jc w:val="center"/>
              <w:rPr>
                <w:rFonts w:eastAsia="Times New Roman"/>
                <w:b/>
                <w:bCs/>
                <w:sz w:val="28"/>
                <w:szCs w:val="28"/>
                <w:lang w:bidi="ar-EG"/>
              </w:rPr>
            </w:pPr>
            <w:r w:rsidRPr="00271161">
              <w:rPr>
                <w:rFonts w:cs="Arial"/>
                <w:b/>
                <w:bCs/>
                <w:sz w:val="28"/>
                <w:szCs w:val="28"/>
                <w:rtl/>
                <w:lang w:bidi="ar-EG"/>
              </w:rPr>
              <w:t>محاضرة تفاعلية</w:t>
            </w:r>
            <w:r w:rsidRPr="00271161">
              <w:rPr>
                <w:rFonts w:cs="Arial" w:hint="cs"/>
                <w:b/>
                <w:bCs/>
                <w:sz w:val="28"/>
                <w:szCs w:val="28"/>
                <w:rtl/>
                <w:lang w:bidi="ar-EG"/>
              </w:rPr>
              <w:t xml:space="preserve"> </w:t>
            </w:r>
            <w:r w:rsidRPr="00271161">
              <w:rPr>
                <w:rFonts w:hint="cs"/>
                <w:b/>
                <w:bCs/>
                <w:sz w:val="28"/>
                <w:szCs w:val="28"/>
                <w:rtl/>
                <w:lang w:bidi="ar-EG"/>
              </w:rPr>
              <w:t xml:space="preserve">عصف ذهني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346"/>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3"/>
            <w:shd w:val="clear" w:color="auto" w:fill="auto"/>
          </w:tcPr>
          <w:p w:rsidR="00983457" w:rsidRPr="00271161" w:rsidRDefault="00983457" w:rsidP="00983457">
            <w:pPr>
              <w:rPr>
                <w:rFonts w:eastAsia="Times New Roman"/>
                <w:b/>
                <w:bCs/>
                <w:sz w:val="28"/>
                <w:szCs w:val="28"/>
                <w:lang w:bidi="ar-EG"/>
              </w:rPr>
            </w:pPr>
            <w:r w:rsidRPr="00271161">
              <w:rPr>
                <w:rFonts w:cs="Simplified Arabic" w:hint="cs"/>
                <w:b/>
                <w:bCs/>
                <w:color w:val="000000"/>
                <w:sz w:val="28"/>
                <w:szCs w:val="28"/>
                <w:rtl/>
                <w:lang w:bidi="ar-EG"/>
              </w:rPr>
              <w:t>مناقشة التكليفات البحثية</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ــ المناقشة والحوار</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rPr>
          <w:trHeight w:val="346"/>
        </w:trPr>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3"/>
            <w:shd w:val="clear" w:color="auto" w:fill="auto"/>
          </w:tcPr>
          <w:p w:rsidR="00983457" w:rsidRPr="00271161" w:rsidRDefault="00983457" w:rsidP="00983457">
            <w:pPr>
              <w:jc w:val="both"/>
              <w:rPr>
                <w:rFonts w:eastAsia="Times New Roman"/>
                <w:b/>
                <w:bCs/>
                <w:sz w:val="28"/>
                <w:szCs w:val="28"/>
                <w:lang w:bidi="ar-EG"/>
              </w:rPr>
            </w:pPr>
            <w:r w:rsidRPr="00271161">
              <w:rPr>
                <w:rFonts w:eastAsia="Times New Roman" w:cs="Arial"/>
                <w:b/>
                <w:bCs/>
                <w:sz w:val="28"/>
                <w:szCs w:val="28"/>
                <w:rtl/>
                <w:lang w:bidi="ar-EG"/>
              </w:rPr>
              <w:t>مناقشة التكليفات البحثية</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التعلم الذاتي</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الثالث عشر</w:t>
            </w:r>
          </w:p>
        </w:tc>
        <w:tc>
          <w:tcPr>
            <w:tcW w:w="5528" w:type="dxa"/>
            <w:gridSpan w:val="3"/>
            <w:shd w:val="clear" w:color="auto" w:fill="auto"/>
          </w:tcPr>
          <w:p w:rsidR="00983457" w:rsidRPr="00271161" w:rsidRDefault="00983457" w:rsidP="00983457">
            <w:pPr>
              <w:bidi w:val="0"/>
              <w:jc w:val="right"/>
              <w:rPr>
                <w:rFonts w:eastAsia="Times New Roman"/>
                <w:b/>
                <w:bCs/>
                <w:sz w:val="28"/>
                <w:szCs w:val="28"/>
                <w:lang w:bidi="ar-EG"/>
              </w:rPr>
            </w:pPr>
            <w:r w:rsidRPr="00271161">
              <w:rPr>
                <w:rFonts w:cs="Arial"/>
                <w:b/>
                <w:bCs/>
                <w:sz w:val="28"/>
                <w:szCs w:val="28"/>
                <w:rtl/>
                <w:lang w:bidi="ar-EG"/>
              </w:rPr>
              <w:t>مناقشة التكليفات البحثية</w:t>
            </w:r>
            <w:r w:rsidRPr="00271161">
              <w:rPr>
                <w:b/>
                <w:bCs/>
                <w:sz w:val="28"/>
                <w:szCs w:val="28"/>
                <w:lang w:bidi="ar-EG"/>
              </w:rPr>
              <w:t xml:space="preserve">    </w:t>
            </w:r>
          </w:p>
        </w:tc>
        <w:tc>
          <w:tcPr>
            <w:tcW w:w="2126" w:type="dxa"/>
          </w:tcPr>
          <w:p w:rsidR="00983457" w:rsidRPr="00271161" w:rsidRDefault="00983457" w:rsidP="00983457">
            <w:pPr>
              <w:jc w:val="center"/>
              <w:rPr>
                <w:rFonts w:eastAsia="Times New Roman"/>
                <w:b/>
                <w:bCs/>
                <w:sz w:val="28"/>
                <w:szCs w:val="28"/>
                <w:lang w:bidi="ar-EG"/>
              </w:rPr>
            </w:pP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r w:rsidR="00983457" w:rsidRPr="00271161" w:rsidTr="00983457">
        <w:tc>
          <w:tcPr>
            <w:tcW w:w="1560"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3"/>
            <w:shd w:val="clear" w:color="auto" w:fill="auto"/>
          </w:tcPr>
          <w:p w:rsidR="00983457" w:rsidRPr="00271161" w:rsidRDefault="00983457" w:rsidP="00983457">
            <w:pPr>
              <w:rPr>
                <w:rFonts w:eastAsia="Times New Roman"/>
                <w:b/>
                <w:bCs/>
                <w:sz w:val="28"/>
                <w:szCs w:val="28"/>
                <w:lang w:bidi="ar-EG"/>
              </w:rPr>
            </w:pPr>
            <w:r w:rsidRPr="00271161">
              <w:rPr>
                <w:rFonts w:hint="cs"/>
                <w:b/>
                <w:bCs/>
                <w:sz w:val="28"/>
                <w:szCs w:val="28"/>
                <w:rtl/>
                <w:lang w:bidi="ar-EG"/>
              </w:rPr>
              <w:t xml:space="preserve">   </w:t>
            </w:r>
            <w:r w:rsidRPr="00271161">
              <w:rPr>
                <w:rFonts w:cs="Arial" w:hint="cs"/>
                <w:b/>
                <w:bCs/>
                <w:sz w:val="28"/>
                <w:szCs w:val="28"/>
                <w:rtl/>
                <w:lang w:bidi="ar-EG"/>
              </w:rPr>
              <w:t>مراجعة</w:t>
            </w:r>
            <w:r w:rsidRPr="00271161">
              <w:rPr>
                <w:rFonts w:hint="cs"/>
                <w:b/>
                <w:bCs/>
                <w:sz w:val="28"/>
                <w:szCs w:val="28"/>
                <w:rtl/>
                <w:lang w:bidi="ar-EG"/>
              </w:rPr>
              <w:t xml:space="preserve">               </w:t>
            </w:r>
          </w:p>
        </w:tc>
        <w:tc>
          <w:tcPr>
            <w:tcW w:w="2126" w:type="dxa"/>
          </w:tcPr>
          <w:p w:rsidR="00983457" w:rsidRPr="00271161" w:rsidRDefault="00983457" w:rsidP="00983457">
            <w:pPr>
              <w:jc w:val="center"/>
              <w:rPr>
                <w:rFonts w:eastAsia="Times New Roman"/>
                <w:b/>
                <w:bCs/>
                <w:sz w:val="28"/>
                <w:szCs w:val="28"/>
                <w:lang w:bidi="ar-EG"/>
              </w:rPr>
            </w:pPr>
            <w:r w:rsidRPr="00271161">
              <w:rPr>
                <w:rFonts w:hint="cs"/>
                <w:b/>
                <w:bCs/>
                <w:sz w:val="28"/>
                <w:szCs w:val="28"/>
                <w:rtl/>
                <w:lang w:bidi="ar-EG"/>
              </w:rPr>
              <w:t xml:space="preserve">المناقشة والحوار  </w:t>
            </w:r>
          </w:p>
        </w:tc>
        <w:tc>
          <w:tcPr>
            <w:tcW w:w="1277" w:type="dxa"/>
            <w:shd w:val="clear" w:color="auto" w:fill="auto"/>
          </w:tcPr>
          <w:p w:rsidR="00983457" w:rsidRPr="00271161" w:rsidRDefault="00983457" w:rsidP="00983457">
            <w:pPr>
              <w:spacing w:line="240" w:lineRule="auto"/>
              <w:jc w:val="center"/>
              <w:rPr>
                <w:b/>
                <w:bCs/>
                <w:sz w:val="28"/>
                <w:szCs w:val="28"/>
                <w:rtl/>
                <w:lang w:bidi="ar-EG"/>
              </w:rPr>
            </w:pPr>
            <w:r w:rsidRPr="00271161">
              <w:rPr>
                <w:rFonts w:hint="cs"/>
                <w:b/>
                <w:bCs/>
                <w:sz w:val="28"/>
                <w:szCs w:val="28"/>
                <w:rtl/>
                <w:lang w:bidi="ar-EG"/>
              </w:rPr>
              <w:t>-</w:t>
            </w:r>
          </w:p>
        </w:tc>
      </w:tr>
    </w:tbl>
    <w:p w:rsidR="00983457" w:rsidRPr="00271161" w:rsidRDefault="00983457" w:rsidP="00983457">
      <w:pPr>
        <w:spacing w:line="240" w:lineRule="auto"/>
        <w:rPr>
          <w:b/>
          <w:bCs/>
          <w:sz w:val="28"/>
          <w:szCs w:val="28"/>
          <w:rtl/>
          <w:lang w:bidi="ar-EG"/>
        </w:rPr>
      </w:pPr>
    </w:p>
    <w:tbl>
      <w:tblPr>
        <w:bidiVisual/>
        <w:tblW w:w="1015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22"/>
      </w:tblGrid>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322"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322"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322"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322" w:type="dxa"/>
            <w:tcBorders>
              <w:bottom w:val="single" w:sz="4" w:space="0" w:color="auto"/>
            </w:tcBorders>
            <w:shd w:val="clear" w:color="auto" w:fill="auto"/>
          </w:tcPr>
          <w:p w:rsidR="00983457" w:rsidRPr="00271161" w:rsidRDefault="00983457"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p>
        </w:tc>
        <w:tc>
          <w:tcPr>
            <w:tcW w:w="7322" w:type="dxa"/>
            <w:tcBorders>
              <w:bottom w:val="single" w:sz="4" w:space="0" w:color="auto"/>
            </w:tcBorders>
            <w:shd w:val="clear" w:color="auto" w:fill="auto"/>
          </w:tcPr>
          <w:p w:rsidR="00983457" w:rsidRPr="00271161" w:rsidRDefault="00983457" w:rsidP="00983457">
            <w:pPr>
              <w:spacing w:after="0" w:line="240" w:lineRule="auto"/>
              <w:ind w:left="663"/>
              <w:rPr>
                <w:rFonts w:cs="Simplified Arabic"/>
                <w:color w:val="000000"/>
                <w:sz w:val="28"/>
                <w:szCs w:val="28"/>
                <w:rtl/>
                <w:lang w:bidi="ar-EG"/>
              </w:rPr>
            </w:pPr>
          </w:p>
        </w:tc>
      </w:tr>
      <w:tr w:rsidR="00983457" w:rsidRPr="00271161" w:rsidTr="005160AA">
        <w:tc>
          <w:tcPr>
            <w:tcW w:w="2835" w:type="dxa"/>
            <w:tcBorders>
              <w:bottom w:val="single" w:sz="4" w:space="0" w:color="auto"/>
            </w:tcBorders>
            <w:shd w:val="clear" w:color="auto" w:fill="E6E6E6"/>
          </w:tcPr>
          <w:p w:rsidR="00983457" w:rsidRPr="00271161" w:rsidRDefault="00983457" w:rsidP="00983457">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322" w:type="dxa"/>
            <w:tcBorders>
              <w:bottom w:val="single" w:sz="4" w:space="0" w:color="auto"/>
            </w:tcBorders>
            <w:shd w:val="clear" w:color="auto" w:fill="auto"/>
          </w:tcPr>
          <w:p w:rsidR="00983457" w:rsidRPr="00271161" w:rsidRDefault="00983457" w:rsidP="00983457">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983457" w:rsidRPr="00271161" w:rsidRDefault="00983457" w:rsidP="000503B8">
            <w:pPr>
              <w:pStyle w:val="ListParagraph"/>
              <w:numPr>
                <w:ilvl w:val="0"/>
                <w:numId w:val="27"/>
              </w:numPr>
              <w:rPr>
                <w:sz w:val="28"/>
                <w:szCs w:val="28"/>
                <w:rtl/>
                <w:lang w:bidi="ar-EG"/>
              </w:rPr>
            </w:pPr>
            <w:r w:rsidRPr="00271161">
              <w:rPr>
                <w:rFonts w:cs="Simplified Arabic" w:hint="cs"/>
                <w:b/>
                <w:bCs/>
                <w:color w:val="000000"/>
                <w:sz w:val="28"/>
                <w:szCs w:val="28"/>
                <w:rtl/>
                <w:lang w:bidi="ar-EG"/>
              </w:rPr>
              <w:t>تسجيل المحاضرات.</w:t>
            </w:r>
          </w:p>
        </w:tc>
      </w:tr>
      <w:tr w:rsidR="00983457" w:rsidRPr="00271161" w:rsidTr="005160AA">
        <w:tc>
          <w:tcPr>
            <w:tcW w:w="10157" w:type="dxa"/>
            <w:gridSpan w:val="2"/>
            <w:shd w:val="clear" w:color="auto" w:fill="E6E6E6"/>
          </w:tcPr>
          <w:p w:rsidR="00983457" w:rsidRPr="00271161" w:rsidRDefault="00983457" w:rsidP="00983457">
            <w:pPr>
              <w:spacing w:line="240" w:lineRule="auto"/>
              <w:rPr>
                <w:sz w:val="32"/>
                <w:szCs w:val="32"/>
                <w:rtl/>
                <w:lang w:bidi="ar-EG"/>
              </w:rPr>
            </w:pPr>
            <w:r w:rsidRPr="00271161">
              <w:rPr>
                <w:rFonts w:hint="cs"/>
                <w:b/>
                <w:bCs/>
                <w:sz w:val="32"/>
                <w:szCs w:val="32"/>
                <w:rtl/>
                <w:lang w:bidi="ar-EG"/>
              </w:rPr>
              <w:t xml:space="preserve">7- تقويم الطـــلاب :  </w:t>
            </w:r>
          </w:p>
        </w:tc>
      </w:tr>
      <w:tr w:rsidR="00983457" w:rsidRPr="00271161" w:rsidTr="005160AA">
        <w:tc>
          <w:tcPr>
            <w:tcW w:w="2835" w:type="dxa"/>
            <w:shd w:val="clear" w:color="auto" w:fill="auto"/>
          </w:tcPr>
          <w:p w:rsidR="00983457" w:rsidRPr="00271161" w:rsidRDefault="00983457"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322" w:type="dxa"/>
            <w:shd w:val="clear" w:color="auto" w:fill="auto"/>
          </w:tcPr>
          <w:p w:rsidR="00983457" w:rsidRPr="00271161" w:rsidRDefault="00983457" w:rsidP="00983457">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hint="cs"/>
                <w:b/>
                <w:bCs/>
                <w:color w:val="000000"/>
                <w:sz w:val="28"/>
                <w:szCs w:val="28"/>
                <w:rtl/>
                <w:lang w:eastAsia="ar-SA" w:bidi="ar-EG"/>
              </w:rPr>
              <w:t>- التكليف البحثي</w:t>
            </w:r>
            <w:r w:rsidRPr="00271161">
              <w:rPr>
                <w:rFonts w:cs="Simplified Arabic"/>
                <w:b/>
                <w:bCs/>
                <w:color w:val="000000"/>
                <w:sz w:val="28"/>
                <w:szCs w:val="28"/>
                <w:rtl/>
                <w:lang w:eastAsia="ar-SA" w:bidi="ar-EG"/>
              </w:rPr>
              <w:tab/>
            </w:r>
          </w:p>
        </w:tc>
      </w:tr>
      <w:tr w:rsidR="00983457" w:rsidRPr="00271161" w:rsidTr="005160AA">
        <w:tc>
          <w:tcPr>
            <w:tcW w:w="2835" w:type="dxa"/>
            <w:tcBorders>
              <w:bottom w:val="single" w:sz="4" w:space="0" w:color="auto"/>
            </w:tcBorders>
            <w:shd w:val="clear" w:color="auto" w:fill="auto"/>
          </w:tcPr>
          <w:p w:rsidR="00983457" w:rsidRPr="00271161" w:rsidRDefault="00983457"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322" w:type="dxa"/>
            <w:tcBorders>
              <w:bottom w:val="single" w:sz="4" w:space="0" w:color="auto"/>
            </w:tcBorders>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نهاية الفصل الدراسي الأول.</w:t>
            </w:r>
          </w:p>
        </w:tc>
      </w:tr>
      <w:tr w:rsidR="00983457" w:rsidRPr="00271161" w:rsidTr="005160AA">
        <w:tc>
          <w:tcPr>
            <w:tcW w:w="2835" w:type="dxa"/>
            <w:shd w:val="clear" w:color="auto" w:fill="auto"/>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جـ- توزيع الدرجات</w:t>
            </w:r>
          </w:p>
        </w:tc>
        <w:tc>
          <w:tcPr>
            <w:tcW w:w="7322" w:type="dxa"/>
            <w:shd w:val="clear" w:color="auto" w:fill="auto"/>
          </w:tcPr>
          <w:p w:rsidR="00983457" w:rsidRPr="00271161" w:rsidRDefault="00983457" w:rsidP="00983457">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80 </w:t>
            </w:r>
            <w:r w:rsidRPr="00271161">
              <w:rPr>
                <w:rFonts w:cs="Simplified Arabic"/>
                <w:b/>
                <w:bCs/>
                <w:color w:val="000000"/>
                <w:sz w:val="28"/>
                <w:szCs w:val="28"/>
                <w:rtl/>
                <w:lang w:bidi="ar-EG"/>
              </w:rPr>
              <w:t>–</w:t>
            </w:r>
            <w:r w:rsidRPr="00271161">
              <w:rPr>
                <w:rFonts w:cs="Simplified Arabic" w:hint="cs"/>
                <w:b/>
                <w:bCs/>
                <w:color w:val="000000"/>
                <w:sz w:val="28"/>
                <w:szCs w:val="28"/>
                <w:rtl/>
                <w:lang w:bidi="ar-EG"/>
              </w:rPr>
              <w:t xml:space="preserve"> تكليف بحثي 20</w:t>
            </w:r>
          </w:p>
        </w:tc>
      </w:tr>
      <w:tr w:rsidR="00983457" w:rsidRPr="00271161" w:rsidTr="005160AA">
        <w:tc>
          <w:tcPr>
            <w:tcW w:w="10157" w:type="dxa"/>
            <w:gridSpan w:val="2"/>
            <w:shd w:val="clear" w:color="auto" w:fill="E6E6E6"/>
          </w:tcPr>
          <w:p w:rsidR="00983457" w:rsidRPr="00271161" w:rsidRDefault="00983457" w:rsidP="00983457">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983457" w:rsidRPr="00271161" w:rsidTr="005160AA">
        <w:tc>
          <w:tcPr>
            <w:tcW w:w="2835" w:type="dxa"/>
            <w:shd w:val="clear" w:color="auto" w:fill="auto"/>
          </w:tcPr>
          <w:p w:rsidR="00983457" w:rsidRPr="00271161" w:rsidRDefault="00983457" w:rsidP="00983457">
            <w:pPr>
              <w:spacing w:after="0" w:line="240" w:lineRule="auto"/>
              <w:rPr>
                <w:rFonts w:cs="Arial"/>
                <w:b/>
                <w:bCs/>
                <w:sz w:val="28"/>
                <w:szCs w:val="28"/>
                <w:rtl/>
                <w:lang w:bidi="ar-EG"/>
              </w:rPr>
            </w:pPr>
            <w:r w:rsidRPr="00271161">
              <w:rPr>
                <w:rFonts w:cs="Arial"/>
                <w:b/>
                <w:bCs/>
                <w:sz w:val="28"/>
                <w:szCs w:val="28"/>
                <w:rtl/>
                <w:lang w:bidi="ar-EG"/>
              </w:rPr>
              <w:t>أ-مذكرات</w:t>
            </w:r>
          </w:p>
        </w:tc>
        <w:tc>
          <w:tcPr>
            <w:tcW w:w="7322"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البحث الأدبي: أصوله- مناهجه- مصادره, إعداد قسم الأدب والنقد بكلية الدراسات الإسلامية والعربية للبنين بدمياط</w:t>
            </w:r>
          </w:p>
        </w:tc>
      </w:tr>
      <w:tr w:rsidR="00983457" w:rsidRPr="00271161" w:rsidTr="005160AA">
        <w:tc>
          <w:tcPr>
            <w:tcW w:w="2835" w:type="dxa"/>
            <w:shd w:val="clear" w:color="auto" w:fill="auto"/>
          </w:tcPr>
          <w:p w:rsidR="00983457" w:rsidRPr="00271161" w:rsidRDefault="00983457" w:rsidP="00983457">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322"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 xml:space="preserve">البحث الأدبي للدكتور زكريا حامد, د إسماعيل المنشاوي-ط7-كلية الدراسات </w:t>
            </w:r>
            <w:r w:rsidRPr="00271161">
              <w:rPr>
                <w:rFonts w:hint="cs"/>
                <w:b/>
                <w:bCs/>
                <w:sz w:val="28"/>
                <w:szCs w:val="28"/>
                <w:rtl/>
                <w:lang w:bidi="ar-EG"/>
              </w:rPr>
              <w:lastRenderedPageBreak/>
              <w:t>الإسلامية للبنات بكفر الشيخ .</w:t>
            </w:r>
          </w:p>
        </w:tc>
      </w:tr>
      <w:tr w:rsidR="00983457" w:rsidRPr="00271161" w:rsidTr="005160AA">
        <w:tc>
          <w:tcPr>
            <w:tcW w:w="2835" w:type="dxa"/>
            <w:shd w:val="clear" w:color="auto" w:fill="auto"/>
          </w:tcPr>
          <w:p w:rsidR="00983457" w:rsidRPr="00271161" w:rsidRDefault="00983457" w:rsidP="00983457">
            <w:pPr>
              <w:spacing w:after="0" w:line="240" w:lineRule="auto"/>
              <w:rPr>
                <w:b/>
                <w:bCs/>
                <w:sz w:val="28"/>
                <w:szCs w:val="28"/>
                <w:rtl/>
                <w:lang w:bidi="ar-EG"/>
              </w:rPr>
            </w:pPr>
            <w:r w:rsidRPr="00271161">
              <w:rPr>
                <w:rFonts w:cs="Arial" w:hint="cs"/>
                <w:b/>
                <w:bCs/>
                <w:sz w:val="28"/>
                <w:szCs w:val="28"/>
                <w:rtl/>
                <w:lang w:bidi="ar-EG"/>
              </w:rPr>
              <w:lastRenderedPageBreak/>
              <w:t>ج</w:t>
            </w:r>
            <w:r w:rsidRPr="00271161">
              <w:rPr>
                <w:rFonts w:cs="Arial"/>
                <w:b/>
                <w:bCs/>
                <w:sz w:val="28"/>
                <w:szCs w:val="28"/>
                <w:rtl/>
                <w:lang w:bidi="ar-EG"/>
              </w:rPr>
              <w:t>-كتب مقترحة</w:t>
            </w:r>
          </w:p>
        </w:tc>
        <w:tc>
          <w:tcPr>
            <w:tcW w:w="7322"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 xml:space="preserve">كيف تكتب بحثاً أو رسالة ؟د أحمد شلبي-ط6-1968م- مكتبة النهضة المصرية </w:t>
            </w:r>
            <w:r w:rsidRPr="00271161">
              <w:rPr>
                <w:b/>
                <w:bCs/>
                <w:sz w:val="28"/>
                <w:szCs w:val="28"/>
                <w:rtl/>
                <w:lang w:bidi="ar-EG"/>
              </w:rPr>
              <w:t>–</w:t>
            </w:r>
            <w:r w:rsidRPr="00271161">
              <w:rPr>
                <w:rFonts w:hint="cs"/>
                <w:b/>
                <w:bCs/>
                <w:sz w:val="28"/>
                <w:szCs w:val="28"/>
                <w:rtl/>
                <w:lang w:bidi="ar-EG"/>
              </w:rPr>
              <w:t>مصر.</w:t>
            </w:r>
          </w:p>
        </w:tc>
      </w:tr>
      <w:tr w:rsidR="00983457" w:rsidRPr="00271161" w:rsidTr="005160AA">
        <w:tc>
          <w:tcPr>
            <w:tcW w:w="2835" w:type="dxa"/>
            <w:shd w:val="clear" w:color="auto" w:fill="auto"/>
          </w:tcPr>
          <w:p w:rsidR="00983457" w:rsidRPr="00271161" w:rsidRDefault="00983457" w:rsidP="00983457">
            <w:pPr>
              <w:spacing w:after="0" w:line="240" w:lineRule="auto"/>
              <w:rPr>
                <w:b/>
                <w:bCs/>
                <w:sz w:val="28"/>
                <w:szCs w:val="28"/>
                <w:rtl/>
                <w:lang w:bidi="ar-EG"/>
              </w:rPr>
            </w:pPr>
            <w:r w:rsidRPr="00271161">
              <w:rPr>
                <w:rFonts w:cs="Arial" w:hint="cs"/>
                <w:b/>
                <w:bCs/>
                <w:sz w:val="28"/>
                <w:szCs w:val="28"/>
                <w:rtl/>
                <w:lang w:bidi="ar-EG"/>
              </w:rPr>
              <w:t>د</w:t>
            </w:r>
            <w:r w:rsidRPr="00271161">
              <w:rPr>
                <w:rFonts w:cs="Arial"/>
                <w:b/>
                <w:bCs/>
                <w:sz w:val="28"/>
                <w:szCs w:val="28"/>
                <w:rtl/>
                <w:lang w:bidi="ar-EG"/>
              </w:rPr>
              <w:t>- دوريات علمية أو نشرات</w:t>
            </w:r>
          </w:p>
        </w:tc>
        <w:tc>
          <w:tcPr>
            <w:tcW w:w="7322" w:type="dxa"/>
            <w:shd w:val="clear" w:color="auto" w:fill="auto"/>
          </w:tcPr>
          <w:p w:rsidR="00983457" w:rsidRPr="00271161" w:rsidRDefault="00983457" w:rsidP="00983457">
            <w:pPr>
              <w:spacing w:line="240" w:lineRule="auto"/>
              <w:ind w:left="360"/>
              <w:rPr>
                <w:b/>
                <w:bCs/>
                <w:sz w:val="28"/>
                <w:szCs w:val="28"/>
                <w:rtl/>
                <w:lang w:bidi="ar-EG"/>
              </w:rPr>
            </w:pPr>
            <w:r w:rsidRPr="00271161">
              <w:rPr>
                <w:rFonts w:hint="cs"/>
                <w:b/>
                <w:bCs/>
                <w:sz w:val="28"/>
                <w:szCs w:val="28"/>
                <w:rtl/>
                <w:lang w:bidi="ar-EG"/>
              </w:rPr>
              <w:t>متابعة الموضوعات التي تتعلق بكل موضوعات الأدب والنقد تنظيراً أو تطبيقاً  في مجلة الكلية والكليات المناظرة بالجامعة والدوريات العلمية على الشبكة العنكبوتية.</w:t>
            </w:r>
          </w:p>
        </w:tc>
      </w:tr>
    </w:tbl>
    <w:p w:rsidR="00983457" w:rsidRPr="00271161" w:rsidRDefault="00983457" w:rsidP="00D26F4B">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(الصرف)</w:t>
      </w:r>
    </w:p>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t xml:space="preserve">1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بيانات المقرر :</w:t>
      </w:r>
    </w:p>
    <w:tbl>
      <w:tblPr>
        <w:bidiVisual/>
        <w:tblW w:w="9936"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7"/>
        <w:gridCol w:w="4409"/>
        <w:gridCol w:w="1960"/>
      </w:tblGrid>
      <w:tr w:rsidR="00983457" w:rsidRPr="00271161" w:rsidTr="00983457">
        <w:trPr>
          <w:trHeight w:val="534"/>
          <w:jc w:val="center"/>
        </w:trPr>
        <w:tc>
          <w:tcPr>
            <w:tcW w:w="3567" w:type="dxa"/>
            <w:shd w:val="clear" w:color="auto" w:fill="auto"/>
            <w:vAlign w:val="center"/>
          </w:tcPr>
          <w:p w:rsidR="00983457" w:rsidRPr="00271161" w:rsidRDefault="00983457" w:rsidP="00983457">
            <w:pPr>
              <w:widowControl w:val="0"/>
              <w:ind w:left="-170" w:right="-113"/>
              <w:jc w:val="center"/>
              <w:rPr>
                <w:rFonts w:cs="Simplified Arabic"/>
                <w:b/>
                <w:bCs/>
                <w:noProof/>
                <w:spacing w:val="-4"/>
                <w:w w:val="90"/>
                <w:sz w:val="34"/>
                <w:szCs w:val="34"/>
                <w:rtl/>
              </w:rPr>
            </w:pPr>
            <w:r w:rsidRPr="00271161">
              <w:rPr>
                <w:rFonts w:cs="Simplified Arabic" w:hint="cs"/>
                <w:b/>
                <w:bCs/>
                <w:noProof/>
                <w:spacing w:val="-4"/>
                <w:w w:val="90"/>
                <w:sz w:val="34"/>
                <w:szCs w:val="34"/>
                <w:rtl/>
              </w:rPr>
              <w:t>الرمز الكودي (ص/ل/1/2)</w:t>
            </w:r>
          </w:p>
        </w:tc>
        <w:tc>
          <w:tcPr>
            <w:tcW w:w="4409" w:type="dxa"/>
            <w:shd w:val="clear" w:color="auto" w:fill="auto"/>
            <w:vAlign w:val="center"/>
          </w:tcPr>
          <w:p w:rsidR="00983457" w:rsidRPr="00271161" w:rsidRDefault="00983457" w:rsidP="00983457">
            <w:pPr>
              <w:widowControl w:val="0"/>
              <w:ind w:left="-170" w:right="-113"/>
              <w:jc w:val="center"/>
              <w:rPr>
                <w:rFonts w:cs="Simplified Arabic"/>
                <w:b/>
                <w:bCs/>
                <w:noProof/>
                <w:spacing w:val="-4"/>
                <w:w w:val="90"/>
                <w:sz w:val="34"/>
                <w:szCs w:val="34"/>
                <w:rtl/>
              </w:rPr>
            </w:pPr>
            <w:r w:rsidRPr="00271161">
              <w:rPr>
                <w:rFonts w:cs="Simplified Arabic" w:hint="cs"/>
                <w:b/>
                <w:bCs/>
                <w:noProof/>
                <w:spacing w:val="-4"/>
                <w:w w:val="90"/>
                <w:sz w:val="34"/>
                <w:szCs w:val="34"/>
                <w:rtl/>
              </w:rPr>
              <w:t>اسم المقرر : الصرف 1</w:t>
            </w:r>
          </w:p>
        </w:tc>
        <w:tc>
          <w:tcPr>
            <w:tcW w:w="1960" w:type="dxa"/>
            <w:shd w:val="clear" w:color="auto" w:fill="auto"/>
            <w:vAlign w:val="center"/>
          </w:tcPr>
          <w:p w:rsidR="00983457" w:rsidRPr="00271161" w:rsidRDefault="00983457" w:rsidP="00983457">
            <w:pPr>
              <w:widowControl w:val="0"/>
              <w:ind w:left="-170" w:right="-113"/>
              <w:jc w:val="center"/>
              <w:rPr>
                <w:rFonts w:cs="Simplified Arabic"/>
                <w:b/>
                <w:bCs/>
                <w:noProof/>
                <w:spacing w:val="-4"/>
                <w:w w:val="90"/>
                <w:sz w:val="34"/>
                <w:szCs w:val="34"/>
                <w:rtl/>
              </w:rPr>
            </w:pPr>
            <w:r w:rsidRPr="00271161">
              <w:rPr>
                <w:rFonts w:cs="Simplified Arabic" w:hint="cs"/>
                <w:b/>
                <w:bCs/>
                <w:noProof/>
                <w:spacing w:val="-4"/>
                <w:w w:val="90"/>
                <w:sz w:val="34"/>
                <w:szCs w:val="34"/>
                <w:rtl/>
              </w:rPr>
              <w:t>الفرقة: ا</w:t>
            </w:r>
            <w:r w:rsidR="00AA1224" w:rsidRPr="00271161">
              <w:rPr>
                <w:rFonts w:cs="Simplified Arabic" w:hint="cs"/>
                <w:b/>
                <w:bCs/>
                <w:noProof/>
                <w:spacing w:val="-4"/>
                <w:w w:val="90"/>
                <w:sz w:val="34"/>
                <w:szCs w:val="34"/>
                <w:rtl/>
              </w:rPr>
              <w:t>لأ</w:t>
            </w:r>
            <w:r w:rsidRPr="00271161">
              <w:rPr>
                <w:rFonts w:cs="Simplified Arabic" w:hint="cs"/>
                <w:b/>
                <w:bCs/>
                <w:noProof/>
                <w:spacing w:val="-4"/>
                <w:w w:val="90"/>
                <w:sz w:val="34"/>
                <w:szCs w:val="34"/>
                <w:rtl/>
              </w:rPr>
              <w:t>ولي</w:t>
            </w:r>
          </w:p>
        </w:tc>
      </w:tr>
      <w:tr w:rsidR="00983457" w:rsidRPr="00271161" w:rsidTr="00983457">
        <w:trPr>
          <w:trHeight w:val="549"/>
          <w:jc w:val="center"/>
        </w:trPr>
        <w:tc>
          <w:tcPr>
            <w:tcW w:w="3567" w:type="dxa"/>
            <w:shd w:val="clear" w:color="auto" w:fill="auto"/>
            <w:vAlign w:val="center"/>
          </w:tcPr>
          <w:p w:rsidR="00983457" w:rsidRPr="00271161" w:rsidRDefault="00983457" w:rsidP="00983457">
            <w:pPr>
              <w:widowControl w:val="0"/>
              <w:ind w:left="-170" w:right="-113"/>
              <w:jc w:val="center"/>
              <w:rPr>
                <w:rFonts w:cs="Simplified Arabic"/>
                <w:b/>
                <w:bCs/>
                <w:noProof/>
                <w:spacing w:val="-4"/>
                <w:w w:val="90"/>
                <w:sz w:val="34"/>
                <w:szCs w:val="34"/>
                <w:rtl/>
              </w:rPr>
            </w:pPr>
            <w:r w:rsidRPr="00271161">
              <w:rPr>
                <w:rFonts w:cs="Simplified Arabic" w:hint="cs"/>
                <w:b/>
                <w:bCs/>
                <w:noProof/>
                <w:spacing w:val="-4"/>
                <w:w w:val="90"/>
                <w:sz w:val="34"/>
                <w:szCs w:val="34"/>
                <w:rtl/>
              </w:rPr>
              <w:t xml:space="preserve">التخصص / اللغويات </w:t>
            </w:r>
          </w:p>
        </w:tc>
        <w:tc>
          <w:tcPr>
            <w:tcW w:w="4409" w:type="dxa"/>
            <w:shd w:val="clear" w:color="auto" w:fill="auto"/>
            <w:vAlign w:val="center"/>
          </w:tcPr>
          <w:p w:rsidR="00983457" w:rsidRPr="00271161" w:rsidRDefault="00983457" w:rsidP="00983457">
            <w:pPr>
              <w:widowControl w:val="0"/>
              <w:ind w:left="-170" w:right="-113"/>
              <w:jc w:val="center"/>
              <w:rPr>
                <w:rFonts w:cs="Simplified Arabic"/>
                <w:b/>
                <w:bCs/>
                <w:noProof/>
                <w:spacing w:val="-4"/>
                <w:w w:val="90"/>
                <w:sz w:val="34"/>
                <w:szCs w:val="34"/>
                <w:rtl/>
              </w:rPr>
            </w:pPr>
            <w:r w:rsidRPr="00271161">
              <w:rPr>
                <w:rFonts w:cs="Simplified Arabic" w:hint="cs"/>
                <w:b/>
                <w:bCs/>
                <w:noProof/>
                <w:spacing w:val="-4"/>
                <w:w w:val="90"/>
                <w:sz w:val="34"/>
                <w:szCs w:val="34"/>
                <w:rtl/>
              </w:rPr>
              <w:t>عدد الوحدات الدراسية:نظري/4عملي /0</w:t>
            </w:r>
          </w:p>
        </w:tc>
        <w:tc>
          <w:tcPr>
            <w:tcW w:w="1960" w:type="dxa"/>
            <w:shd w:val="clear" w:color="auto" w:fill="auto"/>
            <w:vAlign w:val="center"/>
          </w:tcPr>
          <w:p w:rsidR="00983457" w:rsidRPr="00271161" w:rsidRDefault="00983457" w:rsidP="00983457">
            <w:pPr>
              <w:widowControl w:val="0"/>
              <w:ind w:left="-113" w:right="-113"/>
              <w:jc w:val="center"/>
              <w:rPr>
                <w:rFonts w:cs="Simplified Arabic"/>
                <w:b/>
                <w:bCs/>
                <w:noProof/>
                <w:spacing w:val="-4"/>
                <w:w w:val="90"/>
                <w:sz w:val="34"/>
                <w:szCs w:val="34"/>
                <w:rtl/>
              </w:rPr>
            </w:pPr>
            <w:r w:rsidRPr="00271161">
              <w:rPr>
                <w:rFonts w:cs="Simplified Arabic" w:hint="cs"/>
                <w:b/>
                <w:bCs/>
                <w:noProof/>
                <w:spacing w:val="-4"/>
                <w:w w:val="90"/>
                <w:sz w:val="32"/>
                <w:szCs w:val="32"/>
                <w:rtl/>
              </w:rPr>
              <w:t>الفصل الدراسي الثاني</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t xml:space="preserve">2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هدف المقرر :</w:t>
      </w:r>
    </w:p>
    <w:tbl>
      <w:tblPr>
        <w:bidiVisual/>
        <w:tblW w:w="0" w:type="auto"/>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8"/>
      </w:tblGrid>
      <w:tr w:rsidR="00983457" w:rsidRPr="00271161" w:rsidTr="00983457">
        <w:trPr>
          <w:trHeight w:val="2836"/>
          <w:jc w:val="center"/>
        </w:trPr>
        <w:tc>
          <w:tcPr>
            <w:tcW w:w="9748" w:type="dxa"/>
            <w:shd w:val="clear" w:color="auto" w:fill="auto"/>
          </w:tcPr>
          <w:p w:rsidR="00983457" w:rsidRPr="00271161" w:rsidRDefault="00983457" w:rsidP="00983457">
            <w:pPr>
              <w:widowControl w:val="0"/>
              <w:jc w:val="lowKashida"/>
              <w:rPr>
                <w:rFonts w:cs="Simplified Arabic"/>
                <w:b/>
                <w:bCs/>
                <w:noProof/>
                <w:spacing w:val="-4"/>
                <w:w w:val="90"/>
                <w:sz w:val="32"/>
                <w:szCs w:val="32"/>
                <w:rtl/>
              </w:rPr>
            </w:pPr>
            <w:r w:rsidRPr="00271161">
              <w:rPr>
                <w:rFonts w:cs="Simplified Arabic" w:hint="cs"/>
                <w:b/>
                <w:bCs/>
                <w:noProof/>
                <w:spacing w:val="-4"/>
                <w:w w:val="90"/>
                <w:sz w:val="34"/>
                <w:szCs w:val="34"/>
                <w:rtl/>
              </w:rPr>
              <w:t xml:space="preserve">يهدف المقرر إلى تنمية معارف الطالبات بالمبادئ الاساسية لعلم الصرف </w:t>
            </w:r>
            <w:r w:rsidRPr="00271161">
              <w:rPr>
                <w:rFonts w:cs="Simplified Arabic" w:hint="cs"/>
                <w:b/>
                <w:bCs/>
                <w:noProof/>
                <w:spacing w:val="-4"/>
                <w:w w:val="90"/>
                <w:sz w:val="32"/>
                <w:szCs w:val="32"/>
                <w:rtl/>
              </w:rPr>
              <w:t>،</w:t>
            </w:r>
            <w:r w:rsidRPr="00271161">
              <w:rPr>
                <w:rFonts w:cs="Simplified Arabic" w:hint="cs"/>
                <w:b/>
                <w:bCs/>
                <w:noProof/>
                <w:spacing w:val="-4"/>
                <w:w w:val="90"/>
                <w:sz w:val="34"/>
                <w:szCs w:val="34"/>
                <w:rtl/>
              </w:rPr>
              <w:t xml:space="preserve"> وتصريف الأفعال مجردة ومزيدة </w:t>
            </w:r>
            <w:r w:rsidRPr="00271161">
              <w:rPr>
                <w:rFonts w:cs="Simplified Arabic" w:hint="cs"/>
                <w:b/>
                <w:bCs/>
                <w:noProof/>
                <w:spacing w:val="-4"/>
                <w:w w:val="90"/>
                <w:sz w:val="32"/>
                <w:szCs w:val="32"/>
                <w:rtl/>
              </w:rPr>
              <w:t>، وكيفية وزنها ، والقلب المكاني ، ومعاني صيغ الزيادة ، وأقسام الفعل المختلفة وكيفية إسنادها الي الضمائر وصياغة الفعل المضارع والامر .</w:t>
            </w:r>
          </w:p>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2"/>
                <w:szCs w:val="32"/>
                <w:rtl/>
              </w:rPr>
              <w:t xml:space="preserve">وزيادة قدرته علي بناء الافعال المؤكدة وغيرها ، والمبنية للمعلوم وغيرها وإدراك الفروق بينها . </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t xml:space="preserve">3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المخرجات التعليمية المستهدفة من تدريس المقرر :</w:t>
      </w:r>
    </w:p>
    <w:tbl>
      <w:tblPr>
        <w:bidiVisual/>
        <w:tblW w:w="0" w:type="auto"/>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8252"/>
      </w:tblGrid>
      <w:tr w:rsidR="00983457" w:rsidRPr="00271161" w:rsidTr="00983457">
        <w:trPr>
          <w:trHeight w:val="143"/>
          <w:jc w:val="center"/>
        </w:trPr>
        <w:tc>
          <w:tcPr>
            <w:tcW w:w="1691"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أ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المعلومات والمفاهيم :</w:t>
            </w:r>
          </w:p>
        </w:tc>
        <w:tc>
          <w:tcPr>
            <w:tcW w:w="8252"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بنهاية المقرر يجب أن تكون الطالبة قادرة على أن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1/أ تذكر أهمية علم الصرف, ومنزلته بين علوم العربية.</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2/أ تعرف فن الصرف, وموضوعه, وثمرته, وفائدته, والعلاقة بينه وبين علم النحو</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lastRenderedPageBreak/>
              <w:t>3/أ تذكر أقسام الفعل من حيث التصرف وعدمه والصحة وعدمها وكيفية إسنادها الي الضمائر .</w:t>
            </w:r>
          </w:p>
        </w:tc>
      </w:tr>
      <w:tr w:rsidR="00983457" w:rsidRPr="00271161" w:rsidTr="00983457">
        <w:trPr>
          <w:trHeight w:val="143"/>
          <w:jc w:val="center"/>
        </w:trPr>
        <w:tc>
          <w:tcPr>
            <w:tcW w:w="1691"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4"/>
                <w:szCs w:val="34"/>
                <w:rtl/>
              </w:rPr>
            </w:pPr>
            <w:r w:rsidRPr="00271161">
              <w:rPr>
                <w:rFonts w:cs="Simplified Arabic" w:hint="cs"/>
                <w:b/>
                <w:bCs/>
                <w:noProof/>
                <w:spacing w:val="-4"/>
                <w:w w:val="90"/>
                <w:sz w:val="34"/>
                <w:szCs w:val="34"/>
                <w:rtl/>
              </w:rPr>
              <w:lastRenderedPageBreak/>
              <w:t xml:space="preserve">ب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المهارات الذهنية :</w:t>
            </w:r>
          </w:p>
        </w:tc>
        <w:tc>
          <w:tcPr>
            <w:tcW w:w="8252"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بنهاية المقرر يجب أن تكون الطالبة قادرة على أن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1/ب تميز الخطأ والصواب والجيد والردئ في أدلة الصرفيين وحجتهم.</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2/ب تفرق بين الأساليب الصحيحة والخاطئة من الناحية الصرفية.</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3/ب تميز مشاكل اللغة العربية والأخطاء اللغوية الشائعة لا سيما الصرفية من خلال ما حصلته من قواعد ودراسات في فن الصرف.</w:t>
            </w:r>
          </w:p>
        </w:tc>
      </w:tr>
      <w:tr w:rsidR="00983457" w:rsidRPr="00271161" w:rsidTr="00983457">
        <w:trPr>
          <w:trHeight w:val="143"/>
          <w:jc w:val="center"/>
        </w:trPr>
        <w:tc>
          <w:tcPr>
            <w:tcW w:w="1691"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ج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المهارات المهنية الخاصة بالمقرر :</w:t>
            </w:r>
          </w:p>
        </w:tc>
        <w:tc>
          <w:tcPr>
            <w:tcW w:w="8252"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بنهاية المقرر يجب أن تكون الطالبة قادرة على أن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1/جـ توظف القواعد الصرفية في التحدث مع  الاخرين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2/ جـ  تتحدث بلغة سليمة تتسم بالوضوح والجمال .</w:t>
            </w:r>
          </w:p>
          <w:p w:rsidR="00983457" w:rsidRPr="00271161" w:rsidRDefault="00983457" w:rsidP="00983457">
            <w:pPr>
              <w:widowControl w:val="0"/>
              <w:spacing w:line="480" w:lineRule="exact"/>
              <w:jc w:val="lowKashida"/>
              <w:rPr>
                <w:rFonts w:cs="Simplified Arabic"/>
                <w:b/>
                <w:bCs/>
                <w:noProof/>
                <w:spacing w:val="-4"/>
                <w:w w:val="90"/>
                <w:sz w:val="32"/>
                <w:szCs w:val="32"/>
              </w:rPr>
            </w:pPr>
            <w:r w:rsidRPr="00271161">
              <w:rPr>
                <w:rFonts w:cs="Simplified Arabic" w:hint="cs"/>
                <w:b/>
                <w:bCs/>
                <w:noProof/>
                <w:spacing w:val="-4"/>
                <w:w w:val="90"/>
                <w:sz w:val="32"/>
                <w:szCs w:val="32"/>
                <w:rtl/>
              </w:rPr>
              <w:t xml:space="preserve">3/جـ  تتذوق النصوص الفصيحة واستخراج الأفعال المتنوعة منها. </w:t>
            </w:r>
          </w:p>
          <w:p w:rsidR="00983457" w:rsidRPr="00271161" w:rsidRDefault="00983457" w:rsidP="00983457">
            <w:pPr>
              <w:widowControl w:val="0"/>
              <w:spacing w:line="480" w:lineRule="exact"/>
              <w:jc w:val="lowKashida"/>
              <w:rPr>
                <w:rFonts w:cs="Simplified Arabic"/>
                <w:b/>
                <w:bCs/>
                <w:noProof/>
                <w:spacing w:val="-4"/>
                <w:w w:val="90"/>
                <w:sz w:val="32"/>
                <w:szCs w:val="32"/>
                <w:rtl/>
                <w:lang w:bidi="ar-EG"/>
              </w:rPr>
            </w:pPr>
            <w:r w:rsidRPr="00271161">
              <w:rPr>
                <w:rFonts w:cs="Simplified Arabic" w:hint="cs"/>
                <w:b/>
                <w:bCs/>
                <w:noProof/>
                <w:spacing w:val="-4"/>
                <w:w w:val="90"/>
                <w:sz w:val="32"/>
                <w:szCs w:val="32"/>
                <w:rtl/>
              </w:rPr>
              <w:t>4/ جـ تلتزم أدب الحوار كقيمة دينيه بدت في التراث الصرفي بتعدد الاراء .</w:t>
            </w:r>
          </w:p>
        </w:tc>
      </w:tr>
      <w:tr w:rsidR="00983457" w:rsidRPr="00271161" w:rsidTr="00983457">
        <w:trPr>
          <w:trHeight w:val="143"/>
          <w:jc w:val="center"/>
        </w:trPr>
        <w:tc>
          <w:tcPr>
            <w:tcW w:w="1691"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د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المهارات العامة :</w:t>
            </w:r>
          </w:p>
        </w:tc>
        <w:tc>
          <w:tcPr>
            <w:tcW w:w="8252"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بنهاية المقرر يجب أن تكون الطالبة قادرة على أن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1/د تستثمر  دراستها التخصصية في تحقيق طموحاتها الشخصية والمهنية.</w:t>
            </w:r>
          </w:p>
          <w:p w:rsidR="00983457" w:rsidRPr="00271161" w:rsidRDefault="00983457" w:rsidP="00983457">
            <w:pPr>
              <w:widowControl w:val="0"/>
              <w:spacing w:line="480" w:lineRule="exact"/>
              <w:jc w:val="lowKashida"/>
              <w:rPr>
                <w:rFonts w:cs="Simplified Arabic"/>
                <w:b/>
                <w:bCs/>
                <w:noProof/>
                <w:spacing w:val="-4"/>
                <w:w w:val="90"/>
                <w:sz w:val="32"/>
                <w:szCs w:val="32"/>
                <w:lang w:bidi="ar-EG"/>
              </w:rPr>
            </w:pPr>
            <w:r w:rsidRPr="00271161">
              <w:rPr>
                <w:rFonts w:cs="Simplified Arabic" w:hint="cs"/>
                <w:b/>
                <w:bCs/>
                <w:noProof/>
                <w:spacing w:val="-4"/>
                <w:w w:val="90"/>
                <w:sz w:val="32"/>
                <w:szCs w:val="32"/>
                <w:rtl/>
              </w:rPr>
              <w:t xml:space="preserve">2/د </w:t>
            </w:r>
            <w:r w:rsidRPr="00271161">
              <w:rPr>
                <w:rFonts w:cs="Simplified Arabic" w:hint="cs"/>
                <w:b/>
                <w:bCs/>
                <w:noProof/>
                <w:spacing w:val="-4"/>
                <w:w w:val="90"/>
                <w:sz w:val="32"/>
                <w:szCs w:val="32"/>
                <w:rtl/>
                <w:lang w:bidi="ar-EG"/>
              </w:rPr>
              <w:t>ت</w:t>
            </w:r>
            <w:r w:rsidRPr="00271161">
              <w:rPr>
                <w:rFonts w:cs="Simplified Arabic" w:hint="cs"/>
                <w:b/>
                <w:bCs/>
                <w:noProof/>
                <w:spacing w:val="-4"/>
                <w:w w:val="90"/>
                <w:sz w:val="32"/>
                <w:szCs w:val="32"/>
                <w:rtl/>
              </w:rPr>
              <w:t>تكيف مع ظروف العمل وتطوير القدرات الذاتية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3/د تستخدم عامل اللغة المشتركة بين الاقطار العربية في تدعيم وحدة الامة .</w:t>
            </w:r>
          </w:p>
        </w:tc>
      </w:tr>
      <w:tr w:rsidR="00983457" w:rsidRPr="00271161" w:rsidTr="00983457">
        <w:trPr>
          <w:trHeight w:val="143"/>
          <w:jc w:val="center"/>
        </w:trPr>
        <w:tc>
          <w:tcPr>
            <w:tcW w:w="1691"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المهارات الوجدانية </w:t>
            </w:r>
          </w:p>
        </w:tc>
        <w:tc>
          <w:tcPr>
            <w:tcW w:w="8252" w:type="dxa"/>
            <w:shd w:val="clear" w:color="auto" w:fill="auto"/>
          </w:tcPr>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بنهاية المقرر يجب أن تكون الطالبة قادرة على أن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rPr>
              <w:t>1/ه تتمسك بالقيم الخلقية في عرض المسائل الخلافية.</w:t>
            </w:r>
          </w:p>
          <w:p w:rsidR="00983457" w:rsidRPr="00271161" w:rsidRDefault="00983457" w:rsidP="00983457">
            <w:pPr>
              <w:widowControl w:val="0"/>
              <w:spacing w:line="480" w:lineRule="exact"/>
              <w:jc w:val="lowKashida"/>
              <w:rPr>
                <w:rFonts w:cs="Simplified Arabic"/>
                <w:b/>
                <w:bCs/>
                <w:noProof/>
                <w:spacing w:val="-4"/>
                <w:w w:val="90"/>
                <w:sz w:val="32"/>
                <w:szCs w:val="32"/>
              </w:rPr>
            </w:pPr>
            <w:r w:rsidRPr="00271161">
              <w:rPr>
                <w:rFonts w:cs="Simplified Arabic" w:hint="cs"/>
                <w:b/>
                <w:bCs/>
                <w:noProof/>
                <w:spacing w:val="-4"/>
                <w:w w:val="90"/>
                <w:sz w:val="32"/>
                <w:szCs w:val="32"/>
                <w:rtl/>
              </w:rPr>
              <w:lastRenderedPageBreak/>
              <w:t>2/ه تعتز بلغتها في البحوث العلمية .</w:t>
            </w:r>
          </w:p>
          <w:p w:rsidR="00983457" w:rsidRPr="00271161" w:rsidRDefault="00983457" w:rsidP="00983457">
            <w:pPr>
              <w:widowControl w:val="0"/>
              <w:spacing w:line="480" w:lineRule="exact"/>
              <w:jc w:val="lowKashida"/>
              <w:rPr>
                <w:rFonts w:cs="Simplified Arabic"/>
                <w:b/>
                <w:bCs/>
                <w:noProof/>
                <w:spacing w:val="-4"/>
                <w:w w:val="90"/>
                <w:sz w:val="32"/>
                <w:szCs w:val="32"/>
                <w:rtl/>
                <w:lang w:bidi="ar-EG"/>
              </w:rPr>
            </w:pPr>
            <w:r w:rsidRPr="00271161">
              <w:rPr>
                <w:rFonts w:cs="Simplified Arabic" w:hint="cs"/>
                <w:b/>
                <w:bCs/>
                <w:noProof/>
                <w:spacing w:val="-4"/>
                <w:w w:val="90"/>
                <w:sz w:val="32"/>
                <w:szCs w:val="32"/>
                <w:rtl/>
              </w:rPr>
              <w:t>3/ه تؤمن بقدرة اللغة العربية على التطور والتجدد .</w:t>
            </w:r>
          </w:p>
          <w:p w:rsidR="00983457" w:rsidRPr="00271161" w:rsidRDefault="00983457" w:rsidP="00983457">
            <w:pPr>
              <w:widowControl w:val="0"/>
              <w:spacing w:line="480" w:lineRule="exact"/>
              <w:jc w:val="lowKashida"/>
              <w:rPr>
                <w:rFonts w:cs="Simplified Arabic"/>
                <w:b/>
                <w:bCs/>
                <w:noProof/>
                <w:spacing w:val="-4"/>
                <w:w w:val="90"/>
                <w:sz w:val="32"/>
                <w:szCs w:val="32"/>
                <w:rtl/>
              </w:rPr>
            </w:pPr>
            <w:r w:rsidRPr="00271161">
              <w:rPr>
                <w:rFonts w:cs="Simplified Arabic" w:hint="cs"/>
                <w:b/>
                <w:bCs/>
                <w:noProof/>
                <w:spacing w:val="-4"/>
                <w:w w:val="90"/>
                <w:sz w:val="32"/>
                <w:szCs w:val="32"/>
                <w:rtl/>
                <w:lang w:bidi="ar-EG"/>
              </w:rPr>
              <w:t xml:space="preserve">4/ ه </w:t>
            </w:r>
            <w:r w:rsidRPr="00271161">
              <w:rPr>
                <w:rFonts w:cs="Simplified Arabic" w:hint="cs"/>
                <w:b/>
                <w:bCs/>
                <w:noProof/>
                <w:spacing w:val="-4"/>
                <w:w w:val="90"/>
                <w:sz w:val="32"/>
                <w:szCs w:val="32"/>
                <w:rtl/>
              </w:rPr>
              <w:t>تؤمن بالروح التنافسية مع الآخرين ، ودورها في النهوض بالتعلم الذاتي .</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lastRenderedPageBreak/>
        <w:t xml:space="preserve">4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محتوى المقرر :</w:t>
      </w:r>
    </w:p>
    <w:tbl>
      <w:tblPr>
        <w:bidiVisual/>
        <w:tblW w:w="9999" w:type="dxa"/>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0"/>
        <w:gridCol w:w="5383"/>
        <w:gridCol w:w="1771"/>
        <w:gridCol w:w="1155"/>
      </w:tblGrid>
      <w:tr w:rsidR="00983457" w:rsidRPr="00271161" w:rsidTr="00983457">
        <w:trPr>
          <w:trHeight w:val="636"/>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ascii="AAA GoldenLotus" w:hAnsi="AAA GoldenLotus" w:cs="Sultan Medium"/>
                <w:b/>
                <w:bCs/>
                <w:spacing w:val="-4"/>
                <w:w w:val="90"/>
                <w:sz w:val="28"/>
                <w:szCs w:val="28"/>
                <w:rtl/>
                <w:lang w:bidi="ar-EG"/>
              </w:rPr>
            </w:pPr>
            <w:r w:rsidRPr="00271161">
              <w:rPr>
                <w:rFonts w:ascii="AAA GoldenLotus" w:hAnsi="AAA GoldenLotus" w:cs="Sultan Medium"/>
                <w:b/>
                <w:bCs/>
                <w:spacing w:val="-4"/>
                <w:w w:val="90"/>
                <w:sz w:val="28"/>
                <w:szCs w:val="28"/>
                <w:rtl/>
                <w:lang w:bidi="ar-EG"/>
              </w:rPr>
              <w:t>عدد الأسابيع</w:t>
            </w:r>
          </w:p>
        </w:tc>
        <w:tc>
          <w:tcPr>
            <w:tcW w:w="5383" w:type="dxa"/>
            <w:tcBorders>
              <w:top w:val="single" w:sz="8" w:space="0" w:color="000000"/>
              <w:right w:val="single" w:sz="4" w:space="0" w:color="000000"/>
            </w:tcBorders>
          </w:tcPr>
          <w:p w:rsidR="00983457" w:rsidRPr="00271161" w:rsidRDefault="00983457" w:rsidP="00983457">
            <w:pPr>
              <w:jc w:val="center"/>
              <w:rPr>
                <w:rFonts w:ascii="AAA GoldenLotus" w:hAnsi="AAA GoldenLotus" w:cs="Sultan Medium"/>
                <w:b/>
                <w:bCs/>
                <w:spacing w:val="-4"/>
                <w:w w:val="90"/>
                <w:sz w:val="30"/>
                <w:szCs w:val="30"/>
                <w:rtl/>
                <w:lang w:bidi="ar-EG"/>
              </w:rPr>
            </w:pPr>
            <w:r w:rsidRPr="00271161">
              <w:rPr>
                <w:rFonts w:ascii="AAA GoldenLotus" w:hAnsi="AAA GoldenLotus" w:cs="Sultan Medium" w:hint="cs"/>
                <w:b/>
                <w:bCs/>
                <w:spacing w:val="-4"/>
                <w:w w:val="90"/>
                <w:sz w:val="30"/>
                <w:szCs w:val="30"/>
                <w:rtl/>
                <w:lang w:bidi="ar-EG"/>
              </w:rPr>
              <w:t>الموضوع</w:t>
            </w:r>
          </w:p>
        </w:tc>
        <w:tc>
          <w:tcPr>
            <w:tcW w:w="1771" w:type="dxa"/>
            <w:tcBorders>
              <w:top w:val="single" w:sz="8" w:space="0" w:color="000000"/>
              <w:left w:val="single" w:sz="4" w:space="0" w:color="000000"/>
              <w:right w:val="single" w:sz="4" w:space="0" w:color="auto"/>
            </w:tcBorders>
          </w:tcPr>
          <w:p w:rsidR="00983457" w:rsidRPr="00271161" w:rsidRDefault="00983457" w:rsidP="00983457">
            <w:pPr>
              <w:rPr>
                <w:rFonts w:ascii="AAA GoldenLotus" w:hAnsi="AAA GoldenLotus" w:cs="Sultan Medium"/>
                <w:b/>
                <w:bCs/>
                <w:spacing w:val="-4"/>
                <w:w w:val="90"/>
                <w:sz w:val="30"/>
                <w:szCs w:val="30"/>
                <w:rtl/>
                <w:lang w:bidi="ar-EG"/>
              </w:rPr>
            </w:pPr>
            <w:r w:rsidRPr="00271161">
              <w:rPr>
                <w:rFonts w:ascii="AAA GoldenLotus" w:hAnsi="AAA GoldenLotus" w:cs="Sultan Medium" w:hint="cs"/>
                <w:b/>
                <w:bCs/>
                <w:spacing w:val="-4"/>
                <w:w w:val="90"/>
                <w:sz w:val="30"/>
                <w:szCs w:val="30"/>
                <w:rtl/>
                <w:lang w:bidi="ar-EG"/>
              </w:rPr>
              <w:t>طرق التدريس</w:t>
            </w:r>
          </w:p>
        </w:tc>
        <w:tc>
          <w:tcPr>
            <w:tcW w:w="1155" w:type="dxa"/>
            <w:tcBorders>
              <w:top w:val="single" w:sz="8" w:space="0" w:color="000000"/>
              <w:left w:val="single" w:sz="4" w:space="0" w:color="auto"/>
            </w:tcBorders>
          </w:tcPr>
          <w:p w:rsidR="00983457" w:rsidRPr="00271161" w:rsidRDefault="00983457" w:rsidP="00983457">
            <w:pPr>
              <w:rPr>
                <w:rFonts w:ascii="AAA GoldenLotus" w:hAnsi="AAA GoldenLotus" w:cs="Sultan Medium"/>
                <w:b/>
                <w:bCs/>
                <w:spacing w:val="-4"/>
                <w:w w:val="90"/>
                <w:sz w:val="30"/>
                <w:szCs w:val="30"/>
                <w:rtl/>
                <w:lang w:bidi="ar-EG"/>
              </w:rPr>
            </w:pPr>
            <w:r w:rsidRPr="00271161">
              <w:rPr>
                <w:rFonts w:ascii="AAA GoldenLotus" w:hAnsi="AAA GoldenLotus" w:cs="Sultan Medium"/>
                <w:b/>
                <w:bCs/>
                <w:spacing w:val="-4"/>
                <w:w w:val="90"/>
                <w:sz w:val="30"/>
                <w:szCs w:val="30"/>
                <w:rtl/>
                <w:lang w:bidi="ar-EG"/>
              </w:rPr>
              <w:t xml:space="preserve">عدد </w:t>
            </w:r>
            <w:r w:rsidRPr="00271161">
              <w:rPr>
                <w:rFonts w:ascii="AAA GoldenLotus" w:hAnsi="AAA GoldenLotus" w:cs="Sultan Medium" w:hint="cs"/>
                <w:b/>
                <w:bCs/>
                <w:spacing w:val="-4"/>
                <w:w w:val="90"/>
                <w:sz w:val="30"/>
                <w:szCs w:val="30"/>
                <w:rtl/>
                <w:lang w:bidi="ar-EG"/>
              </w:rPr>
              <w:t>ال</w:t>
            </w:r>
            <w:r w:rsidRPr="00271161">
              <w:rPr>
                <w:rFonts w:ascii="AAA GoldenLotus" w:hAnsi="AAA GoldenLotus" w:cs="Sultan Medium"/>
                <w:b/>
                <w:bCs/>
                <w:spacing w:val="-4"/>
                <w:w w:val="90"/>
                <w:sz w:val="30"/>
                <w:szCs w:val="30"/>
                <w:rtl/>
                <w:lang w:bidi="ar-EG"/>
              </w:rPr>
              <w:t xml:space="preserve">ساعات </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spacing w:line="160" w:lineRule="atLeast"/>
              <w:ind w:left="-113" w:right="-113"/>
              <w:jc w:val="center"/>
              <w:rPr>
                <w:rFonts w:ascii="مسعد للنشر" w:hAnsi="مسعد للنشر" w:cs="Sultan Medium"/>
                <w:b/>
                <w:bCs/>
                <w:spacing w:val="-4"/>
                <w:w w:val="90"/>
                <w:sz w:val="28"/>
                <w:szCs w:val="28"/>
                <w:rtl/>
                <w:lang w:bidi="ar-EG"/>
              </w:rPr>
            </w:pPr>
            <w:r w:rsidRPr="00271161">
              <w:rPr>
                <w:rFonts w:ascii="مسعد للنشر" w:hAnsi="مسعد للنشر" w:cs="Sultan Medium" w:hint="cs"/>
                <w:b/>
                <w:bCs/>
                <w:spacing w:val="-4"/>
                <w:w w:val="90"/>
                <w:sz w:val="28"/>
                <w:szCs w:val="28"/>
                <w:rtl/>
                <w:lang w:bidi="ar-EG"/>
              </w:rPr>
              <w:t>الاسبوع الأول</w:t>
            </w:r>
          </w:p>
          <w:p w:rsidR="00983457" w:rsidRPr="00271161" w:rsidRDefault="00983457" w:rsidP="00983457">
            <w:pPr>
              <w:spacing w:line="160" w:lineRule="atLeast"/>
              <w:ind w:left="-113" w:right="-113"/>
              <w:jc w:val="center"/>
              <w:rPr>
                <w:rFonts w:ascii="مسعد للنشر" w:hAnsi="مسعد للنشر" w:cs="Sultan Medium"/>
                <w:b/>
                <w:bCs/>
                <w:spacing w:val="-4"/>
                <w:w w:val="90"/>
                <w:sz w:val="28"/>
                <w:szCs w:val="28"/>
                <w:rtl/>
                <w:lang w:bidi="ar-EG"/>
              </w:rPr>
            </w:pPr>
          </w:p>
        </w:tc>
        <w:tc>
          <w:tcPr>
            <w:tcW w:w="5383" w:type="dxa"/>
            <w:tcBorders>
              <w:top w:val="single" w:sz="8" w:space="0" w:color="000000"/>
              <w:right w:val="single" w:sz="4" w:space="0" w:color="000000"/>
            </w:tcBorders>
          </w:tcPr>
          <w:p w:rsidR="00983457" w:rsidRPr="00271161" w:rsidRDefault="00983457" w:rsidP="00983457">
            <w:pPr>
              <w:spacing w:line="400" w:lineRule="exact"/>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 التعريف بعلم الصرف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موضوعه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ثمرته- نشأته وتطوره.</w:t>
            </w:r>
          </w:p>
        </w:tc>
        <w:tc>
          <w:tcPr>
            <w:tcW w:w="1771" w:type="dxa"/>
            <w:tcBorders>
              <w:top w:val="single" w:sz="8" w:space="0" w:color="000000"/>
              <w:left w:val="single" w:sz="4" w:space="0" w:color="000000"/>
              <w:right w:val="single" w:sz="4" w:space="0" w:color="auto"/>
            </w:tcBorders>
          </w:tcPr>
          <w:p w:rsidR="00983457" w:rsidRPr="00271161" w:rsidRDefault="00983457" w:rsidP="00983457">
            <w:pPr>
              <w:rPr>
                <w:rFonts w:ascii="AAA GoldenLotus" w:hAnsi="AAA GoldenLotus" w:cs="AAA GoldenLotus"/>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والعصف الذهني</w:t>
            </w:r>
          </w:p>
        </w:tc>
        <w:tc>
          <w:tcPr>
            <w:tcW w:w="1155" w:type="dxa"/>
            <w:tcBorders>
              <w:top w:val="single" w:sz="8" w:space="0" w:color="000000"/>
              <w:left w:val="single" w:sz="4" w:space="0" w:color="auto"/>
            </w:tcBorders>
          </w:tcPr>
          <w:p w:rsidR="00983457" w:rsidRPr="00271161" w:rsidRDefault="00983457" w:rsidP="00983457">
            <w:pP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505"/>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ascii="AAA GoldenLotus" w:hAnsi="AAA GoldenLotus" w:cs="Sultan Medium"/>
                <w:b/>
                <w:bCs/>
                <w:spacing w:val="-4"/>
                <w:w w:val="90"/>
                <w:sz w:val="28"/>
                <w:szCs w:val="28"/>
                <w:rtl/>
                <w:lang w:bidi="ar-EG"/>
              </w:rPr>
            </w:pPr>
            <w:r w:rsidRPr="00271161">
              <w:rPr>
                <w:rFonts w:ascii="مسعد للنشر" w:hAnsi="مسعد للنشر" w:cs="Sultan Medium" w:hint="cs"/>
                <w:b/>
                <w:bCs/>
                <w:spacing w:val="-4"/>
                <w:w w:val="90"/>
                <w:sz w:val="28"/>
                <w:szCs w:val="28"/>
                <w:rtl/>
                <w:lang w:bidi="ar-EG"/>
              </w:rPr>
              <w:t>الأسبوع الثاني</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الميزان الصرفي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أهيميتة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كيفية الوزن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مايراعي في الميزان الصرفي و ما لا يراعي .</w:t>
            </w:r>
          </w:p>
        </w:tc>
        <w:tc>
          <w:tcPr>
            <w:tcW w:w="1771" w:type="dxa"/>
            <w:tcBorders>
              <w:top w:val="single" w:sz="8" w:space="0" w:color="000000"/>
              <w:left w:val="single" w:sz="4" w:space="0" w:color="000000"/>
              <w:right w:val="single" w:sz="4" w:space="0" w:color="auto"/>
            </w:tcBorders>
          </w:tcPr>
          <w:p w:rsidR="00983457" w:rsidRPr="00271161" w:rsidRDefault="00983457" w:rsidP="00983457">
            <w:pPr>
              <w:rPr>
                <w:rFonts w:ascii="AAA GoldenLotus" w:hAnsi="AAA GoldenLotus" w:cs="AAA GoldenLotus"/>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 xml:space="preserve">المحاضرة </w:t>
            </w:r>
            <w:r w:rsidRPr="00271161">
              <w:rPr>
                <w:rFonts w:ascii="AAA GoldenLotus" w:hAnsi="AAA GoldenLotus" w:cs="AAA GoldenLotus" w:hint="cs"/>
                <w:b/>
                <w:bCs/>
                <w:spacing w:val="-4"/>
                <w:w w:val="90"/>
                <w:sz w:val="30"/>
                <w:szCs w:val="30"/>
                <w:rtl/>
                <w:lang w:bidi="ar-EG"/>
              </w:rPr>
              <w:t>والمناقشة والحوار</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668"/>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الأسبوع الثالث</w:t>
            </w:r>
          </w:p>
        </w:tc>
        <w:tc>
          <w:tcPr>
            <w:tcW w:w="5383" w:type="dxa"/>
            <w:tcBorders>
              <w:top w:val="single" w:sz="8" w:space="0" w:color="000000"/>
              <w:right w:val="single" w:sz="4" w:space="0" w:color="000000"/>
            </w:tcBorders>
          </w:tcPr>
          <w:p w:rsidR="00983457" w:rsidRPr="00271161" w:rsidRDefault="00983457" w:rsidP="00983457">
            <w:pPr>
              <w:spacing w:line="400" w:lineRule="exact"/>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                   القلب المكاني وصوره .</w:t>
            </w:r>
          </w:p>
        </w:tc>
        <w:tc>
          <w:tcPr>
            <w:tcW w:w="1771" w:type="dxa"/>
            <w:tcBorders>
              <w:top w:val="single" w:sz="8" w:space="0" w:color="000000"/>
              <w:left w:val="single" w:sz="4" w:space="0" w:color="000000"/>
              <w:right w:val="single" w:sz="4" w:space="0" w:color="auto"/>
            </w:tcBorders>
          </w:tcPr>
          <w:p w:rsidR="00983457" w:rsidRPr="00271161" w:rsidRDefault="00983457" w:rsidP="00983457">
            <w:pP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المحاضرة والمناقشة والحوار</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727"/>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الأسبوع </w:t>
            </w:r>
            <w:r w:rsidRPr="00271161">
              <w:rPr>
                <w:rFonts w:cs="Sultan Medium" w:hint="cs"/>
                <w:b/>
                <w:bCs/>
                <w:spacing w:val="-4"/>
                <w:w w:val="90"/>
                <w:sz w:val="28"/>
                <w:szCs w:val="28"/>
                <w:rtl/>
              </w:rPr>
              <w:t>الرابع</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الزيادة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أنواعها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أغراضها .</w:t>
            </w:r>
          </w:p>
        </w:tc>
        <w:tc>
          <w:tcPr>
            <w:tcW w:w="1771" w:type="dxa"/>
            <w:tcBorders>
              <w:top w:val="single" w:sz="8" w:space="0" w:color="000000"/>
              <w:left w:val="single" w:sz="4" w:space="0" w:color="000000"/>
              <w:right w:val="single" w:sz="4" w:space="0" w:color="auto"/>
            </w:tcBorders>
          </w:tcPr>
          <w:p w:rsidR="00983457" w:rsidRPr="00271161" w:rsidRDefault="00983457" w:rsidP="00983457">
            <w:pPr>
              <w:rPr>
                <w:rFonts w:ascii="AAA GoldenLotus" w:hAnsi="AAA GoldenLotus" w:cs="AAA GoldenLotus"/>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 xml:space="preserve">المحاضرة التفاعلية </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3D12D5">
        <w:trPr>
          <w:trHeight w:val="1140"/>
          <w:jc w:val="center"/>
        </w:trPr>
        <w:tc>
          <w:tcPr>
            <w:tcW w:w="1690" w:type="dxa"/>
            <w:tcBorders>
              <w:top w:val="single" w:sz="8" w:space="0" w:color="000000"/>
              <w:right w:val="single" w:sz="4" w:space="0" w:color="000000"/>
            </w:tcBorders>
          </w:tcPr>
          <w:p w:rsidR="00983457" w:rsidRPr="00271161" w:rsidRDefault="00983457" w:rsidP="003D12D5">
            <w:pPr>
              <w:ind w:left="-113" w:right="-113"/>
              <w:jc w:val="center"/>
              <w:rPr>
                <w:rFonts w:cs="Sultan Medium"/>
                <w:b/>
                <w:bCs/>
                <w:spacing w:val="-4"/>
                <w:w w:val="90"/>
                <w:sz w:val="28"/>
                <w:szCs w:val="28"/>
                <w:rtl/>
                <w:lang w:bidi="ar-EG"/>
              </w:rPr>
            </w:pPr>
            <w:r w:rsidRPr="00271161">
              <w:rPr>
                <w:rFonts w:ascii="مسعد للنشر" w:hAnsi="مسعد للنشر" w:cs="Sultan Medium" w:hint="cs"/>
                <w:b/>
                <w:bCs/>
                <w:spacing w:val="-4"/>
                <w:w w:val="90"/>
                <w:sz w:val="28"/>
                <w:szCs w:val="28"/>
                <w:rtl/>
                <w:lang w:bidi="ar-EG"/>
              </w:rPr>
              <w:t>الأسبوع الخامس</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الإلحاق ومسائله . </w:t>
            </w:r>
          </w:p>
        </w:tc>
        <w:tc>
          <w:tcPr>
            <w:tcW w:w="1771" w:type="dxa"/>
            <w:tcBorders>
              <w:top w:val="single" w:sz="8" w:space="0" w:color="000000"/>
              <w:left w:val="single" w:sz="4"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AAA GoldenLotus" w:hAnsi="AAA GoldenLotus" w:cs="AAA GoldenLotus" w:hint="cs"/>
                <w:b/>
                <w:bCs/>
                <w:spacing w:val="-4"/>
                <w:w w:val="90"/>
                <w:sz w:val="30"/>
                <w:szCs w:val="30"/>
                <w:rtl/>
                <w:lang w:bidi="ar-EG"/>
              </w:rPr>
              <w:t>المحاضرة والمناقشة والحوار</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الأسبوع </w:t>
            </w:r>
            <w:r w:rsidRPr="00271161">
              <w:rPr>
                <w:rFonts w:cs="Sultan Medium" w:hint="cs"/>
                <w:b/>
                <w:bCs/>
                <w:spacing w:val="-4"/>
                <w:w w:val="90"/>
                <w:sz w:val="28"/>
                <w:szCs w:val="28"/>
                <w:rtl/>
              </w:rPr>
              <w:t>السادس</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تقسيم الفعل إلي مجرد ومزيد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أوزان الثلاثي المجرد المزيد .</w:t>
            </w:r>
          </w:p>
        </w:tc>
        <w:tc>
          <w:tcPr>
            <w:tcW w:w="1771" w:type="dxa"/>
            <w:tcBorders>
              <w:top w:val="single" w:sz="8" w:space="0" w:color="000000"/>
              <w:left w:val="single" w:sz="4"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 xml:space="preserve">المحاضرة عبر التعلم الألكتروني والتعلم الذاتي </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648"/>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الأسبوع </w:t>
            </w:r>
            <w:r w:rsidRPr="00271161">
              <w:rPr>
                <w:rFonts w:cs="Sultan Medium" w:hint="cs"/>
                <w:b/>
                <w:bCs/>
                <w:spacing w:val="-4"/>
                <w:w w:val="90"/>
                <w:sz w:val="28"/>
                <w:szCs w:val="28"/>
                <w:rtl/>
              </w:rPr>
              <w:t>السابع</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معاني صيغ الزيادة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أوزان الرباعي المجرد المزيد- أوزان الخماسي المجرد المزيد .</w:t>
            </w:r>
          </w:p>
        </w:tc>
        <w:tc>
          <w:tcPr>
            <w:tcW w:w="1771" w:type="dxa"/>
            <w:tcBorders>
              <w:top w:val="single" w:sz="8" w:space="0" w:color="000000"/>
              <w:left w:val="single" w:sz="4"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الألكترونيوالتعلم الذاتي</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lastRenderedPageBreak/>
              <w:t xml:space="preserve">الأسبوع </w:t>
            </w:r>
            <w:r w:rsidRPr="00271161">
              <w:rPr>
                <w:rFonts w:cs="Sultan Medium" w:hint="cs"/>
                <w:b/>
                <w:bCs/>
                <w:spacing w:val="-4"/>
                <w:w w:val="90"/>
                <w:sz w:val="28"/>
                <w:szCs w:val="28"/>
                <w:rtl/>
              </w:rPr>
              <w:t>الثامن</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أبواب مضارع الثلاثي </w:t>
            </w:r>
            <w:r w:rsidRPr="00271161">
              <w:rPr>
                <w:rFonts w:ascii="AAA GoldenLotus" w:hAnsi="AAA GoldenLotus" w:cs="AAA GoldenLotu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صياغة والمضارع والامر .</w:t>
            </w:r>
          </w:p>
        </w:tc>
        <w:tc>
          <w:tcPr>
            <w:tcW w:w="1771" w:type="dxa"/>
            <w:tcBorders>
              <w:top w:val="single" w:sz="8" w:space="0" w:color="000000"/>
              <w:left w:val="single" w:sz="4"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الأسبوع </w:t>
            </w:r>
            <w:r w:rsidRPr="00271161">
              <w:rPr>
                <w:rFonts w:cs="Sultan Medium" w:hint="cs"/>
                <w:b/>
                <w:bCs/>
                <w:spacing w:val="-4"/>
                <w:w w:val="90"/>
                <w:sz w:val="28"/>
                <w:szCs w:val="28"/>
                <w:rtl/>
              </w:rPr>
              <w:t>التاسع</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تقسيم الفعل الي جامد ومتصرف .</w:t>
            </w:r>
          </w:p>
        </w:tc>
        <w:tc>
          <w:tcPr>
            <w:tcW w:w="1771" w:type="dxa"/>
            <w:tcBorders>
              <w:top w:val="single" w:sz="8" w:space="0" w:color="000000"/>
              <w:left w:val="single" w:sz="4" w:space="0" w:color="000000"/>
              <w:right w:val="single" w:sz="4" w:space="0" w:color="auto"/>
            </w:tcBorders>
          </w:tcPr>
          <w:p w:rsidR="00983457" w:rsidRPr="00271161" w:rsidRDefault="00983457" w:rsidP="00983457">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p w:rsidR="00983457" w:rsidRPr="00271161" w:rsidRDefault="00983457" w:rsidP="00983457">
            <w:pPr>
              <w:rPr>
                <w:rFonts w:ascii="AAA GoldenLotus" w:hAnsi="AAA GoldenLotus" w:cs="AAA GoldenLotus"/>
                <w:b/>
                <w:bCs/>
                <w:spacing w:val="-4"/>
                <w:w w:val="90"/>
                <w:sz w:val="30"/>
                <w:szCs w:val="30"/>
                <w:rtl/>
                <w:lang w:bidi="ar-EG"/>
              </w:rPr>
            </w:pP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الأسبوع العاشر</w:t>
            </w:r>
          </w:p>
        </w:tc>
        <w:tc>
          <w:tcPr>
            <w:tcW w:w="5383" w:type="dxa"/>
            <w:tcBorders>
              <w:top w:val="single" w:sz="8" w:space="0" w:color="000000"/>
              <w:right w:val="single" w:sz="4" w:space="0" w:color="000000"/>
            </w:tcBorders>
          </w:tcPr>
          <w:p w:rsidR="00983457" w:rsidRPr="00271161" w:rsidRDefault="00983457" w:rsidP="00983457">
            <w:pPr>
              <w:spacing w:line="400" w:lineRule="exact"/>
              <w:jc w:val="center"/>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تقسيم الفعل الي صحيح ومعتل .</w:t>
            </w:r>
          </w:p>
        </w:tc>
        <w:tc>
          <w:tcPr>
            <w:tcW w:w="1771" w:type="dxa"/>
            <w:tcBorders>
              <w:top w:val="single" w:sz="8" w:space="0" w:color="000000"/>
              <w:left w:val="single" w:sz="4" w:space="0" w:color="000000"/>
              <w:right w:val="single" w:sz="4" w:space="0" w:color="auto"/>
            </w:tcBorders>
          </w:tcPr>
          <w:p w:rsidR="00983457" w:rsidRPr="00271161" w:rsidRDefault="00983457" w:rsidP="00983457">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p w:rsidR="00983457" w:rsidRPr="00271161" w:rsidRDefault="00983457" w:rsidP="00983457">
            <w:pPr>
              <w:rPr>
                <w:rFonts w:ascii="AAA GoldenLotus" w:hAnsi="AAA GoldenLotus" w:cs="AAA GoldenLotus"/>
                <w:b/>
                <w:bCs/>
                <w:spacing w:val="-4"/>
                <w:w w:val="90"/>
                <w:sz w:val="30"/>
                <w:szCs w:val="30"/>
                <w:rtl/>
                <w:lang w:bidi="ar-EG"/>
              </w:rPr>
            </w:pP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ascii="مسعد للنشر" w:hAnsi="مسعد للنشر" w:cs="Sultan Medium"/>
                <w:b/>
                <w:bCs/>
                <w:spacing w:val="-4"/>
                <w:w w:val="90"/>
                <w:sz w:val="28"/>
                <w:szCs w:val="28"/>
                <w:rtl/>
                <w:lang w:bidi="ar-EG"/>
              </w:rPr>
            </w:pPr>
            <w:r w:rsidRPr="00271161">
              <w:rPr>
                <w:rFonts w:ascii="مسعد للنشر" w:hAnsi="مسعد للنشر" w:cs="Sultan Medium" w:hint="cs"/>
                <w:b/>
                <w:bCs/>
                <w:spacing w:val="-4"/>
                <w:w w:val="90"/>
                <w:sz w:val="28"/>
                <w:szCs w:val="28"/>
                <w:rtl/>
                <w:lang w:bidi="ar-EG"/>
              </w:rPr>
              <w:t>الأسبوع</w:t>
            </w:r>
          </w:p>
          <w:p w:rsidR="00983457" w:rsidRPr="00271161" w:rsidRDefault="00983457" w:rsidP="00983457">
            <w:pPr>
              <w:ind w:left="-113" w:right="-113"/>
              <w:jc w:val="center"/>
              <w:rPr>
                <w:rFonts w:cs="Sultan Medium"/>
                <w:b/>
                <w:bCs/>
                <w:spacing w:val="-4"/>
                <w:w w:val="90"/>
                <w:sz w:val="28"/>
                <w:szCs w:val="28"/>
              </w:rPr>
            </w:pPr>
            <w:r w:rsidRPr="00271161">
              <w:rPr>
                <w:rFonts w:cs="Sultan Medium" w:hint="cs"/>
                <w:b/>
                <w:bCs/>
                <w:spacing w:val="-4"/>
                <w:w w:val="90"/>
                <w:sz w:val="28"/>
                <w:szCs w:val="28"/>
                <w:rtl/>
              </w:rPr>
              <w:t>الحادي عشر</w:t>
            </w:r>
          </w:p>
        </w:tc>
        <w:tc>
          <w:tcPr>
            <w:tcW w:w="5383" w:type="dxa"/>
            <w:tcBorders>
              <w:top w:val="single" w:sz="8" w:space="0" w:color="000000"/>
              <w:right w:val="single" w:sz="4" w:space="0" w:color="000000"/>
            </w:tcBorders>
          </w:tcPr>
          <w:p w:rsidR="00983457" w:rsidRPr="00271161" w:rsidRDefault="00983457" w:rsidP="00983457">
            <w:pPr>
              <w:spacing w:line="400" w:lineRule="exact"/>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أقسام الصحيح وأقسام المعتل وحكم كل منها عند الإسناد إلي الضمائر .</w:t>
            </w:r>
          </w:p>
        </w:tc>
        <w:tc>
          <w:tcPr>
            <w:tcW w:w="1771" w:type="dxa"/>
            <w:tcBorders>
              <w:top w:val="single" w:sz="8" w:space="0" w:color="000000"/>
              <w:left w:val="single" w:sz="4"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bottom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t>الأسبوع</w:t>
            </w:r>
          </w:p>
          <w:p w:rsidR="00983457" w:rsidRPr="00271161" w:rsidRDefault="00983457" w:rsidP="00983457">
            <w:pPr>
              <w:ind w:left="-113" w:right="-113"/>
              <w:jc w:val="center"/>
              <w:rPr>
                <w:rFonts w:ascii="AAA GoldenLotus" w:hAnsi="AAA GoldenLotus" w:cs="Sultan Medium"/>
                <w:b/>
                <w:bCs/>
                <w:spacing w:val="-4"/>
                <w:w w:val="90"/>
                <w:sz w:val="28"/>
                <w:szCs w:val="28"/>
                <w:rtl/>
                <w:lang w:bidi="ar-EG"/>
              </w:rPr>
            </w:pPr>
            <w:r w:rsidRPr="00271161">
              <w:rPr>
                <w:rFonts w:cs="Sultan Medium" w:hint="cs"/>
                <w:b/>
                <w:bCs/>
                <w:spacing w:val="-4"/>
                <w:w w:val="90"/>
                <w:sz w:val="28"/>
                <w:szCs w:val="28"/>
                <w:rtl/>
              </w:rPr>
              <w:t>الثاني عشر</w:t>
            </w:r>
          </w:p>
        </w:tc>
        <w:tc>
          <w:tcPr>
            <w:tcW w:w="5383" w:type="dxa"/>
            <w:tcBorders>
              <w:top w:val="single" w:sz="8" w:space="0" w:color="000000"/>
              <w:bottom w:val="single" w:sz="8" w:space="0" w:color="000000"/>
              <w:right w:val="single" w:sz="4" w:space="0" w:color="000000"/>
            </w:tcBorders>
          </w:tcPr>
          <w:p w:rsidR="00983457" w:rsidRPr="00271161" w:rsidRDefault="00983457" w:rsidP="00983457">
            <w:pPr>
              <w:spacing w:line="480" w:lineRule="exact"/>
              <w:ind w:left="113"/>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أحكام توكيد الفعل </w:t>
            </w:r>
          </w:p>
        </w:tc>
        <w:tc>
          <w:tcPr>
            <w:tcW w:w="1771" w:type="dxa"/>
            <w:tcBorders>
              <w:top w:val="single" w:sz="8" w:space="0" w:color="000000"/>
              <w:left w:val="single" w:sz="4" w:space="0" w:color="000000"/>
              <w:bottom w:val="single" w:sz="8"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tc>
        <w:tc>
          <w:tcPr>
            <w:tcW w:w="1155" w:type="dxa"/>
            <w:tcBorders>
              <w:top w:val="single" w:sz="8" w:space="0" w:color="000000"/>
              <w:left w:val="single" w:sz="4" w:space="0" w:color="auto"/>
              <w:bottom w:val="single" w:sz="8" w:space="0" w:color="000000"/>
            </w:tcBorders>
          </w:tcPr>
          <w:p w:rsidR="00983457" w:rsidRPr="00271161" w:rsidRDefault="00983457" w:rsidP="00983457">
            <w:pPr>
              <w:rPr>
                <w:b/>
                <w:bCs/>
                <w:spacing w:val="-4"/>
                <w:w w:val="90"/>
                <w:sz w:val="30"/>
                <w:szCs w:val="30"/>
                <w:rtl/>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bottom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t>الأسبوع</w:t>
            </w:r>
          </w:p>
          <w:p w:rsidR="00983457" w:rsidRPr="00271161" w:rsidRDefault="00983457" w:rsidP="00983457">
            <w:pPr>
              <w:ind w:left="-113" w:right="-113"/>
              <w:jc w:val="center"/>
              <w:rPr>
                <w:rFonts w:ascii="مسعد للنشر" w:hAnsi="مسعد للنشر" w:cs="Sultan Medium"/>
                <w:b/>
                <w:bCs/>
                <w:spacing w:val="-4"/>
                <w:w w:val="90"/>
                <w:sz w:val="28"/>
                <w:szCs w:val="28"/>
                <w:rtl/>
                <w:lang w:bidi="ar-EG"/>
              </w:rPr>
            </w:pPr>
            <w:r w:rsidRPr="00271161">
              <w:rPr>
                <w:rFonts w:cs="Sultan Medium" w:hint="cs"/>
                <w:b/>
                <w:bCs/>
                <w:spacing w:val="-4"/>
                <w:w w:val="90"/>
                <w:sz w:val="28"/>
                <w:szCs w:val="28"/>
                <w:rtl/>
              </w:rPr>
              <w:t>الثالث عشر</w:t>
            </w:r>
          </w:p>
        </w:tc>
        <w:tc>
          <w:tcPr>
            <w:tcW w:w="5383" w:type="dxa"/>
            <w:tcBorders>
              <w:top w:val="single" w:sz="8" w:space="0" w:color="000000"/>
              <w:bottom w:val="single" w:sz="8" w:space="0" w:color="000000"/>
              <w:right w:val="single" w:sz="4" w:space="0" w:color="000000"/>
            </w:tcBorders>
          </w:tcPr>
          <w:p w:rsidR="00983457" w:rsidRPr="00271161" w:rsidRDefault="00983457" w:rsidP="00983457">
            <w:pPr>
              <w:rPr>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                    بناء الفعل للمجهول </w:t>
            </w:r>
          </w:p>
        </w:tc>
        <w:tc>
          <w:tcPr>
            <w:tcW w:w="1771" w:type="dxa"/>
            <w:tcBorders>
              <w:top w:val="single" w:sz="8" w:space="0" w:color="000000"/>
              <w:left w:val="single" w:sz="4" w:space="0" w:color="000000"/>
              <w:bottom w:val="single" w:sz="8"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tc>
        <w:tc>
          <w:tcPr>
            <w:tcW w:w="1155" w:type="dxa"/>
            <w:tcBorders>
              <w:top w:val="single" w:sz="8" w:space="0" w:color="000000"/>
              <w:left w:val="single" w:sz="4" w:space="0" w:color="auto"/>
              <w:bottom w:val="single" w:sz="8" w:space="0" w:color="000000"/>
            </w:tcBorders>
          </w:tcPr>
          <w:p w:rsidR="00983457" w:rsidRPr="00271161" w:rsidRDefault="00983457" w:rsidP="00983457">
            <w:pPr>
              <w:spacing w:line="160" w:lineRule="atLeast"/>
              <w:jc w:val="lowKashida"/>
              <w:rPr>
                <w:rFonts w:ascii="مسعد للنشر" w:hAnsi="مسعد للنشر" w:cs="مسعد للنشر"/>
                <w:b/>
                <w:bCs/>
                <w:spacing w:val="-4"/>
                <w:w w:val="90"/>
                <w:sz w:val="30"/>
                <w:szCs w:val="30"/>
                <w:lang w:bidi="ar-EG"/>
              </w:rPr>
            </w:pPr>
            <w:r w:rsidRPr="00271161">
              <w:rPr>
                <w:rFonts w:ascii="AAA GoldenLotus" w:hAnsi="AAA GoldenLotus" w:cs="AAA GoldenLotus" w:hint="cs"/>
                <w:b/>
                <w:bCs/>
                <w:spacing w:val="-4"/>
                <w:w w:val="90"/>
                <w:sz w:val="30"/>
                <w:szCs w:val="30"/>
                <w:rtl/>
                <w:lang w:bidi="ar-EG"/>
              </w:rPr>
              <w:t>أربع ساعات</w:t>
            </w:r>
          </w:p>
        </w:tc>
      </w:tr>
      <w:tr w:rsidR="00983457" w:rsidRPr="00271161" w:rsidTr="00983457">
        <w:trPr>
          <w:trHeight w:val="1064"/>
          <w:jc w:val="center"/>
        </w:trPr>
        <w:tc>
          <w:tcPr>
            <w:tcW w:w="1690" w:type="dxa"/>
            <w:tcBorders>
              <w:top w:val="single" w:sz="8" w:space="0" w:color="000000"/>
              <w:right w:val="single" w:sz="4" w:space="0" w:color="000000"/>
            </w:tcBorders>
          </w:tcPr>
          <w:p w:rsidR="00983457" w:rsidRPr="00271161" w:rsidRDefault="00983457" w:rsidP="00983457">
            <w:pPr>
              <w:ind w:left="-113" w:right="-113"/>
              <w:jc w:val="center"/>
              <w:rPr>
                <w:rFonts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t>الأسبوع</w:t>
            </w:r>
          </w:p>
          <w:p w:rsidR="00983457" w:rsidRPr="00271161" w:rsidRDefault="00983457" w:rsidP="00983457">
            <w:pPr>
              <w:ind w:left="-113" w:right="-113"/>
              <w:jc w:val="center"/>
              <w:rPr>
                <w:rFonts w:ascii="مسعد للنشر" w:hAnsi="مسعد للنشر" w:cs="Sultan Medium"/>
                <w:b/>
                <w:bCs/>
                <w:spacing w:val="-4"/>
                <w:w w:val="90"/>
                <w:sz w:val="28"/>
                <w:szCs w:val="28"/>
                <w:rtl/>
                <w:lang w:bidi="ar-EG"/>
              </w:rPr>
            </w:pPr>
            <w:r w:rsidRPr="00271161">
              <w:rPr>
                <w:rFonts w:cs="Sultan Medium" w:hint="cs"/>
                <w:b/>
                <w:bCs/>
                <w:spacing w:val="-4"/>
                <w:w w:val="90"/>
                <w:sz w:val="28"/>
                <w:szCs w:val="28"/>
                <w:rtl/>
              </w:rPr>
              <w:t>الرابع عشر</w:t>
            </w:r>
          </w:p>
        </w:tc>
        <w:tc>
          <w:tcPr>
            <w:tcW w:w="5383" w:type="dxa"/>
            <w:tcBorders>
              <w:top w:val="single" w:sz="8" w:space="0" w:color="000000"/>
              <w:right w:val="single" w:sz="4" w:space="0" w:color="000000"/>
            </w:tcBorders>
          </w:tcPr>
          <w:p w:rsidR="00983457" w:rsidRPr="00271161" w:rsidRDefault="00983457" w:rsidP="003D12D5">
            <w:pPr>
              <w:spacing w:line="480" w:lineRule="exact"/>
              <w:ind w:left="113"/>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 xml:space="preserve">            الأفعال الملازمة للبناء للمجهول </w:t>
            </w:r>
          </w:p>
        </w:tc>
        <w:tc>
          <w:tcPr>
            <w:tcW w:w="1771" w:type="dxa"/>
            <w:tcBorders>
              <w:top w:val="single" w:sz="8" w:space="0" w:color="000000"/>
              <w:left w:val="single" w:sz="4" w:space="0" w:color="000000"/>
              <w:right w:val="single" w:sz="4" w:space="0" w:color="auto"/>
            </w:tcBorders>
          </w:tcPr>
          <w:p w:rsidR="00983457" w:rsidRPr="00271161" w:rsidRDefault="00983457" w:rsidP="003D12D5">
            <w:pPr>
              <w:spacing w:line="160" w:lineRule="atLeast"/>
              <w:jc w:val="lowKashida"/>
              <w:rPr>
                <w:rFonts w:ascii="مسعد للنشر"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عبر التعلم الالكتروني والتعلم الذاتي</w:t>
            </w:r>
          </w:p>
        </w:tc>
        <w:tc>
          <w:tcPr>
            <w:tcW w:w="1155" w:type="dxa"/>
            <w:tcBorders>
              <w:top w:val="single" w:sz="8" w:space="0" w:color="000000"/>
              <w:left w:val="single" w:sz="4" w:space="0" w:color="auto"/>
            </w:tcBorders>
          </w:tcPr>
          <w:p w:rsidR="00983457" w:rsidRPr="00271161" w:rsidRDefault="00983457" w:rsidP="00983457">
            <w:pPr>
              <w:rPr>
                <w:b/>
                <w:bCs/>
                <w:spacing w:val="-4"/>
                <w:w w:val="90"/>
                <w:sz w:val="30"/>
                <w:szCs w:val="30"/>
              </w:rPr>
            </w:pPr>
            <w:r w:rsidRPr="00271161">
              <w:rPr>
                <w:rFonts w:ascii="AAA GoldenLotus" w:hAnsi="AAA GoldenLotus" w:cs="AAA GoldenLotus" w:hint="cs"/>
                <w:b/>
                <w:bCs/>
                <w:spacing w:val="-4"/>
                <w:w w:val="90"/>
                <w:sz w:val="30"/>
                <w:szCs w:val="30"/>
                <w:rtl/>
                <w:lang w:bidi="ar-EG"/>
              </w:rPr>
              <w:t>أربع ساعات</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t>5</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أساليب التعلم والتعليم :</w:t>
      </w:r>
    </w:p>
    <w:tbl>
      <w:tblPr>
        <w:bidiVisual/>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7"/>
      </w:tblGrid>
      <w:tr w:rsidR="00983457" w:rsidRPr="00271161" w:rsidTr="00983457">
        <w:trPr>
          <w:trHeight w:val="655"/>
          <w:jc w:val="center"/>
        </w:trPr>
        <w:tc>
          <w:tcPr>
            <w:tcW w:w="9807" w:type="dxa"/>
            <w:shd w:val="clear" w:color="auto" w:fill="auto"/>
          </w:tcPr>
          <w:p w:rsidR="00983457" w:rsidRPr="00271161" w:rsidRDefault="00983457" w:rsidP="000503B8">
            <w:pPr>
              <w:pStyle w:val="ListParagraph"/>
              <w:widowControl w:val="0"/>
              <w:numPr>
                <w:ilvl w:val="0"/>
                <w:numId w:val="28"/>
              </w:numPr>
              <w:spacing w:line="440" w:lineRule="exact"/>
              <w:ind w:left="714" w:hanging="357"/>
              <w:jc w:val="lowKashida"/>
              <w:rPr>
                <w:rFonts w:cs="Simplified Arabic"/>
                <w:b/>
                <w:bCs/>
                <w:noProof/>
                <w:spacing w:val="-4"/>
                <w:w w:val="90"/>
                <w:sz w:val="34"/>
                <w:szCs w:val="34"/>
                <w:rtl/>
              </w:rPr>
            </w:pPr>
            <w:r w:rsidRPr="00271161">
              <w:rPr>
                <w:rFonts w:ascii="مسعد للنشر" w:hAnsi="مسعد للنشر" w:cs="مسعد للنشر" w:hint="cs"/>
                <w:b/>
                <w:bCs/>
                <w:spacing w:val="-4"/>
                <w:w w:val="90"/>
                <w:sz w:val="34"/>
                <w:szCs w:val="34"/>
                <w:rtl/>
                <w:lang w:bidi="ar-EG"/>
              </w:rPr>
              <w:t>المحاضرة التفاعلية</w:t>
            </w:r>
            <w:r w:rsidRPr="00271161">
              <w:rPr>
                <w:rFonts w:cs="Simplified Arabic" w:hint="cs"/>
                <w:b/>
                <w:bCs/>
                <w:noProof/>
                <w:spacing w:val="-4"/>
                <w:w w:val="90"/>
                <w:sz w:val="34"/>
                <w:szCs w:val="34"/>
                <w:rtl/>
              </w:rPr>
              <w:t xml:space="preserve"> ــ</w:t>
            </w:r>
          </w:p>
          <w:p w:rsidR="00983457" w:rsidRPr="00271161" w:rsidRDefault="00983457" w:rsidP="000503B8">
            <w:pPr>
              <w:pStyle w:val="ListParagraph"/>
              <w:widowControl w:val="0"/>
              <w:numPr>
                <w:ilvl w:val="0"/>
                <w:numId w:val="28"/>
              </w:numPr>
              <w:spacing w:line="440" w:lineRule="exact"/>
              <w:ind w:left="714" w:hanging="357"/>
              <w:jc w:val="lowKashida"/>
              <w:rPr>
                <w:rFonts w:cs="Simplified Arabic"/>
                <w:b/>
                <w:bCs/>
                <w:noProof/>
                <w:spacing w:val="-4"/>
                <w:w w:val="90"/>
                <w:sz w:val="34"/>
                <w:szCs w:val="34"/>
                <w:rtl/>
              </w:rPr>
            </w:pPr>
            <w:r w:rsidRPr="00271161">
              <w:rPr>
                <w:rFonts w:cs="Simplified Arabic" w:hint="cs"/>
                <w:b/>
                <w:bCs/>
                <w:noProof/>
                <w:spacing w:val="-4"/>
                <w:w w:val="90"/>
                <w:sz w:val="34"/>
                <w:szCs w:val="34"/>
                <w:rtl/>
              </w:rPr>
              <w:t>العصف الذهني</w:t>
            </w:r>
          </w:p>
          <w:p w:rsidR="00983457" w:rsidRPr="00271161" w:rsidRDefault="00983457" w:rsidP="000503B8">
            <w:pPr>
              <w:pStyle w:val="ListParagraph"/>
              <w:widowControl w:val="0"/>
              <w:numPr>
                <w:ilvl w:val="0"/>
                <w:numId w:val="28"/>
              </w:numPr>
              <w:spacing w:line="440" w:lineRule="exact"/>
              <w:ind w:left="714" w:hanging="357"/>
              <w:jc w:val="lowKashida"/>
              <w:rPr>
                <w:rFonts w:cs="Simplified Arabic"/>
                <w:b/>
                <w:bCs/>
                <w:noProof/>
                <w:spacing w:val="-4"/>
                <w:w w:val="90"/>
                <w:sz w:val="34"/>
                <w:szCs w:val="34"/>
                <w:rtl/>
              </w:rPr>
            </w:pPr>
            <w:r w:rsidRPr="00271161">
              <w:rPr>
                <w:rFonts w:cs="Simplified Arabic" w:hint="cs"/>
                <w:b/>
                <w:bCs/>
                <w:noProof/>
                <w:spacing w:val="-4"/>
                <w:w w:val="90"/>
                <w:sz w:val="34"/>
                <w:szCs w:val="34"/>
                <w:rtl/>
              </w:rPr>
              <w:t>التكاليف والأبحاث .</w:t>
            </w:r>
          </w:p>
          <w:p w:rsidR="00983457" w:rsidRPr="00271161" w:rsidRDefault="00983457" w:rsidP="000503B8">
            <w:pPr>
              <w:pStyle w:val="ListParagraph"/>
              <w:widowControl w:val="0"/>
              <w:numPr>
                <w:ilvl w:val="0"/>
                <w:numId w:val="28"/>
              </w:numPr>
              <w:spacing w:line="440" w:lineRule="exact"/>
              <w:ind w:left="714" w:hanging="357"/>
              <w:jc w:val="lowKashida"/>
              <w:rPr>
                <w:rFonts w:cs="Simplified Arabic"/>
                <w:b/>
                <w:bCs/>
                <w:noProof/>
                <w:spacing w:val="-4"/>
                <w:w w:val="90"/>
                <w:sz w:val="34"/>
                <w:szCs w:val="34"/>
                <w:rtl/>
              </w:rPr>
            </w:pPr>
            <w:r w:rsidRPr="00271161">
              <w:rPr>
                <w:rFonts w:cs="Simplified Arabic" w:hint="cs"/>
                <w:b/>
                <w:bCs/>
                <w:noProof/>
                <w:spacing w:val="-4"/>
                <w:w w:val="90"/>
                <w:sz w:val="34"/>
                <w:szCs w:val="34"/>
                <w:rtl/>
              </w:rPr>
              <w:t>المناقشة والحوار</w:t>
            </w:r>
          </w:p>
          <w:p w:rsidR="00983457" w:rsidRPr="00271161" w:rsidRDefault="00983457" w:rsidP="000503B8">
            <w:pPr>
              <w:pStyle w:val="ListParagraph"/>
              <w:widowControl w:val="0"/>
              <w:numPr>
                <w:ilvl w:val="0"/>
                <w:numId w:val="28"/>
              </w:numPr>
              <w:spacing w:line="440" w:lineRule="exact"/>
              <w:ind w:left="714" w:hanging="357"/>
              <w:jc w:val="lowKashida"/>
              <w:rPr>
                <w:rFonts w:cs="Simplified Arabic"/>
                <w:b/>
                <w:bCs/>
                <w:noProof/>
                <w:spacing w:val="-4"/>
                <w:w w:val="90"/>
                <w:sz w:val="34"/>
                <w:szCs w:val="34"/>
                <w:rtl/>
              </w:rPr>
            </w:pPr>
            <w:r w:rsidRPr="00271161">
              <w:rPr>
                <w:rFonts w:cs="Simplified Arabic" w:hint="cs"/>
                <w:b/>
                <w:bCs/>
                <w:noProof/>
                <w:spacing w:val="-4"/>
                <w:w w:val="90"/>
                <w:sz w:val="34"/>
                <w:szCs w:val="34"/>
                <w:rtl/>
              </w:rPr>
              <w:lastRenderedPageBreak/>
              <w:t xml:space="preserve"> التعلم الذاتي من خلال المكتبات والمواقع على شبكة المعلومات .</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lastRenderedPageBreak/>
        <w:t xml:space="preserve">6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أساليب التعلم والتعليم للطلاب ذوي القدرات المحدودة :</w:t>
      </w:r>
    </w:p>
    <w:tbl>
      <w:tblPr>
        <w:bidiVisual/>
        <w:tblW w:w="0" w:type="auto"/>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0"/>
      </w:tblGrid>
      <w:tr w:rsidR="00983457" w:rsidRPr="00271161" w:rsidTr="00983457">
        <w:trPr>
          <w:trHeight w:val="1170"/>
          <w:jc w:val="center"/>
        </w:trPr>
        <w:tc>
          <w:tcPr>
            <w:tcW w:w="9850" w:type="dxa"/>
            <w:shd w:val="clear" w:color="auto" w:fill="auto"/>
          </w:tcPr>
          <w:p w:rsidR="00983457" w:rsidRPr="00271161" w:rsidRDefault="00983457" w:rsidP="00983457">
            <w:pPr>
              <w:widowControl w:val="0"/>
              <w:jc w:val="mediumKashida"/>
              <w:rPr>
                <w:rFonts w:cs="Simplified Arabic"/>
                <w:b/>
                <w:bCs/>
                <w:noProof/>
                <w:spacing w:val="-4"/>
                <w:w w:val="90"/>
                <w:sz w:val="34"/>
                <w:szCs w:val="34"/>
                <w:rtl/>
                <w:lang w:bidi="ar-EG"/>
              </w:rPr>
            </w:pPr>
            <w:r w:rsidRPr="00271161">
              <w:rPr>
                <w:rFonts w:cs="Simplified Arabic" w:hint="cs"/>
                <w:b/>
                <w:bCs/>
                <w:noProof/>
                <w:spacing w:val="-4"/>
                <w:w w:val="90"/>
                <w:sz w:val="34"/>
                <w:szCs w:val="34"/>
                <w:rtl/>
              </w:rPr>
              <w:t xml:space="preserve">استخدام الساعات المكتبية لمساعدة الطالبات ذوي القدرات المحدودة </w:t>
            </w:r>
            <w:r w:rsidRPr="00271161">
              <w:rPr>
                <w:rFonts w:cs="Simplified Arabic" w:hint="cs"/>
                <w:b/>
                <w:bCs/>
                <w:noProof/>
                <w:spacing w:val="-4"/>
                <w:w w:val="90"/>
                <w:sz w:val="34"/>
                <w:szCs w:val="34"/>
                <w:rtl/>
                <w:lang w:bidi="ar-EG"/>
              </w:rPr>
              <w:t>, استخدام أسلوب التعلم عن طريق الأقران, وأسلوب التعلم الفردي, وأسلوب الترغيب, وأسلوب التطبيقات العملية, وأسلوب ضرب الأمثال, وتسجيل المحاضرات</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t xml:space="preserve">7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تقويم الطلاب :</w:t>
      </w:r>
    </w:p>
    <w:tbl>
      <w:tblPr>
        <w:bidiVisual/>
        <w:tblW w:w="0" w:type="auto"/>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6742"/>
      </w:tblGrid>
      <w:tr w:rsidR="00983457" w:rsidRPr="00271161" w:rsidTr="00983457">
        <w:trPr>
          <w:trHeight w:val="1081"/>
          <w:jc w:val="center"/>
        </w:trPr>
        <w:tc>
          <w:tcPr>
            <w:tcW w:w="293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أ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الأساليب المستخدمة :</w:t>
            </w:r>
          </w:p>
        </w:tc>
        <w:tc>
          <w:tcPr>
            <w:tcW w:w="6742"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1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التكاليف المطلوبة . </w:t>
            </w:r>
          </w:p>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2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التكاليف البحثية في نهاية الفصل الدراسي الثاني .</w:t>
            </w:r>
          </w:p>
        </w:tc>
      </w:tr>
      <w:tr w:rsidR="00983457" w:rsidRPr="00271161" w:rsidTr="00983457">
        <w:trPr>
          <w:trHeight w:val="535"/>
          <w:jc w:val="center"/>
        </w:trPr>
        <w:tc>
          <w:tcPr>
            <w:tcW w:w="293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ب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التوقيت :</w:t>
            </w:r>
          </w:p>
        </w:tc>
        <w:tc>
          <w:tcPr>
            <w:tcW w:w="6742"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نهاية الفصل الدراسي الثاني .</w:t>
            </w:r>
          </w:p>
        </w:tc>
      </w:tr>
      <w:tr w:rsidR="00983457" w:rsidRPr="00271161" w:rsidTr="00983457">
        <w:trPr>
          <w:trHeight w:val="1092"/>
          <w:jc w:val="center"/>
        </w:trPr>
        <w:tc>
          <w:tcPr>
            <w:tcW w:w="293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ج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توزيع الدرجات :</w:t>
            </w:r>
          </w:p>
        </w:tc>
        <w:tc>
          <w:tcPr>
            <w:tcW w:w="6742"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(100) درجة للتكاليفات البحثية.</w:t>
            </w:r>
          </w:p>
        </w:tc>
      </w:tr>
    </w:tbl>
    <w:p w:rsidR="00983457" w:rsidRPr="00271161" w:rsidRDefault="00983457" w:rsidP="00983457">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t xml:space="preserve">8 </w:t>
      </w:r>
      <w:r w:rsidRPr="00271161">
        <w:rPr>
          <w:rFonts w:cs="Sultan bold"/>
          <w:b/>
          <w:bCs/>
          <w:spacing w:val="-4"/>
          <w:w w:val="90"/>
          <w:sz w:val="38"/>
          <w:szCs w:val="38"/>
          <w:rtl/>
          <w:lang w:bidi="ar-EG"/>
        </w:rPr>
        <w:t>–</w:t>
      </w:r>
      <w:r w:rsidRPr="00271161">
        <w:rPr>
          <w:rFonts w:cs="Sultan bold" w:hint="cs"/>
          <w:b/>
          <w:bCs/>
          <w:spacing w:val="-4"/>
          <w:w w:val="90"/>
          <w:sz w:val="38"/>
          <w:szCs w:val="38"/>
          <w:rtl/>
          <w:lang w:bidi="ar-EG"/>
        </w:rPr>
        <w:t xml:space="preserve"> قائمة الكتب الدراسية والمراجع :</w:t>
      </w:r>
    </w:p>
    <w:tbl>
      <w:tblPr>
        <w:bidiVisual/>
        <w:tblW w:w="9594" w:type="dxa"/>
        <w:jc w:val="center"/>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4"/>
        <w:gridCol w:w="6640"/>
      </w:tblGrid>
      <w:tr w:rsidR="00983457" w:rsidRPr="00271161" w:rsidTr="00983457">
        <w:trPr>
          <w:trHeight w:val="535"/>
          <w:jc w:val="center"/>
        </w:trPr>
        <w:tc>
          <w:tcPr>
            <w:tcW w:w="295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أ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مذكرات نظرية :</w:t>
            </w:r>
          </w:p>
        </w:tc>
        <w:tc>
          <w:tcPr>
            <w:tcW w:w="6640" w:type="dxa"/>
            <w:shd w:val="clear" w:color="auto" w:fill="auto"/>
          </w:tcPr>
          <w:p w:rsidR="00983457" w:rsidRPr="00271161" w:rsidRDefault="00983457" w:rsidP="00983457">
            <w:pPr>
              <w:widowControl w:val="0"/>
              <w:jc w:val="lowKashida"/>
              <w:rPr>
                <w:rFonts w:cs="Simplified Arabic"/>
                <w:b/>
                <w:bCs/>
                <w:noProof/>
                <w:spacing w:val="-4"/>
                <w:w w:val="90"/>
                <w:sz w:val="34"/>
                <w:szCs w:val="34"/>
                <w:rtl/>
                <w:lang w:bidi="ar-EG"/>
              </w:rPr>
            </w:pPr>
            <w:r w:rsidRPr="00271161">
              <w:rPr>
                <w:rFonts w:cs="Simplified Arabic" w:hint="cs"/>
                <w:b/>
                <w:bCs/>
                <w:noProof/>
                <w:spacing w:val="-4"/>
                <w:w w:val="90"/>
                <w:sz w:val="34"/>
                <w:szCs w:val="34"/>
                <w:rtl/>
                <w:lang w:bidi="ar-EG"/>
              </w:rPr>
              <w:t xml:space="preserve">  الصرف 1 ا.د حمدي عبدالفتاح خليل . ا.د الطنطاوي الطنطاوي جبريل .</w:t>
            </w:r>
          </w:p>
        </w:tc>
      </w:tr>
      <w:tr w:rsidR="00983457" w:rsidRPr="00271161" w:rsidTr="00983457">
        <w:trPr>
          <w:trHeight w:val="1081"/>
          <w:jc w:val="center"/>
        </w:trPr>
        <w:tc>
          <w:tcPr>
            <w:tcW w:w="295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ب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كتب ملزمة تطبيقية :</w:t>
            </w:r>
          </w:p>
        </w:tc>
        <w:tc>
          <w:tcPr>
            <w:tcW w:w="6640"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lang w:bidi="ar-EG"/>
              </w:rPr>
              <w:t>الصرف 1 ا.د حمدي عبدالفتاح خليل . ا.د الطنطاوي الطنطاوي جبريل .</w:t>
            </w:r>
          </w:p>
        </w:tc>
      </w:tr>
      <w:tr w:rsidR="00983457" w:rsidRPr="00271161" w:rsidTr="00983457">
        <w:trPr>
          <w:trHeight w:val="535"/>
          <w:jc w:val="center"/>
        </w:trPr>
        <w:tc>
          <w:tcPr>
            <w:tcW w:w="295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lastRenderedPageBreak/>
              <w:t xml:space="preserve">ج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كتب مقترحة :</w:t>
            </w:r>
          </w:p>
        </w:tc>
        <w:tc>
          <w:tcPr>
            <w:tcW w:w="6640"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اوضح المسالك لابن هشام .شرح الشافية للرضي .</w:t>
            </w:r>
          </w:p>
        </w:tc>
      </w:tr>
      <w:tr w:rsidR="00983457" w:rsidRPr="00271161" w:rsidTr="00983457">
        <w:trPr>
          <w:trHeight w:val="546"/>
          <w:jc w:val="center"/>
        </w:trPr>
        <w:tc>
          <w:tcPr>
            <w:tcW w:w="2954" w:type="dxa"/>
            <w:shd w:val="clear" w:color="auto" w:fill="auto"/>
          </w:tcPr>
          <w:p w:rsidR="00983457" w:rsidRPr="00271161" w:rsidRDefault="00983457" w:rsidP="00983457">
            <w:pPr>
              <w:widowControl w:val="0"/>
              <w:jc w:val="lowKashida"/>
              <w:rPr>
                <w:rFonts w:cs="Simplified Arabic"/>
                <w:b/>
                <w:bCs/>
                <w:noProof/>
                <w:spacing w:val="-4"/>
                <w:w w:val="90"/>
                <w:sz w:val="34"/>
                <w:szCs w:val="34"/>
                <w:rtl/>
              </w:rPr>
            </w:pPr>
            <w:r w:rsidRPr="00271161">
              <w:rPr>
                <w:rFonts w:cs="Simplified Arabic" w:hint="cs"/>
                <w:b/>
                <w:bCs/>
                <w:noProof/>
                <w:spacing w:val="-4"/>
                <w:w w:val="90"/>
                <w:sz w:val="34"/>
                <w:szCs w:val="34"/>
                <w:rtl/>
              </w:rPr>
              <w:t xml:space="preserve">د </w:t>
            </w:r>
            <w:r w:rsidRPr="00271161">
              <w:rPr>
                <w:rFonts w:cs="Simplified Arabic"/>
                <w:b/>
                <w:bCs/>
                <w:noProof/>
                <w:spacing w:val="-4"/>
                <w:w w:val="90"/>
                <w:sz w:val="34"/>
                <w:szCs w:val="34"/>
                <w:rtl/>
              </w:rPr>
              <w:t>–</w:t>
            </w:r>
            <w:r w:rsidRPr="00271161">
              <w:rPr>
                <w:rFonts w:cs="Simplified Arabic" w:hint="cs"/>
                <w:b/>
                <w:bCs/>
                <w:noProof/>
                <w:spacing w:val="-4"/>
                <w:w w:val="90"/>
                <w:sz w:val="34"/>
                <w:szCs w:val="34"/>
                <w:rtl/>
              </w:rPr>
              <w:t xml:space="preserve"> دوريات علمية أو نشرات:</w:t>
            </w:r>
          </w:p>
        </w:tc>
        <w:tc>
          <w:tcPr>
            <w:tcW w:w="6640" w:type="dxa"/>
            <w:shd w:val="clear" w:color="auto" w:fill="auto"/>
          </w:tcPr>
          <w:p w:rsidR="00983457" w:rsidRPr="00271161" w:rsidRDefault="00983457" w:rsidP="00983457">
            <w:pPr>
              <w:widowControl w:val="0"/>
              <w:jc w:val="lowKashida"/>
              <w:rPr>
                <w:rFonts w:cs="Simplified Arabic"/>
                <w:b/>
                <w:bCs/>
                <w:noProof/>
                <w:spacing w:val="-4"/>
                <w:w w:val="90"/>
                <w:sz w:val="34"/>
                <w:szCs w:val="34"/>
                <w:rtl/>
                <w:lang w:bidi="ar-EG"/>
              </w:rPr>
            </w:pPr>
            <w:r w:rsidRPr="00271161">
              <w:rPr>
                <w:rFonts w:cs="Simplified Arabic" w:hint="cs"/>
                <w:b/>
                <w:bCs/>
                <w:noProof/>
                <w:spacing w:val="-4"/>
                <w:w w:val="90"/>
                <w:sz w:val="34"/>
                <w:szCs w:val="34"/>
                <w:rtl/>
              </w:rPr>
              <w:t xml:space="preserve">مجلة مجمع اللّغة العربيّة بالقاهرة </w:t>
            </w:r>
            <w:r w:rsidRPr="00271161">
              <w:rPr>
                <w:rFonts w:cs="Simplified Arabic" w:hint="cs"/>
                <w:b/>
                <w:bCs/>
                <w:noProof/>
                <w:spacing w:val="-4"/>
                <w:w w:val="90"/>
                <w:sz w:val="34"/>
                <w:szCs w:val="34"/>
                <w:rtl/>
                <w:lang w:bidi="ar-EG"/>
              </w:rPr>
              <w:t>ـ المكتبة الشاملة</w:t>
            </w:r>
          </w:p>
        </w:tc>
      </w:tr>
    </w:tbl>
    <w:p w:rsidR="00A343E6" w:rsidRPr="00271161" w:rsidRDefault="00A343E6" w:rsidP="00B5739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(النصوص الجاهلية)</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A343E6" w:rsidRPr="00271161" w:rsidTr="00906068">
        <w:trPr>
          <w:trHeight w:val="435"/>
        </w:trPr>
        <w:tc>
          <w:tcPr>
            <w:tcW w:w="10491" w:type="dxa"/>
            <w:gridSpan w:val="3"/>
            <w:shd w:val="clear" w:color="auto" w:fill="E6E6E6"/>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1- بيانات المقرر</w:t>
            </w:r>
          </w:p>
        </w:tc>
      </w:tr>
      <w:tr w:rsidR="00A343E6" w:rsidRPr="00271161" w:rsidTr="00906068">
        <w:trPr>
          <w:trHeight w:val="527"/>
        </w:trPr>
        <w:tc>
          <w:tcPr>
            <w:tcW w:w="3261" w:type="dxa"/>
            <w:shd w:val="clear" w:color="auto" w:fill="auto"/>
          </w:tcPr>
          <w:p w:rsidR="00A343E6" w:rsidRPr="00271161" w:rsidRDefault="00A343E6" w:rsidP="00906068">
            <w:pPr>
              <w:spacing w:line="240" w:lineRule="auto"/>
              <w:rPr>
                <w:rFonts w:ascii="Calibri" w:eastAsia="Times New Roman" w:hAnsi="Calibri" w:cs="PT Bold Heading"/>
                <w:b/>
                <w:bCs/>
                <w:sz w:val="28"/>
                <w:szCs w:val="28"/>
                <w:rtl/>
                <w:lang w:bidi="ar-EG"/>
              </w:rPr>
            </w:pPr>
            <w:r w:rsidRPr="00271161">
              <w:rPr>
                <w:rFonts w:ascii="Calibri" w:eastAsia="Times New Roman" w:hAnsi="Calibri" w:cs="PT Bold Heading" w:hint="cs"/>
                <w:b/>
                <w:bCs/>
                <w:sz w:val="24"/>
                <w:szCs w:val="24"/>
                <w:rtl/>
                <w:lang w:bidi="ar-EG"/>
              </w:rPr>
              <w:t>الرمز الكودى : 1ع2|ن.ج</w:t>
            </w:r>
          </w:p>
        </w:tc>
        <w:tc>
          <w:tcPr>
            <w:tcW w:w="4252"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اسم المقرر :</w:t>
            </w:r>
            <w:r w:rsidRPr="00271161">
              <w:rPr>
                <w:rFonts w:ascii="Calibri" w:eastAsia="Times New Roman" w:hAnsi="Calibri" w:cs="Arial"/>
                <w:sz w:val="28"/>
                <w:szCs w:val="28"/>
                <w:rtl/>
                <w:lang w:bidi="ar-EG"/>
              </w:rPr>
              <w:t xml:space="preserve"> </w:t>
            </w:r>
            <w:r w:rsidRPr="00271161">
              <w:rPr>
                <w:rFonts w:ascii="Calibri" w:eastAsia="Times New Roman" w:hAnsi="Calibri" w:cs="Arial" w:hint="cs"/>
                <w:sz w:val="28"/>
                <w:szCs w:val="28"/>
                <w:rtl/>
                <w:lang w:bidi="ar-EG"/>
              </w:rPr>
              <w:t>نصوص جاهلية</w:t>
            </w:r>
          </w:p>
        </w:tc>
        <w:tc>
          <w:tcPr>
            <w:tcW w:w="2978" w:type="dxa"/>
            <w:shd w:val="clear" w:color="auto" w:fill="auto"/>
          </w:tcPr>
          <w:p w:rsidR="00A343E6" w:rsidRPr="00271161" w:rsidRDefault="00A343E6" w:rsidP="00906068">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الفرقة</w:t>
            </w:r>
            <w:r w:rsidRPr="00271161">
              <w:rPr>
                <w:rFonts w:ascii="Calibri" w:eastAsia="Times New Roman" w:hAnsi="Calibri" w:cs="Arial" w:hint="cs"/>
                <w:sz w:val="28"/>
                <w:szCs w:val="28"/>
                <w:rtl/>
                <w:lang w:bidi="ar-EG"/>
              </w:rPr>
              <w:t>: االأولى</w:t>
            </w:r>
            <w:r w:rsidRPr="00271161">
              <w:rPr>
                <w:rFonts w:ascii="Calibri" w:eastAsia="Times New Roman" w:hAnsi="Calibri" w:cs="Arial"/>
                <w:sz w:val="28"/>
                <w:szCs w:val="28"/>
                <w:rtl/>
                <w:lang w:bidi="ar-EG"/>
              </w:rPr>
              <w:t>–</w:t>
            </w:r>
            <w:r w:rsidRPr="00271161">
              <w:rPr>
                <w:rFonts w:ascii="Calibri" w:eastAsia="Times New Roman" w:hAnsi="Calibri" w:cs="Arial" w:hint="cs"/>
                <w:sz w:val="28"/>
                <w:szCs w:val="28"/>
                <w:rtl/>
                <w:lang w:bidi="ar-EG"/>
              </w:rPr>
              <w:t xml:space="preserve"> الفصل الدراسي الثاني</w:t>
            </w:r>
          </w:p>
        </w:tc>
      </w:tr>
      <w:tr w:rsidR="00A343E6" w:rsidRPr="00271161" w:rsidTr="00906068">
        <w:trPr>
          <w:trHeight w:val="701"/>
        </w:trPr>
        <w:tc>
          <w:tcPr>
            <w:tcW w:w="3261" w:type="dxa"/>
            <w:shd w:val="clear" w:color="auto" w:fill="auto"/>
          </w:tcPr>
          <w:p w:rsidR="00A343E6" w:rsidRPr="00271161" w:rsidRDefault="00A343E6" w:rsidP="00906068">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التخصص :</w:t>
            </w:r>
            <w:r w:rsidRPr="00271161">
              <w:rPr>
                <w:rFonts w:ascii="Calibri" w:eastAsia="Times New Roman" w:hAnsi="Calibri" w:cs="Arial" w:hint="cs"/>
                <w:sz w:val="28"/>
                <w:szCs w:val="28"/>
                <w:rtl/>
                <w:lang w:bidi="ar-EG"/>
              </w:rPr>
              <w:t xml:space="preserve"> الأدب والنقد </w:t>
            </w:r>
          </w:p>
        </w:tc>
        <w:tc>
          <w:tcPr>
            <w:tcW w:w="7230" w:type="dxa"/>
            <w:gridSpan w:val="2"/>
            <w:shd w:val="clear" w:color="auto" w:fill="auto"/>
          </w:tcPr>
          <w:p w:rsidR="00A343E6" w:rsidRPr="00271161" w:rsidRDefault="00A343E6" w:rsidP="00906068">
            <w:pPr>
              <w:spacing w:line="240" w:lineRule="auto"/>
              <w:rPr>
                <w:rFonts w:ascii="Calibri" w:eastAsia="Times New Roman" w:hAnsi="Calibri" w:cs="Arial"/>
                <w:sz w:val="28"/>
                <w:szCs w:val="28"/>
                <w:rtl/>
                <w:lang w:bidi="ar-EG"/>
              </w:rPr>
            </w:pPr>
            <w:r w:rsidRPr="00271161">
              <w:rPr>
                <w:rFonts w:ascii="Calibri" w:eastAsia="Times New Roman" w:hAnsi="Calibri" w:cs="Arial"/>
                <w:b/>
                <w:bCs/>
                <w:noProof/>
                <w:sz w:val="28"/>
                <w:szCs w:val="28"/>
                <w:rtl/>
              </w:rPr>
              <mc:AlternateContent>
                <mc:Choice Requires="wps">
                  <w:drawing>
                    <wp:anchor distT="0" distB="0" distL="114300" distR="114300" simplePos="0" relativeHeight="251636736" behindDoc="0" locked="0" layoutInCell="1" allowOverlap="1" wp14:anchorId="4C00DB0B" wp14:editId="57E002EC">
                      <wp:simplePos x="0" y="0"/>
                      <wp:positionH relativeFrom="column">
                        <wp:posOffset>1363345</wp:posOffset>
                      </wp:positionH>
                      <wp:positionV relativeFrom="paragraph">
                        <wp:posOffset>109855</wp:posOffset>
                      </wp:positionV>
                      <wp:extent cx="411480" cy="255905"/>
                      <wp:effectExtent l="10795" t="7620" r="6350" b="12700"/>
                      <wp:wrapNone/>
                      <wp:docPr id="160"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A343E6">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07.35pt;margin-top:8.65pt;width:32.4pt;height:20.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">
                      <v:path arrowok="t"/>
                      <v:textbox>
                        <w:txbxContent>
                          <w:p w:rsidR="005160AA" w:rsidRDefault="005160AA" w:rsidP="00A343E6">
                            <w:pPr>
                              <w:rPr>
                                <w:lang w:bidi="ar-EG"/>
                              </w:rPr>
                            </w:pPr>
                            <w:r>
                              <w:rPr>
                                <w:lang w:bidi="ar-EG"/>
                              </w:rPr>
                              <w:t>4</w:t>
                            </w:r>
                          </w:p>
                        </w:txbxContent>
                      </v:textbox>
                    </v:shape>
                  </w:pict>
                </mc:Fallback>
              </mc:AlternateContent>
            </w:r>
            <w:r w:rsidRPr="00271161">
              <w:rPr>
                <w:rFonts w:ascii="Calibri" w:eastAsia="Times New Roman" w:hAnsi="Calibri" w:cs="Arial"/>
                <w:b/>
                <w:bCs/>
                <w:noProof/>
                <w:sz w:val="28"/>
                <w:szCs w:val="28"/>
                <w:rtl/>
              </w:rPr>
              <mc:AlternateContent>
                <mc:Choice Requires="wps">
                  <w:drawing>
                    <wp:anchor distT="0" distB="0" distL="114300" distR="114300" simplePos="0" relativeHeight="251637760" behindDoc="0" locked="0" layoutInCell="1" allowOverlap="1" wp14:anchorId="47DCEDFA" wp14:editId="01A26C49">
                      <wp:simplePos x="0" y="0"/>
                      <wp:positionH relativeFrom="column">
                        <wp:posOffset>106045</wp:posOffset>
                      </wp:positionH>
                      <wp:positionV relativeFrom="paragraph">
                        <wp:posOffset>83185</wp:posOffset>
                      </wp:positionV>
                      <wp:extent cx="411480" cy="255270"/>
                      <wp:effectExtent l="10795" t="9525" r="6350" b="11430"/>
                      <wp:wrapNone/>
                      <wp:docPr id="161"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A343E6">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8.35pt;margin-top:6.55pt;width:32.4pt;height:20.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">
                      <v:path arrowok="t"/>
                      <v:textbox>
                        <w:txbxContent>
                          <w:p w:rsidR="005160AA" w:rsidRDefault="005160AA" w:rsidP="00A343E6">
                            <w:pPr>
                              <w:rPr>
                                <w:rtl/>
                                <w:lang w:bidi="ar-EG"/>
                              </w:rPr>
                            </w:pPr>
                            <w:r>
                              <w:t>-</w:t>
                            </w:r>
                          </w:p>
                        </w:txbxContent>
                      </v:textbox>
                    </v:shape>
                  </w:pict>
                </mc:Fallback>
              </mc:AlternateContent>
            </w:r>
            <w:r w:rsidRPr="00271161">
              <w:rPr>
                <w:rFonts w:ascii="Calibri" w:eastAsia="Times New Roman" w:hAnsi="Calibri" w:cs="Arial" w:hint="cs"/>
                <w:b/>
                <w:bCs/>
                <w:sz w:val="28"/>
                <w:szCs w:val="28"/>
                <w:rtl/>
                <w:lang w:bidi="ar-EG"/>
              </w:rPr>
              <w:t>عدد الوحدات الدراسية</w:t>
            </w:r>
            <w:r w:rsidRPr="00271161">
              <w:rPr>
                <w:rFonts w:ascii="Calibri" w:eastAsia="Times New Roman" w:hAnsi="Calibri" w:cs="Arial" w:hint="cs"/>
                <w:sz w:val="28"/>
                <w:szCs w:val="28"/>
                <w:rtl/>
                <w:lang w:bidi="ar-EG"/>
              </w:rPr>
              <w:t xml:space="preserve"> :                  نظري                عملي</w:t>
            </w:r>
          </w:p>
        </w:tc>
      </w:tr>
    </w:tbl>
    <w:p w:rsidR="00A343E6" w:rsidRPr="00271161" w:rsidRDefault="00A343E6" w:rsidP="00A343E6">
      <w:pPr>
        <w:spacing w:line="240" w:lineRule="auto"/>
        <w:rPr>
          <w:rFonts w:ascii="Calibri" w:eastAsia="Times New Roman" w:hAnsi="Calibri" w:cs="Arial"/>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4624"/>
        <w:gridCol w:w="1843"/>
        <w:gridCol w:w="851"/>
      </w:tblGrid>
      <w:tr w:rsidR="00A343E6" w:rsidRPr="00271161" w:rsidTr="00906068">
        <w:trPr>
          <w:trHeight w:val="980"/>
        </w:trPr>
        <w:tc>
          <w:tcPr>
            <w:tcW w:w="3173" w:type="dxa"/>
            <w:gridSpan w:val="3"/>
            <w:shd w:val="clear" w:color="auto" w:fill="E6E6E6"/>
          </w:tcPr>
          <w:p w:rsidR="00A343E6" w:rsidRPr="00271161" w:rsidRDefault="00A343E6" w:rsidP="00906068">
            <w:pPr>
              <w:spacing w:line="240" w:lineRule="auto"/>
              <w:rPr>
                <w:rFonts w:ascii="Calibri" w:eastAsia="Times New Roman" w:hAnsi="Calibri" w:cs="Arial"/>
                <w:b/>
                <w:bCs/>
                <w:sz w:val="28"/>
                <w:szCs w:val="28"/>
                <w:rtl/>
                <w:lang w:bidi="ar-EG"/>
              </w:rPr>
            </w:pPr>
          </w:p>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2- هدف المقرر :</w:t>
            </w:r>
          </w:p>
          <w:p w:rsidR="00A343E6" w:rsidRPr="00271161" w:rsidRDefault="00A343E6" w:rsidP="00906068">
            <w:pPr>
              <w:spacing w:line="240" w:lineRule="auto"/>
              <w:rPr>
                <w:rFonts w:ascii="Calibri" w:eastAsia="Times New Roman" w:hAnsi="Calibri" w:cs="Arial"/>
                <w:b/>
                <w:bCs/>
                <w:sz w:val="28"/>
                <w:szCs w:val="28"/>
                <w:rtl/>
                <w:lang w:bidi="ar-EG"/>
              </w:rPr>
            </w:pPr>
          </w:p>
          <w:p w:rsidR="00A343E6" w:rsidRPr="00271161" w:rsidRDefault="00A343E6" w:rsidP="00906068">
            <w:pPr>
              <w:spacing w:line="240" w:lineRule="auto"/>
              <w:rPr>
                <w:rFonts w:ascii="Calibri" w:eastAsia="Times New Roman" w:hAnsi="Calibri" w:cs="Arial"/>
                <w:b/>
                <w:bCs/>
                <w:sz w:val="28"/>
                <w:szCs w:val="28"/>
                <w:rtl/>
                <w:lang w:bidi="ar-EG"/>
              </w:rPr>
            </w:pPr>
          </w:p>
        </w:tc>
        <w:tc>
          <w:tcPr>
            <w:tcW w:w="7318" w:type="dxa"/>
            <w:gridSpan w:val="3"/>
            <w:shd w:val="clear" w:color="auto" w:fill="auto"/>
          </w:tcPr>
          <w:p w:rsidR="00A343E6" w:rsidRPr="00271161" w:rsidRDefault="00A343E6" w:rsidP="00906068">
            <w:pPr>
              <w:spacing w:line="240" w:lineRule="auto"/>
              <w:jc w:val="both"/>
              <w:rPr>
                <w:rFonts w:ascii="Calibri" w:eastAsia="Times New Roman" w:hAnsi="Calibri" w:cs="Arial"/>
                <w:b/>
                <w:bCs/>
                <w:sz w:val="28"/>
                <w:szCs w:val="28"/>
                <w:rtl/>
                <w:lang w:bidi="ar-EG"/>
              </w:rPr>
            </w:pPr>
          </w:p>
          <w:p w:rsidR="00A343E6" w:rsidRPr="00271161" w:rsidRDefault="00A343E6" w:rsidP="00906068">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معرفة الطالبة بأهم مدارس الشعر الجاهلي وخصائصها في ضوء الدراسة النقدية لبعض النصوص شعراً ونثراً.</w:t>
            </w:r>
          </w:p>
        </w:tc>
      </w:tr>
      <w:tr w:rsidR="00A343E6" w:rsidRPr="00271161" w:rsidTr="00906068">
        <w:trPr>
          <w:trHeight w:val="980"/>
        </w:trPr>
        <w:tc>
          <w:tcPr>
            <w:tcW w:w="3173" w:type="dxa"/>
            <w:gridSpan w:val="3"/>
            <w:shd w:val="clear" w:color="auto" w:fill="E6E6E6"/>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3- </w:t>
            </w:r>
            <w:r w:rsidRPr="00271161">
              <w:rPr>
                <w:rFonts w:ascii="Calibri" w:eastAsia="Times New Roman" w:hAnsi="Calibri" w:cs="Arial" w:hint="cs"/>
                <w:b/>
                <w:bCs/>
                <w:sz w:val="28"/>
                <w:szCs w:val="28"/>
                <w:rtl/>
                <w:lang w:bidi="ar-EG"/>
              </w:rPr>
              <w:t xml:space="preserve">المخرجات التعليمية </w:t>
            </w:r>
            <w:r w:rsidRPr="00271161">
              <w:rPr>
                <w:rFonts w:ascii="Calibri" w:eastAsia="Times New Roman" w:hAnsi="Calibri" w:cs="Arial"/>
                <w:b/>
                <w:bCs/>
                <w:sz w:val="28"/>
                <w:szCs w:val="28"/>
                <w:rtl/>
                <w:lang w:bidi="ar-EG"/>
              </w:rPr>
              <w:t>المستهدف</w:t>
            </w:r>
            <w:r w:rsidRPr="00271161">
              <w:rPr>
                <w:rFonts w:ascii="Calibri" w:eastAsia="Times New Roman" w:hAnsi="Calibri" w:cs="Arial" w:hint="cs"/>
                <w:b/>
                <w:bCs/>
                <w:sz w:val="28"/>
                <w:szCs w:val="28"/>
                <w:rtl/>
                <w:lang w:bidi="ar-EG"/>
              </w:rPr>
              <w:t>ة</w:t>
            </w:r>
            <w:r w:rsidRPr="00271161">
              <w:rPr>
                <w:rFonts w:ascii="Calibri" w:eastAsia="Times New Roman" w:hAnsi="Calibri" w:cs="Arial"/>
                <w:b/>
                <w:bCs/>
                <w:sz w:val="28"/>
                <w:szCs w:val="28"/>
                <w:rtl/>
                <w:lang w:bidi="ar-EG"/>
              </w:rPr>
              <w:t xml:space="preserve"> من تدريس المقرر:  </w:t>
            </w:r>
          </w:p>
        </w:tc>
        <w:tc>
          <w:tcPr>
            <w:tcW w:w="7318" w:type="dxa"/>
            <w:gridSpan w:val="3"/>
            <w:shd w:val="clear" w:color="auto" w:fill="auto"/>
          </w:tcPr>
          <w:p w:rsidR="00A343E6" w:rsidRPr="00271161" w:rsidRDefault="00A343E6" w:rsidP="00906068">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بنهاية المقرر ينبغي أن تقف الطالبة على :</w:t>
            </w:r>
          </w:p>
        </w:tc>
      </w:tr>
      <w:tr w:rsidR="00A343E6" w:rsidRPr="00271161" w:rsidTr="00906068">
        <w:trPr>
          <w:trHeight w:val="1846"/>
        </w:trPr>
        <w:tc>
          <w:tcPr>
            <w:tcW w:w="3119" w:type="dxa"/>
            <w:gridSpan w:val="2"/>
            <w:shd w:val="clear" w:color="auto" w:fill="auto"/>
          </w:tcPr>
          <w:p w:rsidR="00A343E6" w:rsidRPr="00271161" w:rsidRDefault="00A343E6" w:rsidP="00906068">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أ-المعرفة والفهم:</w:t>
            </w:r>
          </w:p>
        </w:tc>
        <w:tc>
          <w:tcPr>
            <w:tcW w:w="7372" w:type="dxa"/>
            <w:gridSpan w:val="4"/>
            <w:shd w:val="clear" w:color="auto" w:fill="auto"/>
          </w:tcPr>
          <w:p w:rsidR="00A343E6" w:rsidRPr="00271161" w:rsidRDefault="00A343E6" w:rsidP="00906068">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أ|1-تحدد سمات القصيدة العربية في ظلال كل مدرسة شعرية</w:t>
            </w:r>
            <w:r w:rsidRPr="00271161">
              <w:rPr>
                <w:rFonts w:ascii="Calibri" w:eastAsia="Times New Roman" w:hAnsi="Calibri" w:cs="Arial"/>
                <w:b/>
                <w:bCs/>
                <w:sz w:val="28"/>
                <w:szCs w:val="28"/>
                <w:rtl/>
                <w:lang w:bidi="ar-EG"/>
              </w:rPr>
              <w:t>.</w:t>
            </w:r>
          </w:p>
          <w:p w:rsidR="00A343E6" w:rsidRPr="00271161" w:rsidRDefault="00A343E6" w:rsidP="003D12D5">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أ|2-تعرف ببعض الشخصيات الأدبية في هذا العصر.</w:t>
            </w:r>
          </w:p>
        </w:tc>
      </w:tr>
      <w:tr w:rsidR="00A343E6" w:rsidRPr="00271161" w:rsidTr="00906068">
        <w:tc>
          <w:tcPr>
            <w:tcW w:w="3119" w:type="dxa"/>
            <w:gridSpan w:val="2"/>
            <w:tcBorders>
              <w:bottom w:val="single" w:sz="4" w:space="0" w:color="auto"/>
            </w:tcBorders>
            <w:shd w:val="clear" w:color="auto" w:fill="auto"/>
          </w:tcPr>
          <w:p w:rsidR="00A343E6" w:rsidRPr="00271161" w:rsidRDefault="00A343E6" w:rsidP="000503B8">
            <w:pPr>
              <w:numPr>
                <w:ilvl w:val="0"/>
                <w:numId w:val="24"/>
              </w:numPr>
              <w:spacing w:after="0"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المهارات الذهنية</w:t>
            </w:r>
            <w:r w:rsidRPr="00271161">
              <w:rPr>
                <w:rFonts w:ascii="Calibri" w:eastAsia="Times New Roman" w:hAnsi="Calibri" w:cs="Arial" w:hint="cs"/>
                <w:sz w:val="28"/>
                <w:szCs w:val="28"/>
                <w:rtl/>
                <w:lang w:bidi="ar-EG"/>
              </w:rPr>
              <w:t xml:space="preserve"> :</w:t>
            </w:r>
          </w:p>
          <w:p w:rsidR="00A343E6" w:rsidRPr="00271161" w:rsidRDefault="00A343E6" w:rsidP="00906068">
            <w:pPr>
              <w:spacing w:line="240" w:lineRule="auto"/>
              <w:rPr>
                <w:rFonts w:ascii="Calibri" w:eastAsia="Times New Roman" w:hAnsi="Calibri" w:cs="Arial"/>
                <w:sz w:val="28"/>
                <w:szCs w:val="28"/>
                <w:rtl/>
                <w:lang w:bidi="ar-EG"/>
              </w:rPr>
            </w:pPr>
          </w:p>
        </w:tc>
        <w:tc>
          <w:tcPr>
            <w:tcW w:w="7372" w:type="dxa"/>
            <w:gridSpan w:val="4"/>
            <w:shd w:val="clear" w:color="auto" w:fill="auto"/>
          </w:tcPr>
          <w:p w:rsidR="00A343E6" w:rsidRPr="00271161" w:rsidRDefault="00A343E6" w:rsidP="00906068">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ب|1-</w:t>
            </w:r>
            <w:r w:rsidRPr="00271161">
              <w:rPr>
                <w:rFonts w:ascii="Calibri" w:eastAsia="Times New Roman" w:hAnsi="Calibri" w:cs="Arial"/>
                <w:b/>
                <w:bCs/>
                <w:rtl/>
              </w:rPr>
              <w:t xml:space="preserve"> -</w:t>
            </w:r>
            <w:r w:rsidRPr="00271161">
              <w:rPr>
                <w:rFonts w:ascii="Calibri" w:eastAsia="Times New Roman" w:hAnsi="Calibri" w:cs="Arial"/>
                <w:b/>
                <w:bCs/>
                <w:sz w:val="24"/>
                <w:szCs w:val="24"/>
                <w:rtl/>
              </w:rPr>
              <w:t>تحلل النص الجاهلي شعرًا ونثرا وتقف على أسباب الجمال والق</w:t>
            </w:r>
            <w:r w:rsidRPr="00271161">
              <w:rPr>
                <w:rFonts w:ascii="Calibri" w:eastAsia="Times New Roman" w:hAnsi="Calibri" w:cs="Arial" w:hint="cs"/>
                <w:b/>
                <w:bCs/>
                <w:sz w:val="24"/>
                <w:szCs w:val="24"/>
                <w:rtl/>
              </w:rPr>
              <w:t>بح</w:t>
            </w:r>
            <w:r w:rsidRPr="00271161">
              <w:rPr>
                <w:rFonts w:ascii="Calibri" w:eastAsia="Times New Roman" w:hAnsi="Calibri" w:cs="Arial"/>
                <w:b/>
                <w:bCs/>
                <w:sz w:val="28"/>
                <w:szCs w:val="28"/>
                <w:rtl/>
                <w:lang w:bidi="ar-EG"/>
              </w:rPr>
              <w:t>.</w:t>
            </w:r>
          </w:p>
          <w:p w:rsidR="00A343E6" w:rsidRPr="00271161" w:rsidRDefault="00A343E6" w:rsidP="003D12D5">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ب|2-</w:t>
            </w:r>
            <w:r w:rsidRPr="00271161">
              <w:rPr>
                <w:rtl/>
              </w:rPr>
              <w:t xml:space="preserve"> </w:t>
            </w:r>
            <w:r w:rsidRPr="00271161">
              <w:rPr>
                <w:rFonts w:ascii="Calibri" w:eastAsia="Times New Roman" w:hAnsi="Calibri" w:cs="Arial"/>
                <w:b/>
                <w:bCs/>
                <w:sz w:val="28"/>
                <w:szCs w:val="28"/>
                <w:rtl/>
                <w:lang w:bidi="ar-EG"/>
              </w:rPr>
              <w:tab/>
              <w:t>تستنبط ما تشير إليه ألفاظ وأساليب الشعر الجاهلي من معان وأفكار وآراء ورؤى.</w:t>
            </w:r>
          </w:p>
        </w:tc>
      </w:tr>
      <w:tr w:rsidR="00A343E6" w:rsidRPr="00271161" w:rsidTr="00906068">
        <w:tc>
          <w:tcPr>
            <w:tcW w:w="3119" w:type="dxa"/>
            <w:gridSpan w:val="2"/>
            <w:tcBorders>
              <w:bottom w:val="single" w:sz="4" w:space="0" w:color="auto"/>
            </w:tcBorders>
            <w:shd w:val="clear" w:color="auto" w:fill="auto"/>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جـ- المهارات المهنية</w:t>
            </w:r>
          </w:p>
          <w:p w:rsidR="00A343E6" w:rsidRPr="00271161" w:rsidRDefault="00A343E6" w:rsidP="00906068">
            <w:pPr>
              <w:spacing w:line="240" w:lineRule="auto"/>
              <w:rPr>
                <w:rFonts w:ascii="Calibri" w:eastAsia="Times New Roman" w:hAnsi="Calibri" w:cs="Arial"/>
                <w:sz w:val="28"/>
                <w:szCs w:val="28"/>
                <w:rtl/>
                <w:lang w:bidi="ar-EG"/>
              </w:rPr>
            </w:pPr>
          </w:p>
          <w:p w:rsidR="00A343E6" w:rsidRPr="00271161" w:rsidRDefault="00A343E6" w:rsidP="00906068">
            <w:pPr>
              <w:spacing w:line="240" w:lineRule="auto"/>
              <w:rPr>
                <w:rFonts w:ascii="Calibri" w:eastAsia="Times New Roman" w:hAnsi="Calibri" w:cs="Arial"/>
                <w:sz w:val="28"/>
                <w:szCs w:val="28"/>
                <w:rtl/>
                <w:lang w:bidi="ar-EG"/>
              </w:rPr>
            </w:pPr>
          </w:p>
        </w:tc>
        <w:tc>
          <w:tcPr>
            <w:tcW w:w="7372" w:type="dxa"/>
            <w:gridSpan w:val="4"/>
            <w:shd w:val="clear" w:color="auto" w:fill="auto"/>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ج|1-</w:t>
            </w:r>
            <w:r w:rsidRPr="00271161">
              <w:rPr>
                <w:rtl/>
              </w:rPr>
              <w:t xml:space="preserve"> </w:t>
            </w:r>
            <w:r w:rsidRPr="00271161">
              <w:rPr>
                <w:rFonts w:ascii="Calibri" w:eastAsia="Times New Roman" w:hAnsi="Calibri" w:cs="Arial"/>
                <w:b/>
                <w:bCs/>
                <w:sz w:val="28"/>
                <w:szCs w:val="28"/>
                <w:rtl/>
                <w:lang w:bidi="ar-EG"/>
              </w:rPr>
              <w:tab/>
              <w:t>تقرأ القصيدة الجاهلية قراءة واعية تحببها إلى النفو</w:t>
            </w:r>
            <w:r w:rsidRPr="00271161">
              <w:rPr>
                <w:rFonts w:ascii="Calibri" w:eastAsia="Times New Roman" w:hAnsi="Calibri" w:cs="Arial" w:hint="cs"/>
                <w:b/>
                <w:bCs/>
                <w:sz w:val="28"/>
                <w:szCs w:val="28"/>
                <w:rtl/>
                <w:lang w:bidi="ar-EG"/>
              </w:rPr>
              <w:t xml:space="preserve">س </w:t>
            </w:r>
          </w:p>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ج|2- تطبق المهارات اللغوية في تيسير لغة الشعر الجاهلي على المستمع والدارس</w:t>
            </w:r>
          </w:p>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ج|3-</w:t>
            </w:r>
            <w:r w:rsidRPr="00271161">
              <w:rPr>
                <w:rtl/>
              </w:rPr>
              <w:t xml:space="preserve"> </w:t>
            </w:r>
            <w:r w:rsidRPr="00271161">
              <w:rPr>
                <w:rFonts w:ascii="Calibri" w:eastAsia="Times New Roman" w:hAnsi="Calibri" w:cs="Arial"/>
                <w:b/>
                <w:bCs/>
                <w:sz w:val="28"/>
                <w:szCs w:val="28"/>
                <w:rtl/>
                <w:lang w:bidi="ar-EG"/>
              </w:rPr>
              <w:t>تضبط لغة حديثها من خلال حفظها لبعض نصوص الشعر الجاهلي في الشعر والنثر</w:t>
            </w:r>
          </w:p>
        </w:tc>
      </w:tr>
      <w:tr w:rsidR="00A343E6" w:rsidRPr="00271161" w:rsidTr="00906068">
        <w:tc>
          <w:tcPr>
            <w:tcW w:w="3119" w:type="dxa"/>
            <w:gridSpan w:val="2"/>
            <w:shd w:val="clear" w:color="auto" w:fill="auto"/>
          </w:tcPr>
          <w:p w:rsidR="00A343E6" w:rsidRPr="00271161" w:rsidRDefault="00A343E6" w:rsidP="000503B8">
            <w:pPr>
              <w:numPr>
                <w:ilvl w:val="0"/>
                <w:numId w:val="25"/>
              </w:numPr>
              <w:spacing w:after="0" w:line="240" w:lineRule="auto"/>
              <w:ind w:hanging="72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المهارات العامة </w:t>
            </w:r>
          </w:p>
          <w:p w:rsidR="00A343E6" w:rsidRPr="00271161" w:rsidRDefault="00A343E6" w:rsidP="00906068">
            <w:pPr>
              <w:spacing w:line="240" w:lineRule="auto"/>
              <w:rPr>
                <w:rFonts w:ascii="Calibri" w:eastAsia="Times New Roman" w:hAnsi="Calibri" w:cs="Arial"/>
                <w:sz w:val="28"/>
                <w:szCs w:val="28"/>
                <w:rtl/>
                <w:lang w:bidi="ar-EG"/>
              </w:rPr>
            </w:pPr>
          </w:p>
          <w:p w:rsidR="00A343E6" w:rsidRPr="00271161" w:rsidRDefault="00A343E6" w:rsidP="00906068">
            <w:pPr>
              <w:spacing w:line="240" w:lineRule="auto"/>
              <w:rPr>
                <w:rFonts w:ascii="Calibri" w:eastAsia="Times New Roman" w:hAnsi="Calibri" w:cs="Arial"/>
                <w:sz w:val="28"/>
                <w:szCs w:val="28"/>
                <w:rtl/>
                <w:lang w:bidi="ar-EG"/>
              </w:rPr>
            </w:pPr>
          </w:p>
          <w:p w:rsidR="00A343E6" w:rsidRPr="00271161" w:rsidRDefault="00A343E6" w:rsidP="00906068">
            <w:pPr>
              <w:spacing w:line="240" w:lineRule="auto"/>
              <w:rPr>
                <w:rFonts w:ascii="Calibri" w:eastAsia="Times New Roman" w:hAnsi="Calibri" w:cs="Arial"/>
                <w:sz w:val="28"/>
                <w:szCs w:val="28"/>
                <w:rtl/>
                <w:lang w:bidi="ar-EG"/>
              </w:rPr>
            </w:pPr>
          </w:p>
        </w:tc>
        <w:tc>
          <w:tcPr>
            <w:tcW w:w="7372" w:type="dxa"/>
            <w:gridSpan w:val="4"/>
            <w:shd w:val="clear" w:color="auto" w:fill="auto"/>
          </w:tcPr>
          <w:p w:rsidR="00A343E6" w:rsidRPr="00271161" w:rsidRDefault="00A343E6" w:rsidP="00906068">
            <w:pPr>
              <w:spacing w:line="240" w:lineRule="auto"/>
              <w:rPr>
                <w:rFonts w:ascii="Arial" w:eastAsia="Times New Roman" w:hAnsi="Arial" w:cs="Arial"/>
                <w:b/>
                <w:bCs/>
                <w:sz w:val="28"/>
                <w:szCs w:val="28"/>
                <w:rtl/>
                <w:lang w:bidi="ar-EG"/>
              </w:rPr>
            </w:pPr>
            <w:r w:rsidRPr="00271161">
              <w:rPr>
                <w:rFonts w:ascii="Arial" w:eastAsia="Times New Roman" w:hAnsi="Arial" w:cs="Arial"/>
                <w:b/>
                <w:bCs/>
                <w:sz w:val="28"/>
                <w:szCs w:val="28"/>
                <w:rtl/>
                <w:lang w:bidi="ar-EG"/>
              </w:rPr>
              <w:tab/>
            </w:r>
          </w:p>
          <w:p w:rsidR="00A343E6" w:rsidRPr="00271161" w:rsidRDefault="00A343E6" w:rsidP="00906068">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د|1-</w:t>
            </w:r>
            <w:r w:rsidRPr="00271161">
              <w:rPr>
                <w:rFonts w:ascii="Arial" w:eastAsia="Times New Roman" w:hAnsi="Arial" w:cs="Arial"/>
                <w:b/>
                <w:bCs/>
                <w:sz w:val="28"/>
                <w:szCs w:val="28"/>
                <w:rtl/>
                <w:lang w:bidi="ar-EG"/>
              </w:rPr>
              <w:tab/>
              <w:t>تدير الوقت بإيجابية</w:t>
            </w:r>
          </w:p>
          <w:p w:rsidR="00A343E6" w:rsidRPr="00271161" w:rsidRDefault="00A343E6" w:rsidP="00906068">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د|2-</w:t>
            </w:r>
            <w:r w:rsidRPr="00271161">
              <w:rPr>
                <w:rFonts w:ascii="Arial" w:eastAsia="Times New Roman" w:hAnsi="Arial" w:cs="Arial"/>
                <w:b/>
                <w:bCs/>
                <w:sz w:val="28"/>
                <w:szCs w:val="28"/>
                <w:rtl/>
                <w:lang w:bidi="ar-EG"/>
              </w:rPr>
              <w:tab/>
              <w:t xml:space="preserve">تطور من أدائها  ومهارتها حتى تكتسب الخبرة التي تؤهلها لقراءة النص القديم. </w:t>
            </w:r>
          </w:p>
          <w:p w:rsidR="00A343E6" w:rsidRPr="00271161" w:rsidRDefault="00A343E6" w:rsidP="00906068">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w:t>
            </w:r>
            <w:r w:rsidRPr="00271161">
              <w:rPr>
                <w:rFonts w:ascii="Arial" w:eastAsia="Times New Roman" w:hAnsi="Arial" w:cs="Arial"/>
                <w:b/>
                <w:bCs/>
                <w:sz w:val="28"/>
                <w:szCs w:val="28"/>
                <w:rtl/>
                <w:lang w:bidi="ar-EG"/>
              </w:rPr>
              <w:t>-</w:t>
            </w:r>
            <w:r w:rsidRPr="00271161">
              <w:rPr>
                <w:rFonts w:ascii="Arial" w:eastAsia="Times New Roman" w:hAnsi="Arial" w:cs="Arial" w:hint="cs"/>
                <w:b/>
                <w:bCs/>
                <w:sz w:val="28"/>
                <w:szCs w:val="28"/>
                <w:rtl/>
                <w:lang w:bidi="ar-EG"/>
              </w:rPr>
              <w:t>3</w:t>
            </w:r>
            <w:r w:rsidRPr="00271161">
              <w:rPr>
                <w:rFonts w:ascii="Arial" w:eastAsia="Times New Roman" w:hAnsi="Arial" w:cs="Arial"/>
                <w:b/>
                <w:bCs/>
                <w:sz w:val="28"/>
                <w:szCs w:val="28"/>
                <w:rtl/>
                <w:lang w:bidi="ar-EG"/>
              </w:rPr>
              <w:tab/>
              <w:t>تجيد إلقاء الشعر والخطابة</w:t>
            </w:r>
          </w:p>
        </w:tc>
      </w:tr>
      <w:tr w:rsidR="00A343E6" w:rsidRPr="00271161" w:rsidTr="00906068">
        <w:tc>
          <w:tcPr>
            <w:tcW w:w="3119" w:type="dxa"/>
            <w:gridSpan w:val="2"/>
            <w:shd w:val="clear" w:color="auto" w:fill="auto"/>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هـ- المهارات الوجدانية </w:t>
            </w:r>
          </w:p>
        </w:tc>
        <w:tc>
          <w:tcPr>
            <w:tcW w:w="7372" w:type="dxa"/>
            <w:gridSpan w:val="4"/>
            <w:shd w:val="clear" w:color="auto" w:fill="auto"/>
          </w:tcPr>
          <w:p w:rsidR="00A343E6" w:rsidRPr="00271161" w:rsidRDefault="00A343E6" w:rsidP="00906068">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t>ه|1-تعتز بقيمة التراث العربي إبداعاً ونقداً.</w:t>
            </w:r>
          </w:p>
          <w:p w:rsidR="00A343E6" w:rsidRPr="00271161" w:rsidRDefault="00A343E6" w:rsidP="003D12D5">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t>ه|2- تعتز بقيمة اللغة العربية وقدرتها على استيعاب التجارب الإنسانية في مختلف العصور.</w:t>
            </w:r>
          </w:p>
        </w:tc>
      </w:tr>
      <w:tr w:rsidR="00A343E6" w:rsidRPr="00271161" w:rsidTr="00906068">
        <w:tc>
          <w:tcPr>
            <w:tcW w:w="1560" w:type="dxa"/>
          </w:tcPr>
          <w:p w:rsidR="00A343E6" w:rsidRPr="00271161" w:rsidRDefault="00A343E6" w:rsidP="00906068">
            <w:pPr>
              <w:spacing w:line="240" w:lineRule="auto"/>
              <w:rPr>
                <w:rFonts w:ascii="Calibri" w:eastAsia="Times New Roman" w:hAnsi="Calibri" w:cs="Arial"/>
                <w:sz w:val="28"/>
                <w:szCs w:val="28"/>
                <w:rtl/>
                <w:lang w:bidi="ar-EG"/>
              </w:rPr>
            </w:pPr>
          </w:p>
        </w:tc>
        <w:tc>
          <w:tcPr>
            <w:tcW w:w="8931" w:type="dxa"/>
            <w:gridSpan w:val="5"/>
            <w:shd w:val="clear" w:color="auto" w:fill="auto"/>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4ــ محتوى المقرر</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الأسبوع</w:t>
            </w:r>
          </w:p>
        </w:tc>
        <w:tc>
          <w:tcPr>
            <w:tcW w:w="6237" w:type="dxa"/>
            <w:gridSpan w:val="3"/>
            <w:shd w:val="clear" w:color="auto" w:fill="auto"/>
          </w:tcPr>
          <w:p w:rsidR="003D12D5" w:rsidRPr="00271161" w:rsidRDefault="00A343E6" w:rsidP="003D12D5">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الموضوع ( المحتوى )</w:t>
            </w:r>
          </w:p>
          <w:p w:rsidR="00A343E6" w:rsidRPr="00271161" w:rsidRDefault="00A343E6" w:rsidP="003D12D5">
            <w:pPr>
              <w:rPr>
                <w:rFonts w:ascii="Calibri" w:eastAsia="Times New Roman" w:hAnsi="Calibri" w:cs="Arial"/>
                <w:sz w:val="28"/>
                <w:szCs w:val="28"/>
                <w:rtl/>
                <w:lang w:bidi="ar-EG"/>
              </w:rPr>
            </w:pPr>
          </w:p>
        </w:tc>
        <w:tc>
          <w:tcPr>
            <w:tcW w:w="1843" w:type="dxa"/>
          </w:tcPr>
          <w:p w:rsidR="00A343E6" w:rsidRPr="00271161" w:rsidRDefault="00A343E6" w:rsidP="00906068">
            <w:pPr>
              <w:spacing w:line="240" w:lineRule="auto"/>
              <w:jc w:val="center"/>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أساليب التعليم والتعلم</w:t>
            </w:r>
          </w:p>
          <w:p w:rsidR="00A343E6" w:rsidRPr="00271161" w:rsidRDefault="00A343E6" w:rsidP="00906068">
            <w:pPr>
              <w:spacing w:line="240" w:lineRule="auto"/>
              <w:jc w:val="center"/>
              <w:rPr>
                <w:rFonts w:ascii="Calibri" w:eastAsia="Times New Roman" w:hAnsi="Calibri" w:cs="Arial"/>
                <w:b/>
                <w:bCs/>
                <w:sz w:val="26"/>
                <w:szCs w:val="26"/>
                <w:rtl/>
                <w:lang w:bidi="ar-EG"/>
              </w:rPr>
            </w:pP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عدد الساعات</w:t>
            </w:r>
          </w:p>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الأول</w:t>
            </w:r>
          </w:p>
        </w:tc>
        <w:tc>
          <w:tcPr>
            <w:tcW w:w="6237" w:type="dxa"/>
            <w:gridSpan w:val="3"/>
            <w:shd w:val="clear" w:color="auto" w:fill="auto"/>
          </w:tcPr>
          <w:p w:rsidR="00A343E6" w:rsidRPr="00271161" w:rsidRDefault="00A343E6" w:rsidP="000503B8">
            <w:pPr>
              <w:numPr>
                <w:ilvl w:val="0"/>
                <w:numId w:val="26"/>
              </w:numPr>
              <w:spacing w:line="240" w:lineRule="auto"/>
              <w:contextualSpacing/>
              <w:jc w:val="both"/>
              <w:rPr>
                <w:rFonts w:ascii="Calibri" w:eastAsia="Calibri" w:hAnsi="Calibri" w:cs="Times New Roman"/>
                <w:sz w:val="28"/>
                <w:szCs w:val="28"/>
                <w:rtl/>
                <w:lang w:bidi="ar-EG"/>
              </w:rPr>
            </w:pPr>
            <w:r w:rsidRPr="00271161">
              <w:rPr>
                <w:rFonts w:ascii="Calibri" w:eastAsia="Calibri" w:hAnsi="Calibri" w:cs="Times New Roman" w:hint="cs"/>
                <w:b/>
                <w:bCs/>
                <w:sz w:val="28"/>
                <w:szCs w:val="28"/>
                <w:rtl/>
                <w:lang w:bidi="ar-EG"/>
              </w:rPr>
              <w:t>تمهيد حول كيفية قراءة النص الأدبي</w:t>
            </w:r>
            <w:r w:rsidRPr="00271161">
              <w:rPr>
                <w:rFonts w:ascii="Calibri" w:eastAsia="Calibri" w:hAnsi="Calibri" w:cs="Simplified Arabic" w:hint="cs"/>
                <w:color w:val="000000"/>
                <w:sz w:val="28"/>
                <w:szCs w:val="28"/>
                <w:rtl/>
                <w:lang w:bidi="ar-EG"/>
              </w:rPr>
              <w:t xml:space="preserve"> </w:t>
            </w:r>
          </w:p>
        </w:tc>
        <w:tc>
          <w:tcPr>
            <w:tcW w:w="1843" w:type="dxa"/>
          </w:tcPr>
          <w:p w:rsidR="00A343E6" w:rsidRPr="00271161" w:rsidRDefault="00A343E6" w:rsidP="00906068">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4</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w:t>
            </w:r>
          </w:p>
        </w:tc>
        <w:tc>
          <w:tcPr>
            <w:tcW w:w="6237" w:type="dxa"/>
            <w:gridSpan w:val="3"/>
            <w:shd w:val="clear" w:color="auto" w:fill="auto"/>
          </w:tcPr>
          <w:p w:rsidR="00A343E6" w:rsidRPr="00271161" w:rsidRDefault="00A343E6"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hint="cs"/>
                <w:b/>
                <w:bCs/>
                <w:color w:val="000000"/>
                <w:sz w:val="28"/>
                <w:szCs w:val="28"/>
                <w:rtl/>
                <w:lang w:eastAsia="ar-SA" w:bidi="ar-EG"/>
              </w:rPr>
              <w:t>معلقة امرئ القيس</w:t>
            </w:r>
          </w:p>
          <w:p w:rsidR="00A343E6" w:rsidRPr="00271161" w:rsidRDefault="00A343E6"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وصف الحرب لعنترة</w:t>
            </w:r>
          </w:p>
        </w:tc>
        <w:tc>
          <w:tcPr>
            <w:tcW w:w="1843" w:type="dxa"/>
          </w:tcPr>
          <w:p w:rsidR="00A343E6" w:rsidRPr="00271161" w:rsidRDefault="00A343E6" w:rsidP="00906068">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A343E6" w:rsidRPr="00271161" w:rsidRDefault="00A343E6" w:rsidP="00906068">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rPr>
          <w:trHeight w:val="490"/>
        </w:trPr>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w:t>
            </w:r>
          </w:p>
        </w:tc>
        <w:tc>
          <w:tcPr>
            <w:tcW w:w="6237" w:type="dxa"/>
            <w:gridSpan w:val="3"/>
            <w:shd w:val="clear" w:color="auto" w:fill="auto"/>
          </w:tcPr>
          <w:p w:rsidR="00A343E6" w:rsidRPr="00271161" w:rsidRDefault="00A343E6" w:rsidP="00906068">
            <w:pPr>
              <w:tabs>
                <w:tab w:val="left" w:pos="1927"/>
              </w:tabs>
              <w:spacing w:after="0" w:line="240" w:lineRule="auto"/>
              <w:contextualSpacing/>
              <w:rPr>
                <w:rFonts w:ascii="Times New Roman" w:eastAsia="Times New Roman" w:hAnsi="Times New Roman" w:cs="Times New Roman"/>
                <w:b/>
                <w:bCs/>
                <w:sz w:val="28"/>
                <w:szCs w:val="28"/>
                <w:rtl/>
                <w:lang w:eastAsia="ar-SA" w:bidi="ar-EG"/>
              </w:rPr>
            </w:pPr>
            <w:r w:rsidRPr="00271161">
              <w:rPr>
                <w:rtl/>
              </w:rPr>
              <w:t xml:space="preserve"> </w:t>
            </w:r>
            <w:r w:rsidRPr="00271161">
              <w:rPr>
                <w:rFonts w:ascii="Times New Roman" w:eastAsia="Times New Roman" w:hAnsi="Times New Roman" w:cs="Times New Roman" w:hint="cs"/>
                <w:b/>
                <w:bCs/>
                <w:sz w:val="28"/>
                <w:szCs w:val="28"/>
                <w:rtl/>
                <w:lang w:eastAsia="ar-SA" w:bidi="ar-EG"/>
              </w:rPr>
              <w:t xml:space="preserve">- </w:t>
            </w:r>
            <w:r w:rsidRPr="00271161">
              <w:rPr>
                <w:rFonts w:ascii="Times New Roman" w:eastAsia="Times New Roman" w:hAnsi="Times New Roman" w:cs="Times New Roman"/>
                <w:b/>
                <w:bCs/>
                <w:sz w:val="28"/>
                <w:szCs w:val="28"/>
                <w:rtl/>
                <w:lang w:eastAsia="ar-SA" w:bidi="ar-EG"/>
              </w:rPr>
              <w:t>معلقة امرئ القيس</w:t>
            </w:r>
          </w:p>
          <w:p w:rsidR="00A343E6" w:rsidRPr="00271161" w:rsidRDefault="00A343E6" w:rsidP="00906068">
            <w:pPr>
              <w:tabs>
                <w:tab w:val="left" w:pos="1927"/>
              </w:tabs>
              <w:spacing w:after="0" w:line="240" w:lineRule="auto"/>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b/>
                <w:bCs/>
                <w:sz w:val="28"/>
                <w:szCs w:val="28"/>
                <w:rtl/>
                <w:lang w:eastAsia="ar-SA" w:bidi="ar-EG"/>
              </w:rPr>
              <w:t>-</w:t>
            </w:r>
            <w:r w:rsidRPr="00271161">
              <w:rPr>
                <w:rFonts w:ascii="Times New Roman" w:eastAsia="Times New Roman" w:hAnsi="Times New Roman" w:cs="Times New Roman" w:hint="cs"/>
                <w:b/>
                <w:bCs/>
                <w:sz w:val="28"/>
                <w:szCs w:val="28"/>
                <w:rtl/>
                <w:lang w:eastAsia="ar-SA" w:bidi="ar-EG"/>
              </w:rPr>
              <w:t xml:space="preserve"> </w:t>
            </w:r>
            <w:r w:rsidRPr="00271161">
              <w:rPr>
                <w:rFonts w:ascii="Times New Roman" w:eastAsia="Times New Roman" w:hAnsi="Times New Roman" w:cs="Times New Roman"/>
                <w:b/>
                <w:bCs/>
                <w:sz w:val="28"/>
                <w:szCs w:val="28"/>
                <w:rtl/>
                <w:lang w:eastAsia="ar-SA" w:bidi="ar-EG"/>
              </w:rPr>
              <w:t>وصف الحرب لعنترة</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عصف ذهني </w:t>
            </w:r>
          </w:p>
          <w:p w:rsidR="00A343E6" w:rsidRPr="00271161" w:rsidRDefault="00A343E6" w:rsidP="00906068">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A343E6" w:rsidRPr="00271161" w:rsidRDefault="00A343E6" w:rsidP="00906068">
            <w:pPr>
              <w:tabs>
                <w:tab w:val="left" w:pos="266"/>
                <w:tab w:val="center" w:pos="414"/>
              </w:tabs>
              <w:spacing w:line="240" w:lineRule="auto"/>
              <w:rPr>
                <w:rFonts w:ascii="Calibri" w:eastAsia="Times New Roman" w:hAnsi="Calibri" w:cs="Arial"/>
                <w:sz w:val="28"/>
                <w:szCs w:val="28"/>
                <w:rtl/>
                <w:lang w:bidi="ar-EG"/>
              </w:rPr>
            </w:pPr>
            <w:r w:rsidRPr="00271161">
              <w:rPr>
                <w:rFonts w:ascii="Calibri" w:eastAsia="Times New Roman" w:hAnsi="Calibri" w:cs="Arial"/>
                <w:sz w:val="28"/>
                <w:szCs w:val="28"/>
                <w:rtl/>
                <w:lang w:bidi="ar-EG"/>
              </w:rPr>
              <w:tab/>
            </w: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w:t>
            </w:r>
          </w:p>
        </w:tc>
        <w:tc>
          <w:tcPr>
            <w:tcW w:w="6237" w:type="dxa"/>
            <w:gridSpan w:val="3"/>
            <w:shd w:val="clear" w:color="auto" w:fill="auto"/>
          </w:tcPr>
          <w:p w:rsidR="00A343E6" w:rsidRPr="00271161" w:rsidRDefault="00A343E6" w:rsidP="00906068">
            <w:p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hint="cs"/>
                <w:color w:val="000000"/>
                <w:sz w:val="28"/>
                <w:szCs w:val="28"/>
                <w:rtl/>
                <w:lang w:eastAsia="ar-SA" w:bidi="ar-EG"/>
              </w:rPr>
              <w:t xml:space="preserve"> </w:t>
            </w:r>
            <w:r w:rsidRPr="00271161">
              <w:rPr>
                <w:rFonts w:ascii="Times New Roman" w:eastAsia="Times New Roman" w:hAnsi="Times New Roman" w:cs="Simplified Arabic" w:hint="cs"/>
                <w:b/>
                <w:bCs/>
                <w:color w:val="000000"/>
                <w:sz w:val="28"/>
                <w:szCs w:val="28"/>
                <w:rtl/>
                <w:lang w:eastAsia="ar-SA" w:bidi="ar-EG"/>
              </w:rPr>
              <w:t xml:space="preserve"> </w:t>
            </w:r>
          </w:p>
          <w:p w:rsidR="00A343E6" w:rsidRPr="00271161" w:rsidRDefault="00A343E6" w:rsidP="00906068">
            <w:pPr>
              <w:tabs>
                <w:tab w:val="left" w:pos="1927"/>
              </w:tabs>
              <w:spacing w:after="0" w:line="240" w:lineRule="auto"/>
              <w:ind w:left="720"/>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 -</w:t>
            </w:r>
            <w:r w:rsidRPr="00271161">
              <w:rPr>
                <w:rFonts w:ascii="Times New Roman" w:eastAsia="Times New Roman" w:hAnsi="Times New Roman" w:cs="Simplified Arabic"/>
                <w:b/>
                <w:bCs/>
                <w:color w:val="000000"/>
                <w:sz w:val="28"/>
                <w:szCs w:val="28"/>
                <w:rtl/>
                <w:lang w:eastAsia="ar-SA" w:bidi="ar-EG"/>
              </w:rPr>
              <w:t>معلقة امرئ القيس</w:t>
            </w:r>
          </w:p>
          <w:p w:rsidR="00A343E6" w:rsidRPr="00271161" w:rsidRDefault="00A343E6" w:rsidP="00906068">
            <w:pPr>
              <w:tabs>
                <w:tab w:val="left" w:pos="1927"/>
              </w:tabs>
              <w:spacing w:after="0" w:line="240" w:lineRule="auto"/>
              <w:ind w:left="720"/>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b/>
                <w:bCs/>
                <w:color w:val="000000"/>
                <w:sz w:val="28"/>
                <w:szCs w:val="28"/>
                <w:rtl/>
                <w:lang w:eastAsia="ar-SA" w:bidi="ar-EG"/>
              </w:rPr>
              <w:t>- وصف الحرب لعنترة</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محاضرة تفاعلية</w:t>
            </w:r>
          </w:p>
          <w:p w:rsidR="00A343E6" w:rsidRPr="00271161" w:rsidRDefault="00A343E6" w:rsidP="00906068">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عصف ذهني</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الخامس</w:t>
            </w:r>
          </w:p>
        </w:tc>
        <w:tc>
          <w:tcPr>
            <w:tcW w:w="6237" w:type="dxa"/>
            <w:gridSpan w:val="3"/>
            <w:shd w:val="clear" w:color="auto" w:fill="auto"/>
          </w:tcPr>
          <w:p w:rsidR="00A343E6" w:rsidRPr="00271161" w:rsidRDefault="00A343E6" w:rsidP="000503B8">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 xml:space="preserve">قصيدة  الجميح  الأسدي.   </w:t>
            </w:r>
          </w:p>
          <w:p w:rsidR="00A343E6" w:rsidRPr="00271161" w:rsidRDefault="00A343E6" w:rsidP="000503B8">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في الاعتذار للنابغة</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التعلم الذاتي </w:t>
            </w:r>
          </w:p>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السادس</w:t>
            </w:r>
          </w:p>
        </w:tc>
        <w:tc>
          <w:tcPr>
            <w:tcW w:w="6237" w:type="dxa"/>
            <w:gridSpan w:val="3"/>
            <w:shd w:val="clear" w:color="auto" w:fill="auto"/>
          </w:tcPr>
          <w:p w:rsidR="00A343E6" w:rsidRPr="00271161" w:rsidRDefault="00A343E6"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xml:space="preserve">قصيدة  الجميح  الأسدي.   </w:t>
            </w:r>
          </w:p>
          <w:p w:rsidR="00A343E6" w:rsidRPr="00271161" w:rsidRDefault="00A343E6"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في الاعتذار</w:t>
            </w:r>
            <w:r w:rsidRPr="00271161">
              <w:rPr>
                <w:rFonts w:ascii="Calibri" w:eastAsia="Calibri" w:hAnsi="Calibri" w:cs="Times New Roman" w:hint="cs"/>
                <w:b/>
                <w:bCs/>
                <w:sz w:val="28"/>
                <w:szCs w:val="28"/>
                <w:rtl/>
                <w:lang w:bidi="ar-EG"/>
              </w:rPr>
              <w:t>للنابغة</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السابع</w:t>
            </w:r>
          </w:p>
        </w:tc>
        <w:tc>
          <w:tcPr>
            <w:tcW w:w="6237" w:type="dxa"/>
            <w:gridSpan w:val="3"/>
            <w:shd w:val="clear" w:color="auto" w:fill="auto"/>
          </w:tcPr>
          <w:p w:rsidR="00A343E6" w:rsidRPr="00271161" w:rsidRDefault="00A343E6"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xml:space="preserve">قصيدة  الجميح  الأسدي.   </w:t>
            </w:r>
          </w:p>
          <w:p w:rsidR="00A343E6" w:rsidRPr="00271161" w:rsidRDefault="00A343E6" w:rsidP="003D12D5">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في الاعتذارللنابغة</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A343E6" w:rsidRPr="00271161" w:rsidTr="00906068">
        <w:trPr>
          <w:trHeight w:val="558"/>
        </w:trPr>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الثامن</w:t>
            </w:r>
          </w:p>
        </w:tc>
        <w:tc>
          <w:tcPr>
            <w:tcW w:w="6237" w:type="dxa"/>
            <w:gridSpan w:val="3"/>
            <w:shd w:val="clear" w:color="auto" w:fill="auto"/>
          </w:tcPr>
          <w:p w:rsidR="00A343E6" w:rsidRPr="00271161" w:rsidRDefault="00A343E6" w:rsidP="000503B8">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قصيدة مدح هرم بن سنان لزهير بن أبي سلمى.</w:t>
            </w:r>
          </w:p>
          <w:p w:rsidR="00A343E6" w:rsidRPr="00271161" w:rsidRDefault="00A343E6" w:rsidP="000503B8">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قصيدة عروة بن الورد </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A343E6" w:rsidRPr="00271161" w:rsidTr="00906068">
        <w:trPr>
          <w:trHeight w:val="282"/>
        </w:trPr>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التاسع</w:t>
            </w:r>
          </w:p>
        </w:tc>
        <w:tc>
          <w:tcPr>
            <w:tcW w:w="6237" w:type="dxa"/>
            <w:gridSpan w:val="3"/>
            <w:shd w:val="clear" w:color="auto" w:fill="auto"/>
          </w:tcPr>
          <w:p w:rsidR="00A343E6" w:rsidRPr="00271161" w:rsidRDefault="00A343E6" w:rsidP="00906068">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قصيدة مدح هرم بن سنان لزهير بن أبي سلمى.</w:t>
            </w:r>
          </w:p>
          <w:p w:rsidR="00A343E6" w:rsidRPr="00271161" w:rsidRDefault="00A343E6" w:rsidP="00906068">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قصيدة عروة بن الورد</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العاشر</w:t>
            </w:r>
          </w:p>
        </w:tc>
        <w:tc>
          <w:tcPr>
            <w:tcW w:w="6237" w:type="dxa"/>
            <w:gridSpan w:val="3"/>
            <w:shd w:val="clear" w:color="auto" w:fill="auto"/>
          </w:tcPr>
          <w:p w:rsidR="00A343E6" w:rsidRPr="00271161" w:rsidRDefault="00A343E6" w:rsidP="00906068">
            <w:p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  </w:t>
            </w:r>
            <w:r w:rsidRPr="00271161">
              <w:rPr>
                <w:rFonts w:ascii="Calibri" w:eastAsia="Calibri" w:hAnsi="Calibri" w:cs="Times New Roman"/>
                <w:b/>
                <w:bCs/>
                <w:sz w:val="28"/>
                <w:szCs w:val="28"/>
                <w:rtl/>
                <w:lang w:bidi="ar-EG"/>
              </w:rPr>
              <w:t>قصيدة مدح هرم بن سنان لزهير بن أبي سلمى.</w:t>
            </w:r>
          </w:p>
          <w:p w:rsidR="00A343E6" w:rsidRPr="00271161" w:rsidRDefault="00A343E6" w:rsidP="00906068">
            <w:p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w:t>
            </w:r>
            <w:r w:rsidRPr="00271161">
              <w:rPr>
                <w:rFonts w:ascii="Calibri" w:eastAsia="Calibri" w:hAnsi="Calibri" w:cs="Times New Roman"/>
                <w:b/>
                <w:bCs/>
                <w:sz w:val="28"/>
                <w:szCs w:val="28"/>
                <w:rtl/>
                <w:lang w:bidi="ar-EG"/>
              </w:rPr>
              <w:tab/>
              <w:t>قصيدة عروة بن الورد</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rPr>
          <w:trHeight w:val="346"/>
        </w:trPr>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الحادي عشر</w:t>
            </w:r>
          </w:p>
        </w:tc>
        <w:tc>
          <w:tcPr>
            <w:tcW w:w="6237" w:type="dxa"/>
            <w:gridSpan w:val="3"/>
            <w:shd w:val="clear" w:color="auto" w:fill="auto"/>
          </w:tcPr>
          <w:p w:rsidR="00A343E6" w:rsidRPr="00271161" w:rsidRDefault="00A343E6"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 xml:space="preserve"> معلقة طرفة بن العبد.</w:t>
            </w:r>
          </w:p>
          <w:p w:rsidR="00A343E6" w:rsidRPr="00271161" w:rsidRDefault="00A343E6"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وصية أمامة بنت الحارث لابنتها</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rPr>
          <w:trHeight w:val="346"/>
        </w:trPr>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 عشر</w:t>
            </w:r>
          </w:p>
        </w:tc>
        <w:tc>
          <w:tcPr>
            <w:tcW w:w="6237" w:type="dxa"/>
            <w:gridSpan w:val="3"/>
            <w:shd w:val="clear" w:color="auto" w:fill="auto"/>
          </w:tcPr>
          <w:p w:rsidR="00A343E6" w:rsidRPr="00271161" w:rsidRDefault="00A343E6" w:rsidP="00906068">
            <w:p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w:t>
            </w:r>
            <w:r w:rsidRPr="00271161">
              <w:rPr>
                <w:rFonts w:ascii="Calibri" w:eastAsia="Calibri" w:hAnsi="Calibri" w:cs="Times New Roman"/>
                <w:b/>
                <w:bCs/>
                <w:sz w:val="28"/>
                <w:szCs w:val="28"/>
                <w:rtl/>
                <w:lang w:bidi="ar-EG"/>
              </w:rPr>
              <w:tab/>
              <w:t xml:space="preserve"> معلقة طرفة بن العبد.</w:t>
            </w:r>
          </w:p>
          <w:p w:rsidR="00A343E6" w:rsidRPr="00271161" w:rsidRDefault="00A343E6" w:rsidP="00906068">
            <w:p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w:t>
            </w:r>
            <w:r w:rsidRPr="00271161">
              <w:rPr>
                <w:rFonts w:ascii="Calibri" w:eastAsia="Calibri" w:hAnsi="Calibri" w:cs="Times New Roman"/>
                <w:b/>
                <w:bCs/>
                <w:sz w:val="28"/>
                <w:szCs w:val="28"/>
                <w:rtl/>
                <w:lang w:bidi="ar-EG"/>
              </w:rPr>
              <w:tab/>
              <w:t>وصية أمامة بنت الحارث لابنتها</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 عشر</w:t>
            </w:r>
          </w:p>
        </w:tc>
        <w:tc>
          <w:tcPr>
            <w:tcW w:w="6237" w:type="dxa"/>
            <w:gridSpan w:val="3"/>
            <w:shd w:val="clear" w:color="auto" w:fill="auto"/>
          </w:tcPr>
          <w:p w:rsidR="00A343E6" w:rsidRPr="00271161" w:rsidRDefault="00A343E6"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من أدب المفاخرات والمنافرات لبعض سادة العرب  </w:t>
            </w:r>
          </w:p>
        </w:tc>
        <w:tc>
          <w:tcPr>
            <w:tcW w:w="1843" w:type="dxa"/>
          </w:tcPr>
          <w:p w:rsidR="00A343E6" w:rsidRPr="00271161" w:rsidRDefault="00A343E6" w:rsidP="00906068">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43E6" w:rsidRPr="00271161" w:rsidTr="00906068">
        <w:tc>
          <w:tcPr>
            <w:tcW w:w="1560" w:type="dxa"/>
            <w:shd w:val="clear" w:color="auto" w:fill="auto"/>
          </w:tcPr>
          <w:p w:rsidR="00A343E6" w:rsidRPr="00271161" w:rsidRDefault="00A343E6" w:rsidP="00906068">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 عشر</w:t>
            </w:r>
          </w:p>
        </w:tc>
        <w:tc>
          <w:tcPr>
            <w:tcW w:w="6237" w:type="dxa"/>
            <w:gridSpan w:val="3"/>
            <w:shd w:val="clear" w:color="auto" w:fill="auto"/>
          </w:tcPr>
          <w:p w:rsidR="00A343E6" w:rsidRPr="00271161" w:rsidRDefault="00A343E6" w:rsidP="000503B8">
            <w:pPr>
              <w:pStyle w:val="ListParagraph"/>
              <w:numPr>
                <w:ilvl w:val="0"/>
                <w:numId w:val="26"/>
              </w:numPr>
              <w:spacing w:after="200"/>
              <w:jc w:val="both"/>
              <w:rPr>
                <w:rFonts w:ascii="Calibri" w:eastAsia="Calibri" w:hAnsi="Calibri"/>
                <w:b/>
                <w:bCs/>
                <w:sz w:val="28"/>
                <w:szCs w:val="28"/>
                <w:rtl/>
                <w:lang w:bidi="ar-EG"/>
              </w:rPr>
            </w:pPr>
            <w:r w:rsidRPr="00271161">
              <w:rPr>
                <w:rFonts w:ascii="Calibri" w:eastAsia="Calibri" w:hAnsi="Calibri"/>
                <w:b/>
                <w:bCs/>
                <w:sz w:val="28"/>
                <w:szCs w:val="28"/>
                <w:rtl/>
                <w:lang w:bidi="ar-EG"/>
              </w:rPr>
              <w:t xml:space="preserve">من أدب المفاخرات والمنافرات لبعض سادة العرب  </w:t>
            </w:r>
          </w:p>
        </w:tc>
        <w:tc>
          <w:tcPr>
            <w:tcW w:w="1843" w:type="dxa"/>
          </w:tcPr>
          <w:p w:rsidR="00A343E6" w:rsidRPr="00271161" w:rsidRDefault="00A343E6" w:rsidP="00906068">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التعليم عن بعد</w:t>
            </w:r>
          </w:p>
        </w:tc>
        <w:tc>
          <w:tcPr>
            <w:tcW w:w="851" w:type="dxa"/>
            <w:shd w:val="clear" w:color="auto" w:fill="auto"/>
          </w:tcPr>
          <w:p w:rsidR="00A343E6" w:rsidRPr="00271161" w:rsidRDefault="00A343E6" w:rsidP="00906068">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bl>
    <w:p w:rsidR="00A343E6" w:rsidRPr="00271161" w:rsidRDefault="00A343E6" w:rsidP="00A343E6">
      <w:pPr>
        <w:spacing w:line="240" w:lineRule="auto"/>
        <w:rPr>
          <w:rFonts w:ascii="Calibri" w:eastAsia="Times New Roman" w:hAnsi="Calibri" w:cs="Arial"/>
          <w:sz w:val="28"/>
          <w:szCs w:val="28"/>
          <w:rtl/>
          <w:lang w:bidi="ar-EG"/>
        </w:rPr>
      </w:pPr>
    </w:p>
    <w:tbl>
      <w:tblPr>
        <w:bidiVisual/>
        <w:tblW w:w="1029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63"/>
      </w:tblGrid>
      <w:tr w:rsidR="00A343E6" w:rsidRPr="00271161" w:rsidTr="005160AA">
        <w:tc>
          <w:tcPr>
            <w:tcW w:w="2835" w:type="dxa"/>
            <w:tcBorders>
              <w:bottom w:val="single" w:sz="4" w:space="0" w:color="auto"/>
            </w:tcBorders>
            <w:shd w:val="clear" w:color="auto" w:fill="E6E6E6"/>
          </w:tcPr>
          <w:p w:rsidR="00A343E6" w:rsidRPr="00271161" w:rsidRDefault="00A343E6" w:rsidP="00906068">
            <w:pPr>
              <w:spacing w:line="240" w:lineRule="auto"/>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5- أساليب التعليم والتعلم</w:t>
            </w:r>
          </w:p>
        </w:tc>
        <w:tc>
          <w:tcPr>
            <w:tcW w:w="7463" w:type="dxa"/>
            <w:tcBorders>
              <w:bottom w:val="single" w:sz="4" w:space="0" w:color="auto"/>
            </w:tcBorders>
            <w:shd w:val="clear" w:color="auto" w:fill="auto"/>
          </w:tcPr>
          <w:p w:rsidR="00A343E6" w:rsidRPr="00271161" w:rsidRDefault="00A343E6" w:rsidP="00906068">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المحاضرة التفاعلية</w:t>
            </w:r>
          </w:p>
        </w:tc>
      </w:tr>
      <w:tr w:rsidR="00A343E6" w:rsidRPr="00271161" w:rsidTr="005160AA">
        <w:tc>
          <w:tcPr>
            <w:tcW w:w="2835" w:type="dxa"/>
            <w:tcBorders>
              <w:bottom w:val="single" w:sz="4" w:space="0" w:color="auto"/>
            </w:tcBorders>
            <w:shd w:val="clear" w:color="auto" w:fill="E6E6E6"/>
          </w:tcPr>
          <w:p w:rsidR="00A343E6" w:rsidRPr="00271161" w:rsidRDefault="00A343E6" w:rsidP="00906068">
            <w:pPr>
              <w:spacing w:line="240" w:lineRule="auto"/>
              <w:rPr>
                <w:rFonts w:ascii="Calibri" w:eastAsia="Times New Roman" w:hAnsi="Calibri" w:cs="Arial"/>
                <w:b/>
                <w:bCs/>
                <w:sz w:val="32"/>
                <w:szCs w:val="32"/>
                <w:rtl/>
                <w:lang w:bidi="ar-EG"/>
              </w:rPr>
            </w:pPr>
          </w:p>
        </w:tc>
        <w:tc>
          <w:tcPr>
            <w:tcW w:w="7463" w:type="dxa"/>
            <w:tcBorders>
              <w:bottom w:val="single" w:sz="4" w:space="0" w:color="auto"/>
            </w:tcBorders>
            <w:shd w:val="clear" w:color="auto" w:fill="auto"/>
          </w:tcPr>
          <w:p w:rsidR="00A343E6" w:rsidRPr="00271161" w:rsidRDefault="00A343E6" w:rsidP="00906068">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المناقشة والحوار</w:t>
            </w:r>
          </w:p>
        </w:tc>
      </w:tr>
      <w:tr w:rsidR="00A343E6" w:rsidRPr="00271161" w:rsidTr="005160AA">
        <w:tc>
          <w:tcPr>
            <w:tcW w:w="2835" w:type="dxa"/>
            <w:tcBorders>
              <w:bottom w:val="single" w:sz="4" w:space="0" w:color="auto"/>
            </w:tcBorders>
            <w:shd w:val="clear" w:color="auto" w:fill="E6E6E6"/>
          </w:tcPr>
          <w:p w:rsidR="00A343E6" w:rsidRPr="00271161" w:rsidRDefault="00A343E6" w:rsidP="00906068">
            <w:pPr>
              <w:spacing w:line="240" w:lineRule="auto"/>
              <w:rPr>
                <w:rFonts w:ascii="Calibri" w:eastAsia="Times New Roman" w:hAnsi="Calibri" w:cs="Arial"/>
                <w:b/>
                <w:bCs/>
                <w:sz w:val="32"/>
                <w:szCs w:val="32"/>
                <w:rtl/>
                <w:lang w:bidi="ar-EG"/>
              </w:rPr>
            </w:pPr>
          </w:p>
        </w:tc>
        <w:tc>
          <w:tcPr>
            <w:tcW w:w="7463" w:type="dxa"/>
            <w:tcBorders>
              <w:bottom w:val="single" w:sz="4" w:space="0" w:color="auto"/>
            </w:tcBorders>
            <w:shd w:val="clear" w:color="auto" w:fill="auto"/>
          </w:tcPr>
          <w:p w:rsidR="00A343E6" w:rsidRPr="00271161" w:rsidRDefault="00A343E6" w:rsidP="00906068">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العصف الذهني</w:t>
            </w:r>
          </w:p>
        </w:tc>
      </w:tr>
      <w:tr w:rsidR="00A343E6" w:rsidRPr="00271161" w:rsidTr="005160AA">
        <w:tc>
          <w:tcPr>
            <w:tcW w:w="2835" w:type="dxa"/>
            <w:tcBorders>
              <w:bottom w:val="single" w:sz="4" w:space="0" w:color="auto"/>
            </w:tcBorders>
            <w:shd w:val="clear" w:color="auto" w:fill="E6E6E6"/>
          </w:tcPr>
          <w:p w:rsidR="00A343E6" w:rsidRPr="00271161" w:rsidRDefault="00A343E6" w:rsidP="00906068">
            <w:pPr>
              <w:spacing w:line="240" w:lineRule="auto"/>
              <w:rPr>
                <w:rFonts w:ascii="Calibri" w:eastAsia="Times New Roman" w:hAnsi="Calibri" w:cs="Arial"/>
                <w:b/>
                <w:bCs/>
                <w:sz w:val="32"/>
                <w:szCs w:val="32"/>
                <w:rtl/>
                <w:lang w:bidi="ar-EG"/>
              </w:rPr>
            </w:pPr>
          </w:p>
        </w:tc>
        <w:tc>
          <w:tcPr>
            <w:tcW w:w="7463" w:type="dxa"/>
            <w:tcBorders>
              <w:bottom w:val="single" w:sz="4" w:space="0" w:color="auto"/>
            </w:tcBorders>
            <w:shd w:val="clear" w:color="auto" w:fill="auto"/>
          </w:tcPr>
          <w:p w:rsidR="00A343E6" w:rsidRPr="00271161" w:rsidRDefault="00A343E6" w:rsidP="00906068">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التعليم  عن بعد</w:t>
            </w:r>
          </w:p>
        </w:tc>
      </w:tr>
      <w:tr w:rsidR="00A343E6" w:rsidRPr="00271161" w:rsidTr="005160AA">
        <w:tc>
          <w:tcPr>
            <w:tcW w:w="2835" w:type="dxa"/>
            <w:tcBorders>
              <w:bottom w:val="single" w:sz="4" w:space="0" w:color="auto"/>
            </w:tcBorders>
            <w:shd w:val="clear" w:color="auto" w:fill="E6E6E6"/>
          </w:tcPr>
          <w:p w:rsidR="00A343E6" w:rsidRPr="00271161" w:rsidRDefault="00A343E6" w:rsidP="00906068">
            <w:pPr>
              <w:spacing w:line="240" w:lineRule="auto"/>
              <w:rPr>
                <w:rFonts w:ascii="Calibri" w:eastAsia="Times New Roman" w:hAnsi="Calibri" w:cs="Arial"/>
                <w:b/>
                <w:bCs/>
                <w:sz w:val="32"/>
                <w:szCs w:val="32"/>
                <w:rtl/>
                <w:lang w:bidi="ar-EG"/>
              </w:rPr>
            </w:pPr>
          </w:p>
        </w:tc>
        <w:tc>
          <w:tcPr>
            <w:tcW w:w="7463" w:type="dxa"/>
            <w:tcBorders>
              <w:bottom w:val="single" w:sz="4" w:space="0" w:color="auto"/>
            </w:tcBorders>
            <w:shd w:val="clear" w:color="auto" w:fill="auto"/>
          </w:tcPr>
          <w:p w:rsidR="00A343E6" w:rsidRPr="00271161" w:rsidRDefault="00A343E6" w:rsidP="00906068">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التعلم الذاتي والتكليفات البحثية</w:t>
            </w:r>
          </w:p>
        </w:tc>
      </w:tr>
      <w:tr w:rsidR="00A343E6" w:rsidRPr="00271161" w:rsidTr="005160AA">
        <w:tc>
          <w:tcPr>
            <w:tcW w:w="2835" w:type="dxa"/>
            <w:tcBorders>
              <w:bottom w:val="single" w:sz="4" w:space="0" w:color="auto"/>
            </w:tcBorders>
            <w:shd w:val="clear" w:color="auto" w:fill="E6E6E6"/>
          </w:tcPr>
          <w:p w:rsidR="00A343E6" w:rsidRPr="00271161" w:rsidRDefault="00A343E6" w:rsidP="00906068">
            <w:pPr>
              <w:spacing w:line="240" w:lineRule="auto"/>
              <w:rPr>
                <w:rFonts w:ascii="Calibri" w:eastAsia="Times New Roman" w:hAnsi="Calibri" w:cs="Arial"/>
                <w:sz w:val="32"/>
                <w:szCs w:val="32"/>
                <w:rtl/>
                <w:lang w:bidi="ar-EG"/>
              </w:rPr>
            </w:pPr>
            <w:r w:rsidRPr="00271161">
              <w:rPr>
                <w:rFonts w:ascii="Calibri" w:eastAsia="Times New Roman" w:hAnsi="Calibri" w:cs="Arial" w:hint="cs"/>
                <w:sz w:val="32"/>
                <w:szCs w:val="32"/>
                <w:rtl/>
                <w:lang w:bidi="ar-EG"/>
              </w:rPr>
              <w:t>6</w:t>
            </w:r>
            <w:r w:rsidRPr="00271161">
              <w:rPr>
                <w:rFonts w:ascii="Calibri" w:eastAsia="Times New Roman" w:hAnsi="Calibri" w:cs="Arial" w:hint="cs"/>
                <w:b/>
                <w:bCs/>
                <w:sz w:val="32"/>
                <w:szCs w:val="32"/>
                <w:rtl/>
                <w:lang w:bidi="ar-EG"/>
              </w:rPr>
              <w:t>- أساليب التعليم</w:t>
            </w:r>
            <w:r w:rsidRPr="00271161">
              <w:rPr>
                <w:rFonts w:ascii="Calibri" w:eastAsia="Times New Roman" w:hAnsi="Calibri" w:cs="Arial" w:hint="cs"/>
                <w:sz w:val="32"/>
                <w:szCs w:val="32"/>
                <w:rtl/>
                <w:lang w:bidi="ar-EG"/>
              </w:rPr>
              <w:t xml:space="preserve"> </w:t>
            </w:r>
            <w:r w:rsidRPr="00271161">
              <w:rPr>
                <w:rFonts w:ascii="Calibri" w:eastAsia="Times New Roman" w:hAnsi="Calibri" w:cs="Arial" w:hint="cs"/>
                <w:b/>
                <w:bCs/>
                <w:sz w:val="32"/>
                <w:szCs w:val="32"/>
                <w:rtl/>
                <w:lang w:bidi="ar-EG"/>
              </w:rPr>
              <w:t>والتعلم للطلاب ذوى القدرات المحدود</w:t>
            </w:r>
          </w:p>
        </w:tc>
        <w:tc>
          <w:tcPr>
            <w:tcW w:w="7463" w:type="dxa"/>
            <w:tcBorders>
              <w:bottom w:val="single" w:sz="4" w:space="0" w:color="auto"/>
            </w:tcBorders>
            <w:shd w:val="clear" w:color="auto" w:fill="auto"/>
          </w:tcPr>
          <w:p w:rsidR="00A343E6" w:rsidRPr="00271161" w:rsidRDefault="00A343E6" w:rsidP="00906068">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1-يتم شرح الموضوعات في غير أوقات المحاضرات الرسمية ضمن الساعات المكتبية.</w:t>
            </w:r>
          </w:p>
          <w:p w:rsidR="00A343E6" w:rsidRPr="00271161" w:rsidRDefault="00A343E6" w:rsidP="000503B8">
            <w:pPr>
              <w:numPr>
                <w:ilvl w:val="0"/>
                <w:numId w:val="27"/>
              </w:numPr>
              <w:spacing w:after="0" w:line="240" w:lineRule="auto"/>
              <w:contextualSpacing/>
              <w:rPr>
                <w:rFonts w:ascii="Calibri" w:eastAsia="Calibri" w:hAnsi="Calibri" w:cs="Times New Roman"/>
                <w:b/>
                <w:bCs/>
                <w:sz w:val="28"/>
                <w:szCs w:val="28"/>
                <w:rtl/>
                <w:lang w:bidi="ar-EG"/>
              </w:rPr>
            </w:pPr>
            <w:r w:rsidRPr="00271161">
              <w:rPr>
                <w:rFonts w:ascii="Calibri" w:eastAsia="Calibri" w:hAnsi="Calibri" w:cs="Simplified Arabic" w:hint="cs"/>
                <w:b/>
                <w:bCs/>
                <w:color w:val="000000"/>
                <w:sz w:val="28"/>
                <w:szCs w:val="28"/>
                <w:rtl/>
                <w:lang w:bidi="ar-EG"/>
              </w:rPr>
              <w:t>تسجيل المحاضرات.</w:t>
            </w:r>
          </w:p>
        </w:tc>
      </w:tr>
      <w:tr w:rsidR="00A343E6" w:rsidRPr="00271161" w:rsidTr="005160AA">
        <w:tc>
          <w:tcPr>
            <w:tcW w:w="10298" w:type="dxa"/>
            <w:gridSpan w:val="2"/>
            <w:shd w:val="clear" w:color="auto" w:fill="E6E6E6"/>
          </w:tcPr>
          <w:p w:rsidR="00A343E6" w:rsidRPr="00271161" w:rsidRDefault="00A343E6" w:rsidP="00906068">
            <w:pPr>
              <w:spacing w:line="240" w:lineRule="auto"/>
              <w:rPr>
                <w:rFonts w:ascii="Calibri" w:eastAsia="Times New Roman" w:hAnsi="Calibri" w:cs="Arial"/>
                <w:sz w:val="32"/>
                <w:szCs w:val="32"/>
                <w:rtl/>
                <w:lang w:bidi="ar-EG"/>
              </w:rPr>
            </w:pPr>
            <w:r w:rsidRPr="00271161">
              <w:rPr>
                <w:rFonts w:ascii="Calibri" w:eastAsia="Times New Roman" w:hAnsi="Calibri" w:cs="Arial" w:hint="cs"/>
                <w:b/>
                <w:bCs/>
                <w:sz w:val="32"/>
                <w:szCs w:val="32"/>
                <w:rtl/>
                <w:lang w:bidi="ar-EG"/>
              </w:rPr>
              <w:lastRenderedPageBreak/>
              <w:t xml:space="preserve">7- تقويم الطـــلاب :  </w:t>
            </w:r>
          </w:p>
        </w:tc>
      </w:tr>
      <w:tr w:rsidR="00A343E6" w:rsidRPr="00271161" w:rsidTr="005160AA">
        <w:tc>
          <w:tcPr>
            <w:tcW w:w="2835" w:type="dxa"/>
            <w:shd w:val="clear" w:color="auto" w:fill="auto"/>
          </w:tcPr>
          <w:p w:rsidR="00A343E6" w:rsidRPr="00271161" w:rsidRDefault="00A343E6" w:rsidP="00906068">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أ-الأساليب المستخدمة</w:t>
            </w:r>
          </w:p>
        </w:tc>
        <w:tc>
          <w:tcPr>
            <w:tcW w:w="7463" w:type="dxa"/>
            <w:shd w:val="clear" w:color="auto" w:fill="auto"/>
          </w:tcPr>
          <w:p w:rsidR="00A343E6" w:rsidRPr="00271161" w:rsidRDefault="00A343E6" w:rsidP="00906068">
            <w:pPr>
              <w:spacing w:line="240" w:lineRule="auto"/>
              <w:ind w:left="728"/>
              <w:contextualSpacing/>
              <w:rPr>
                <w:rFonts w:ascii="Calibri" w:eastAsia="Times New Roman" w:hAnsi="Calibri" w:cs="Simplified Arabic"/>
                <w:b/>
                <w:bCs/>
                <w:color w:val="000000"/>
                <w:sz w:val="28"/>
                <w:szCs w:val="28"/>
                <w:lang w:eastAsia="ar-SA" w:bidi="ar-EG"/>
              </w:rPr>
            </w:pPr>
            <w:r w:rsidRPr="00271161">
              <w:rPr>
                <w:rFonts w:ascii="Calibri" w:eastAsia="Times New Roman" w:hAnsi="Calibri" w:cs="Simplified Arabic"/>
                <w:b/>
                <w:bCs/>
                <w:color w:val="000000"/>
                <w:sz w:val="28"/>
                <w:szCs w:val="28"/>
                <w:rtl/>
                <w:lang w:eastAsia="ar-SA" w:bidi="ar-EG"/>
              </w:rPr>
              <w:t>الامتحان التحريري</w:t>
            </w:r>
            <w:r w:rsidRPr="00271161">
              <w:rPr>
                <w:rFonts w:ascii="Calibri" w:eastAsia="Times New Roman" w:hAnsi="Calibri" w:cs="Simplified Arabic"/>
                <w:b/>
                <w:bCs/>
                <w:color w:val="000000"/>
                <w:sz w:val="28"/>
                <w:szCs w:val="28"/>
                <w:rtl/>
                <w:lang w:eastAsia="ar-SA" w:bidi="ar-EG"/>
              </w:rPr>
              <w:tab/>
            </w:r>
          </w:p>
        </w:tc>
      </w:tr>
      <w:tr w:rsidR="00A343E6" w:rsidRPr="00271161" w:rsidTr="005160AA">
        <w:tc>
          <w:tcPr>
            <w:tcW w:w="2835" w:type="dxa"/>
            <w:tcBorders>
              <w:bottom w:val="single" w:sz="4" w:space="0" w:color="auto"/>
            </w:tcBorders>
            <w:shd w:val="clear" w:color="auto" w:fill="auto"/>
          </w:tcPr>
          <w:p w:rsidR="00A343E6" w:rsidRPr="00271161" w:rsidRDefault="00A343E6" w:rsidP="00906068">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ب-التوقيت</w:t>
            </w:r>
          </w:p>
        </w:tc>
        <w:tc>
          <w:tcPr>
            <w:tcW w:w="7463" w:type="dxa"/>
            <w:tcBorders>
              <w:bottom w:val="single" w:sz="4" w:space="0" w:color="auto"/>
            </w:tcBorders>
            <w:shd w:val="clear" w:color="auto" w:fill="auto"/>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نهاية الفصل الدراسي الثاني .</w:t>
            </w:r>
          </w:p>
        </w:tc>
      </w:tr>
      <w:tr w:rsidR="00A343E6" w:rsidRPr="00271161" w:rsidTr="005160AA">
        <w:tc>
          <w:tcPr>
            <w:tcW w:w="2835" w:type="dxa"/>
            <w:shd w:val="clear" w:color="auto" w:fill="auto"/>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 توزيع الدرجات</w:t>
            </w:r>
          </w:p>
        </w:tc>
        <w:tc>
          <w:tcPr>
            <w:tcW w:w="7463" w:type="dxa"/>
            <w:shd w:val="clear" w:color="auto" w:fill="auto"/>
          </w:tcPr>
          <w:p w:rsidR="00A343E6" w:rsidRPr="00271161" w:rsidRDefault="00A343E6" w:rsidP="00906068">
            <w:pPr>
              <w:spacing w:after="0" w:line="240" w:lineRule="auto"/>
              <w:ind w:left="96"/>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  الامتحان التحريري 100 </w:t>
            </w:r>
          </w:p>
        </w:tc>
      </w:tr>
      <w:tr w:rsidR="00A343E6" w:rsidRPr="00271161" w:rsidTr="005160AA">
        <w:tc>
          <w:tcPr>
            <w:tcW w:w="10298" w:type="dxa"/>
            <w:gridSpan w:val="2"/>
            <w:shd w:val="clear" w:color="auto" w:fill="E6E6E6"/>
          </w:tcPr>
          <w:p w:rsidR="00A343E6" w:rsidRPr="00271161" w:rsidRDefault="00A343E6" w:rsidP="00906068">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8- قائمة الكتب الدراسية والمراجع :</w:t>
            </w:r>
          </w:p>
        </w:tc>
      </w:tr>
      <w:tr w:rsidR="00A343E6" w:rsidRPr="00271161" w:rsidTr="005160AA">
        <w:tc>
          <w:tcPr>
            <w:tcW w:w="2835" w:type="dxa"/>
            <w:shd w:val="clear" w:color="auto" w:fill="auto"/>
          </w:tcPr>
          <w:p w:rsidR="00A343E6" w:rsidRPr="00271161" w:rsidRDefault="00A343E6" w:rsidP="00906068">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 مذكرات</w:t>
            </w:r>
          </w:p>
        </w:tc>
        <w:tc>
          <w:tcPr>
            <w:tcW w:w="7463" w:type="dxa"/>
            <w:shd w:val="clear" w:color="auto" w:fill="auto"/>
          </w:tcPr>
          <w:p w:rsidR="00A343E6" w:rsidRPr="00271161" w:rsidRDefault="00A343E6" w:rsidP="00906068">
            <w:pPr>
              <w:spacing w:line="240" w:lineRule="auto"/>
              <w:ind w:left="360"/>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قطوف من نصوص الأدب العربي في العصر الجاهلي, إعداد نخبة من أساتذة جامعة الأزهر</w:t>
            </w:r>
            <w:r w:rsidRPr="00271161">
              <w:rPr>
                <w:rFonts w:ascii="Calibri" w:eastAsia="Times New Roman" w:hAnsi="Calibri" w:cs="Arial" w:hint="cs"/>
                <w:sz w:val="28"/>
                <w:szCs w:val="28"/>
                <w:rtl/>
                <w:lang w:bidi="ar-EG"/>
              </w:rPr>
              <w:t xml:space="preserve"> .</w:t>
            </w:r>
          </w:p>
        </w:tc>
      </w:tr>
      <w:tr w:rsidR="00A343E6" w:rsidRPr="00271161" w:rsidTr="005160AA">
        <w:tc>
          <w:tcPr>
            <w:tcW w:w="2835" w:type="dxa"/>
            <w:shd w:val="clear" w:color="auto" w:fill="auto"/>
          </w:tcPr>
          <w:p w:rsidR="00A343E6" w:rsidRPr="00271161" w:rsidRDefault="00A343E6" w:rsidP="00906068">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w:t>
            </w:r>
            <w:r w:rsidRPr="00271161">
              <w:rPr>
                <w:rFonts w:ascii="Calibri" w:eastAsia="Times New Roman" w:hAnsi="Calibri" w:cs="Arial"/>
                <w:b/>
                <w:bCs/>
                <w:sz w:val="28"/>
                <w:szCs w:val="28"/>
                <w:rtl/>
                <w:lang w:bidi="ar-EG"/>
              </w:rPr>
              <w:t>-كتب ملزمة</w:t>
            </w:r>
          </w:p>
        </w:tc>
        <w:tc>
          <w:tcPr>
            <w:tcW w:w="7463" w:type="dxa"/>
            <w:shd w:val="clear" w:color="auto" w:fill="auto"/>
          </w:tcPr>
          <w:p w:rsidR="00A343E6" w:rsidRPr="00271161" w:rsidRDefault="00A343E6" w:rsidP="00906068">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الشعر الجاهلي :دراسة في منازع الشعراء للدكتور محمد أبي موسي-ط2-2012م-مكتبة وهبة- مصر.</w:t>
            </w:r>
          </w:p>
        </w:tc>
      </w:tr>
      <w:tr w:rsidR="00A343E6" w:rsidRPr="00271161" w:rsidTr="005160AA">
        <w:tc>
          <w:tcPr>
            <w:tcW w:w="2835" w:type="dxa"/>
            <w:shd w:val="clear" w:color="auto" w:fill="auto"/>
          </w:tcPr>
          <w:p w:rsidR="00A343E6" w:rsidRPr="00271161" w:rsidRDefault="00A343E6" w:rsidP="00906068">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ج-كتب مقترحة</w:t>
            </w:r>
          </w:p>
        </w:tc>
        <w:tc>
          <w:tcPr>
            <w:tcW w:w="7463" w:type="dxa"/>
            <w:shd w:val="clear" w:color="auto" w:fill="auto"/>
          </w:tcPr>
          <w:p w:rsidR="00A343E6" w:rsidRPr="00271161" w:rsidRDefault="00A343E6" w:rsidP="00906068">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قراءة في الأدب القديم للدكتور محمد أبي موسى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 xml:space="preserve">ط4-2012م-مكتبة وهبة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مصر.</w:t>
            </w:r>
          </w:p>
        </w:tc>
      </w:tr>
      <w:tr w:rsidR="00A343E6" w:rsidRPr="00271161" w:rsidTr="005160AA">
        <w:tc>
          <w:tcPr>
            <w:tcW w:w="2835" w:type="dxa"/>
            <w:shd w:val="clear" w:color="auto" w:fill="auto"/>
          </w:tcPr>
          <w:p w:rsidR="00A343E6" w:rsidRPr="00271161" w:rsidRDefault="00A343E6" w:rsidP="00906068">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د- دوريات علمية</w:t>
            </w:r>
          </w:p>
        </w:tc>
        <w:tc>
          <w:tcPr>
            <w:tcW w:w="7463" w:type="dxa"/>
            <w:shd w:val="clear" w:color="auto" w:fill="auto"/>
          </w:tcPr>
          <w:p w:rsidR="00A343E6" w:rsidRPr="00271161" w:rsidRDefault="00A343E6" w:rsidP="00906068">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متابعة ما يتم نشره من بحوث في الأدب الجاهلي في مجلة كلية الدراسات الإسلامية بكفر الشيخ .</w:t>
            </w:r>
          </w:p>
        </w:tc>
      </w:tr>
    </w:tbl>
    <w:p w:rsidR="00A343E6" w:rsidRPr="00271161" w:rsidRDefault="00A343E6" w:rsidP="00A343E6">
      <w:pPr>
        <w:rPr>
          <w:rFonts w:cs="PT Bold Heading"/>
          <w:b/>
          <w:bCs/>
          <w:noProof/>
          <w:spacing w:val="-4"/>
          <w:w w:val="90"/>
          <w:sz w:val="34"/>
          <w:szCs w:val="34"/>
          <w:rtl/>
        </w:rPr>
      </w:pPr>
    </w:p>
    <w:p w:rsidR="00A343E6" w:rsidRPr="00271161" w:rsidRDefault="00A343E6" w:rsidP="00B5739D">
      <w:pPr>
        <w:rPr>
          <w:rFonts w:cs="PT Bold Heading"/>
          <w:b/>
          <w:bCs/>
          <w:noProof/>
          <w:spacing w:val="-4"/>
          <w:w w:val="90"/>
          <w:sz w:val="34"/>
          <w:szCs w:val="34"/>
          <w:rtl/>
        </w:rPr>
      </w:pPr>
      <w:r w:rsidRPr="00271161">
        <w:rPr>
          <w:rFonts w:cs="PT Bold Heading" w:hint="cs"/>
          <w:b/>
          <w:bCs/>
          <w:noProof/>
          <w:spacing w:val="-4"/>
          <w:w w:val="90"/>
          <w:sz w:val="34"/>
          <w:szCs w:val="34"/>
          <w:rtl/>
        </w:rPr>
        <w:t>توصيف مقرر (علم الأصوات)</w:t>
      </w: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2630"/>
        <w:gridCol w:w="2598"/>
      </w:tblGrid>
      <w:tr w:rsidR="00A343E6" w:rsidRPr="00271161" w:rsidTr="00906068">
        <w:trPr>
          <w:trHeight w:val="435"/>
        </w:trPr>
        <w:tc>
          <w:tcPr>
            <w:tcW w:w="8856" w:type="dxa"/>
            <w:gridSpan w:val="3"/>
            <w:shd w:val="clear" w:color="auto" w:fill="E6E6E6"/>
          </w:tcPr>
          <w:p w:rsidR="00A343E6" w:rsidRPr="00271161" w:rsidRDefault="00A343E6" w:rsidP="00906068">
            <w:pPr>
              <w:rPr>
                <w:sz w:val="28"/>
                <w:szCs w:val="28"/>
                <w:rtl/>
                <w:lang w:bidi="ar-EG"/>
              </w:rPr>
            </w:pPr>
            <w:r w:rsidRPr="00271161">
              <w:rPr>
                <w:rFonts w:hint="cs"/>
                <w:sz w:val="28"/>
                <w:szCs w:val="28"/>
                <w:rtl/>
                <w:lang w:bidi="ar-EG"/>
              </w:rPr>
              <w:t>1- بيانات المقرر</w:t>
            </w:r>
          </w:p>
        </w:tc>
      </w:tr>
      <w:tr w:rsidR="00A343E6" w:rsidRPr="00271161" w:rsidTr="00906068">
        <w:trPr>
          <w:trHeight w:val="527"/>
        </w:trPr>
        <w:tc>
          <w:tcPr>
            <w:tcW w:w="2936" w:type="dxa"/>
            <w:shd w:val="clear" w:color="auto" w:fill="auto"/>
          </w:tcPr>
          <w:p w:rsidR="00A343E6" w:rsidRPr="00271161" w:rsidRDefault="00A343E6" w:rsidP="00906068">
            <w:pPr>
              <w:rPr>
                <w:sz w:val="28"/>
                <w:szCs w:val="28"/>
                <w:rtl/>
                <w:lang w:bidi="ar-EG"/>
              </w:rPr>
            </w:pPr>
            <w:r w:rsidRPr="00271161">
              <w:rPr>
                <w:rFonts w:hint="cs"/>
                <w:b/>
                <w:bCs/>
                <w:sz w:val="28"/>
                <w:szCs w:val="28"/>
                <w:rtl/>
              </w:rPr>
              <w:t>الرمز الكودى</w:t>
            </w:r>
            <w:r w:rsidRPr="00271161">
              <w:rPr>
                <w:rFonts w:hint="cs"/>
                <w:sz w:val="28"/>
                <w:szCs w:val="28"/>
                <w:rtl/>
                <w:lang w:bidi="ar-EG"/>
              </w:rPr>
              <w:t>: 1ع2/أ.ت</w:t>
            </w:r>
          </w:p>
        </w:tc>
        <w:tc>
          <w:tcPr>
            <w:tcW w:w="2968" w:type="dxa"/>
            <w:shd w:val="clear" w:color="auto" w:fill="auto"/>
          </w:tcPr>
          <w:p w:rsidR="00A343E6" w:rsidRPr="00271161" w:rsidRDefault="00A343E6" w:rsidP="00906068">
            <w:pPr>
              <w:rPr>
                <w:sz w:val="28"/>
                <w:szCs w:val="28"/>
                <w:rtl/>
                <w:lang w:bidi="ar-EG"/>
              </w:rPr>
            </w:pPr>
            <w:r w:rsidRPr="00271161">
              <w:rPr>
                <w:rFonts w:hint="cs"/>
                <w:b/>
                <w:bCs/>
                <w:sz w:val="28"/>
                <w:szCs w:val="28"/>
                <w:rtl/>
              </w:rPr>
              <w:t>اسم المقرر</w:t>
            </w:r>
            <w:r w:rsidRPr="00271161">
              <w:rPr>
                <w:rFonts w:hint="cs"/>
                <w:sz w:val="28"/>
                <w:szCs w:val="28"/>
                <w:rtl/>
                <w:lang w:bidi="ar-EG"/>
              </w:rPr>
              <w:t xml:space="preserve"> : علم الأصوات                والتجويد</w:t>
            </w:r>
          </w:p>
        </w:tc>
        <w:tc>
          <w:tcPr>
            <w:tcW w:w="2952" w:type="dxa"/>
            <w:shd w:val="clear" w:color="auto" w:fill="auto"/>
          </w:tcPr>
          <w:p w:rsidR="00A343E6" w:rsidRPr="00271161" w:rsidRDefault="00A343E6" w:rsidP="00906068">
            <w:pPr>
              <w:rPr>
                <w:sz w:val="28"/>
                <w:szCs w:val="28"/>
                <w:rtl/>
                <w:lang w:bidi="ar-EG"/>
              </w:rPr>
            </w:pPr>
            <w:r w:rsidRPr="00271161">
              <w:rPr>
                <w:rFonts w:hint="cs"/>
                <w:sz w:val="28"/>
                <w:szCs w:val="28"/>
                <w:rtl/>
                <w:lang w:bidi="ar-EG"/>
              </w:rPr>
              <w:t xml:space="preserve">الفرقة: الأولى </w:t>
            </w:r>
          </w:p>
          <w:p w:rsidR="00A343E6" w:rsidRPr="00271161" w:rsidRDefault="00A343E6" w:rsidP="00906068">
            <w:pPr>
              <w:rPr>
                <w:sz w:val="28"/>
                <w:szCs w:val="28"/>
                <w:rtl/>
                <w:lang w:bidi="ar-EG"/>
              </w:rPr>
            </w:pPr>
            <w:r w:rsidRPr="00271161">
              <w:rPr>
                <w:rFonts w:hint="cs"/>
                <w:sz w:val="28"/>
                <w:szCs w:val="28"/>
                <w:rtl/>
                <w:lang w:bidi="ar-EG"/>
              </w:rPr>
              <w:t>الفصل الدراسي الثاني .</w:t>
            </w:r>
          </w:p>
        </w:tc>
      </w:tr>
      <w:tr w:rsidR="00A343E6" w:rsidRPr="00271161" w:rsidTr="00906068">
        <w:trPr>
          <w:trHeight w:val="701"/>
        </w:trPr>
        <w:tc>
          <w:tcPr>
            <w:tcW w:w="2936" w:type="dxa"/>
            <w:shd w:val="clear" w:color="auto" w:fill="auto"/>
          </w:tcPr>
          <w:p w:rsidR="00A343E6" w:rsidRPr="00271161" w:rsidRDefault="00A343E6" w:rsidP="00906068">
            <w:pPr>
              <w:rPr>
                <w:sz w:val="28"/>
                <w:szCs w:val="28"/>
                <w:rtl/>
                <w:lang w:bidi="ar-EG"/>
              </w:rPr>
            </w:pPr>
            <w:r w:rsidRPr="00271161">
              <w:rPr>
                <w:rFonts w:hint="cs"/>
                <w:b/>
                <w:bCs/>
                <w:sz w:val="28"/>
                <w:szCs w:val="28"/>
                <w:rtl/>
              </w:rPr>
              <w:t>التخصص</w:t>
            </w:r>
            <w:r w:rsidRPr="00271161">
              <w:rPr>
                <w:rFonts w:hint="cs"/>
                <w:sz w:val="28"/>
                <w:szCs w:val="28"/>
                <w:rtl/>
                <w:lang w:bidi="ar-EG"/>
              </w:rPr>
              <w:t xml:space="preserve"> : أصول اللغة</w:t>
            </w:r>
          </w:p>
        </w:tc>
        <w:tc>
          <w:tcPr>
            <w:tcW w:w="5920" w:type="dxa"/>
            <w:gridSpan w:val="2"/>
            <w:shd w:val="clear" w:color="auto" w:fill="auto"/>
          </w:tcPr>
          <w:p w:rsidR="00A343E6" w:rsidRPr="00271161" w:rsidRDefault="00A343E6" w:rsidP="00906068">
            <w:pPr>
              <w:rPr>
                <w:sz w:val="28"/>
                <w:szCs w:val="28"/>
                <w:rtl/>
                <w:lang w:bidi="ar-EG"/>
              </w:rPr>
            </w:pPr>
            <w:r w:rsidRPr="00271161">
              <w:rPr>
                <w:noProof/>
              </w:rPr>
              <mc:AlternateContent>
                <mc:Choice Requires="wps">
                  <w:drawing>
                    <wp:anchor distT="0" distB="0" distL="114300" distR="114300" simplePos="0" relativeHeight="251639808" behindDoc="0" locked="0" layoutInCell="1" allowOverlap="1" wp14:anchorId="4F20E58A" wp14:editId="3C12C1BD">
                      <wp:simplePos x="0" y="0"/>
                      <wp:positionH relativeFrom="column">
                        <wp:posOffset>110490</wp:posOffset>
                      </wp:positionH>
                      <wp:positionV relativeFrom="paragraph">
                        <wp:posOffset>82550</wp:posOffset>
                      </wp:positionV>
                      <wp:extent cx="333375" cy="255270"/>
                      <wp:effectExtent l="0" t="0" r="28575" b="1143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55270"/>
                              </a:xfrm>
                              <a:prstGeom prst="rect">
                                <a:avLst/>
                              </a:prstGeom>
                              <a:solidFill>
                                <a:srgbClr val="FFFFFF"/>
                              </a:solidFill>
                              <a:ln w="9525">
                                <a:solidFill>
                                  <a:srgbClr val="000000"/>
                                </a:solidFill>
                                <a:miter lim="800000"/>
                                <a:headEnd/>
                                <a:tailEnd/>
                              </a:ln>
                            </wps:spPr>
                            <wps:txbx>
                              <w:txbxContent>
                                <w:p w:rsidR="005160AA" w:rsidRDefault="005160AA" w:rsidP="00A343E6">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9" type="#_x0000_t202" style="position:absolute;left:0;text-align:left;margin-left:8.7pt;margin-top:6.5pt;width:26.25pt;height:20.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">
                      <v:path arrowok="t"/>
                      <v:textbox>
                        <w:txbxContent>
                          <w:p w:rsidR="005160AA" w:rsidRDefault="005160AA" w:rsidP="00A343E6">
                            <w:pPr>
                              <w:rPr>
                                <w:rtl/>
                                <w:lang w:bidi="ar-EG"/>
                              </w:rPr>
                            </w:pPr>
                            <w:r>
                              <w:t>-</w:t>
                            </w:r>
                          </w:p>
                        </w:txbxContent>
                      </v:textbox>
                    </v:shape>
                  </w:pict>
                </mc:Fallback>
              </mc:AlternateContent>
            </w:r>
            <w:r w:rsidRPr="00271161">
              <w:rPr>
                <w:noProof/>
              </w:rPr>
              <mc:AlternateContent>
                <mc:Choice Requires="wps">
                  <w:drawing>
                    <wp:anchor distT="0" distB="0" distL="114300" distR="114300" simplePos="0" relativeHeight="251638784" behindDoc="0" locked="0" layoutInCell="1" allowOverlap="1" wp14:anchorId="369F5676" wp14:editId="19C4CECD">
                      <wp:simplePos x="0" y="0"/>
                      <wp:positionH relativeFrom="column">
                        <wp:posOffset>1224915</wp:posOffset>
                      </wp:positionH>
                      <wp:positionV relativeFrom="paragraph">
                        <wp:posOffset>111125</wp:posOffset>
                      </wp:positionV>
                      <wp:extent cx="304800" cy="255905"/>
                      <wp:effectExtent l="0" t="0" r="19050" b="10795"/>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255905"/>
                              </a:xfrm>
                              <a:prstGeom prst="rect">
                                <a:avLst/>
                              </a:prstGeom>
                              <a:solidFill>
                                <a:srgbClr val="FFFFFF"/>
                              </a:solidFill>
                              <a:ln w="9525">
                                <a:solidFill>
                                  <a:srgbClr val="000000"/>
                                </a:solidFill>
                                <a:miter lim="800000"/>
                                <a:headEnd/>
                                <a:tailEnd/>
                              </a:ln>
                            </wps:spPr>
                            <wps:txbx>
                              <w:txbxContent>
                                <w:p w:rsidR="005160AA" w:rsidRDefault="005160AA" w:rsidP="00A343E6">
                                  <w:pPr>
                                    <w:rPr>
                                      <w:rtl/>
                                      <w:lang w:bidi="ar-EG"/>
                                    </w:rPr>
                                  </w:pPr>
                                  <w:r>
                                    <w:rPr>
                                      <w:rFonts w:hint="cs"/>
                                      <w:rtl/>
                                      <w:lang w:bidi="ar-EG"/>
                                    </w:rPr>
                                    <w:t xml:space="preserve">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0" type="#_x0000_t202" style="position:absolute;left:0;text-align:left;margin-left:96.45pt;margin-top:8.75pt;width:24pt;height:20.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">
                      <v:path arrowok="t"/>
                      <v:textbox>
                        <w:txbxContent>
                          <w:p w:rsidR="005160AA" w:rsidRDefault="005160AA" w:rsidP="00A343E6">
                            <w:pPr>
                              <w:rPr>
                                <w:rtl/>
                                <w:lang w:bidi="ar-EG"/>
                              </w:rPr>
                            </w:pPr>
                            <w:r>
                              <w:rPr>
                                <w:rFonts w:hint="cs"/>
                                <w:rtl/>
                                <w:lang w:bidi="ar-EG"/>
                              </w:rPr>
                              <w:t xml:space="preserve">4 </w:t>
                            </w:r>
                          </w:p>
                        </w:txbxContent>
                      </v:textbox>
                    </v:shape>
                  </w:pict>
                </mc:Fallback>
              </mc:AlternateContent>
            </w:r>
            <w:r w:rsidRPr="00271161">
              <w:rPr>
                <w:rFonts w:hint="cs"/>
                <w:b/>
                <w:bCs/>
                <w:sz w:val="28"/>
                <w:szCs w:val="28"/>
                <w:rtl/>
              </w:rPr>
              <w:t>عدد الوحدات الدراسية :</w:t>
            </w:r>
            <w:r w:rsidRPr="00271161">
              <w:rPr>
                <w:rFonts w:hint="cs"/>
                <w:sz w:val="28"/>
                <w:szCs w:val="28"/>
                <w:rtl/>
                <w:lang w:bidi="ar-EG"/>
              </w:rPr>
              <w:t xml:space="preserve">       نظرى                  عملى</w:t>
            </w:r>
          </w:p>
          <w:p w:rsidR="00A343E6" w:rsidRPr="00271161" w:rsidRDefault="00A343E6" w:rsidP="00906068">
            <w:pPr>
              <w:rPr>
                <w:sz w:val="28"/>
                <w:szCs w:val="28"/>
                <w:rtl/>
                <w:lang w:bidi="ar-EG"/>
              </w:rPr>
            </w:pPr>
            <w:r w:rsidRPr="00271161">
              <w:rPr>
                <w:rFonts w:hint="cs"/>
                <w:sz w:val="28"/>
                <w:szCs w:val="28"/>
                <w:rtl/>
                <w:lang w:bidi="ar-EG"/>
              </w:rPr>
              <w:t xml:space="preserve">                   </w:t>
            </w:r>
          </w:p>
        </w:tc>
      </w:tr>
    </w:tbl>
    <w:p w:rsidR="00A343E6" w:rsidRPr="00271161" w:rsidRDefault="00A343E6" w:rsidP="00A343E6">
      <w:pPr>
        <w:rPr>
          <w:vanish/>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080"/>
        <w:gridCol w:w="5760"/>
        <w:gridCol w:w="24"/>
      </w:tblGrid>
      <w:tr w:rsidR="00A343E6" w:rsidRPr="00271161" w:rsidTr="00906068">
        <w:trPr>
          <w:gridAfter w:val="1"/>
          <w:wAfter w:w="24" w:type="dxa"/>
        </w:trPr>
        <w:tc>
          <w:tcPr>
            <w:tcW w:w="2445" w:type="dxa"/>
            <w:shd w:val="clear" w:color="auto" w:fill="E6E6E6"/>
          </w:tcPr>
          <w:p w:rsidR="00A343E6" w:rsidRPr="00271161" w:rsidRDefault="00A343E6" w:rsidP="00906068">
            <w:pPr>
              <w:rPr>
                <w:sz w:val="28"/>
                <w:szCs w:val="28"/>
                <w:rtl/>
                <w:lang w:bidi="ar-EG"/>
              </w:rPr>
            </w:pPr>
            <w:r w:rsidRPr="00271161">
              <w:rPr>
                <w:rFonts w:hint="cs"/>
                <w:sz w:val="28"/>
                <w:szCs w:val="28"/>
                <w:rtl/>
                <w:lang w:bidi="ar-EG"/>
              </w:rPr>
              <w:t>2</w:t>
            </w:r>
            <w:r w:rsidRPr="00271161">
              <w:rPr>
                <w:rFonts w:hint="cs"/>
                <w:b/>
                <w:bCs/>
                <w:sz w:val="28"/>
                <w:szCs w:val="28"/>
                <w:rtl/>
              </w:rPr>
              <w:t>- هدف المقرر :</w:t>
            </w:r>
          </w:p>
          <w:p w:rsidR="00A343E6" w:rsidRPr="00271161" w:rsidRDefault="00A343E6" w:rsidP="00906068">
            <w:pPr>
              <w:rPr>
                <w:sz w:val="28"/>
                <w:szCs w:val="28"/>
                <w:rtl/>
                <w:lang w:bidi="ar-EG"/>
              </w:rPr>
            </w:pPr>
          </w:p>
          <w:p w:rsidR="00A343E6" w:rsidRPr="00271161" w:rsidRDefault="00A343E6" w:rsidP="00906068">
            <w:pPr>
              <w:rPr>
                <w:sz w:val="28"/>
                <w:szCs w:val="28"/>
                <w:rtl/>
                <w:lang w:bidi="ar-EG"/>
              </w:rPr>
            </w:pPr>
          </w:p>
          <w:p w:rsidR="00A343E6" w:rsidRPr="00271161" w:rsidRDefault="00A343E6" w:rsidP="00906068">
            <w:pPr>
              <w:rPr>
                <w:sz w:val="28"/>
                <w:szCs w:val="28"/>
                <w:rtl/>
                <w:lang w:bidi="ar-EG"/>
              </w:rPr>
            </w:pPr>
          </w:p>
        </w:tc>
        <w:tc>
          <w:tcPr>
            <w:tcW w:w="1080" w:type="dxa"/>
          </w:tcPr>
          <w:p w:rsidR="00A343E6" w:rsidRPr="00271161" w:rsidRDefault="00A343E6" w:rsidP="00906068">
            <w:pPr>
              <w:rPr>
                <w:rFonts w:cs="Simplified Arabic"/>
                <w:color w:val="000000"/>
                <w:sz w:val="28"/>
                <w:szCs w:val="28"/>
                <w:rtl/>
                <w:lang w:eastAsia="ar-SA" w:bidi="ar-EG"/>
              </w:rPr>
            </w:pPr>
          </w:p>
        </w:tc>
        <w:tc>
          <w:tcPr>
            <w:tcW w:w="5760" w:type="dxa"/>
            <w:shd w:val="clear" w:color="auto" w:fill="auto"/>
          </w:tcPr>
          <w:p w:rsidR="00A343E6" w:rsidRPr="00271161" w:rsidRDefault="00A343E6" w:rsidP="00906068">
            <w:pPr>
              <w:jc w:val="lowKashida"/>
              <w:rPr>
                <w:sz w:val="28"/>
                <w:szCs w:val="28"/>
                <w:rtl/>
              </w:rPr>
            </w:pPr>
            <w:r w:rsidRPr="00271161">
              <w:rPr>
                <w:rFonts w:hint="cs"/>
                <w:b/>
                <w:bCs/>
                <w:sz w:val="28"/>
                <w:szCs w:val="28"/>
                <w:rtl/>
                <w:lang w:bidi="ar-EG"/>
              </w:rPr>
              <w:t>يهدف المقرر إلى</w:t>
            </w:r>
            <w:r w:rsidRPr="00271161">
              <w:rPr>
                <w:rFonts w:hint="cs"/>
                <w:sz w:val="28"/>
                <w:szCs w:val="28"/>
                <w:rtl/>
              </w:rPr>
              <w:t xml:space="preserve"> :</w:t>
            </w:r>
          </w:p>
          <w:p w:rsidR="00A343E6" w:rsidRPr="00271161" w:rsidRDefault="00A343E6" w:rsidP="00906068">
            <w:pPr>
              <w:jc w:val="lowKashida"/>
              <w:rPr>
                <w:b/>
                <w:bCs/>
                <w:sz w:val="28"/>
                <w:szCs w:val="28"/>
                <w:rtl/>
              </w:rPr>
            </w:pPr>
            <w:r w:rsidRPr="00271161">
              <w:rPr>
                <w:sz w:val="28"/>
                <w:szCs w:val="28"/>
                <w:rtl/>
              </w:rPr>
              <w:t xml:space="preserve"> التعرف على طبيعة الأصوات اللغوية ومخارجها </w:t>
            </w:r>
            <w:r w:rsidRPr="00271161">
              <w:rPr>
                <w:rFonts w:hint="cs"/>
                <w:sz w:val="28"/>
                <w:szCs w:val="28"/>
                <w:rtl/>
              </w:rPr>
              <w:t xml:space="preserve">،والتمكن من </w:t>
            </w:r>
            <w:r w:rsidRPr="00271161">
              <w:rPr>
                <w:rFonts w:hint="cs"/>
                <w:sz w:val="28"/>
                <w:szCs w:val="28"/>
                <w:rtl/>
              </w:rPr>
              <w:lastRenderedPageBreak/>
              <w:t>نطق الأصوات نطقا صحيحا,ومعرفة الأحكام التجويدية,وتنمية مهارة التلاوة</w:t>
            </w:r>
            <w:r w:rsidRPr="00271161">
              <w:rPr>
                <w:rFonts w:hint="cs"/>
                <w:b/>
                <w:bCs/>
                <w:sz w:val="28"/>
                <w:szCs w:val="28"/>
                <w:rtl/>
              </w:rPr>
              <w:t xml:space="preserve"> </w:t>
            </w:r>
            <w:r w:rsidRPr="00271161">
              <w:rPr>
                <w:rFonts w:hint="cs"/>
                <w:sz w:val="28"/>
                <w:szCs w:val="28"/>
                <w:rtl/>
              </w:rPr>
              <w:t>القرآنية</w:t>
            </w:r>
            <w:r w:rsidRPr="00271161">
              <w:rPr>
                <w:rFonts w:hint="cs"/>
                <w:b/>
                <w:bCs/>
                <w:sz w:val="28"/>
                <w:szCs w:val="28"/>
                <w:rtl/>
              </w:rPr>
              <w:t>.</w:t>
            </w:r>
          </w:p>
        </w:tc>
      </w:tr>
      <w:tr w:rsidR="00A343E6" w:rsidRPr="00271161" w:rsidTr="00906068">
        <w:trPr>
          <w:gridAfter w:val="1"/>
          <w:wAfter w:w="24" w:type="dxa"/>
        </w:trPr>
        <w:tc>
          <w:tcPr>
            <w:tcW w:w="2445" w:type="dxa"/>
            <w:shd w:val="clear" w:color="auto" w:fill="E6E6E6"/>
          </w:tcPr>
          <w:p w:rsidR="00A343E6" w:rsidRPr="00271161" w:rsidRDefault="00A343E6" w:rsidP="00906068">
            <w:pPr>
              <w:pStyle w:val="18"/>
              <w:tabs>
                <w:tab w:val="left" w:pos="1033"/>
                <w:tab w:val="left" w:pos="1175"/>
              </w:tabs>
              <w:ind w:left="162"/>
              <w:rPr>
                <w:sz w:val="28"/>
                <w:szCs w:val="28"/>
                <w:rtl/>
                <w:lang w:bidi="ar-EG"/>
              </w:rPr>
            </w:pPr>
          </w:p>
        </w:tc>
        <w:tc>
          <w:tcPr>
            <w:tcW w:w="6840" w:type="dxa"/>
            <w:gridSpan w:val="2"/>
            <w:shd w:val="clear" w:color="auto" w:fill="E6E6E6"/>
          </w:tcPr>
          <w:p w:rsidR="00A343E6" w:rsidRPr="00271161" w:rsidRDefault="00A343E6" w:rsidP="00906068">
            <w:pPr>
              <w:pStyle w:val="18"/>
              <w:tabs>
                <w:tab w:val="left" w:pos="1033"/>
                <w:tab w:val="left" w:pos="1175"/>
              </w:tabs>
              <w:ind w:left="162"/>
              <w:rPr>
                <w:rFonts w:cs="Simplified Arabic"/>
                <w:color w:val="000000"/>
                <w:sz w:val="28"/>
                <w:szCs w:val="28"/>
                <w:rtl/>
                <w:lang w:bidi="ar-EG"/>
              </w:rPr>
            </w:pPr>
            <w:r w:rsidRPr="00271161">
              <w:rPr>
                <w:rFonts w:hint="cs"/>
                <w:sz w:val="28"/>
                <w:szCs w:val="28"/>
                <w:rtl/>
                <w:lang w:bidi="ar-EG"/>
              </w:rPr>
              <w:t>3</w:t>
            </w:r>
            <w:r w:rsidRPr="00271161">
              <w:rPr>
                <w:rFonts w:hint="cs"/>
                <w:b/>
                <w:bCs/>
                <w:sz w:val="28"/>
                <w:szCs w:val="28"/>
                <w:rtl/>
                <w:lang w:eastAsia="en-US"/>
              </w:rPr>
              <w:t>- المخرجات التعليمية المستهدفة من تدريس المقرر:</w:t>
            </w:r>
            <w:r w:rsidRPr="00271161">
              <w:rPr>
                <w:rFonts w:hint="cs"/>
                <w:sz w:val="28"/>
                <w:szCs w:val="28"/>
                <w:rtl/>
                <w:lang w:bidi="ar-EG"/>
              </w:rPr>
              <w:t xml:space="preserve">  </w:t>
            </w:r>
          </w:p>
        </w:tc>
      </w:tr>
      <w:tr w:rsidR="00A343E6" w:rsidRPr="00271161" w:rsidTr="00906068">
        <w:trPr>
          <w:gridAfter w:val="1"/>
          <w:wAfter w:w="24" w:type="dxa"/>
        </w:trPr>
        <w:tc>
          <w:tcPr>
            <w:tcW w:w="2445" w:type="dxa"/>
            <w:shd w:val="clear" w:color="auto" w:fill="auto"/>
          </w:tcPr>
          <w:p w:rsidR="00A343E6" w:rsidRPr="00271161" w:rsidRDefault="00A343E6" w:rsidP="00906068">
            <w:pPr>
              <w:rPr>
                <w:b/>
                <w:bCs/>
                <w:sz w:val="28"/>
                <w:szCs w:val="28"/>
                <w:rtl/>
              </w:rPr>
            </w:pPr>
            <w:r w:rsidRPr="00271161">
              <w:rPr>
                <w:rFonts w:hint="cs"/>
                <w:b/>
                <w:bCs/>
                <w:sz w:val="28"/>
                <w:szCs w:val="28"/>
                <w:rtl/>
              </w:rPr>
              <w:t>أ-المعلومات والمفاهيم:</w:t>
            </w:r>
          </w:p>
          <w:p w:rsidR="00A343E6" w:rsidRPr="00271161" w:rsidRDefault="00A343E6" w:rsidP="00906068">
            <w:pPr>
              <w:rPr>
                <w:sz w:val="28"/>
                <w:szCs w:val="28"/>
                <w:rtl/>
                <w:lang w:bidi="ar-EG"/>
              </w:rPr>
            </w:pPr>
          </w:p>
        </w:tc>
        <w:tc>
          <w:tcPr>
            <w:tcW w:w="1080" w:type="dxa"/>
          </w:tcPr>
          <w:p w:rsidR="00A343E6" w:rsidRPr="00271161" w:rsidRDefault="00A343E6" w:rsidP="00906068">
            <w:pPr>
              <w:pStyle w:val="18"/>
              <w:tabs>
                <w:tab w:val="left" w:pos="1927"/>
              </w:tabs>
              <w:ind w:left="303"/>
              <w:rPr>
                <w:rFonts w:cs="Simplified Arabic"/>
                <w:color w:val="000000"/>
                <w:sz w:val="28"/>
                <w:szCs w:val="28"/>
                <w:rtl/>
                <w:lang w:bidi="ar-EG"/>
              </w:rPr>
            </w:pPr>
          </w:p>
        </w:tc>
        <w:tc>
          <w:tcPr>
            <w:tcW w:w="5760" w:type="dxa"/>
            <w:shd w:val="clear" w:color="auto" w:fill="auto"/>
          </w:tcPr>
          <w:p w:rsidR="00A343E6" w:rsidRPr="00271161" w:rsidRDefault="00A343E6" w:rsidP="00906068">
            <w:pPr>
              <w:ind w:left="360"/>
              <w:rPr>
                <w:b/>
                <w:bCs/>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w:t>
            </w:r>
            <w:r w:rsidRPr="00271161">
              <w:rPr>
                <w:rFonts w:hint="cs"/>
                <w:b/>
                <w:bCs/>
                <w:sz w:val="28"/>
                <w:szCs w:val="28"/>
                <w:rtl/>
                <w:lang w:bidi="ar-EG"/>
              </w:rPr>
              <w:t xml:space="preserve"> أن</w:t>
            </w:r>
            <w:r w:rsidRPr="00271161">
              <w:rPr>
                <w:b/>
                <w:bCs/>
                <w:sz w:val="28"/>
                <w:szCs w:val="28"/>
                <w:rtl/>
                <w:lang w:bidi="ar-EG"/>
              </w:rPr>
              <w:t xml:space="preserve"> </w:t>
            </w:r>
            <w:r w:rsidRPr="00271161">
              <w:rPr>
                <w:rFonts w:hint="cs"/>
                <w:b/>
                <w:bCs/>
                <w:sz w:val="28"/>
                <w:szCs w:val="28"/>
                <w:rtl/>
                <w:lang w:bidi="ar-EG"/>
              </w:rPr>
              <w:t>:</w:t>
            </w:r>
          </w:p>
          <w:p w:rsidR="00A343E6" w:rsidRPr="00271161" w:rsidRDefault="00A343E6" w:rsidP="00906068">
            <w:pPr>
              <w:jc w:val="lowKashida"/>
              <w:rPr>
                <w:sz w:val="28"/>
                <w:szCs w:val="28"/>
                <w:rtl/>
              </w:rPr>
            </w:pPr>
            <w:r w:rsidRPr="00271161">
              <w:rPr>
                <w:rFonts w:hint="cs"/>
                <w:sz w:val="28"/>
                <w:szCs w:val="28"/>
                <w:rtl/>
              </w:rPr>
              <w:t>أ/1 تعرف</w:t>
            </w:r>
            <w:r w:rsidRPr="00271161">
              <w:rPr>
                <w:sz w:val="28"/>
                <w:szCs w:val="28"/>
                <w:rtl/>
              </w:rPr>
              <w:t xml:space="preserve"> الصوت </w:t>
            </w:r>
            <w:r w:rsidRPr="00271161">
              <w:rPr>
                <w:rFonts w:hint="cs"/>
                <w:sz w:val="28"/>
                <w:szCs w:val="28"/>
                <w:rtl/>
              </w:rPr>
              <w:t>اللغوي.</w:t>
            </w:r>
          </w:p>
          <w:p w:rsidR="00A343E6" w:rsidRPr="00271161" w:rsidRDefault="00A343E6" w:rsidP="00906068">
            <w:pPr>
              <w:jc w:val="lowKashida"/>
              <w:rPr>
                <w:sz w:val="28"/>
                <w:szCs w:val="28"/>
                <w:rtl/>
              </w:rPr>
            </w:pPr>
            <w:r w:rsidRPr="00271161">
              <w:rPr>
                <w:rFonts w:hint="cs"/>
                <w:sz w:val="28"/>
                <w:szCs w:val="28"/>
                <w:rtl/>
              </w:rPr>
              <w:t>أ/2 تعرف</w:t>
            </w:r>
            <w:r w:rsidRPr="00271161">
              <w:rPr>
                <w:sz w:val="28"/>
                <w:szCs w:val="28"/>
                <w:rtl/>
              </w:rPr>
              <w:t xml:space="preserve"> الصوامت </w:t>
            </w:r>
            <w:r w:rsidRPr="00271161">
              <w:rPr>
                <w:rFonts w:hint="cs"/>
                <w:sz w:val="28"/>
                <w:szCs w:val="28"/>
                <w:rtl/>
              </w:rPr>
              <w:t>والصوائت.</w:t>
            </w:r>
          </w:p>
          <w:p w:rsidR="00A343E6" w:rsidRPr="00271161" w:rsidRDefault="00A343E6" w:rsidP="00906068">
            <w:pPr>
              <w:jc w:val="lowKashida"/>
              <w:rPr>
                <w:sz w:val="28"/>
                <w:szCs w:val="28"/>
                <w:rtl/>
              </w:rPr>
            </w:pPr>
            <w:r w:rsidRPr="00271161">
              <w:rPr>
                <w:rFonts w:hint="cs"/>
                <w:sz w:val="28"/>
                <w:szCs w:val="28"/>
                <w:rtl/>
              </w:rPr>
              <w:t>أ/3 تذكر الظواهر الصوتية والأدائية المختلفة.</w:t>
            </w:r>
          </w:p>
          <w:p w:rsidR="00A343E6" w:rsidRPr="00271161" w:rsidRDefault="00A343E6" w:rsidP="00906068">
            <w:pPr>
              <w:jc w:val="lowKashida"/>
              <w:rPr>
                <w:sz w:val="28"/>
                <w:szCs w:val="28"/>
                <w:rtl/>
              </w:rPr>
            </w:pPr>
            <w:r w:rsidRPr="00271161">
              <w:rPr>
                <w:rFonts w:hint="cs"/>
                <w:sz w:val="28"/>
                <w:szCs w:val="28"/>
                <w:rtl/>
              </w:rPr>
              <w:t>أ/4تحدد</w:t>
            </w:r>
            <w:r w:rsidRPr="00271161">
              <w:rPr>
                <w:sz w:val="28"/>
                <w:szCs w:val="28"/>
                <w:rtl/>
              </w:rPr>
              <w:t xml:space="preserve"> </w:t>
            </w:r>
            <w:r w:rsidRPr="00271161">
              <w:rPr>
                <w:rFonts w:hint="cs"/>
                <w:sz w:val="28"/>
                <w:szCs w:val="28"/>
                <w:rtl/>
              </w:rPr>
              <w:t xml:space="preserve">على </w:t>
            </w:r>
            <w:r w:rsidRPr="00271161">
              <w:rPr>
                <w:sz w:val="28"/>
                <w:szCs w:val="28"/>
                <w:rtl/>
              </w:rPr>
              <w:t>مخار</w:t>
            </w:r>
            <w:r w:rsidRPr="00271161">
              <w:rPr>
                <w:rFonts w:hint="cs"/>
                <w:sz w:val="28"/>
                <w:szCs w:val="28"/>
                <w:rtl/>
              </w:rPr>
              <w:t>ج الأصوات وصفاتها.</w:t>
            </w:r>
          </w:p>
          <w:p w:rsidR="00A343E6" w:rsidRPr="00271161" w:rsidRDefault="00A343E6" w:rsidP="00906068">
            <w:pPr>
              <w:jc w:val="lowKashida"/>
              <w:rPr>
                <w:color w:val="000000"/>
                <w:sz w:val="28"/>
                <w:szCs w:val="28"/>
                <w:rtl/>
              </w:rPr>
            </w:pPr>
            <w:r w:rsidRPr="00271161">
              <w:rPr>
                <w:rFonts w:hint="cs"/>
                <w:sz w:val="28"/>
                <w:szCs w:val="28"/>
                <w:rtl/>
              </w:rPr>
              <w:t>أ/5 تحدد الأحكام التجويدية المختلفة</w:t>
            </w:r>
            <w:r w:rsidRPr="00271161">
              <w:rPr>
                <w:rFonts w:hint="cs"/>
                <w:color w:val="000000"/>
                <w:sz w:val="28"/>
                <w:szCs w:val="28"/>
                <w:rtl/>
              </w:rPr>
              <w:t>.</w:t>
            </w:r>
          </w:p>
        </w:tc>
      </w:tr>
      <w:tr w:rsidR="00A343E6" w:rsidRPr="00271161" w:rsidTr="00906068">
        <w:trPr>
          <w:gridAfter w:val="1"/>
          <w:wAfter w:w="24" w:type="dxa"/>
        </w:trPr>
        <w:tc>
          <w:tcPr>
            <w:tcW w:w="2445" w:type="dxa"/>
            <w:tcBorders>
              <w:bottom w:val="single" w:sz="4" w:space="0" w:color="auto"/>
            </w:tcBorders>
            <w:shd w:val="clear" w:color="auto" w:fill="auto"/>
          </w:tcPr>
          <w:p w:rsidR="00A343E6" w:rsidRPr="00271161" w:rsidRDefault="00A343E6" w:rsidP="00906068">
            <w:pPr>
              <w:rPr>
                <w:sz w:val="28"/>
                <w:szCs w:val="28"/>
                <w:rtl/>
                <w:lang w:bidi="ar-EG"/>
              </w:rPr>
            </w:pPr>
            <w:r w:rsidRPr="00271161">
              <w:rPr>
                <w:rFonts w:hint="cs"/>
                <w:b/>
                <w:bCs/>
                <w:sz w:val="28"/>
                <w:szCs w:val="28"/>
                <w:rtl/>
              </w:rPr>
              <w:t>ب -المهارات الذهنية</w:t>
            </w:r>
            <w:r w:rsidRPr="00271161">
              <w:rPr>
                <w:rFonts w:hint="cs"/>
                <w:sz w:val="28"/>
                <w:szCs w:val="28"/>
                <w:rtl/>
                <w:lang w:bidi="ar-EG"/>
              </w:rPr>
              <w:t xml:space="preserve"> :</w:t>
            </w:r>
          </w:p>
          <w:p w:rsidR="00A343E6" w:rsidRPr="00271161" w:rsidRDefault="00A343E6" w:rsidP="00906068">
            <w:pPr>
              <w:rPr>
                <w:sz w:val="28"/>
                <w:szCs w:val="28"/>
                <w:rtl/>
                <w:lang w:bidi="ar-EG"/>
              </w:rPr>
            </w:pPr>
          </w:p>
          <w:p w:rsidR="00A343E6" w:rsidRPr="00271161" w:rsidRDefault="00A343E6" w:rsidP="00906068">
            <w:pPr>
              <w:rPr>
                <w:sz w:val="28"/>
                <w:szCs w:val="28"/>
                <w:rtl/>
                <w:lang w:bidi="ar-EG"/>
              </w:rPr>
            </w:pPr>
          </w:p>
          <w:p w:rsidR="00A343E6" w:rsidRPr="00271161" w:rsidRDefault="00A343E6" w:rsidP="00906068">
            <w:pPr>
              <w:rPr>
                <w:sz w:val="28"/>
                <w:szCs w:val="28"/>
                <w:rtl/>
                <w:lang w:bidi="ar-EG"/>
              </w:rPr>
            </w:pPr>
          </w:p>
        </w:tc>
        <w:tc>
          <w:tcPr>
            <w:tcW w:w="1080" w:type="dxa"/>
          </w:tcPr>
          <w:p w:rsidR="00A343E6" w:rsidRPr="00271161" w:rsidRDefault="00A343E6" w:rsidP="00906068">
            <w:pPr>
              <w:rPr>
                <w:sz w:val="28"/>
                <w:szCs w:val="28"/>
                <w:rtl/>
                <w:lang w:bidi="ar-EG"/>
              </w:rPr>
            </w:pPr>
          </w:p>
        </w:tc>
        <w:tc>
          <w:tcPr>
            <w:tcW w:w="5760" w:type="dxa"/>
            <w:shd w:val="clear" w:color="auto" w:fill="auto"/>
          </w:tcPr>
          <w:p w:rsidR="00A343E6" w:rsidRPr="00271161" w:rsidRDefault="00A343E6" w:rsidP="00906068">
            <w:pPr>
              <w:rPr>
                <w:b/>
                <w:bCs/>
                <w:sz w:val="28"/>
                <w:szCs w:val="28"/>
                <w:rtl/>
                <w:lang w:bidi="ar-EG"/>
              </w:rPr>
            </w:pPr>
            <w:r w:rsidRPr="00271161">
              <w:rPr>
                <w:rFonts w:hint="cs"/>
                <w:color w:val="000000"/>
                <w:sz w:val="28"/>
                <w:szCs w:val="28"/>
                <w:rtl/>
              </w:rPr>
              <w:t xml:space="preserve"> </w:t>
            </w:r>
            <w:r w:rsidRPr="00271161">
              <w:rPr>
                <w:rFonts w:hint="cs"/>
                <w:b/>
                <w:bCs/>
                <w:sz w:val="28"/>
                <w:szCs w:val="28"/>
                <w:rtl/>
              </w:rPr>
              <w:t xml:space="preserve"> </w:t>
            </w: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r w:rsidRPr="00271161">
              <w:rPr>
                <w:rFonts w:hint="cs"/>
                <w:sz w:val="28"/>
                <w:szCs w:val="28"/>
                <w:rtl/>
              </w:rPr>
              <w:t>:</w:t>
            </w:r>
          </w:p>
          <w:p w:rsidR="00A343E6" w:rsidRPr="00271161" w:rsidRDefault="00A343E6" w:rsidP="00906068">
            <w:pPr>
              <w:jc w:val="lowKashida"/>
              <w:rPr>
                <w:sz w:val="28"/>
                <w:szCs w:val="28"/>
                <w:rtl/>
              </w:rPr>
            </w:pPr>
            <w:r w:rsidRPr="00271161">
              <w:rPr>
                <w:rFonts w:hint="cs"/>
                <w:sz w:val="28"/>
                <w:szCs w:val="28"/>
                <w:rtl/>
              </w:rPr>
              <w:t>ب/1 توازن بين آراء القدامى والمحدثين في مخارج الأصوات.</w:t>
            </w:r>
          </w:p>
          <w:p w:rsidR="00A343E6" w:rsidRPr="00271161" w:rsidRDefault="00A343E6" w:rsidP="00906068">
            <w:pPr>
              <w:jc w:val="lowKashida"/>
              <w:rPr>
                <w:sz w:val="28"/>
                <w:szCs w:val="28"/>
                <w:rtl/>
              </w:rPr>
            </w:pPr>
            <w:r w:rsidRPr="00271161">
              <w:rPr>
                <w:rFonts w:hint="cs"/>
                <w:sz w:val="28"/>
                <w:szCs w:val="28"/>
                <w:rtl/>
              </w:rPr>
              <w:t>ب/2 تميز بين الظواهر الأدائية المختلفة.</w:t>
            </w:r>
          </w:p>
          <w:p w:rsidR="00A343E6" w:rsidRPr="00271161" w:rsidRDefault="00A343E6" w:rsidP="00906068">
            <w:pPr>
              <w:jc w:val="lowKashida"/>
              <w:rPr>
                <w:sz w:val="28"/>
                <w:szCs w:val="28"/>
                <w:rtl/>
              </w:rPr>
            </w:pPr>
            <w:r w:rsidRPr="00271161">
              <w:rPr>
                <w:rFonts w:hint="cs"/>
                <w:sz w:val="28"/>
                <w:szCs w:val="28"/>
                <w:rtl/>
              </w:rPr>
              <w:t>ب/3 تفرق بين الأصوات القوية والضعيفة التي تؤثرفي دلالة الألفاظ القرآنية.</w:t>
            </w:r>
          </w:p>
          <w:p w:rsidR="00A343E6" w:rsidRPr="00271161" w:rsidRDefault="00A343E6" w:rsidP="00906068">
            <w:pPr>
              <w:jc w:val="lowKashida"/>
              <w:rPr>
                <w:color w:val="000000"/>
                <w:sz w:val="28"/>
                <w:szCs w:val="28"/>
                <w:rtl/>
              </w:rPr>
            </w:pPr>
            <w:r w:rsidRPr="00271161">
              <w:rPr>
                <w:rFonts w:hint="cs"/>
                <w:sz w:val="28"/>
                <w:szCs w:val="28"/>
                <w:rtl/>
              </w:rPr>
              <w:t>ب/4 تطبق الأحكام التجويدية تطبيقا صحيحا</w:t>
            </w:r>
            <w:r w:rsidRPr="00271161">
              <w:rPr>
                <w:rFonts w:hint="cs"/>
                <w:color w:val="000000"/>
                <w:sz w:val="28"/>
                <w:szCs w:val="28"/>
                <w:rtl/>
              </w:rPr>
              <w:t>.</w:t>
            </w:r>
          </w:p>
        </w:tc>
      </w:tr>
      <w:tr w:rsidR="00A343E6" w:rsidRPr="00271161" w:rsidTr="00906068">
        <w:trPr>
          <w:gridAfter w:val="1"/>
          <w:wAfter w:w="24" w:type="dxa"/>
        </w:trPr>
        <w:tc>
          <w:tcPr>
            <w:tcW w:w="2445" w:type="dxa"/>
            <w:tcBorders>
              <w:bottom w:val="single" w:sz="4" w:space="0" w:color="auto"/>
            </w:tcBorders>
            <w:shd w:val="clear" w:color="auto" w:fill="auto"/>
          </w:tcPr>
          <w:p w:rsidR="00A343E6" w:rsidRPr="00271161" w:rsidRDefault="00A343E6" w:rsidP="00906068">
            <w:pPr>
              <w:rPr>
                <w:b/>
                <w:bCs/>
                <w:sz w:val="28"/>
                <w:szCs w:val="28"/>
                <w:rtl/>
              </w:rPr>
            </w:pPr>
            <w:r w:rsidRPr="00271161">
              <w:rPr>
                <w:rFonts w:hint="cs"/>
                <w:sz w:val="28"/>
                <w:szCs w:val="28"/>
                <w:rtl/>
                <w:lang w:bidi="ar-EG"/>
              </w:rPr>
              <w:t>جـ</w:t>
            </w:r>
            <w:r w:rsidRPr="00271161">
              <w:rPr>
                <w:rFonts w:hint="cs"/>
                <w:b/>
                <w:bCs/>
                <w:sz w:val="28"/>
                <w:szCs w:val="28"/>
                <w:rtl/>
              </w:rPr>
              <w:t>- المهارات المهنية  :</w:t>
            </w:r>
          </w:p>
          <w:p w:rsidR="00A343E6" w:rsidRPr="00271161" w:rsidRDefault="00A343E6" w:rsidP="00906068">
            <w:pPr>
              <w:rPr>
                <w:b/>
                <w:bCs/>
                <w:sz w:val="28"/>
                <w:szCs w:val="28"/>
                <w:rtl/>
              </w:rPr>
            </w:pPr>
          </w:p>
          <w:p w:rsidR="00A343E6" w:rsidRPr="00271161" w:rsidRDefault="00A343E6" w:rsidP="00906068">
            <w:pPr>
              <w:rPr>
                <w:sz w:val="28"/>
                <w:szCs w:val="28"/>
                <w:rtl/>
                <w:lang w:bidi="ar-EG"/>
              </w:rPr>
            </w:pPr>
          </w:p>
        </w:tc>
        <w:tc>
          <w:tcPr>
            <w:tcW w:w="1080" w:type="dxa"/>
          </w:tcPr>
          <w:p w:rsidR="00A343E6" w:rsidRPr="00271161" w:rsidRDefault="00A343E6" w:rsidP="00906068">
            <w:pPr>
              <w:rPr>
                <w:sz w:val="28"/>
                <w:szCs w:val="28"/>
                <w:rtl/>
                <w:lang w:bidi="ar-EG"/>
              </w:rPr>
            </w:pPr>
          </w:p>
        </w:tc>
        <w:tc>
          <w:tcPr>
            <w:tcW w:w="5760" w:type="dxa"/>
            <w:shd w:val="clear" w:color="auto" w:fill="auto"/>
          </w:tcPr>
          <w:p w:rsidR="00A343E6" w:rsidRPr="00271161" w:rsidRDefault="00A343E6" w:rsidP="00906068">
            <w:pPr>
              <w:rPr>
                <w:b/>
                <w:bCs/>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p>
          <w:p w:rsidR="00A343E6" w:rsidRPr="00271161" w:rsidRDefault="00A343E6" w:rsidP="00906068">
            <w:pPr>
              <w:rPr>
                <w:sz w:val="28"/>
                <w:szCs w:val="28"/>
                <w:rtl/>
              </w:rPr>
            </w:pPr>
            <w:r w:rsidRPr="00271161">
              <w:rPr>
                <w:rFonts w:hint="cs"/>
                <w:sz w:val="28"/>
                <w:szCs w:val="28"/>
                <w:rtl/>
                <w:lang w:bidi="ar-EG"/>
              </w:rPr>
              <w:t>ج/1</w:t>
            </w:r>
            <w:r w:rsidRPr="00271161">
              <w:rPr>
                <w:rFonts w:hint="cs"/>
                <w:sz w:val="28"/>
                <w:szCs w:val="28"/>
                <w:rtl/>
              </w:rPr>
              <w:t>ت</w:t>
            </w:r>
            <w:r w:rsidRPr="00271161">
              <w:rPr>
                <w:sz w:val="28"/>
                <w:szCs w:val="28"/>
                <w:rtl/>
              </w:rPr>
              <w:t xml:space="preserve">وظف المعارف الصوتية في الكشف عن أوجه إعجاز </w:t>
            </w:r>
            <w:r w:rsidRPr="00271161">
              <w:rPr>
                <w:rFonts w:hint="cs"/>
                <w:sz w:val="28"/>
                <w:szCs w:val="28"/>
                <w:rtl/>
              </w:rPr>
              <w:t>القرآن الكريم.</w:t>
            </w:r>
          </w:p>
          <w:p w:rsidR="00A343E6" w:rsidRPr="00271161" w:rsidRDefault="00A343E6" w:rsidP="00906068">
            <w:pPr>
              <w:jc w:val="lowKashida"/>
              <w:rPr>
                <w:sz w:val="28"/>
                <w:szCs w:val="28"/>
                <w:rtl/>
              </w:rPr>
            </w:pPr>
            <w:r w:rsidRPr="00271161">
              <w:rPr>
                <w:rFonts w:hint="cs"/>
                <w:sz w:val="28"/>
                <w:szCs w:val="28"/>
                <w:rtl/>
              </w:rPr>
              <w:t>ج/2</w:t>
            </w:r>
            <w:r w:rsidRPr="00271161">
              <w:rPr>
                <w:sz w:val="28"/>
                <w:szCs w:val="28"/>
                <w:rtl/>
              </w:rPr>
              <w:t xml:space="preserve"> </w:t>
            </w:r>
            <w:r w:rsidRPr="00271161">
              <w:rPr>
                <w:rFonts w:hint="cs"/>
                <w:sz w:val="28"/>
                <w:szCs w:val="28"/>
                <w:rtl/>
              </w:rPr>
              <w:t xml:space="preserve">تنتج </w:t>
            </w:r>
            <w:r w:rsidRPr="00271161">
              <w:rPr>
                <w:sz w:val="28"/>
                <w:szCs w:val="28"/>
                <w:rtl/>
              </w:rPr>
              <w:t>لغة سليمة</w:t>
            </w:r>
            <w:r w:rsidRPr="00271161">
              <w:rPr>
                <w:rFonts w:hint="cs"/>
                <w:sz w:val="28"/>
                <w:szCs w:val="28"/>
                <w:rtl/>
              </w:rPr>
              <w:t xml:space="preserve"> المخارج صحيحة القواعد</w:t>
            </w:r>
            <w:r w:rsidRPr="00271161">
              <w:rPr>
                <w:sz w:val="28"/>
                <w:szCs w:val="28"/>
                <w:rtl/>
              </w:rPr>
              <w:t xml:space="preserve"> </w:t>
            </w:r>
            <w:r w:rsidRPr="00271161">
              <w:rPr>
                <w:rFonts w:hint="cs"/>
                <w:sz w:val="28"/>
                <w:szCs w:val="28"/>
                <w:rtl/>
              </w:rPr>
              <w:t>.</w:t>
            </w:r>
          </w:p>
          <w:p w:rsidR="00A343E6" w:rsidRPr="00271161" w:rsidRDefault="00A343E6" w:rsidP="00906068">
            <w:pPr>
              <w:jc w:val="lowKashida"/>
              <w:rPr>
                <w:color w:val="000000"/>
                <w:sz w:val="28"/>
                <w:szCs w:val="28"/>
                <w:rtl/>
              </w:rPr>
            </w:pPr>
            <w:r w:rsidRPr="00271161">
              <w:rPr>
                <w:rFonts w:hint="cs"/>
                <w:sz w:val="28"/>
                <w:szCs w:val="28"/>
                <w:rtl/>
              </w:rPr>
              <w:t>ج/3توظف</w:t>
            </w:r>
            <w:r w:rsidRPr="00271161">
              <w:rPr>
                <w:sz w:val="28"/>
                <w:szCs w:val="28"/>
                <w:rtl/>
              </w:rPr>
              <w:t xml:space="preserve"> ما اكتسب</w:t>
            </w:r>
            <w:r w:rsidRPr="00271161">
              <w:rPr>
                <w:rFonts w:hint="cs"/>
                <w:sz w:val="28"/>
                <w:szCs w:val="28"/>
                <w:rtl/>
              </w:rPr>
              <w:t>ت</w:t>
            </w:r>
            <w:r w:rsidRPr="00271161">
              <w:rPr>
                <w:sz w:val="28"/>
                <w:szCs w:val="28"/>
                <w:rtl/>
              </w:rPr>
              <w:t>ه من معارف ومهارات في</w:t>
            </w:r>
            <w:r w:rsidRPr="00271161">
              <w:rPr>
                <w:rFonts w:hint="cs"/>
                <w:sz w:val="28"/>
                <w:szCs w:val="28"/>
                <w:rtl/>
              </w:rPr>
              <w:t xml:space="preserve"> الكشف عن أوجه إعجاز القرآن الكريم.</w:t>
            </w:r>
          </w:p>
        </w:tc>
      </w:tr>
      <w:tr w:rsidR="00A343E6" w:rsidRPr="00271161" w:rsidTr="00906068">
        <w:trPr>
          <w:gridAfter w:val="1"/>
          <w:wAfter w:w="24" w:type="dxa"/>
        </w:trPr>
        <w:tc>
          <w:tcPr>
            <w:tcW w:w="2445" w:type="dxa"/>
            <w:shd w:val="clear" w:color="auto" w:fill="auto"/>
          </w:tcPr>
          <w:p w:rsidR="00A343E6" w:rsidRPr="00271161" w:rsidRDefault="00A343E6" w:rsidP="00906068">
            <w:pPr>
              <w:rPr>
                <w:b/>
                <w:bCs/>
                <w:sz w:val="28"/>
                <w:szCs w:val="28"/>
                <w:rtl/>
              </w:rPr>
            </w:pPr>
            <w:r w:rsidRPr="00271161">
              <w:rPr>
                <w:rFonts w:hint="cs"/>
                <w:b/>
                <w:bCs/>
                <w:sz w:val="28"/>
                <w:szCs w:val="28"/>
                <w:rtl/>
              </w:rPr>
              <w:t>د-المهارات العامة :</w:t>
            </w:r>
          </w:p>
          <w:p w:rsidR="00A343E6" w:rsidRPr="00271161" w:rsidRDefault="00A343E6" w:rsidP="00906068">
            <w:pPr>
              <w:rPr>
                <w:sz w:val="28"/>
                <w:szCs w:val="28"/>
                <w:rtl/>
                <w:lang w:bidi="ar-EG"/>
              </w:rPr>
            </w:pPr>
          </w:p>
          <w:p w:rsidR="00A343E6" w:rsidRPr="00271161" w:rsidRDefault="00A343E6" w:rsidP="00906068">
            <w:pPr>
              <w:rPr>
                <w:sz w:val="28"/>
                <w:szCs w:val="28"/>
                <w:rtl/>
                <w:lang w:bidi="ar-EG"/>
              </w:rPr>
            </w:pPr>
          </w:p>
          <w:p w:rsidR="00A343E6" w:rsidRPr="00271161" w:rsidRDefault="00A343E6" w:rsidP="00906068">
            <w:pPr>
              <w:rPr>
                <w:sz w:val="28"/>
                <w:szCs w:val="28"/>
                <w:rtl/>
                <w:lang w:bidi="ar-EG"/>
              </w:rPr>
            </w:pPr>
          </w:p>
        </w:tc>
        <w:tc>
          <w:tcPr>
            <w:tcW w:w="1080" w:type="dxa"/>
          </w:tcPr>
          <w:p w:rsidR="00A343E6" w:rsidRPr="00271161" w:rsidRDefault="00A343E6" w:rsidP="00906068">
            <w:pPr>
              <w:rPr>
                <w:sz w:val="28"/>
                <w:szCs w:val="28"/>
                <w:rtl/>
                <w:lang w:bidi="ar-EG"/>
              </w:rPr>
            </w:pPr>
          </w:p>
        </w:tc>
        <w:tc>
          <w:tcPr>
            <w:tcW w:w="5760" w:type="dxa"/>
            <w:shd w:val="clear" w:color="auto" w:fill="auto"/>
          </w:tcPr>
          <w:p w:rsidR="00A343E6" w:rsidRPr="00271161" w:rsidRDefault="00A343E6" w:rsidP="00906068">
            <w:pPr>
              <w:rPr>
                <w:b/>
                <w:bCs/>
                <w:sz w:val="28"/>
                <w:szCs w:val="28"/>
                <w:rtl/>
                <w:lang w:bidi="ar-EG"/>
              </w:rPr>
            </w:pPr>
            <w:r w:rsidRPr="00271161">
              <w:rPr>
                <w:b/>
                <w:bCs/>
                <w:sz w:val="28"/>
                <w:szCs w:val="28"/>
                <w:rtl/>
              </w:rPr>
              <w:t xml:space="preserve"> </w:t>
            </w: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p>
          <w:p w:rsidR="00A343E6" w:rsidRPr="00271161" w:rsidRDefault="00A343E6" w:rsidP="00906068">
            <w:pPr>
              <w:rPr>
                <w:sz w:val="28"/>
                <w:szCs w:val="28"/>
                <w:rtl/>
              </w:rPr>
            </w:pPr>
            <w:r w:rsidRPr="00271161">
              <w:rPr>
                <w:rFonts w:hint="cs"/>
                <w:sz w:val="28"/>
                <w:szCs w:val="28"/>
                <w:rtl/>
                <w:lang w:bidi="ar-EG"/>
              </w:rPr>
              <w:lastRenderedPageBreak/>
              <w:t>د/1</w:t>
            </w:r>
            <w:r w:rsidRPr="00271161">
              <w:rPr>
                <w:rFonts w:hint="cs"/>
                <w:sz w:val="28"/>
                <w:szCs w:val="28"/>
                <w:rtl/>
              </w:rPr>
              <w:t xml:space="preserve">تتواصل مع المؤسسات الثقافية والعلمية من خلال حسن أدائها وتمكنها من الأحكام التجويدية لتلاوة القرآن الكريم,ونطق الأصوات نطقا سليما. </w:t>
            </w:r>
          </w:p>
          <w:p w:rsidR="00A343E6" w:rsidRPr="00271161" w:rsidRDefault="00A343E6" w:rsidP="00906068">
            <w:pPr>
              <w:jc w:val="lowKashida"/>
              <w:rPr>
                <w:b/>
                <w:bCs/>
                <w:sz w:val="28"/>
                <w:szCs w:val="28"/>
                <w:rtl/>
              </w:rPr>
            </w:pPr>
            <w:r w:rsidRPr="00271161">
              <w:rPr>
                <w:rFonts w:hint="cs"/>
                <w:sz w:val="28"/>
                <w:szCs w:val="28"/>
                <w:rtl/>
              </w:rPr>
              <w:t>د/2 تستخدم</w:t>
            </w:r>
            <w:r w:rsidRPr="00271161">
              <w:rPr>
                <w:sz w:val="28"/>
                <w:szCs w:val="28"/>
                <w:rtl/>
              </w:rPr>
              <w:t xml:space="preserve"> طاقات اللغة وإمكاناتها في إدارة الحوار </w:t>
            </w:r>
            <w:r w:rsidRPr="00271161">
              <w:rPr>
                <w:rFonts w:hint="cs"/>
                <w:sz w:val="28"/>
                <w:szCs w:val="28"/>
                <w:rtl/>
              </w:rPr>
              <w:t>الناجح</w:t>
            </w:r>
            <w:r w:rsidRPr="00271161">
              <w:rPr>
                <w:rFonts w:hint="cs"/>
                <w:b/>
                <w:bCs/>
                <w:sz w:val="28"/>
                <w:szCs w:val="28"/>
                <w:rtl/>
              </w:rPr>
              <w:t>.</w:t>
            </w:r>
          </w:p>
          <w:p w:rsidR="00A343E6" w:rsidRPr="00271161" w:rsidRDefault="00A343E6" w:rsidP="00906068">
            <w:pPr>
              <w:jc w:val="lowKashida"/>
              <w:rPr>
                <w:b/>
                <w:bCs/>
                <w:sz w:val="28"/>
                <w:szCs w:val="28"/>
                <w:rtl/>
              </w:rPr>
            </w:pPr>
          </w:p>
        </w:tc>
      </w:tr>
      <w:tr w:rsidR="00A343E6" w:rsidRPr="00271161" w:rsidTr="00906068">
        <w:tc>
          <w:tcPr>
            <w:tcW w:w="2445" w:type="dxa"/>
          </w:tcPr>
          <w:p w:rsidR="00A343E6" w:rsidRPr="00271161" w:rsidRDefault="00A343E6" w:rsidP="00906068">
            <w:pPr>
              <w:jc w:val="center"/>
              <w:rPr>
                <w:b/>
                <w:bCs/>
                <w:sz w:val="28"/>
                <w:szCs w:val="28"/>
                <w:rtl/>
              </w:rPr>
            </w:pPr>
            <w:r w:rsidRPr="00271161">
              <w:rPr>
                <w:rFonts w:hint="cs"/>
                <w:b/>
                <w:bCs/>
                <w:sz w:val="28"/>
                <w:szCs w:val="28"/>
                <w:rtl/>
              </w:rPr>
              <w:lastRenderedPageBreak/>
              <w:t>هـ-المهارات الوجدانية</w:t>
            </w:r>
          </w:p>
        </w:tc>
        <w:tc>
          <w:tcPr>
            <w:tcW w:w="1080" w:type="dxa"/>
            <w:shd w:val="clear" w:color="auto" w:fill="auto"/>
          </w:tcPr>
          <w:p w:rsidR="00A343E6" w:rsidRPr="00271161" w:rsidRDefault="00A343E6" w:rsidP="00906068">
            <w:pPr>
              <w:rPr>
                <w:b/>
                <w:bCs/>
                <w:sz w:val="28"/>
                <w:szCs w:val="28"/>
                <w:rtl/>
              </w:rPr>
            </w:pPr>
          </w:p>
        </w:tc>
        <w:tc>
          <w:tcPr>
            <w:tcW w:w="5784" w:type="dxa"/>
            <w:gridSpan w:val="2"/>
            <w:shd w:val="clear" w:color="auto" w:fill="auto"/>
          </w:tcPr>
          <w:p w:rsidR="00A343E6" w:rsidRPr="00271161" w:rsidRDefault="00A343E6" w:rsidP="00906068">
            <w:pPr>
              <w:rPr>
                <w:b/>
                <w:bCs/>
                <w:sz w:val="28"/>
                <w:szCs w:val="28"/>
                <w:rtl/>
                <w:lang w:bidi="ar-EG"/>
              </w:rPr>
            </w:pPr>
            <w:r w:rsidRPr="00271161">
              <w:rPr>
                <w:rFonts w:hint="cs"/>
                <w:sz w:val="28"/>
                <w:szCs w:val="28"/>
                <w:rtl/>
                <w:lang w:bidi="ar-EG"/>
              </w:rPr>
              <w:t>هـ/1 تعتز بالتر اث الصوتي ودوره في إثراء التراث الإنساني</w:t>
            </w:r>
            <w:r w:rsidRPr="00271161">
              <w:rPr>
                <w:rFonts w:hint="cs"/>
                <w:b/>
                <w:bCs/>
                <w:sz w:val="28"/>
                <w:szCs w:val="28"/>
                <w:rtl/>
                <w:lang w:bidi="ar-EG"/>
              </w:rPr>
              <w:t xml:space="preserve"> .</w:t>
            </w:r>
          </w:p>
          <w:p w:rsidR="00A343E6" w:rsidRPr="00271161" w:rsidRDefault="00A343E6" w:rsidP="00906068">
            <w:pPr>
              <w:rPr>
                <w:b/>
                <w:bCs/>
                <w:sz w:val="28"/>
                <w:szCs w:val="28"/>
                <w:rtl/>
                <w:lang w:bidi="ar-EG"/>
              </w:rPr>
            </w:pPr>
            <w:r w:rsidRPr="00271161">
              <w:rPr>
                <w:rFonts w:hint="cs"/>
                <w:sz w:val="28"/>
                <w:szCs w:val="28"/>
                <w:rtl/>
                <w:lang w:bidi="ar-EG"/>
              </w:rPr>
              <w:t>هـ/2تفتخر بمنجزات علم الأصوات الفكرية والعلمية.</w:t>
            </w:r>
          </w:p>
        </w:tc>
      </w:tr>
    </w:tbl>
    <w:p w:rsidR="00A343E6" w:rsidRPr="00271161" w:rsidRDefault="00A343E6" w:rsidP="00A343E6">
      <w:pPr>
        <w:tabs>
          <w:tab w:val="left" w:pos="3892"/>
        </w:tabs>
        <w:rPr>
          <w:rtl/>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728"/>
        <w:gridCol w:w="5043"/>
        <w:gridCol w:w="1525"/>
        <w:gridCol w:w="992"/>
      </w:tblGrid>
      <w:tr w:rsidR="00A343E6" w:rsidRPr="00271161" w:rsidTr="00906068">
        <w:tc>
          <w:tcPr>
            <w:tcW w:w="997" w:type="dxa"/>
          </w:tcPr>
          <w:p w:rsidR="00A343E6" w:rsidRPr="00271161" w:rsidRDefault="00A343E6" w:rsidP="00906068">
            <w:pPr>
              <w:jc w:val="center"/>
              <w:rPr>
                <w:b/>
                <w:bCs/>
                <w:sz w:val="28"/>
                <w:szCs w:val="28"/>
                <w:rtl/>
              </w:rPr>
            </w:pPr>
          </w:p>
        </w:tc>
        <w:tc>
          <w:tcPr>
            <w:tcW w:w="8288" w:type="dxa"/>
            <w:gridSpan w:val="4"/>
            <w:shd w:val="clear" w:color="auto" w:fill="auto"/>
          </w:tcPr>
          <w:p w:rsidR="00A343E6" w:rsidRPr="00271161" w:rsidRDefault="00A343E6" w:rsidP="00906068">
            <w:pPr>
              <w:jc w:val="center"/>
              <w:rPr>
                <w:b/>
                <w:bCs/>
                <w:sz w:val="28"/>
                <w:szCs w:val="28"/>
                <w:rtl/>
              </w:rPr>
            </w:pPr>
            <w:r w:rsidRPr="00271161">
              <w:rPr>
                <w:rFonts w:hint="cs"/>
                <w:b/>
                <w:bCs/>
                <w:sz w:val="28"/>
                <w:szCs w:val="28"/>
                <w:rtl/>
              </w:rPr>
              <w:t>4ــ محتوى المقرر</w:t>
            </w:r>
          </w:p>
        </w:tc>
      </w:tr>
      <w:tr w:rsidR="00A343E6" w:rsidRPr="00271161" w:rsidTr="00906068">
        <w:tc>
          <w:tcPr>
            <w:tcW w:w="1725" w:type="dxa"/>
            <w:gridSpan w:val="2"/>
            <w:shd w:val="clear" w:color="auto" w:fill="auto"/>
            <w:vAlign w:val="center"/>
          </w:tcPr>
          <w:p w:rsidR="00A343E6" w:rsidRPr="00271161" w:rsidRDefault="00A343E6" w:rsidP="00906068">
            <w:pPr>
              <w:jc w:val="center"/>
              <w:rPr>
                <w:sz w:val="28"/>
                <w:szCs w:val="28"/>
                <w:rtl/>
                <w:lang w:bidi="ar-EG"/>
              </w:rPr>
            </w:pPr>
            <w:r w:rsidRPr="00271161">
              <w:rPr>
                <w:rFonts w:hint="cs"/>
                <w:b/>
                <w:bCs/>
                <w:sz w:val="28"/>
                <w:szCs w:val="28"/>
                <w:rtl/>
              </w:rPr>
              <w:t>الأسبوع</w:t>
            </w:r>
          </w:p>
        </w:tc>
        <w:tc>
          <w:tcPr>
            <w:tcW w:w="5043" w:type="dxa"/>
            <w:shd w:val="clear" w:color="auto" w:fill="auto"/>
          </w:tcPr>
          <w:p w:rsidR="00A343E6" w:rsidRPr="00271161" w:rsidRDefault="00A343E6" w:rsidP="00906068">
            <w:pPr>
              <w:jc w:val="center"/>
              <w:rPr>
                <w:sz w:val="28"/>
                <w:szCs w:val="28"/>
                <w:rtl/>
                <w:lang w:bidi="ar-EG"/>
              </w:rPr>
            </w:pPr>
            <w:r w:rsidRPr="00271161">
              <w:rPr>
                <w:rFonts w:hint="cs"/>
                <w:b/>
                <w:bCs/>
                <w:sz w:val="28"/>
                <w:szCs w:val="28"/>
                <w:rtl/>
              </w:rPr>
              <w:t>الموضوع ( المحتوى</w:t>
            </w:r>
            <w:r w:rsidRPr="00271161">
              <w:rPr>
                <w:rFonts w:hint="cs"/>
                <w:sz w:val="28"/>
                <w:szCs w:val="28"/>
                <w:rtl/>
                <w:lang w:bidi="ar-EG"/>
              </w:rPr>
              <w:t xml:space="preserve"> )</w:t>
            </w:r>
          </w:p>
        </w:tc>
        <w:tc>
          <w:tcPr>
            <w:tcW w:w="1525" w:type="dxa"/>
          </w:tcPr>
          <w:p w:rsidR="00A343E6" w:rsidRPr="00271161" w:rsidRDefault="00A343E6" w:rsidP="00906068">
            <w:pPr>
              <w:jc w:val="center"/>
              <w:rPr>
                <w:b/>
                <w:bCs/>
                <w:sz w:val="28"/>
                <w:szCs w:val="28"/>
                <w:rtl/>
              </w:rPr>
            </w:pPr>
            <w:r w:rsidRPr="00271161">
              <w:rPr>
                <w:rFonts w:hint="cs"/>
                <w:b/>
                <w:bCs/>
                <w:sz w:val="28"/>
                <w:szCs w:val="28"/>
                <w:rtl/>
              </w:rPr>
              <w:t>طرق التدريس والتعلم</w:t>
            </w:r>
          </w:p>
        </w:tc>
        <w:tc>
          <w:tcPr>
            <w:tcW w:w="992" w:type="dxa"/>
            <w:shd w:val="clear" w:color="auto" w:fill="auto"/>
          </w:tcPr>
          <w:p w:rsidR="00A343E6" w:rsidRPr="00271161" w:rsidRDefault="00A343E6" w:rsidP="00906068">
            <w:pPr>
              <w:jc w:val="center"/>
              <w:rPr>
                <w:sz w:val="28"/>
                <w:szCs w:val="28"/>
                <w:rtl/>
                <w:lang w:bidi="ar-EG"/>
              </w:rPr>
            </w:pPr>
            <w:r w:rsidRPr="00271161">
              <w:rPr>
                <w:rFonts w:hint="cs"/>
                <w:b/>
                <w:bCs/>
                <w:sz w:val="28"/>
                <w:szCs w:val="28"/>
                <w:rtl/>
              </w:rPr>
              <w:t>عدد الساعات</w:t>
            </w:r>
          </w:p>
        </w:tc>
      </w:tr>
      <w:tr w:rsidR="00A343E6" w:rsidRPr="00271161" w:rsidTr="00906068">
        <w:tc>
          <w:tcPr>
            <w:tcW w:w="1725" w:type="dxa"/>
            <w:gridSpan w:val="2"/>
            <w:shd w:val="clear" w:color="auto" w:fill="auto"/>
            <w:vAlign w:val="center"/>
          </w:tcPr>
          <w:p w:rsidR="00A343E6" w:rsidRPr="00271161" w:rsidRDefault="00A343E6" w:rsidP="00906068">
            <w:pPr>
              <w:jc w:val="center"/>
              <w:rPr>
                <w:sz w:val="28"/>
                <w:szCs w:val="28"/>
                <w:rtl/>
                <w:lang w:bidi="ar-EG"/>
              </w:rPr>
            </w:pPr>
            <w:r w:rsidRPr="00271161">
              <w:rPr>
                <w:rFonts w:hint="cs"/>
                <w:b/>
                <w:bCs/>
                <w:sz w:val="28"/>
                <w:szCs w:val="28"/>
                <w:rtl/>
              </w:rPr>
              <w:t>الأول</w:t>
            </w:r>
          </w:p>
        </w:tc>
        <w:tc>
          <w:tcPr>
            <w:tcW w:w="5043" w:type="dxa"/>
            <w:shd w:val="clear" w:color="auto" w:fill="auto"/>
          </w:tcPr>
          <w:p w:rsidR="00A343E6" w:rsidRPr="00271161" w:rsidRDefault="00A343E6" w:rsidP="00906068">
            <w:pPr>
              <w:pStyle w:val="18"/>
              <w:tabs>
                <w:tab w:val="left" w:pos="1927"/>
              </w:tabs>
              <w:ind w:left="0"/>
              <w:jc w:val="lowKashida"/>
              <w:rPr>
                <w:rFonts w:cs="Simplified Arabic"/>
                <w:color w:val="000000"/>
                <w:sz w:val="28"/>
                <w:szCs w:val="28"/>
                <w:rtl/>
              </w:rPr>
            </w:pPr>
            <w:r w:rsidRPr="00271161">
              <w:rPr>
                <w:rFonts w:cs="Simplified Arabic" w:hint="cs"/>
                <w:color w:val="000000"/>
                <w:sz w:val="28"/>
                <w:szCs w:val="28"/>
                <w:rtl/>
              </w:rPr>
              <w:t>ـــــ البحث الصوتي عند العرب.</w:t>
            </w:r>
          </w:p>
          <w:p w:rsidR="00A343E6" w:rsidRPr="00271161" w:rsidRDefault="00A343E6" w:rsidP="00906068">
            <w:pPr>
              <w:pStyle w:val="18"/>
              <w:tabs>
                <w:tab w:val="left" w:pos="1927"/>
              </w:tabs>
              <w:ind w:left="0"/>
              <w:jc w:val="lowKashida"/>
              <w:rPr>
                <w:rFonts w:cs="Simplified Arabic"/>
                <w:color w:val="000000"/>
                <w:sz w:val="28"/>
                <w:szCs w:val="28"/>
                <w:rtl/>
              </w:rPr>
            </w:pPr>
            <w:r w:rsidRPr="00271161">
              <w:rPr>
                <w:rFonts w:cs="Simplified Arabic" w:hint="cs"/>
                <w:color w:val="000000"/>
                <w:sz w:val="28"/>
                <w:szCs w:val="28"/>
                <w:rtl/>
              </w:rPr>
              <w:t>ـــــ مبادئ علم التجويد ـــــ الاستعاذة وأحكامها.</w:t>
            </w:r>
          </w:p>
        </w:tc>
        <w:tc>
          <w:tcPr>
            <w:tcW w:w="1525" w:type="dxa"/>
          </w:tcPr>
          <w:p w:rsidR="00A343E6" w:rsidRPr="00271161" w:rsidRDefault="00A343E6" w:rsidP="00906068">
            <w:pPr>
              <w:jc w:val="center"/>
              <w:rPr>
                <w:sz w:val="28"/>
                <w:szCs w:val="28"/>
                <w:rtl/>
                <w:lang w:bidi="ar-EG"/>
              </w:rPr>
            </w:pPr>
            <w:r w:rsidRPr="00271161">
              <w:rPr>
                <w:rFonts w:hint="cs"/>
                <w:sz w:val="28"/>
                <w:szCs w:val="28"/>
                <w:rtl/>
                <w:lang w:bidi="ar-EG"/>
              </w:rPr>
              <w:t>المحاضرة التفاعلية</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الثاني</w:t>
            </w:r>
          </w:p>
        </w:tc>
        <w:tc>
          <w:tcPr>
            <w:tcW w:w="5043" w:type="dxa"/>
            <w:shd w:val="clear" w:color="auto" w:fill="auto"/>
            <w:vAlign w:val="center"/>
          </w:tcPr>
          <w:p w:rsidR="00A343E6" w:rsidRPr="00271161" w:rsidRDefault="00A343E6" w:rsidP="00906068">
            <w:pPr>
              <w:spacing w:after="100" w:afterAutospacing="1"/>
              <w:contextualSpacing/>
              <w:jc w:val="lowKashida"/>
              <w:rPr>
                <w:rFonts w:cs="Simplified Arabic"/>
                <w:color w:val="000000"/>
                <w:sz w:val="28"/>
                <w:szCs w:val="28"/>
                <w:rtl/>
                <w:lang w:bidi="ar-EG"/>
              </w:rPr>
            </w:pPr>
            <w:r w:rsidRPr="00271161">
              <w:rPr>
                <w:rFonts w:cs="Simplified Arabic" w:hint="cs"/>
                <w:color w:val="000000"/>
                <w:sz w:val="28"/>
                <w:szCs w:val="28"/>
                <w:rtl/>
                <w:lang w:bidi="ar-EG"/>
              </w:rPr>
              <w:t>ـــــ التفكير الصوتي عند غير العرب ـــ الفوناتيك ـــ الفونولوجي ـــــ أحكام النون الساكنة والتنوين(الإظهارــ الإدغام).</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المحاضرة التفاعلية</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الثالث</w:t>
            </w:r>
          </w:p>
        </w:tc>
        <w:tc>
          <w:tcPr>
            <w:tcW w:w="5043" w:type="dxa"/>
            <w:shd w:val="clear" w:color="auto" w:fill="auto"/>
          </w:tcPr>
          <w:p w:rsidR="00A343E6" w:rsidRPr="00271161" w:rsidRDefault="00A343E6" w:rsidP="00906068">
            <w:pPr>
              <w:spacing w:after="100" w:afterAutospacing="1"/>
              <w:contextualSpacing/>
              <w:jc w:val="lowKashida"/>
              <w:rPr>
                <w:sz w:val="28"/>
                <w:szCs w:val="28"/>
                <w:rtl/>
              </w:rPr>
            </w:pPr>
            <w:r w:rsidRPr="00271161">
              <w:rPr>
                <w:rFonts w:hint="cs"/>
                <w:sz w:val="28"/>
                <w:szCs w:val="28"/>
                <w:rtl/>
              </w:rPr>
              <w:t>ــ الصوت الإنساني وعملية الإتصال.</w:t>
            </w:r>
          </w:p>
          <w:p w:rsidR="00A343E6" w:rsidRPr="00271161" w:rsidRDefault="00A343E6" w:rsidP="00906068">
            <w:pPr>
              <w:spacing w:after="100" w:afterAutospacing="1"/>
              <w:contextualSpacing/>
              <w:jc w:val="lowKashida"/>
              <w:rPr>
                <w:sz w:val="28"/>
                <w:szCs w:val="28"/>
                <w:rtl/>
              </w:rPr>
            </w:pPr>
            <w:r w:rsidRPr="00271161">
              <w:rPr>
                <w:rFonts w:hint="cs"/>
                <w:sz w:val="28"/>
                <w:szCs w:val="28"/>
                <w:rtl/>
              </w:rPr>
              <w:t>ـــ أحكام النون الساكنة والتنوين.</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عصف ذهني</w:t>
            </w:r>
          </w:p>
          <w:p w:rsidR="00A343E6" w:rsidRPr="00271161" w:rsidRDefault="00A343E6" w:rsidP="00906068">
            <w:pPr>
              <w:jc w:val="center"/>
              <w:rPr>
                <w:sz w:val="6"/>
                <w:szCs w:val="6"/>
                <w:rtl/>
                <w:lang w:bidi="ar-EG"/>
              </w:rPr>
            </w:pPr>
          </w:p>
          <w:p w:rsidR="00A343E6" w:rsidRPr="00271161" w:rsidRDefault="00A343E6" w:rsidP="00906068">
            <w:pPr>
              <w:jc w:val="center"/>
              <w:rPr>
                <w:sz w:val="28"/>
                <w:szCs w:val="28"/>
                <w:rtl/>
                <w:lang w:bidi="ar-EG"/>
              </w:rPr>
            </w:pPr>
            <w:r w:rsidRPr="00271161">
              <w:rPr>
                <w:rFonts w:hint="cs"/>
                <w:sz w:val="28"/>
                <w:szCs w:val="28"/>
                <w:rtl/>
                <w:lang w:bidi="ar-EG"/>
              </w:rPr>
              <w:t>المحاضرة التفاعلية</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الرابع</w:t>
            </w:r>
          </w:p>
        </w:tc>
        <w:tc>
          <w:tcPr>
            <w:tcW w:w="5043" w:type="dxa"/>
            <w:shd w:val="clear" w:color="auto" w:fill="auto"/>
          </w:tcPr>
          <w:p w:rsidR="00A343E6" w:rsidRPr="00271161" w:rsidRDefault="00A343E6" w:rsidP="00906068">
            <w:pPr>
              <w:spacing w:after="100" w:afterAutospacing="1"/>
              <w:contextualSpacing/>
              <w:jc w:val="lowKashida"/>
              <w:rPr>
                <w:color w:val="000000"/>
                <w:sz w:val="28"/>
                <w:szCs w:val="28"/>
                <w:rtl/>
              </w:rPr>
            </w:pPr>
            <w:r w:rsidRPr="00271161">
              <w:rPr>
                <w:rFonts w:hint="cs"/>
                <w:color w:val="000000"/>
                <w:sz w:val="28"/>
                <w:szCs w:val="28"/>
                <w:rtl/>
              </w:rPr>
              <w:t>ــ أصوات الحركة ــ الحركات المعيارية.</w:t>
            </w:r>
          </w:p>
          <w:p w:rsidR="00A343E6" w:rsidRPr="00271161" w:rsidRDefault="00A343E6" w:rsidP="00906068">
            <w:pPr>
              <w:spacing w:after="100" w:afterAutospacing="1"/>
              <w:contextualSpacing/>
              <w:jc w:val="lowKashida"/>
              <w:rPr>
                <w:color w:val="000000"/>
                <w:sz w:val="28"/>
                <w:szCs w:val="28"/>
                <w:rtl/>
              </w:rPr>
            </w:pPr>
            <w:r w:rsidRPr="00271161">
              <w:rPr>
                <w:rFonts w:hint="cs"/>
                <w:color w:val="000000"/>
                <w:sz w:val="28"/>
                <w:szCs w:val="28"/>
                <w:rtl/>
              </w:rPr>
              <w:t>ــ أحكام الميم الساكنة.</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عصف ذهني المناقشة والحوار</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الخامس</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تابع الحركات المعيارية.</w:t>
            </w:r>
          </w:p>
          <w:p w:rsidR="00A343E6" w:rsidRPr="00271161" w:rsidRDefault="00A343E6" w:rsidP="00906068">
            <w:pPr>
              <w:jc w:val="lowKashida"/>
              <w:rPr>
                <w:sz w:val="28"/>
                <w:szCs w:val="28"/>
                <w:rtl/>
                <w:lang w:bidi="ar-EG"/>
              </w:rPr>
            </w:pPr>
            <w:r w:rsidRPr="00271161">
              <w:rPr>
                <w:rFonts w:hint="cs"/>
                <w:sz w:val="28"/>
                <w:szCs w:val="28"/>
                <w:rtl/>
                <w:lang w:bidi="ar-EG"/>
              </w:rPr>
              <w:lastRenderedPageBreak/>
              <w:t>ـــ أحكام لام (أل)، ولام الفعل، ولام الحرف.</w:t>
            </w:r>
          </w:p>
        </w:tc>
        <w:tc>
          <w:tcPr>
            <w:tcW w:w="1525" w:type="dxa"/>
          </w:tcPr>
          <w:p w:rsidR="00A343E6" w:rsidRPr="00271161" w:rsidRDefault="00A343E6" w:rsidP="00906068">
            <w:pPr>
              <w:jc w:val="center"/>
              <w:rPr>
                <w:sz w:val="28"/>
                <w:szCs w:val="28"/>
                <w:rtl/>
                <w:lang w:bidi="ar-EG"/>
              </w:rPr>
            </w:pPr>
            <w:r w:rsidRPr="00271161">
              <w:rPr>
                <w:rFonts w:hint="cs"/>
                <w:sz w:val="28"/>
                <w:szCs w:val="28"/>
                <w:rtl/>
                <w:lang w:bidi="ar-EG"/>
              </w:rPr>
              <w:lastRenderedPageBreak/>
              <w:t>محاضرة تفاعلية</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lastRenderedPageBreak/>
              <w:t>السادس</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أصوات الحركة في العربية الفصحى وعلاقتها بالحركات المعيارية.</w:t>
            </w:r>
          </w:p>
          <w:p w:rsidR="00A343E6" w:rsidRPr="00271161" w:rsidRDefault="00A343E6" w:rsidP="00906068">
            <w:pPr>
              <w:jc w:val="lowKashida"/>
              <w:rPr>
                <w:sz w:val="28"/>
                <w:szCs w:val="28"/>
                <w:rtl/>
                <w:lang w:bidi="ar-EG"/>
              </w:rPr>
            </w:pPr>
            <w:r w:rsidRPr="00271161">
              <w:rPr>
                <w:rFonts w:hint="cs"/>
                <w:sz w:val="28"/>
                <w:szCs w:val="28"/>
                <w:rtl/>
                <w:lang w:bidi="ar-EG"/>
              </w:rPr>
              <w:t>ــ مخارج الأصوات وصفات الحروف.</w:t>
            </w:r>
          </w:p>
        </w:tc>
        <w:tc>
          <w:tcPr>
            <w:tcW w:w="1525" w:type="dxa"/>
          </w:tcPr>
          <w:p w:rsidR="00A343E6" w:rsidRPr="00271161" w:rsidRDefault="00A343E6" w:rsidP="00906068">
            <w:pPr>
              <w:jc w:val="center"/>
              <w:rPr>
                <w:sz w:val="28"/>
                <w:szCs w:val="28"/>
                <w:rtl/>
                <w:lang w:bidi="ar-EG"/>
              </w:rPr>
            </w:pPr>
            <w:r w:rsidRPr="00271161">
              <w:rPr>
                <w:rFonts w:hint="cs"/>
                <w:sz w:val="28"/>
                <w:szCs w:val="28"/>
                <w:rtl/>
                <w:lang w:bidi="ar-EG"/>
              </w:rPr>
              <w:t>محاضرة تفاعلية</w:t>
            </w:r>
          </w:p>
          <w:p w:rsidR="00A343E6" w:rsidRPr="00271161" w:rsidRDefault="00A343E6" w:rsidP="00906068">
            <w:pPr>
              <w:jc w:val="center"/>
              <w:rPr>
                <w:sz w:val="28"/>
                <w:szCs w:val="28"/>
                <w:rtl/>
                <w:lang w:bidi="ar-EG"/>
              </w:rPr>
            </w:pP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السابع</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تصنيف الأصوات الصامتة ــ مخارج الأصوات العربية عند القدماء ــ ومخارج الأصوات عند علماء التجويد .</w:t>
            </w:r>
          </w:p>
          <w:p w:rsidR="00A343E6" w:rsidRPr="00271161" w:rsidRDefault="00A343E6" w:rsidP="00906068">
            <w:pPr>
              <w:jc w:val="lowKashida"/>
              <w:rPr>
                <w:sz w:val="28"/>
                <w:szCs w:val="28"/>
                <w:rtl/>
                <w:lang w:bidi="ar-EG"/>
              </w:rPr>
            </w:pPr>
            <w:r w:rsidRPr="00271161">
              <w:rPr>
                <w:rFonts w:hint="cs"/>
                <w:sz w:val="28"/>
                <w:szCs w:val="28"/>
                <w:rtl/>
                <w:lang w:bidi="ar-EG"/>
              </w:rPr>
              <w:t xml:space="preserve">ــ المثلان والمتقاربان والمتجانسان  والمتباعدان. </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التعلم الذاتي</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rPr>
          <w:trHeight w:val="616"/>
        </w:trPr>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الثامن</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تصنيف الأصوات العربية عند المحدثين .</w:t>
            </w:r>
          </w:p>
          <w:p w:rsidR="00A343E6" w:rsidRPr="00271161" w:rsidRDefault="00A343E6" w:rsidP="00906068">
            <w:pPr>
              <w:jc w:val="lowKashida"/>
              <w:rPr>
                <w:sz w:val="28"/>
                <w:szCs w:val="28"/>
                <w:rtl/>
                <w:lang w:bidi="ar-EG"/>
              </w:rPr>
            </w:pPr>
            <w:r w:rsidRPr="00271161">
              <w:rPr>
                <w:rFonts w:hint="cs"/>
                <w:sz w:val="28"/>
                <w:szCs w:val="28"/>
                <w:rtl/>
                <w:lang w:bidi="ar-EG"/>
              </w:rPr>
              <w:t xml:space="preserve">ــ المد والقصر بين علمي التجويد والأصوات . </w:t>
            </w:r>
          </w:p>
        </w:tc>
        <w:tc>
          <w:tcPr>
            <w:tcW w:w="1525" w:type="dxa"/>
          </w:tcPr>
          <w:p w:rsidR="00A343E6" w:rsidRPr="00271161" w:rsidRDefault="00A343E6" w:rsidP="00906068">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التاسع</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تابع تصنيف الأصوات عند المحدثين.</w:t>
            </w:r>
          </w:p>
          <w:p w:rsidR="00A343E6" w:rsidRPr="00271161" w:rsidRDefault="00A343E6" w:rsidP="00906068">
            <w:pPr>
              <w:jc w:val="lowKashida"/>
              <w:rPr>
                <w:sz w:val="28"/>
                <w:szCs w:val="28"/>
                <w:rtl/>
                <w:lang w:bidi="ar-EG"/>
              </w:rPr>
            </w:pPr>
            <w:r w:rsidRPr="00271161">
              <w:rPr>
                <w:rFonts w:hint="cs"/>
                <w:sz w:val="28"/>
                <w:szCs w:val="28"/>
                <w:rtl/>
                <w:lang w:bidi="ar-EG"/>
              </w:rPr>
              <w:t xml:space="preserve"> ــ أصوات المد واللين بين علمي التجويد والأصوات.</w:t>
            </w:r>
          </w:p>
          <w:p w:rsidR="00A343E6" w:rsidRPr="00271161" w:rsidRDefault="00A343E6" w:rsidP="00906068">
            <w:pPr>
              <w:jc w:val="lowKashida"/>
              <w:rPr>
                <w:sz w:val="28"/>
                <w:szCs w:val="28"/>
                <w:rtl/>
                <w:lang w:bidi="ar-EG"/>
              </w:rPr>
            </w:pP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محاضرة تفاعلية  عصف ذهني</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العاشر</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الوحدات الصوتية في العربية الفصحى.</w:t>
            </w:r>
          </w:p>
          <w:p w:rsidR="00A343E6" w:rsidRPr="00271161" w:rsidRDefault="00A343E6" w:rsidP="00906068">
            <w:pPr>
              <w:jc w:val="lowKashida"/>
              <w:rPr>
                <w:sz w:val="28"/>
                <w:szCs w:val="28"/>
                <w:rtl/>
                <w:lang w:bidi="ar-EG"/>
              </w:rPr>
            </w:pPr>
            <w:r w:rsidRPr="00271161">
              <w:rPr>
                <w:rFonts w:hint="cs"/>
                <w:sz w:val="28"/>
                <w:szCs w:val="28"/>
                <w:rtl/>
                <w:lang w:bidi="ar-EG"/>
              </w:rPr>
              <w:t xml:space="preserve">ــ طول الصوت اللغوي وأثر علماء التجويد في ذلك. </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الحادي عشر</w:t>
            </w:r>
          </w:p>
        </w:tc>
        <w:tc>
          <w:tcPr>
            <w:tcW w:w="5043" w:type="dxa"/>
            <w:shd w:val="clear" w:color="auto" w:fill="auto"/>
            <w:vAlign w:val="center"/>
          </w:tcPr>
          <w:p w:rsidR="00A343E6" w:rsidRPr="00271161" w:rsidRDefault="00A343E6" w:rsidP="00906068">
            <w:pPr>
              <w:jc w:val="lowKashida"/>
              <w:rPr>
                <w:sz w:val="28"/>
                <w:szCs w:val="28"/>
                <w:rtl/>
                <w:lang w:bidi="ar-EG"/>
              </w:rPr>
            </w:pPr>
            <w:r w:rsidRPr="00271161">
              <w:rPr>
                <w:rFonts w:hint="cs"/>
                <w:sz w:val="28"/>
                <w:szCs w:val="28"/>
                <w:rtl/>
                <w:lang w:bidi="ar-EG"/>
              </w:rPr>
              <w:t>ــ تابع الوحدات الصوتية في العربية الفصحى.</w:t>
            </w:r>
          </w:p>
          <w:p w:rsidR="00A343E6" w:rsidRPr="00271161" w:rsidRDefault="00A343E6" w:rsidP="00906068">
            <w:pPr>
              <w:jc w:val="lowKashida"/>
              <w:rPr>
                <w:sz w:val="28"/>
                <w:szCs w:val="28"/>
                <w:rtl/>
                <w:lang w:bidi="ar-EG"/>
              </w:rPr>
            </w:pPr>
            <w:r w:rsidRPr="00271161">
              <w:rPr>
                <w:rFonts w:hint="cs"/>
                <w:sz w:val="28"/>
                <w:szCs w:val="28"/>
                <w:rtl/>
                <w:lang w:bidi="ar-EG"/>
              </w:rPr>
              <w:t>ــ أنواع المدود في ضوء علم الأصوات الحديث .</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التعلم الذاتي</w:t>
            </w:r>
          </w:p>
        </w:tc>
        <w:tc>
          <w:tcPr>
            <w:tcW w:w="992" w:type="dxa"/>
            <w:shd w:val="clear" w:color="auto" w:fill="auto"/>
          </w:tcPr>
          <w:p w:rsidR="00A343E6" w:rsidRPr="00271161" w:rsidRDefault="00A343E6" w:rsidP="00906068">
            <w:pPr>
              <w:jc w:val="center"/>
              <w:rPr>
                <w:sz w:val="28"/>
                <w:szCs w:val="28"/>
                <w:rtl/>
                <w:lang w:bidi="ar-EG"/>
              </w:rPr>
            </w:pPr>
            <w:r w:rsidRPr="00271161">
              <w:rPr>
                <w:rFonts w:hint="cs"/>
                <w:sz w:val="28"/>
                <w:szCs w:val="28"/>
                <w:rtl/>
                <w:lang w:bidi="ar-EG"/>
              </w:rPr>
              <w:t>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t>الثاني عشر</w:t>
            </w:r>
          </w:p>
        </w:tc>
        <w:tc>
          <w:tcPr>
            <w:tcW w:w="5043" w:type="dxa"/>
            <w:shd w:val="clear" w:color="auto" w:fill="auto"/>
            <w:vAlign w:val="center"/>
          </w:tcPr>
          <w:p w:rsidR="00A343E6" w:rsidRPr="00271161" w:rsidRDefault="00A343E6" w:rsidP="00906068">
            <w:pPr>
              <w:jc w:val="lowKashida"/>
              <w:rPr>
                <w:sz w:val="28"/>
                <w:szCs w:val="28"/>
                <w:rtl/>
                <w:lang w:bidi="ar-EG"/>
              </w:rPr>
            </w:pPr>
            <w:r w:rsidRPr="00271161">
              <w:rPr>
                <w:rFonts w:hint="cs"/>
                <w:sz w:val="28"/>
                <w:szCs w:val="28"/>
                <w:rtl/>
                <w:lang w:bidi="ar-EG"/>
              </w:rPr>
              <w:t xml:space="preserve">ــ الوحدات الصوتية في اللغة العربية في ضوء نظرية الصفات الفارقة.  </w:t>
            </w:r>
          </w:p>
          <w:p w:rsidR="00A343E6" w:rsidRPr="00271161" w:rsidRDefault="00A343E6" w:rsidP="00906068">
            <w:pPr>
              <w:jc w:val="lowKashida"/>
              <w:rPr>
                <w:sz w:val="28"/>
                <w:szCs w:val="28"/>
                <w:rtl/>
                <w:lang w:bidi="ar-EG"/>
              </w:rPr>
            </w:pPr>
            <w:r w:rsidRPr="00271161">
              <w:rPr>
                <w:rFonts w:hint="cs"/>
                <w:sz w:val="28"/>
                <w:szCs w:val="28"/>
                <w:rtl/>
                <w:lang w:bidi="ar-EG"/>
              </w:rPr>
              <w:t>ــ تابع أنواع المدود.</w:t>
            </w:r>
          </w:p>
        </w:tc>
        <w:tc>
          <w:tcPr>
            <w:tcW w:w="1525" w:type="dxa"/>
            <w:vAlign w:val="center"/>
          </w:tcPr>
          <w:p w:rsidR="00A343E6" w:rsidRPr="00271161" w:rsidRDefault="00A343E6" w:rsidP="00906068">
            <w:pPr>
              <w:jc w:val="center"/>
              <w:rPr>
                <w:sz w:val="28"/>
                <w:szCs w:val="28"/>
                <w:rtl/>
                <w:lang w:bidi="ar-EG"/>
              </w:rPr>
            </w:pPr>
            <w:r w:rsidRPr="00271161">
              <w:rPr>
                <w:rFonts w:hint="cs"/>
                <w:sz w:val="28"/>
                <w:szCs w:val="28"/>
                <w:rtl/>
                <w:lang w:bidi="ar-EG"/>
              </w:rPr>
              <w:t>التعلم عن بعد</w:t>
            </w:r>
          </w:p>
        </w:tc>
        <w:tc>
          <w:tcPr>
            <w:tcW w:w="992" w:type="dxa"/>
            <w:shd w:val="clear" w:color="auto" w:fill="auto"/>
            <w:vAlign w:val="center"/>
          </w:tcPr>
          <w:p w:rsidR="00A343E6" w:rsidRPr="00271161" w:rsidRDefault="00A343E6" w:rsidP="00906068">
            <w:pPr>
              <w:jc w:val="center"/>
              <w:rPr>
                <w:sz w:val="28"/>
                <w:szCs w:val="28"/>
                <w:rtl/>
                <w:lang w:bidi="ar-EG"/>
              </w:rPr>
            </w:pP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p>
          <w:p w:rsidR="00A343E6" w:rsidRPr="00271161" w:rsidRDefault="00A343E6" w:rsidP="00906068">
            <w:pPr>
              <w:jc w:val="center"/>
              <w:rPr>
                <w:b/>
                <w:bCs/>
                <w:sz w:val="28"/>
                <w:szCs w:val="28"/>
                <w:rtl/>
              </w:rPr>
            </w:pPr>
            <w:r w:rsidRPr="00271161">
              <w:rPr>
                <w:rFonts w:hint="cs"/>
                <w:b/>
                <w:bCs/>
                <w:sz w:val="28"/>
                <w:szCs w:val="28"/>
                <w:rtl/>
              </w:rPr>
              <w:t>الثالث عشر</w:t>
            </w:r>
          </w:p>
        </w:tc>
        <w:tc>
          <w:tcPr>
            <w:tcW w:w="5043" w:type="dxa"/>
            <w:shd w:val="clear" w:color="auto" w:fill="auto"/>
            <w:vAlign w:val="center"/>
          </w:tcPr>
          <w:p w:rsidR="00A343E6" w:rsidRPr="00271161" w:rsidRDefault="00A343E6" w:rsidP="00906068">
            <w:pPr>
              <w:jc w:val="lowKashida"/>
              <w:rPr>
                <w:sz w:val="28"/>
                <w:szCs w:val="28"/>
                <w:rtl/>
                <w:lang w:bidi="ar-EG"/>
              </w:rPr>
            </w:pPr>
          </w:p>
          <w:p w:rsidR="00A343E6" w:rsidRPr="00271161" w:rsidRDefault="00A343E6" w:rsidP="00906068">
            <w:pPr>
              <w:jc w:val="lowKashida"/>
              <w:rPr>
                <w:sz w:val="28"/>
                <w:szCs w:val="28"/>
                <w:rtl/>
                <w:lang w:bidi="ar-EG"/>
              </w:rPr>
            </w:pPr>
            <w:r w:rsidRPr="00271161">
              <w:rPr>
                <w:rFonts w:hint="cs"/>
                <w:sz w:val="28"/>
                <w:szCs w:val="28"/>
                <w:rtl/>
                <w:lang w:bidi="ar-EG"/>
              </w:rPr>
              <w:t>ــ  تابع الوحدات الصوتية في اللغة العربية في ضوء نظرية الصفات الفارقة</w:t>
            </w:r>
          </w:p>
          <w:p w:rsidR="00A343E6" w:rsidRPr="00271161" w:rsidRDefault="00A343E6" w:rsidP="00906068">
            <w:pPr>
              <w:jc w:val="lowKashida"/>
              <w:rPr>
                <w:sz w:val="28"/>
                <w:szCs w:val="28"/>
                <w:rtl/>
                <w:lang w:bidi="ar-EG"/>
              </w:rPr>
            </w:pPr>
            <w:r w:rsidRPr="00271161">
              <w:rPr>
                <w:rFonts w:hint="cs"/>
                <w:sz w:val="28"/>
                <w:szCs w:val="28"/>
                <w:rtl/>
                <w:lang w:bidi="ar-EG"/>
              </w:rPr>
              <w:lastRenderedPageBreak/>
              <w:t>ــ المد اللازم ــ مد اللين ــ مراتب المدود.</w:t>
            </w:r>
          </w:p>
        </w:tc>
        <w:tc>
          <w:tcPr>
            <w:tcW w:w="1525" w:type="dxa"/>
          </w:tcPr>
          <w:p w:rsidR="00A343E6" w:rsidRPr="00271161" w:rsidRDefault="00A343E6" w:rsidP="00906068">
            <w:pPr>
              <w:jc w:val="center"/>
              <w:rPr>
                <w:sz w:val="28"/>
                <w:szCs w:val="28"/>
                <w:rtl/>
                <w:lang w:bidi="ar-EG"/>
              </w:rPr>
            </w:pPr>
          </w:p>
          <w:p w:rsidR="00A343E6" w:rsidRPr="00271161" w:rsidRDefault="00A343E6" w:rsidP="00906068">
            <w:pPr>
              <w:jc w:val="center"/>
              <w:rPr>
                <w:sz w:val="28"/>
                <w:szCs w:val="28"/>
                <w:rtl/>
                <w:lang w:bidi="ar-EG"/>
              </w:rPr>
            </w:pPr>
            <w:r w:rsidRPr="00271161">
              <w:rPr>
                <w:rFonts w:hint="cs"/>
                <w:sz w:val="28"/>
                <w:szCs w:val="28"/>
                <w:rtl/>
                <w:lang w:bidi="ar-EG"/>
              </w:rPr>
              <w:t>التعلم عن بعد</w:t>
            </w:r>
          </w:p>
        </w:tc>
        <w:tc>
          <w:tcPr>
            <w:tcW w:w="992" w:type="dxa"/>
            <w:shd w:val="clear" w:color="auto" w:fill="auto"/>
            <w:vAlign w:val="center"/>
          </w:tcPr>
          <w:p w:rsidR="00A343E6" w:rsidRPr="00271161" w:rsidRDefault="00A343E6" w:rsidP="00906068">
            <w:pPr>
              <w:rPr>
                <w:sz w:val="28"/>
                <w:szCs w:val="28"/>
                <w:rtl/>
                <w:lang w:bidi="ar-EG"/>
              </w:rPr>
            </w:pPr>
            <w:r w:rsidRPr="00271161">
              <w:rPr>
                <w:rFonts w:hint="cs"/>
                <w:sz w:val="28"/>
                <w:szCs w:val="28"/>
                <w:rtl/>
                <w:lang w:bidi="ar-EG"/>
              </w:rPr>
              <w:t xml:space="preserve"> </w:t>
            </w:r>
          </w:p>
          <w:p w:rsidR="00A343E6" w:rsidRPr="00271161" w:rsidRDefault="00A343E6" w:rsidP="00906068">
            <w:pPr>
              <w:rPr>
                <w:sz w:val="28"/>
                <w:szCs w:val="28"/>
                <w:rtl/>
                <w:lang w:bidi="ar-EG"/>
              </w:rPr>
            </w:pPr>
            <w:r w:rsidRPr="00271161">
              <w:rPr>
                <w:rFonts w:hint="cs"/>
                <w:sz w:val="28"/>
                <w:szCs w:val="28"/>
                <w:rtl/>
                <w:lang w:bidi="ar-EG"/>
              </w:rPr>
              <w:t xml:space="preserve">    4</w:t>
            </w:r>
          </w:p>
        </w:tc>
      </w:tr>
      <w:tr w:rsidR="00A343E6" w:rsidRPr="00271161" w:rsidTr="00906068">
        <w:tc>
          <w:tcPr>
            <w:tcW w:w="1725" w:type="dxa"/>
            <w:gridSpan w:val="2"/>
            <w:shd w:val="clear" w:color="auto" w:fill="auto"/>
            <w:vAlign w:val="center"/>
          </w:tcPr>
          <w:p w:rsidR="00A343E6" w:rsidRPr="00271161" w:rsidRDefault="00A343E6" w:rsidP="00906068">
            <w:pPr>
              <w:jc w:val="center"/>
              <w:rPr>
                <w:b/>
                <w:bCs/>
                <w:sz w:val="28"/>
                <w:szCs w:val="28"/>
                <w:rtl/>
              </w:rPr>
            </w:pPr>
            <w:r w:rsidRPr="00271161">
              <w:rPr>
                <w:rFonts w:hint="cs"/>
                <w:b/>
                <w:bCs/>
                <w:sz w:val="28"/>
                <w:szCs w:val="28"/>
                <w:rtl/>
              </w:rPr>
              <w:lastRenderedPageBreak/>
              <w:t>الرابع عشر</w:t>
            </w:r>
          </w:p>
        </w:tc>
        <w:tc>
          <w:tcPr>
            <w:tcW w:w="5043" w:type="dxa"/>
            <w:shd w:val="clear" w:color="auto" w:fill="auto"/>
          </w:tcPr>
          <w:p w:rsidR="00A343E6" w:rsidRPr="00271161" w:rsidRDefault="00A343E6" w:rsidP="00906068">
            <w:pPr>
              <w:jc w:val="lowKashida"/>
              <w:rPr>
                <w:sz w:val="28"/>
                <w:szCs w:val="28"/>
                <w:rtl/>
                <w:lang w:bidi="ar-EG"/>
              </w:rPr>
            </w:pPr>
            <w:r w:rsidRPr="00271161">
              <w:rPr>
                <w:rFonts w:hint="cs"/>
                <w:sz w:val="28"/>
                <w:szCs w:val="28"/>
                <w:rtl/>
                <w:lang w:bidi="ar-EG"/>
              </w:rPr>
              <w:t>ــ الوحدات الصوتية الأدائية .</w:t>
            </w:r>
          </w:p>
          <w:p w:rsidR="00A343E6" w:rsidRPr="00271161" w:rsidRDefault="00A343E6" w:rsidP="00906068">
            <w:pPr>
              <w:jc w:val="lowKashida"/>
              <w:rPr>
                <w:sz w:val="28"/>
                <w:szCs w:val="28"/>
                <w:rtl/>
                <w:lang w:bidi="ar-EG"/>
              </w:rPr>
            </w:pPr>
            <w:r w:rsidRPr="00271161">
              <w:rPr>
                <w:rFonts w:hint="cs"/>
                <w:sz w:val="28"/>
                <w:szCs w:val="28"/>
                <w:rtl/>
                <w:lang w:bidi="ar-EG"/>
              </w:rPr>
              <w:t>ــ باب مذاهبهم في الفتح والإمالة وبين اللفظين ـ باب الوقف على أواخر الكلم.</w:t>
            </w:r>
          </w:p>
        </w:tc>
        <w:tc>
          <w:tcPr>
            <w:tcW w:w="1525" w:type="dxa"/>
          </w:tcPr>
          <w:p w:rsidR="00A343E6" w:rsidRPr="00271161" w:rsidRDefault="00A343E6" w:rsidP="00906068">
            <w:pPr>
              <w:jc w:val="center"/>
              <w:rPr>
                <w:sz w:val="28"/>
                <w:szCs w:val="28"/>
                <w:rtl/>
                <w:lang w:bidi="ar-EG"/>
              </w:rPr>
            </w:pPr>
            <w:r w:rsidRPr="00271161">
              <w:rPr>
                <w:rFonts w:hint="cs"/>
                <w:sz w:val="28"/>
                <w:szCs w:val="28"/>
                <w:rtl/>
                <w:lang w:bidi="ar-EG"/>
              </w:rPr>
              <w:t>التعلم عن بعد</w:t>
            </w:r>
          </w:p>
        </w:tc>
        <w:tc>
          <w:tcPr>
            <w:tcW w:w="992" w:type="dxa"/>
            <w:shd w:val="clear" w:color="auto" w:fill="auto"/>
            <w:vAlign w:val="center"/>
          </w:tcPr>
          <w:p w:rsidR="00A343E6" w:rsidRPr="00271161" w:rsidRDefault="00A343E6" w:rsidP="00906068">
            <w:pPr>
              <w:jc w:val="center"/>
              <w:rPr>
                <w:sz w:val="28"/>
                <w:szCs w:val="28"/>
                <w:rtl/>
                <w:lang w:bidi="ar-EG"/>
              </w:rPr>
            </w:pPr>
            <w:r w:rsidRPr="00271161">
              <w:rPr>
                <w:rFonts w:hint="cs"/>
                <w:sz w:val="28"/>
                <w:szCs w:val="28"/>
                <w:rtl/>
                <w:lang w:bidi="ar-EG"/>
              </w:rPr>
              <w:t>4</w:t>
            </w:r>
          </w:p>
        </w:tc>
      </w:tr>
    </w:tbl>
    <w:p w:rsidR="00A343E6" w:rsidRPr="00271161" w:rsidRDefault="00A343E6" w:rsidP="00A343E6">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5624"/>
      </w:tblGrid>
      <w:tr w:rsidR="00A343E6" w:rsidRPr="00271161" w:rsidTr="00906068">
        <w:trPr>
          <w:trHeight w:val="2380"/>
        </w:trPr>
        <w:tc>
          <w:tcPr>
            <w:tcW w:w="2448" w:type="dxa"/>
            <w:shd w:val="clear" w:color="auto" w:fill="E6E6E6"/>
            <w:vAlign w:val="center"/>
          </w:tcPr>
          <w:p w:rsidR="00A343E6" w:rsidRPr="00271161" w:rsidRDefault="00A343E6" w:rsidP="00906068">
            <w:pPr>
              <w:jc w:val="center"/>
              <w:rPr>
                <w:b/>
                <w:bCs/>
                <w:sz w:val="32"/>
                <w:szCs w:val="32"/>
                <w:rtl/>
                <w:lang w:bidi="ar-EG"/>
              </w:rPr>
            </w:pPr>
            <w:r w:rsidRPr="00271161">
              <w:rPr>
                <w:rFonts w:hint="cs"/>
                <w:b/>
                <w:bCs/>
                <w:sz w:val="32"/>
                <w:szCs w:val="32"/>
                <w:rtl/>
                <w:lang w:bidi="ar-EG"/>
              </w:rPr>
              <w:t>5- أساليب التعليم       والتعلم</w:t>
            </w:r>
          </w:p>
          <w:p w:rsidR="00A343E6" w:rsidRPr="00271161" w:rsidRDefault="00A343E6" w:rsidP="00906068">
            <w:pPr>
              <w:jc w:val="center"/>
              <w:rPr>
                <w:b/>
                <w:bCs/>
                <w:sz w:val="32"/>
                <w:szCs w:val="32"/>
                <w:rtl/>
                <w:lang w:bidi="ar-EG"/>
              </w:rPr>
            </w:pPr>
          </w:p>
          <w:p w:rsidR="00A343E6" w:rsidRPr="00271161" w:rsidRDefault="00A343E6" w:rsidP="00906068">
            <w:pPr>
              <w:jc w:val="center"/>
              <w:rPr>
                <w:b/>
                <w:bCs/>
                <w:sz w:val="32"/>
                <w:szCs w:val="32"/>
                <w:rtl/>
                <w:lang w:bidi="ar-EG"/>
              </w:rPr>
            </w:pPr>
          </w:p>
          <w:p w:rsidR="00A343E6" w:rsidRPr="00271161" w:rsidRDefault="00A343E6" w:rsidP="00906068">
            <w:pPr>
              <w:jc w:val="center"/>
              <w:rPr>
                <w:b/>
                <w:bCs/>
                <w:sz w:val="32"/>
                <w:szCs w:val="32"/>
                <w:rtl/>
                <w:lang w:bidi="ar-EG"/>
              </w:rPr>
            </w:pPr>
          </w:p>
        </w:tc>
        <w:tc>
          <w:tcPr>
            <w:tcW w:w="6408" w:type="dxa"/>
            <w:shd w:val="clear" w:color="auto" w:fill="auto"/>
          </w:tcPr>
          <w:p w:rsidR="00A343E6" w:rsidRPr="00271161" w:rsidRDefault="00A343E6" w:rsidP="00906068">
            <w:pPr>
              <w:rPr>
                <w:sz w:val="2"/>
                <w:szCs w:val="2"/>
                <w:rtl/>
                <w:lang w:bidi="ar-EG"/>
              </w:rPr>
            </w:pPr>
          </w:p>
          <w:p w:rsidR="00A343E6" w:rsidRPr="00271161" w:rsidRDefault="00A343E6" w:rsidP="00906068">
            <w:pPr>
              <w:pStyle w:val="18"/>
              <w:rPr>
                <w:rFonts w:cs="Simplified Arabic"/>
                <w:color w:val="000000"/>
                <w:sz w:val="28"/>
                <w:szCs w:val="28"/>
                <w:rtl/>
                <w:lang w:bidi="ar-EG"/>
              </w:rPr>
            </w:pPr>
            <w:r w:rsidRPr="00271161">
              <w:rPr>
                <w:rFonts w:cs="Simplified Arabic" w:hint="cs"/>
                <w:color w:val="000000"/>
                <w:sz w:val="28"/>
                <w:szCs w:val="28"/>
                <w:rtl/>
                <w:lang w:bidi="ar-EG"/>
              </w:rPr>
              <w:t xml:space="preserve">1- </w:t>
            </w:r>
            <w:r w:rsidRPr="00271161">
              <w:rPr>
                <w:rFonts w:cs="Simplified Arabic"/>
                <w:color w:val="000000"/>
                <w:sz w:val="28"/>
                <w:szCs w:val="28"/>
                <w:rtl/>
                <w:lang w:bidi="ar-EG"/>
              </w:rPr>
              <w:t>المحاض</w:t>
            </w:r>
            <w:r w:rsidRPr="00271161">
              <w:rPr>
                <w:rFonts w:cs="Simplified Arabic" w:hint="cs"/>
                <w:color w:val="000000"/>
                <w:sz w:val="28"/>
                <w:szCs w:val="28"/>
                <w:rtl/>
                <w:lang w:bidi="ar-EG"/>
              </w:rPr>
              <w:t>رة التفاعلية.</w:t>
            </w:r>
          </w:p>
          <w:p w:rsidR="00A343E6" w:rsidRPr="00271161" w:rsidRDefault="00A343E6" w:rsidP="00906068">
            <w:pPr>
              <w:pStyle w:val="18"/>
              <w:rPr>
                <w:rFonts w:cs="Simplified Arabic"/>
                <w:color w:val="000000"/>
                <w:sz w:val="28"/>
                <w:szCs w:val="28"/>
                <w:lang w:bidi="ar-EG"/>
              </w:rPr>
            </w:pPr>
            <w:r w:rsidRPr="00271161">
              <w:rPr>
                <w:rFonts w:cs="Simplified Arabic" w:hint="cs"/>
                <w:color w:val="000000"/>
                <w:sz w:val="28"/>
                <w:szCs w:val="28"/>
                <w:rtl/>
                <w:lang w:bidi="ar-EG"/>
              </w:rPr>
              <w:t xml:space="preserve">2- </w:t>
            </w:r>
            <w:r w:rsidRPr="00271161">
              <w:rPr>
                <w:rFonts w:cs="Simplified Arabic"/>
                <w:color w:val="000000"/>
                <w:sz w:val="28"/>
                <w:szCs w:val="28"/>
                <w:rtl/>
                <w:lang w:bidi="ar-EG"/>
              </w:rPr>
              <w:t>المناقشة والحو</w:t>
            </w:r>
            <w:r w:rsidRPr="00271161">
              <w:rPr>
                <w:rFonts w:cs="Simplified Arabic" w:hint="cs"/>
                <w:color w:val="000000"/>
                <w:sz w:val="28"/>
                <w:szCs w:val="28"/>
                <w:rtl/>
                <w:lang w:bidi="ar-EG"/>
              </w:rPr>
              <w:t>ار.</w:t>
            </w:r>
          </w:p>
          <w:p w:rsidR="00A343E6" w:rsidRPr="00271161" w:rsidRDefault="00A343E6" w:rsidP="00906068">
            <w:pPr>
              <w:pStyle w:val="18"/>
              <w:rPr>
                <w:rFonts w:cs="Simplified Arabic"/>
                <w:color w:val="000000"/>
                <w:sz w:val="28"/>
                <w:szCs w:val="28"/>
                <w:rtl/>
                <w:lang w:bidi="ar-EG"/>
              </w:rPr>
            </w:pPr>
            <w:r w:rsidRPr="00271161">
              <w:rPr>
                <w:rFonts w:cs="Simplified Arabic" w:hint="cs"/>
                <w:color w:val="000000"/>
                <w:sz w:val="28"/>
                <w:szCs w:val="28"/>
                <w:rtl/>
                <w:lang w:bidi="ar-EG"/>
              </w:rPr>
              <w:t>3- العصف الذهني .</w:t>
            </w:r>
          </w:p>
          <w:p w:rsidR="00A343E6" w:rsidRPr="00271161" w:rsidRDefault="00A343E6" w:rsidP="00906068">
            <w:pPr>
              <w:pStyle w:val="18"/>
              <w:rPr>
                <w:rFonts w:cs="Simplified Arabic"/>
                <w:color w:val="000000"/>
                <w:sz w:val="28"/>
                <w:szCs w:val="28"/>
                <w:rtl/>
              </w:rPr>
            </w:pPr>
            <w:r w:rsidRPr="00271161">
              <w:rPr>
                <w:rFonts w:cs="Simplified Arabic" w:hint="cs"/>
                <w:color w:val="000000"/>
                <w:sz w:val="28"/>
                <w:szCs w:val="28"/>
                <w:rtl/>
                <w:lang w:bidi="ar-EG"/>
              </w:rPr>
              <w:t xml:space="preserve">4- التعلم الذاتي </w:t>
            </w:r>
            <w:r w:rsidRPr="00271161">
              <w:rPr>
                <w:rFonts w:cs="Simplified Arabic" w:hint="cs"/>
                <w:color w:val="000000"/>
                <w:sz w:val="28"/>
                <w:szCs w:val="28"/>
                <w:rtl/>
              </w:rPr>
              <w:t>.</w:t>
            </w:r>
          </w:p>
          <w:p w:rsidR="00A343E6" w:rsidRPr="00271161" w:rsidRDefault="00A343E6" w:rsidP="00906068">
            <w:pPr>
              <w:pStyle w:val="18"/>
              <w:rPr>
                <w:rFonts w:cs="Simplified Arabic"/>
                <w:color w:val="000000"/>
                <w:sz w:val="28"/>
                <w:szCs w:val="28"/>
              </w:rPr>
            </w:pPr>
            <w:r w:rsidRPr="00271161">
              <w:rPr>
                <w:rFonts w:cs="Simplified Arabic" w:hint="cs"/>
                <w:color w:val="000000"/>
                <w:sz w:val="28"/>
                <w:szCs w:val="28"/>
                <w:rtl/>
              </w:rPr>
              <w:t>5- التعلم عن بعد.</w:t>
            </w:r>
          </w:p>
        </w:tc>
      </w:tr>
      <w:tr w:rsidR="00A343E6" w:rsidRPr="00271161" w:rsidTr="00906068">
        <w:tc>
          <w:tcPr>
            <w:tcW w:w="2448" w:type="dxa"/>
            <w:tcBorders>
              <w:bottom w:val="single" w:sz="4" w:space="0" w:color="auto"/>
            </w:tcBorders>
            <w:shd w:val="clear" w:color="auto" w:fill="E6E6E6"/>
          </w:tcPr>
          <w:p w:rsidR="00A343E6" w:rsidRPr="00271161" w:rsidRDefault="00A343E6" w:rsidP="00906068">
            <w:pPr>
              <w:rPr>
                <w:b/>
                <w:bCs/>
                <w:sz w:val="32"/>
                <w:szCs w:val="32"/>
                <w:rtl/>
                <w:lang w:bidi="ar-EG"/>
              </w:rPr>
            </w:pPr>
            <w:r w:rsidRPr="00271161">
              <w:rPr>
                <w:rFonts w:hint="cs"/>
                <w:b/>
                <w:bCs/>
                <w:sz w:val="32"/>
                <w:szCs w:val="32"/>
                <w:rtl/>
                <w:lang w:bidi="ar-EG"/>
              </w:rPr>
              <w:t>6- أساليب التعليم والتعلم للطلاب ذوى القدرات المحدودة</w:t>
            </w:r>
          </w:p>
          <w:p w:rsidR="00A343E6" w:rsidRPr="00271161" w:rsidRDefault="00A343E6" w:rsidP="00906068">
            <w:pPr>
              <w:rPr>
                <w:b/>
                <w:bCs/>
                <w:sz w:val="32"/>
                <w:szCs w:val="32"/>
                <w:rtl/>
                <w:lang w:bidi="ar-EG"/>
              </w:rPr>
            </w:pPr>
          </w:p>
        </w:tc>
        <w:tc>
          <w:tcPr>
            <w:tcW w:w="6408" w:type="dxa"/>
            <w:tcBorders>
              <w:bottom w:val="single" w:sz="4" w:space="0" w:color="auto"/>
            </w:tcBorders>
            <w:shd w:val="clear" w:color="auto" w:fill="auto"/>
          </w:tcPr>
          <w:p w:rsidR="00A343E6" w:rsidRPr="00271161" w:rsidRDefault="00A343E6" w:rsidP="000503B8">
            <w:pPr>
              <w:numPr>
                <w:ilvl w:val="0"/>
                <w:numId w:val="13"/>
              </w:numPr>
              <w:spacing w:after="0" w:line="240" w:lineRule="auto"/>
              <w:rPr>
                <w:rFonts w:cs="Simplified Arabic"/>
                <w:color w:val="000000"/>
                <w:sz w:val="28"/>
                <w:szCs w:val="28"/>
                <w:rtl/>
                <w:lang w:bidi="ar-EG"/>
              </w:rPr>
            </w:pPr>
            <w:r w:rsidRPr="00271161">
              <w:rPr>
                <w:rFonts w:cs="Simplified Arabic" w:hint="cs"/>
                <w:color w:val="000000"/>
                <w:sz w:val="28"/>
                <w:szCs w:val="28"/>
                <w:rtl/>
                <w:lang w:bidi="ar-EG"/>
              </w:rPr>
              <w:t>يتم شرح الموضوعات في غير أوقات المحاضرات الرسمية ضمن الساعات المكتبية.</w:t>
            </w:r>
          </w:p>
          <w:p w:rsidR="00A343E6" w:rsidRPr="00271161" w:rsidRDefault="00A343E6" w:rsidP="000503B8">
            <w:pPr>
              <w:numPr>
                <w:ilvl w:val="0"/>
                <w:numId w:val="13"/>
              </w:numPr>
              <w:spacing w:after="0" w:line="240" w:lineRule="auto"/>
              <w:rPr>
                <w:sz w:val="28"/>
                <w:szCs w:val="28"/>
                <w:rtl/>
                <w:lang w:bidi="ar-EG"/>
              </w:rPr>
            </w:pPr>
            <w:r w:rsidRPr="00271161">
              <w:rPr>
                <w:rFonts w:cs="Simplified Arabic" w:hint="cs"/>
                <w:color w:val="000000"/>
                <w:sz w:val="28"/>
                <w:szCs w:val="28"/>
                <w:rtl/>
                <w:lang w:bidi="ar-EG"/>
              </w:rPr>
              <w:t>الاستعانة بالوسائل السمعية وتسجيل المحاضرات.</w:t>
            </w:r>
            <w:r w:rsidRPr="00271161">
              <w:rPr>
                <w:rFonts w:cs="Simplified Arabic"/>
                <w:color w:val="000000"/>
                <w:sz w:val="28"/>
                <w:szCs w:val="28"/>
                <w:rtl/>
                <w:lang w:bidi="ar-EG"/>
              </w:rPr>
              <w:t xml:space="preserve">  </w:t>
            </w:r>
          </w:p>
        </w:tc>
      </w:tr>
      <w:tr w:rsidR="00A343E6" w:rsidRPr="00271161" w:rsidTr="00906068">
        <w:tc>
          <w:tcPr>
            <w:tcW w:w="8856" w:type="dxa"/>
            <w:gridSpan w:val="2"/>
            <w:shd w:val="clear" w:color="auto" w:fill="E6E6E6"/>
          </w:tcPr>
          <w:p w:rsidR="00A343E6" w:rsidRPr="00271161" w:rsidRDefault="00A343E6" w:rsidP="00906068">
            <w:pPr>
              <w:rPr>
                <w:b/>
                <w:bCs/>
                <w:sz w:val="32"/>
                <w:szCs w:val="32"/>
                <w:rtl/>
                <w:lang w:bidi="ar-EG"/>
              </w:rPr>
            </w:pPr>
            <w:r w:rsidRPr="00271161">
              <w:rPr>
                <w:rFonts w:hint="cs"/>
                <w:b/>
                <w:bCs/>
                <w:sz w:val="32"/>
                <w:szCs w:val="32"/>
                <w:rtl/>
                <w:lang w:bidi="ar-EG"/>
              </w:rPr>
              <w:t xml:space="preserve">7- تقويم الطـــلاب :  </w:t>
            </w:r>
          </w:p>
          <w:p w:rsidR="00A343E6" w:rsidRPr="00271161" w:rsidRDefault="00A343E6" w:rsidP="00906068">
            <w:pPr>
              <w:jc w:val="center"/>
              <w:rPr>
                <w:b/>
                <w:bCs/>
                <w:sz w:val="32"/>
                <w:szCs w:val="32"/>
                <w:rtl/>
                <w:lang w:bidi="ar-EG"/>
              </w:rPr>
            </w:pPr>
          </w:p>
        </w:tc>
      </w:tr>
      <w:tr w:rsidR="00A343E6" w:rsidRPr="00271161" w:rsidTr="00906068">
        <w:tc>
          <w:tcPr>
            <w:tcW w:w="2448" w:type="dxa"/>
            <w:shd w:val="clear" w:color="auto" w:fill="auto"/>
          </w:tcPr>
          <w:p w:rsidR="00A343E6" w:rsidRPr="00271161" w:rsidRDefault="00A343E6"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p w:rsidR="00A343E6" w:rsidRPr="00271161" w:rsidRDefault="00A343E6" w:rsidP="00906068">
            <w:pPr>
              <w:rPr>
                <w:b/>
                <w:bCs/>
                <w:sz w:val="28"/>
                <w:szCs w:val="28"/>
                <w:rtl/>
                <w:lang w:bidi="ar-EG"/>
              </w:rPr>
            </w:pPr>
          </w:p>
        </w:tc>
        <w:tc>
          <w:tcPr>
            <w:tcW w:w="6408" w:type="dxa"/>
            <w:shd w:val="clear" w:color="auto" w:fill="auto"/>
          </w:tcPr>
          <w:p w:rsidR="00A343E6" w:rsidRPr="00271161" w:rsidRDefault="00A343E6" w:rsidP="00906068">
            <w:pPr>
              <w:ind w:left="728"/>
              <w:contextualSpacing/>
              <w:rPr>
                <w:rFonts w:cs="Simplified Arabic"/>
                <w:color w:val="000000"/>
                <w:sz w:val="28"/>
                <w:szCs w:val="28"/>
                <w:lang w:eastAsia="ar-SA" w:bidi="ar-EG"/>
              </w:rPr>
            </w:pPr>
            <w:r w:rsidRPr="00271161">
              <w:rPr>
                <w:rFonts w:cs="Simplified Arabic"/>
                <w:color w:val="000000"/>
                <w:sz w:val="28"/>
                <w:szCs w:val="28"/>
                <w:rtl/>
                <w:lang w:eastAsia="ar-SA" w:bidi="ar-EG"/>
              </w:rPr>
              <w:t>الامتحان التحريري</w:t>
            </w:r>
            <w:r w:rsidRPr="00271161">
              <w:rPr>
                <w:rFonts w:cs="Simplified Arabic"/>
                <w:color w:val="000000"/>
                <w:sz w:val="28"/>
                <w:szCs w:val="28"/>
                <w:rtl/>
                <w:lang w:eastAsia="ar-SA" w:bidi="ar-EG"/>
              </w:rPr>
              <w:tab/>
            </w:r>
          </w:p>
          <w:p w:rsidR="00A343E6" w:rsidRPr="00271161" w:rsidRDefault="00A343E6" w:rsidP="00906068">
            <w:pPr>
              <w:rPr>
                <w:sz w:val="28"/>
                <w:szCs w:val="28"/>
                <w:lang w:bidi="ar-EG"/>
              </w:rPr>
            </w:pPr>
          </w:p>
        </w:tc>
      </w:tr>
      <w:tr w:rsidR="00A343E6" w:rsidRPr="00271161" w:rsidTr="00906068">
        <w:tc>
          <w:tcPr>
            <w:tcW w:w="2448" w:type="dxa"/>
            <w:tcBorders>
              <w:bottom w:val="single" w:sz="4" w:space="0" w:color="auto"/>
            </w:tcBorders>
            <w:shd w:val="clear" w:color="auto" w:fill="auto"/>
          </w:tcPr>
          <w:p w:rsidR="00A343E6" w:rsidRPr="00271161" w:rsidRDefault="00A343E6"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p w:rsidR="00A343E6" w:rsidRPr="00271161" w:rsidRDefault="00A343E6" w:rsidP="00906068">
            <w:pPr>
              <w:rPr>
                <w:b/>
                <w:bCs/>
                <w:sz w:val="28"/>
                <w:szCs w:val="28"/>
                <w:rtl/>
                <w:lang w:bidi="ar-EG"/>
              </w:rPr>
            </w:pPr>
          </w:p>
        </w:tc>
        <w:tc>
          <w:tcPr>
            <w:tcW w:w="6408" w:type="dxa"/>
            <w:tcBorders>
              <w:bottom w:val="single" w:sz="4" w:space="0" w:color="auto"/>
            </w:tcBorders>
            <w:shd w:val="clear" w:color="auto" w:fill="auto"/>
          </w:tcPr>
          <w:p w:rsidR="00A343E6" w:rsidRPr="00271161" w:rsidRDefault="00A343E6" w:rsidP="00906068">
            <w:pPr>
              <w:rPr>
                <w:sz w:val="28"/>
                <w:szCs w:val="28"/>
                <w:rtl/>
                <w:lang w:bidi="ar-EG"/>
              </w:rPr>
            </w:pPr>
            <w:r w:rsidRPr="00271161">
              <w:rPr>
                <w:rFonts w:hint="cs"/>
                <w:sz w:val="28"/>
                <w:szCs w:val="28"/>
                <w:rtl/>
                <w:lang w:bidi="ar-EG"/>
              </w:rPr>
              <w:t>نهاية الفصل الدراسي الثاني</w:t>
            </w:r>
          </w:p>
        </w:tc>
      </w:tr>
      <w:tr w:rsidR="00A343E6" w:rsidRPr="00271161" w:rsidTr="00906068">
        <w:tc>
          <w:tcPr>
            <w:tcW w:w="2448" w:type="dxa"/>
            <w:shd w:val="clear" w:color="auto" w:fill="auto"/>
          </w:tcPr>
          <w:p w:rsidR="00A343E6" w:rsidRPr="00271161" w:rsidRDefault="00A343E6" w:rsidP="00906068">
            <w:pPr>
              <w:rPr>
                <w:b/>
                <w:bCs/>
                <w:sz w:val="28"/>
                <w:szCs w:val="28"/>
                <w:rtl/>
                <w:lang w:bidi="ar-EG"/>
              </w:rPr>
            </w:pPr>
            <w:r w:rsidRPr="00271161">
              <w:rPr>
                <w:rFonts w:hint="cs"/>
                <w:b/>
                <w:bCs/>
                <w:sz w:val="28"/>
                <w:szCs w:val="28"/>
                <w:rtl/>
                <w:lang w:bidi="ar-EG"/>
              </w:rPr>
              <w:t>جـ- توزيع الدرجات</w:t>
            </w:r>
          </w:p>
        </w:tc>
        <w:tc>
          <w:tcPr>
            <w:tcW w:w="6408" w:type="dxa"/>
            <w:shd w:val="clear" w:color="auto" w:fill="auto"/>
          </w:tcPr>
          <w:p w:rsidR="00A343E6" w:rsidRPr="00271161" w:rsidRDefault="00A343E6" w:rsidP="00906068">
            <w:pPr>
              <w:pStyle w:val="18"/>
              <w:ind w:left="96"/>
              <w:rPr>
                <w:rFonts w:cs="Simplified Arabic"/>
                <w:color w:val="000000"/>
                <w:sz w:val="28"/>
                <w:szCs w:val="28"/>
                <w:lang w:bidi="ar-EG"/>
              </w:rPr>
            </w:pPr>
            <w:r w:rsidRPr="00271161">
              <w:rPr>
                <w:rFonts w:cs="Simplified Arabic" w:hint="cs"/>
                <w:color w:val="000000"/>
                <w:sz w:val="28"/>
                <w:szCs w:val="28"/>
                <w:rtl/>
                <w:lang w:bidi="ar-EG"/>
              </w:rPr>
              <w:t>الامتحان التحريري(100درجة).</w:t>
            </w:r>
          </w:p>
          <w:p w:rsidR="00A343E6" w:rsidRPr="00271161" w:rsidRDefault="00A343E6" w:rsidP="00906068">
            <w:pPr>
              <w:rPr>
                <w:sz w:val="28"/>
                <w:szCs w:val="28"/>
                <w:rtl/>
                <w:lang w:bidi="ar-EG"/>
              </w:rPr>
            </w:pPr>
          </w:p>
        </w:tc>
      </w:tr>
      <w:tr w:rsidR="00A343E6" w:rsidRPr="00271161" w:rsidTr="00906068">
        <w:tc>
          <w:tcPr>
            <w:tcW w:w="8856" w:type="dxa"/>
            <w:gridSpan w:val="2"/>
            <w:shd w:val="clear" w:color="auto" w:fill="E6E6E6"/>
          </w:tcPr>
          <w:p w:rsidR="00A343E6" w:rsidRPr="00271161" w:rsidRDefault="00A343E6" w:rsidP="00906068">
            <w:pPr>
              <w:rPr>
                <w:b/>
                <w:bCs/>
                <w:sz w:val="28"/>
                <w:szCs w:val="28"/>
                <w:rtl/>
                <w:lang w:bidi="ar-EG"/>
              </w:rPr>
            </w:pPr>
            <w:r w:rsidRPr="00271161">
              <w:rPr>
                <w:rFonts w:hint="cs"/>
                <w:b/>
                <w:bCs/>
                <w:sz w:val="28"/>
                <w:szCs w:val="28"/>
                <w:rtl/>
                <w:lang w:bidi="ar-EG"/>
              </w:rPr>
              <w:lastRenderedPageBreak/>
              <w:t>8- قائمة الكتب الدراسية والمراجع :</w:t>
            </w:r>
          </w:p>
          <w:p w:rsidR="00A343E6" w:rsidRPr="00271161" w:rsidRDefault="00A343E6" w:rsidP="00906068">
            <w:pPr>
              <w:rPr>
                <w:b/>
                <w:bCs/>
                <w:sz w:val="28"/>
                <w:szCs w:val="28"/>
                <w:rtl/>
                <w:lang w:bidi="ar-EG"/>
              </w:rPr>
            </w:pPr>
          </w:p>
        </w:tc>
      </w:tr>
      <w:tr w:rsidR="00A343E6" w:rsidRPr="00271161" w:rsidTr="00906068">
        <w:trPr>
          <w:trHeight w:val="341"/>
        </w:trPr>
        <w:tc>
          <w:tcPr>
            <w:tcW w:w="2448" w:type="dxa"/>
            <w:shd w:val="clear" w:color="auto" w:fill="auto"/>
          </w:tcPr>
          <w:p w:rsidR="00A343E6" w:rsidRPr="00271161" w:rsidRDefault="00A343E6" w:rsidP="000503B8">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مذكرات</w:t>
            </w:r>
          </w:p>
          <w:p w:rsidR="00A343E6" w:rsidRPr="00271161" w:rsidRDefault="00A343E6" w:rsidP="00906068">
            <w:pPr>
              <w:rPr>
                <w:sz w:val="28"/>
                <w:szCs w:val="28"/>
                <w:rtl/>
                <w:lang w:bidi="ar-EG"/>
              </w:rPr>
            </w:pPr>
          </w:p>
        </w:tc>
        <w:tc>
          <w:tcPr>
            <w:tcW w:w="6408" w:type="dxa"/>
            <w:shd w:val="clear" w:color="auto" w:fill="auto"/>
          </w:tcPr>
          <w:p w:rsidR="00A343E6" w:rsidRPr="00271161" w:rsidRDefault="00A343E6" w:rsidP="00906068">
            <w:pPr>
              <w:rPr>
                <w:sz w:val="28"/>
                <w:szCs w:val="28"/>
                <w:rtl/>
                <w:lang w:bidi="ar-EG"/>
              </w:rPr>
            </w:pPr>
            <w:r w:rsidRPr="00271161">
              <w:rPr>
                <w:rFonts w:hint="cs"/>
                <w:sz w:val="28"/>
                <w:szCs w:val="28"/>
                <w:rtl/>
                <w:lang w:bidi="ar-EG"/>
              </w:rPr>
              <w:t>مقدمة في علم أصوات العربية د/ عبد الفتاح عبد العليم البركاوي، ط3: (1424هـ-2004م)</w:t>
            </w:r>
          </w:p>
          <w:p w:rsidR="00A343E6" w:rsidRPr="00271161" w:rsidRDefault="00A343E6" w:rsidP="00906068">
            <w:pPr>
              <w:rPr>
                <w:sz w:val="28"/>
                <w:szCs w:val="28"/>
                <w:rtl/>
                <w:lang w:bidi="ar-EG"/>
              </w:rPr>
            </w:pPr>
            <w:r w:rsidRPr="00271161">
              <w:rPr>
                <w:rFonts w:hint="cs"/>
                <w:sz w:val="28"/>
                <w:szCs w:val="28"/>
                <w:rtl/>
                <w:lang w:bidi="ar-EG"/>
              </w:rPr>
              <w:t>فن الأداء القرآني في ضوء علم اللغة الحديث د/محمد متولي منصور.</w:t>
            </w:r>
          </w:p>
        </w:tc>
      </w:tr>
    </w:tbl>
    <w:p w:rsidR="00A343E6" w:rsidRPr="00271161" w:rsidRDefault="00A343E6" w:rsidP="00A343E6">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5615"/>
      </w:tblGrid>
      <w:tr w:rsidR="00A343E6" w:rsidRPr="00271161" w:rsidTr="00906068">
        <w:tc>
          <w:tcPr>
            <w:tcW w:w="2448" w:type="dxa"/>
            <w:shd w:val="clear" w:color="auto" w:fill="auto"/>
          </w:tcPr>
          <w:p w:rsidR="00A343E6" w:rsidRPr="00271161" w:rsidRDefault="00A343E6" w:rsidP="000503B8">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كتب ملزمة</w:t>
            </w:r>
          </w:p>
          <w:p w:rsidR="00A343E6" w:rsidRPr="00271161" w:rsidRDefault="00A343E6" w:rsidP="00906068">
            <w:pPr>
              <w:rPr>
                <w:b/>
                <w:bCs/>
                <w:sz w:val="28"/>
                <w:szCs w:val="28"/>
                <w:rtl/>
                <w:lang w:bidi="ar-EG"/>
              </w:rPr>
            </w:pPr>
          </w:p>
        </w:tc>
        <w:tc>
          <w:tcPr>
            <w:tcW w:w="6408" w:type="dxa"/>
            <w:shd w:val="clear" w:color="auto" w:fill="auto"/>
          </w:tcPr>
          <w:p w:rsidR="00A343E6" w:rsidRPr="00271161" w:rsidRDefault="00A343E6" w:rsidP="00906068">
            <w:pPr>
              <w:rPr>
                <w:sz w:val="28"/>
                <w:szCs w:val="28"/>
                <w:rtl/>
                <w:lang w:bidi="ar-EG"/>
              </w:rPr>
            </w:pPr>
            <w:r w:rsidRPr="00271161">
              <w:rPr>
                <w:rFonts w:hint="cs"/>
                <w:sz w:val="28"/>
                <w:szCs w:val="28"/>
                <w:rtl/>
                <w:lang w:bidi="ar-EG"/>
              </w:rPr>
              <w:t>الأصوات اللغوية د/ابراهيم أنيس، نهضة مصر.</w:t>
            </w:r>
          </w:p>
          <w:p w:rsidR="00A343E6" w:rsidRPr="00271161" w:rsidRDefault="00A343E6" w:rsidP="00906068">
            <w:pPr>
              <w:rPr>
                <w:sz w:val="28"/>
                <w:szCs w:val="28"/>
                <w:rtl/>
                <w:lang w:bidi="ar-EG"/>
              </w:rPr>
            </w:pPr>
            <w:r w:rsidRPr="00271161">
              <w:rPr>
                <w:rFonts w:hint="cs"/>
                <w:sz w:val="28"/>
                <w:szCs w:val="28"/>
                <w:rtl/>
                <w:lang w:bidi="ar-EG"/>
              </w:rPr>
              <w:t>دراسة الصوت اللغوي د/أحمد مختار عمر، عالم الكتب، 1418هـ-1998م.</w:t>
            </w:r>
          </w:p>
          <w:p w:rsidR="00A343E6" w:rsidRPr="00271161" w:rsidRDefault="00A343E6" w:rsidP="00906068">
            <w:pPr>
              <w:rPr>
                <w:sz w:val="28"/>
                <w:szCs w:val="28"/>
                <w:rtl/>
                <w:lang w:bidi="ar-EG"/>
              </w:rPr>
            </w:pPr>
            <w:r w:rsidRPr="00271161">
              <w:rPr>
                <w:rFonts w:hint="cs"/>
                <w:sz w:val="28"/>
                <w:szCs w:val="28"/>
                <w:rtl/>
                <w:lang w:bidi="ar-EG"/>
              </w:rPr>
              <w:t>عن علم التجويد القرآني د/ عبد العزيز علام..</w:t>
            </w:r>
          </w:p>
        </w:tc>
      </w:tr>
    </w:tbl>
    <w:p w:rsidR="00A343E6" w:rsidRPr="00271161" w:rsidRDefault="00A343E6" w:rsidP="00A343E6"/>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5621"/>
      </w:tblGrid>
      <w:tr w:rsidR="00A343E6" w:rsidRPr="00271161" w:rsidTr="00906068">
        <w:tc>
          <w:tcPr>
            <w:tcW w:w="2448" w:type="dxa"/>
            <w:shd w:val="clear" w:color="auto" w:fill="auto"/>
          </w:tcPr>
          <w:p w:rsidR="00A343E6" w:rsidRPr="00271161" w:rsidRDefault="00A343E6" w:rsidP="00906068">
            <w:pPr>
              <w:rPr>
                <w:b/>
                <w:bCs/>
                <w:sz w:val="28"/>
                <w:szCs w:val="28"/>
                <w:rtl/>
                <w:lang w:bidi="ar-EG"/>
              </w:rPr>
            </w:pPr>
            <w:r w:rsidRPr="00271161">
              <w:rPr>
                <w:rFonts w:hint="cs"/>
                <w:b/>
                <w:bCs/>
                <w:sz w:val="28"/>
                <w:szCs w:val="28"/>
                <w:rtl/>
                <w:lang w:bidi="ar-EG"/>
              </w:rPr>
              <w:t>جـ- كتب مقترحة</w:t>
            </w:r>
          </w:p>
          <w:p w:rsidR="00A343E6" w:rsidRPr="00271161" w:rsidRDefault="00A343E6" w:rsidP="00906068">
            <w:pPr>
              <w:rPr>
                <w:b/>
                <w:bCs/>
                <w:sz w:val="28"/>
                <w:szCs w:val="28"/>
                <w:rtl/>
                <w:lang w:bidi="ar-EG"/>
              </w:rPr>
            </w:pPr>
          </w:p>
        </w:tc>
        <w:tc>
          <w:tcPr>
            <w:tcW w:w="6408" w:type="dxa"/>
            <w:shd w:val="clear" w:color="auto" w:fill="auto"/>
          </w:tcPr>
          <w:p w:rsidR="00A343E6" w:rsidRPr="00271161" w:rsidRDefault="00A343E6" w:rsidP="00906068">
            <w:pPr>
              <w:rPr>
                <w:sz w:val="28"/>
                <w:szCs w:val="28"/>
                <w:rtl/>
                <w:lang w:bidi="ar-EG"/>
              </w:rPr>
            </w:pPr>
            <w:r w:rsidRPr="00271161">
              <w:rPr>
                <w:rFonts w:hint="cs"/>
                <w:sz w:val="28"/>
                <w:szCs w:val="28"/>
                <w:rtl/>
                <w:lang w:bidi="ar-EG"/>
              </w:rPr>
              <w:t>علم الأصوات د/ كمال بشر، علم الصوتيات د/ عبد العزيز علام،</w:t>
            </w:r>
            <w:r w:rsidR="00B41D38" w:rsidRPr="00271161">
              <w:rPr>
                <w:rFonts w:hint="cs"/>
                <w:sz w:val="28"/>
                <w:szCs w:val="28"/>
                <w:rtl/>
                <w:lang w:bidi="ar-EG"/>
              </w:rPr>
              <w:t xml:space="preserve"> </w:t>
            </w:r>
            <w:r w:rsidRPr="00271161">
              <w:rPr>
                <w:rFonts w:hint="cs"/>
                <w:sz w:val="28"/>
                <w:szCs w:val="28"/>
                <w:rtl/>
                <w:lang w:bidi="ar-EG"/>
              </w:rPr>
              <w:t>د/ عبد الله ربيع.</w:t>
            </w:r>
          </w:p>
        </w:tc>
      </w:tr>
      <w:tr w:rsidR="00A343E6" w:rsidRPr="00271161" w:rsidTr="00906068">
        <w:trPr>
          <w:trHeight w:val="884"/>
        </w:trPr>
        <w:tc>
          <w:tcPr>
            <w:tcW w:w="2448" w:type="dxa"/>
            <w:shd w:val="clear" w:color="auto" w:fill="auto"/>
          </w:tcPr>
          <w:p w:rsidR="00A343E6" w:rsidRPr="00271161" w:rsidRDefault="00A343E6" w:rsidP="00906068">
            <w:pPr>
              <w:rPr>
                <w:b/>
                <w:bCs/>
                <w:sz w:val="28"/>
                <w:szCs w:val="28"/>
                <w:rtl/>
                <w:lang w:bidi="ar-EG"/>
              </w:rPr>
            </w:pPr>
            <w:r w:rsidRPr="00271161">
              <w:rPr>
                <w:rFonts w:hint="cs"/>
                <w:b/>
                <w:bCs/>
                <w:sz w:val="28"/>
                <w:szCs w:val="28"/>
                <w:rtl/>
                <w:lang w:bidi="ar-EG"/>
              </w:rPr>
              <w:t>د- دوريات علمية أو نشرات ... الخ</w:t>
            </w:r>
          </w:p>
          <w:p w:rsidR="00A343E6" w:rsidRPr="00271161" w:rsidRDefault="00A343E6" w:rsidP="00906068">
            <w:pPr>
              <w:rPr>
                <w:b/>
                <w:bCs/>
                <w:sz w:val="28"/>
                <w:szCs w:val="28"/>
                <w:rtl/>
                <w:lang w:bidi="ar-EG"/>
              </w:rPr>
            </w:pPr>
          </w:p>
        </w:tc>
        <w:tc>
          <w:tcPr>
            <w:tcW w:w="6408" w:type="dxa"/>
            <w:shd w:val="clear" w:color="auto" w:fill="auto"/>
          </w:tcPr>
          <w:p w:rsidR="00A343E6" w:rsidRPr="00271161" w:rsidRDefault="00A343E6" w:rsidP="00906068">
            <w:pPr>
              <w:rPr>
                <w:sz w:val="28"/>
                <w:szCs w:val="28"/>
                <w:rtl/>
                <w:lang w:bidi="ar-EG"/>
              </w:rPr>
            </w:pPr>
            <w:r w:rsidRPr="00271161">
              <w:rPr>
                <w:rFonts w:hint="cs"/>
                <w:sz w:val="28"/>
                <w:szCs w:val="28"/>
                <w:rtl/>
                <w:lang w:bidi="ar-EG"/>
              </w:rPr>
              <w:t>إصدارات مجمع اللغة العربية بالقاهرة.</w:t>
            </w:r>
          </w:p>
        </w:tc>
      </w:tr>
    </w:tbl>
    <w:p w:rsidR="00A343E6" w:rsidRPr="00271161" w:rsidRDefault="00A343E6" w:rsidP="003D12D5">
      <w:pPr>
        <w:tabs>
          <w:tab w:val="left" w:pos="6614"/>
        </w:tabs>
        <w:ind w:right="560"/>
        <w:rPr>
          <w:b/>
          <w:bCs/>
          <w:sz w:val="8"/>
          <w:szCs w:val="8"/>
          <w:rtl/>
          <w:lang w:bidi="ar-EG"/>
        </w:rPr>
      </w:pPr>
      <w:r w:rsidRPr="00271161">
        <w:rPr>
          <w:rFonts w:hint="cs"/>
          <w:b/>
          <w:bCs/>
          <w:sz w:val="28"/>
          <w:szCs w:val="28"/>
          <w:rtl/>
          <w:lang w:bidi="ar-EG"/>
        </w:rPr>
        <w:t xml:space="preserve">                             </w:t>
      </w:r>
    </w:p>
    <w:p w:rsidR="00983457" w:rsidRPr="00271161" w:rsidRDefault="00983457" w:rsidP="00261962">
      <w:pPr>
        <w:tabs>
          <w:tab w:val="left" w:pos="6446"/>
        </w:tabs>
        <w:spacing w:after="0"/>
        <w:rPr>
          <w:rFonts w:ascii="Simplified Arabic" w:hAnsi="Simplified Arabic" w:cs="Simplified Arabic"/>
          <w:sz w:val="28"/>
          <w:szCs w:val="28"/>
          <w:rtl/>
          <w:lang w:bidi="ar-EG"/>
        </w:rPr>
      </w:pPr>
    </w:p>
    <w:p w:rsidR="00A343E6" w:rsidRPr="00271161" w:rsidRDefault="00A343E6" w:rsidP="00B5739D">
      <w:pPr>
        <w:rPr>
          <w:rFonts w:cs="PT Bold Heading"/>
          <w:b/>
          <w:bCs/>
          <w:noProof/>
          <w:spacing w:val="-4"/>
          <w:w w:val="90"/>
          <w:sz w:val="34"/>
          <w:szCs w:val="34"/>
          <w:rtl/>
        </w:rPr>
      </w:pPr>
      <w:r w:rsidRPr="00271161">
        <w:rPr>
          <w:rFonts w:cs="PT Bold Heading" w:hint="cs"/>
          <w:b/>
          <w:bCs/>
          <w:noProof/>
          <w:spacing w:val="-4"/>
          <w:w w:val="90"/>
          <w:sz w:val="34"/>
          <w:szCs w:val="34"/>
          <w:rtl/>
        </w:rPr>
        <w:t>توصيف مقرر (فقه العبادات)</w:t>
      </w:r>
    </w:p>
    <w:p w:rsidR="00915181" w:rsidRPr="00271161" w:rsidRDefault="00915181" w:rsidP="00915181">
      <w:pPr>
        <w:rPr>
          <w:sz w:val="28"/>
          <w:szCs w:val="28"/>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2852"/>
        <w:gridCol w:w="2837"/>
      </w:tblGrid>
      <w:tr w:rsidR="00915181" w:rsidRPr="00271161" w:rsidTr="00B852BF">
        <w:trPr>
          <w:trHeight w:val="435"/>
        </w:trPr>
        <w:tc>
          <w:tcPr>
            <w:tcW w:w="8856" w:type="dxa"/>
            <w:gridSpan w:val="3"/>
            <w:shd w:val="clear" w:color="auto" w:fill="E6E6E6"/>
          </w:tcPr>
          <w:p w:rsidR="00915181" w:rsidRPr="00271161" w:rsidRDefault="00915181" w:rsidP="00B852BF">
            <w:pPr>
              <w:rPr>
                <w:b/>
                <w:bCs/>
                <w:sz w:val="28"/>
                <w:szCs w:val="28"/>
                <w:rtl/>
                <w:lang w:bidi="ar-EG"/>
              </w:rPr>
            </w:pPr>
            <w:r w:rsidRPr="00271161">
              <w:rPr>
                <w:rFonts w:hint="cs"/>
                <w:b/>
                <w:bCs/>
                <w:sz w:val="28"/>
                <w:szCs w:val="28"/>
                <w:rtl/>
                <w:lang w:bidi="ar-EG"/>
              </w:rPr>
              <w:t>1- بيانات المقرر</w:t>
            </w:r>
          </w:p>
        </w:tc>
      </w:tr>
      <w:tr w:rsidR="00915181" w:rsidRPr="00271161" w:rsidTr="00B852BF">
        <w:trPr>
          <w:trHeight w:val="527"/>
        </w:trPr>
        <w:tc>
          <w:tcPr>
            <w:tcW w:w="2936"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lastRenderedPageBreak/>
              <w:t>الرمز الكودى : ع 1/2/ف.ع</w:t>
            </w:r>
          </w:p>
        </w:tc>
        <w:tc>
          <w:tcPr>
            <w:tcW w:w="2968"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اسم المقرر : فقه العبادات</w:t>
            </w:r>
          </w:p>
        </w:tc>
        <w:tc>
          <w:tcPr>
            <w:tcW w:w="2952"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الفرقة: الأولى</w:t>
            </w:r>
          </w:p>
          <w:p w:rsidR="00915181" w:rsidRPr="00271161" w:rsidRDefault="00915181" w:rsidP="00B852BF">
            <w:pPr>
              <w:rPr>
                <w:sz w:val="28"/>
                <w:szCs w:val="28"/>
                <w:rtl/>
                <w:lang w:bidi="ar-EG"/>
              </w:rPr>
            </w:pPr>
            <w:r w:rsidRPr="00271161">
              <w:rPr>
                <w:rFonts w:hint="cs"/>
                <w:sz w:val="28"/>
                <w:szCs w:val="28"/>
                <w:rtl/>
                <w:lang w:bidi="ar-EG"/>
              </w:rPr>
              <w:t>الفصل الدراسي الثاني</w:t>
            </w:r>
          </w:p>
        </w:tc>
      </w:tr>
      <w:tr w:rsidR="00915181" w:rsidRPr="00271161" w:rsidTr="00B852BF">
        <w:trPr>
          <w:trHeight w:val="701"/>
        </w:trPr>
        <w:tc>
          <w:tcPr>
            <w:tcW w:w="2936"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التخصص : اللغة العربية</w:t>
            </w:r>
          </w:p>
        </w:tc>
        <w:tc>
          <w:tcPr>
            <w:tcW w:w="5920" w:type="dxa"/>
            <w:gridSpan w:val="2"/>
            <w:shd w:val="clear" w:color="auto" w:fill="auto"/>
          </w:tcPr>
          <w:p w:rsidR="00915181" w:rsidRPr="00271161" w:rsidRDefault="00915181" w:rsidP="00B852BF">
            <w:pPr>
              <w:rPr>
                <w:sz w:val="28"/>
                <w:szCs w:val="28"/>
                <w:rtl/>
                <w:lang w:bidi="ar-EG"/>
              </w:rPr>
            </w:pPr>
            <w:r w:rsidRPr="00271161">
              <w:rPr>
                <w:noProof/>
                <w:sz w:val="28"/>
                <w:szCs w:val="28"/>
                <w:rtl/>
              </w:rPr>
              <mc:AlternateContent>
                <mc:Choice Requires="wps">
                  <w:drawing>
                    <wp:anchor distT="0" distB="0" distL="114300" distR="114300" simplePos="0" relativeHeight="251694080" behindDoc="0" locked="0" layoutInCell="1" allowOverlap="1" wp14:anchorId="2E3E5176" wp14:editId="27C7DE2E">
                      <wp:simplePos x="0" y="0"/>
                      <wp:positionH relativeFrom="column">
                        <wp:posOffset>108585</wp:posOffset>
                      </wp:positionH>
                      <wp:positionV relativeFrom="paragraph">
                        <wp:posOffset>82550</wp:posOffset>
                      </wp:positionV>
                      <wp:extent cx="278130" cy="255270"/>
                      <wp:effectExtent l="0" t="0" r="2667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130" cy="255270"/>
                              </a:xfrm>
                              <a:prstGeom prst="rect">
                                <a:avLst/>
                              </a:prstGeom>
                              <a:solidFill>
                                <a:srgbClr val="FFFFFF"/>
                              </a:solidFill>
                              <a:ln w="9525">
                                <a:solidFill>
                                  <a:srgbClr val="000000"/>
                                </a:solidFill>
                                <a:miter lim="800000"/>
                                <a:headEnd/>
                                <a:tailEnd/>
                              </a:ln>
                            </wps:spPr>
                            <wps:txbx>
                              <w:txbxContent>
                                <w:p w:rsidR="005160AA" w:rsidRDefault="005160AA" w:rsidP="00915181">
                                  <w:pPr>
                                    <w:rPr>
                                      <w:rtl/>
                                      <w:lang w:bidi="ar-EG"/>
                                    </w:rPr>
                                  </w:pPr>
                                  <w:r>
                                    <w:rPr>
                                      <w:rFonts w:hint="cs"/>
                                      <w:rtl/>
                                    </w:rPr>
                                    <w:t>ـــ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left:0;text-align:left;margin-left:8.55pt;margin-top:6.5pt;width:21.9pt;height:2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">
                      <v:path arrowok="t"/>
                      <v:textbox>
                        <w:txbxContent>
                          <w:p w:rsidR="005160AA" w:rsidRDefault="005160AA" w:rsidP="00915181">
                            <w:pPr>
                              <w:rPr>
                                <w:rtl/>
                                <w:lang w:bidi="ar-EG"/>
                              </w:rPr>
                            </w:pPr>
                            <w:r>
                              <w:rPr>
                                <w:rFonts w:hint="cs"/>
                                <w:rtl/>
                              </w:rPr>
                              <w:t>ـــ</w:t>
                            </w:r>
                          </w:p>
                        </w:txbxContent>
                      </v:textbox>
                    </v:shape>
                  </w:pict>
                </mc:Fallback>
              </mc:AlternateContent>
            </w:r>
            <w:r w:rsidRPr="00271161">
              <w:rPr>
                <w:noProof/>
                <w:sz w:val="28"/>
                <w:szCs w:val="28"/>
                <w:rtl/>
              </w:rPr>
              <mc:AlternateContent>
                <mc:Choice Requires="wps">
                  <w:drawing>
                    <wp:anchor distT="0" distB="0" distL="114300" distR="114300" simplePos="0" relativeHeight="251693056" behindDoc="0" locked="0" layoutInCell="1" allowOverlap="1" wp14:anchorId="39A35B09" wp14:editId="4AE83752">
                      <wp:simplePos x="0" y="0"/>
                      <wp:positionH relativeFrom="column">
                        <wp:posOffset>1364615</wp:posOffset>
                      </wp:positionH>
                      <wp:positionV relativeFrom="paragraph">
                        <wp:posOffset>106045</wp:posOffset>
                      </wp:positionV>
                      <wp:extent cx="294005" cy="255905"/>
                      <wp:effectExtent l="0" t="0"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005" cy="255905"/>
                              </a:xfrm>
                              <a:prstGeom prst="rect">
                                <a:avLst/>
                              </a:prstGeom>
                              <a:solidFill>
                                <a:srgbClr val="FFFFFF"/>
                              </a:solidFill>
                              <a:ln w="9525">
                                <a:solidFill>
                                  <a:srgbClr val="000000"/>
                                </a:solidFill>
                                <a:miter lim="800000"/>
                                <a:headEnd/>
                                <a:tailEnd/>
                              </a:ln>
                            </wps:spPr>
                            <wps:txbx>
                              <w:txbxContent>
                                <w:p w:rsidR="005160AA" w:rsidRDefault="005160AA" w:rsidP="00915181">
                                  <w:pPr>
                                    <w:rPr>
                                      <w:rtl/>
                                      <w:lang w:bidi="ar-EG"/>
                                    </w:rPr>
                                  </w:pPr>
                                  <w:r>
                                    <w:rPr>
                                      <w:rFonts w:hint="cs"/>
                                      <w:rtl/>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2" type="#_x0000_t202" style="position:absolute;left:0;text-align:left;margin-left:107.45pt;margin-top:8.35pt;width:23.15pt;height:2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">
                      <v:path arrowok="t"/>
                      <v:textbox>
                        <w:txbxContent>
                          <w:p w:rsidR="005160AA" w:rsidRDefault="005160AA" w:rsidP="00915181">
                            <w:pPr>
                              <w:rPr>
                                <w:rtl/>
                                <w:lang w:bidi="ar-EG"/>
                              </w:rPr>
                            </w:pPr>
                            <w:r>
                              <w:rPr>
                                <w:rFonts w:hint="cs"/>
                                <w:rtl/>
                                <w:lang w:bidi="ar-EG"/>
                              </w:rPr>
                              <w:t>4</w:t>
                            </w:r>
                          </w:p>
                        </w:txbxContent>
                      </v:textbox>
                    </v:shape>
                  </w:pict>
                </mc:Fallback>
              </mc:AlternateContent>
            </w:r>
            <w:r w:rsidRPr="00271161">
              <w:rPr>
                <w:rFonts w:hint="cs"/>
                <w:sz w:val="28"/>
                <w:szCs w:val="28"/>
                <w:rtl/>
                <w:lang w:bidi="ar-EG"/>
              </w:rPr>
              <w:t>عدد الوحدات الدراسية :  نظري   عملي</w:t>
            </w:r>
          </w:p>
          <w:p w:rsidR="00915181" w:rsidRPr="00271161" w:rsidRDefault="00915181" w:rsidP="00B852BF">
            <w:pPr>
              <w:rPr>
                <w:sz w:val="28"/>
                <w:szCs w:val="28"/>
                <w:rtl/>
                <w:lang w:bidi="ar-EG"/>
              </w:rPr>
            </w:pPr>
          </w:p>
        </w:tc>
      </w:tr>
    </w:tbl>
    <w:p w:rsidR="00915181" w:rsidRPr="00271161" w:rsidRDefault="00915181" w:rsidP="00915181">
      <w:pPr>
        <w:rPr>
          <w:sz w:val="28"/>
          <w:szCs w:val="28"/>
          <w:rtl/>
          <w:lang w:bidi="ar-EG"/>
        </w:rPr>
      </w:pPr>
    </w:p>
    <w:tbl>
      <w:tblPr>
        <w:bidiVisual/>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430"/>
        <w:gridCol w:w="1018"/>
        <w:gridCol w:w="932"/>
        <w:gridCol w:w="3326"/>
        <w:gridCol w:w="1108"/>
        <w:gridCol w:w="1045"/>
      </w:tblGrid>
      <w:tr w:rsidR="00915181" w:rsidRPr="00271161" w:rsidTr="00B852BF">
        <w:tc>
          <w:tcPr>
            <w:tcW w:w="2445" w:type="dxa"/>
            <w:gridSpan w:val="3"/>
            <w:shd w:val="clear" w:color="auto" w:fill="E6E6E6"/>
          </w:tcPr>
          <w:p w:rsidR="00915181" w:rsidRPr="00271161" w:rsidRDefault="00915181" w:rsidP="00B852BF">
            <w:pPr>
              <w:rPr>
                <w:b/>
                <w:bCs/>
                <w:sz w:val="28"/>
                <w:szCs w:val="28"/>
                <w:rtl/>
                <w:lang w:bidi="ar-EG"/>
              </w:rPr>
            </w:pPr>
            <w:r w:rsidRPr="00271161">
              <w:rPr>
                <w:rFonts w:hint="cs"/>
                <w:b/>
                <w:bCs/>
                <w:sz w:val="28"/>
                <w:szCs w:val="28"/>
                <w:rtl/>
                <w:lang w:bidi="ar-EG"/>
              </w:rPr>
              <w:t>2- هدف المقرر :</w:t>
            </w: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tc>
        <w:tc>
          <w:tcPr>
            <w:tcW w:w="932" w:type="dxa"/>
          </w:tcPr>
          <w:p w:rsidR="00915181" w:rsidRPr="00271161" w:rsidRDefault="00915181" w:rsidP="00B852BF">
            <w:pPr>
              <w:rPr>
                <w:rFonts w:cs="Simplified Arabic"/>
                <w:color w:val="000000"/>
                <w:sz w:val="28"/>
                <w:szCs w:val="28"/>
                <w:rtl/>
                <w:lang w:eastAsia="ar-SA" w:bidi="ar-EG"/>
              </w:rPr>
            </w:pPr>
          </w:p>
        </w:tc>
        <w:tc>
          <w:tcPr>
            <w:tcW w:w="5479" w:type="dxa"/>
            <w:gridSpan w:val="3"/>
            <w:shd w:val="clear" w:color="auto" w:fill="auto"/>
          </w:tcPr>
          <w:p w:rsidR="00915181" w:rsidRPr="00271161" w:rsidRDefault="00915181" w:rsidP="00B852BF">
            <w:pPr>
              <w:rPr>
                <w:rFonts w:cs="Simplified Arabic"/>
                <w:color w:val="000000"/>
                <w:sz w:val="28"/>
                <w:szCs w:val="28"/>
                <w:rtl/>
                <w:lang w:eastAsia="ar-SA" w:bidi="ar-EG"/>
              </w:rPr>
            </w:pPr>
            <w:r w:rsidRPr="00271161">
              <w:rPr>
                <w:rFonts w:cs="Simplified Arabic"/>
                <w:color w:val="000000"/>
                <w:sz w:val="28"/>
                <w:szCs w:val="28"/>
                <w:rtl/>
                <w:lang w:eastAsia="ar-SA" w:bidi="ar-EG"/>
              </w:rPr>
              <w:t>بنهاية المقرر يجب أن تكون الطالبة قادرة</w:t>
            </w:r>
            <w:r w:rsidRPr="00271161">
              <w:rPr>
                <w:rFonts w:cs="Simplified Arabic" w:hint="cs"/>
                <w:color w:val="000000"/>
                <w:sz w:val="28"/>
                <w:szCs w:val="28"/>
                <w:rtl/>
                <w:lang w:eastAsia="ar-SA" w:bidi="ar-EG"/>
              </w:rPr>
              <w:t xml:space="preserve"> على </w:t>
            </w:r>
            <w:r w:rsidRPr="00271161">
              <w:rPr>
                <w:rFonts w:cs="Simplified Arabic"/>
                <w:color w:val="000000"/>
                <w:sz w:val="28"/>
                <w:szCs w:val="28"/>
                <w:rtl/>
                <w:lang w:eastAsia="ar-SA" w:bidi="ar-EG"/>
              </w:rPr>
              <w:t>:</w:t>
            </w:r>
          </w:p>
          <w:p w:rsidR="00915181" w:rsidRPr="00271161" w:rsidRDefault="00915181" w:rsidP="00B852BF">
            <w:pPr>
              <w:rPr>
                <w:sz w:val="28"/>
                <w:szCs w:val="28"/>
                <w:rtl/>
                <w:lang w:bidi="ar-EG"/>
              </w:rPr>
            </w:pPr>
            <w:r w:rsidRPr="00271161">
              <w:rPr>
                <w:rFonts w:cs="Simplified Arabic"/>
                <w:color w:val="000000"/>
                <w:sz w:val="28"/>
                <w:szCs w:val="28"/>
                <w:rtl/>
                <w:lang w:eastAsia="ar-SA" w:bidi="ar-EG"/>
              </w:rPr>
              <w:t>معرفة</w:t>
            </w:r>
            <w:r w:rsidRPr="00271161">
              <w:rPr>
                <w:rFonts w:cs="Simplified Arabic" w:hint="cs"/>
                <w:color w:val="000000"/>
                <w:sz w:val="28"/>
                <w:szCs w:val="28"/>
                <w:rtl/>
                <w:lang w:eastAsia="ar-SA" w:bidi="ar-EG"/>
              </w:rPr>
              <w:t xml:space="preserve"> أحكام العبادات والوقوف على الحكم التشريعية في أداء العبادات.</w:t>
            </w:r>
          </w:p>
        </w:tc>
      </w:tr>
      <w:tr w:rsidR="00915181" w:rsidRPr="00271161" w:rsidTr="00B852BF">
        <w:tc>
          <w:tcPr>
            <w:tcW w:w="997" w:type="dxa"/>
            <w:shd w:val="clear" w:color="auto" w:fill="E6E6E6"/>
          </w:tcPr>
          <w:p w:rsidR="00915181" w:rsidRPr="00271161" w:rsidRDefault="00915181" w:rsidP="00B852BF">
            <w:pPr>
              <w:pStyle w:val="18"/>
              <w:tabs>
                <w:tab w:val="left" w:pos="1033"/>
                <w:tab w:val="left" w:pos="1175"/>
              </w:tabs>
              <w:ind w:left="162"/>
              <w:rPr>
                <w:sz w:val="28"/>
                <w:szCs w:val="28"/>
                <w:rtl/>
                <w:lang w:bidi="ar-EG"/>
              </w:rPr>
            </w:pPr>
          </w:p>
        </w:tc>
        <w:tc>
          <w:tcPr>
            <w:tcW w:w="7859" w:type="dxa"/>
            <w:gridSpan w:val="6"/>
            <w:shd w:val="clear" w:color="auto" w:fill="E6E6E6"/>
          </w:tcPr>
          <w:p w:rsidR="00915181" w:rsidRPr="00271161" w:rsidRDefault="00915181" w:rsidP="00B852BF">
            <w:pPr>
              <w:pStyle w:val="18"/>
              <w:tabs>
                <w:tab w:val="left" w:pos="1033"/>
                <w:tab w:val="left" w:pos="1175"/>
              </w:tabs>
              <w:ind w:left="162"/>
              <w:rPr>
                <w:rFonts w:cs="Simplified Arabic"/>
                <w:b/>
                <w:bCs/>
                <w:color w:val="000000"/>
                <w:sz w:val="28"/>
                <w:szCs w:val="28"/>
                <w:rtl/>
                <w:lang w:bidi="ar-EG"/>
              </w:rPr>
            </w:pPr>
            <w:r w:rsidRPr="00271161">
              <w:rPr>
                <w:rFonts w:hint="cs"/>
                <w:b/>
                <w:bCs/>
                <w:sz w:val="28"/>
                <w:szCs w:val="28"/>
                <w:rtl/>
                <w:lang w:bidi="ar-EG"/>
              </w:rPr>
              <w:t xml:space="preserve">3- المستهدف من تدريس المقرر:  </w:t>
            </w:r>
          </w:p>
        </w:tc>
      </w:tr>
      <w:tr w:rsidR="00915181" w:rsidRPr="00271161" w:rsidTr="00B852BF">
        <w:tc>
          <w:tcPr>
            <w:tcW w:w="2445" w:type="dxa"/>
            <w:gridSpan w:val="3"/>
            <w:shd w:val="clear" w:color="auto" w:fill="auto"/>
          </w:tcPr>
          <w:p w:rsidR="00915181" w:rsidRPr="00271161" w:rsidRDefault="00915181" w:rsidP="00915181">
            <w:pPr>
              <w:numPr>
                <w:ilvl w:val="0"/>
                <w:numId w:val="24"/>
              </w:numPr>
              <w:spacing w:after="0" w:line="240" w:lineRule="auto"/>
              <w:ind w:left="720" w:hanging="720"/>
              <w:rPr>
                <w:sz w:val="28"/>
                <w:szCs w:val="28"/>
                <w:rtl/>
                <w:lang w:bidi="ar-EG"/>
              </w:rPr>
            </w:pPr>
            <w:r w:rsidRPr="00271161">
              <w:rPr>
                <w:rFonts w:hint="cs"/>
                <w:sz w:val="28"/>
                <w:szCs w:val="28"/>
                <w:rtl/>
                <w:lang w:bidi="ar-EG"/>
              </w:rPr>
              <w:t>المعلومات والمفاهيم:</w:t>
            </w:r>
          </w:p>
          <w:p w:rsidR="00915181" w:rsidRPr="00271161" w:rsidRDefault="00915181" w:rsidP="00B852BF">
            <w:pPr>
              <w:rPr>
                <w:sz w:val="28"/>
                <w:szCs w:val="28"/>
                <w:rtl/>
                <w:lang w:bidi="ar-EG"/>
              </w:rPr>
            </w:pPr>
          </w:p>
        </w:tc>
        <w:tc>
          <w:tcPr>
            <w:tcW w:w="932" w:type="dxa"/>
          </w:tcPr>
          <w:p w:rsidR="00915181" w:rsidRPr="00271161" w:rsidRDefault="00915181" w:rsidP="00B852BF">
            <w:pPr>
              <w:pStyle w:val="18"/>
              <w:tabs>
                <w:tab w:val="left" w:pos="1927"/>
              </w:tabs>
              <w:ind w:left="303"/>
              <w:rPr>
                <w:rFonts w:cs="Simplified Arabic"/>
                <w:color w:val="000000"/>
                <w:sz w:val="28"/>
                <w:szCs w:val="28"/>
                <w:rtl/>
                <w:lang w:bidi="ar-EG"/>
              </w:rPr>
            </w:pPr>
          </w:p>
        </w:tc>
        <w:tc>
          <w:tcPr>
            <w:tcW w:w="5479" w:type="dxa"/>
            <w:gridSpan w:val="3"/>
            <w:shd w:val="clear" w:color="auto" w:fill="auto"/>
            <w:vAlign w:val="center"/>
          </w:tcPr>
          <w:p w:rsidR="00915181" w:rsidRPr="00271161" w:rsidRDefault="00915181" w:rsidP="00B852BF">
            <w:pPr>
              <w:pStyle w:val="18"/>
              <w:tabs>
                <w:tab w:val="left" w:pos="1927"/>
              </w:tabs>
              <w:ind w:left="64"/>
              <w:rPr>
                <w:rFonts w:asciiTheme="majorBidi" w:hAnsiTheme="majorBidi" w:cstheme="majorBidi"/>
                <w:color w:val="000000"/>
                <w:sz w:val="28"/>
                <w:szCs w:val="28"/>
                <w:rtl/>
                <w:lang w:bidi="ar-EG"/>
              </w:rPr>
            </w:pPr>
            <w:r w:rsidRPr="00271161">
              <w:rPr>
                <w:rFonts w:asciiTheme="majorBidi" w:hAnsiTheme="majorBidi" w:cstheme="majorBidi"/>
                <w:color w:val="000000"/>
                <w:sz w:val="28"/>
                <w:szCs w:val="28"/>
                <w:rtl/>
                <w:lang w:bidi="ar-EG"/>
              </w:rPr>
              <w:t>بنهاية المقرر يجب أن تكون الطالبة قادرة على أن:</w:t>
            </w:r>
          </w:p>
          <w:p w:rsidR="00915181" w:rsidRPr="00271161" w:rsidRDefault="00915181" w:rsidP="00B852BF">
            <w:pPr>
              <w:pStyle w:val="18"/>
              <w:tabs>
                <w:tab w:val="left" w:pos="1927"/>
              </w:tabs>
              <w:ind w:left="64"/>
              <w:rPr>
                <w:rFonts w:asciiTheme="majorBidi" w:hAnsiTheme="majorBidi" w:cstheme="majorBidi"/>
                <w:color w:val="000000"/>
                <w:sz w:val="28"/>
                <w:szCs w:val="28"/>
                <w:rtl/>
                <w:lang w:bidi="ar-EG"/>
              </w:rPr>
            </w:pPr>
            <w:r w:rsidRPr="00271161">
              <w:rPr>
                <w:rFonts w:asciiTheme="majorBidi" w:hAnsiTheme="majorBidi" w:cstheme="majorBidi" w:hint="cs"/>
                <w:sz w:val="28"/>
                <w:szCs w:val="28"/>
                <w:rtl/>
                <w:lang w:bidi="ar-EG"/>
              </w:rPr>
              <w:t>أ/1- ت</w:t>
            </w:r>
            <w:r w:rsidRPr="00271161">
              <w:rPr>
                <w:rFonts w:asciiTheme="majorBidi" w:hAnsiTheme="majorBidi" w:cstheme="majorBidi"/>
                <w:sz w:val="28"/>
                <w:szCs w:val="28"/>
                <w:rtl/>
                <w:lang w:bidi="ar-EG"/>
              </w:rPr>
              <w:t>ذكر تعريف الطهارة وأنواعها</w:t>
            </w:r>
          </w:p>
          <w:p w:rsidR="00915181" w:rsidRPr="00271161" w:rsidRDefault="00915181" w:rsidP="00B852BF">
            <w:pPr>
              <w:ind w:left="64"/>
              <w:rPr>
                <w:rFonts w:asciiTheme="majorBidi" w:hAnsiTheme="majorBidi" w:cstheme="majorBidi"/>
                <w:sz w:val="28"/>
                <w:szCs w:val="28"/>
                <w:rtl/>
                <w:lang w:bidi="ar-EG"/>
              </w:rPr>
            </w:pPr>
            <w:r w:rsidRPr="00271161">
              <w:rPr>
                <w:rFonts w:asciiTheme="majorBidi" w:hAnsiTheme="majorBidi" w:cstheme="majorBidi" w:hint="cs"/>
                <w:sz w:val="28"/>
                <w:szCs w:val="28"/>
                <w:rtl/>
                <w:lang w:bidi="ar-EG"/>
              </w:rPr>
              <w:t>أ/2- ت</w:t>
            </w:r>
            <w:r w:rsidRPr="00271161">
              <w:rPr>
                <w:rFonts w:asciiTheme="majorBidi" w:hAnsiTheme="majorBidi" w:cstheme="majorBidi"/>
                <w:sz w:val="28"/>
                <w:szCs w:val="28"/>
                <w:rtl/>
                <w:lang w:bidi="ar-EG"/>
              </w:rPr>
              <w:t>عدد شروط وجوب الصلاة وشروط صحتها</w:t>
            </w:r>
          </w:p>
          <w:p w:rsidR="00915181" w:rsidRPr="00271161" w:rsidRDefault="00915181" w:rsidP="00B852BF">
            <w:pPr>
              <w:ind w:left="64"/>
              <w:rPr>
                <w:rFonts w:asciiTheme="majorBidi" w:hAnsiTheme="majorBidi" w:cstheme="majorBidi"/>
                <w:sz w:val="28"/>
                <w:szCs w:val="28"/>
                <w:rtl/>
                <w:lang w:bidi="ar-EG"/>
              </w:rPr>
            </w:pPr>
            <w:r w:rsidRPr="00271161">
              <w:rPr>
                <w:rFonts w:asciiTheme="majorBidi" w:hAnsiTheme="majorBidi" w:cstheme="majorBidi" w:hint="cs"/>
                <w:sz w:val="28"/>
                <w:szCs w:val="28"/>
                <w:rtl/>
                <w:lang w:bidi="ar-EG"/>
              </w:rPr>
              <w:t>أ/3- ت</w:t>
            </w:r>
            <w:r w:rsidRPr="00271161">
              <w:rPr>
                <w:rFonts w:asciiTheme="majorBidi" w:hAnsiTheme="majorBidi" w:cstheme="majorBidi"/>
                <w:sz w:val="28"/>
                <w:szCs w:val="28"/>
                <w:rtl/>
                <w:lang w:bidi="ar-EG"/>
              </w:rPr>
              <w:t>شرح أحكام ومسائل الصيام</w:t>
            </w:r>
            <w:r w:rsidRPr="00271161">
              <w:rPr>
                <w:rFonts w:asciiTheme="majorBidi" w:hAnsiTheme="majorBidi" w:cstheme="majorBidi" w:hint="cs"/>
                <w:sz w:val="28"/>
                <w:szCs w:val="28"/>
                <w:rtl/>
                <w:lang w:bidi="ar-EG"/>
              </w:rPr>
              <w:t xml:space="preserve"> وت</w:t>
            </w:r>
            <w:r w:rsidRPr="00271161">
              <w:rPr>
                <w:rFonts w:asciiTheme="majorBidi" w:hAnsiTheme="majorBidi" w:cstheme="majorBidi"/>
                <w:sz w:val="28"/>
                <w:szCs w:val="28"/>
                <w:rtl/>
                <w:lang w:bidi="ar-EG"/>
              </w:rPr>
              <w:t>فصل القول في أحكام الحج ومواقيته وشروطه</w:t>
            </w:r>
            <w:r w:rsidRPr="00271161">
              <w:rPr>
                <w:rFonts w:asciiTheme="majorBidi" w:hAnsiTheme="majorBidi" w:cstheme="majorBidi" w:hint="cs"/>
                <w:sz w:val="28"/>
                <w:szCs w:val="28"/>
                <w:rtl/>
                <w:lang w:bidi="ar-EG"/>
              </w:rPr>
              <w:t>، والعمرة.</w:t>
            </w:r>
          </w:p>
          <w:p w:rsidR="00915181" w:rsidRPr="00271161" w:rsidRDefault="00915181" w:rsidP="00B852BF">
            <w:pPr>
              <w:pStyle w:val="18"/>
              <w:tabs>
                <w:tab w:val="left" w:pos="1927"/>
              </w:tabs>
              <w:ind w:left="64"/>
              <w:rPr>
                <w:rFonts w:asciiTheme="majorBidi" w:hAnsiTheme="majorBidi" w:cstheme="majorBidi"/>
                <w:color w:val="000000"/>
                <w:sz w:val="28"/>
                <w:szCs w:val="28"/>
                <w:rtl/>
                <w:lang w:bidi="ar-EG"/>
              </w:rPr>
            </w:pPr>
          </w:p>
        </w:tc>
      </w:tr>
      <w:tr w:rsidR="00915181" w:rsidRPr="00271161" w:rsidTr="00B852BF">
        <w:tc>
          <w:tcPr>
            <w:tcW w:w="2445" w:type="dxa"/>
            <w:gridSpan w:val="3"/>
            <w:tcBorders>
              <w:bottom w:val="single" w:sz="4" w:space="0" w:color="auto"/>
            </w:tcBorders>
            <w:shd w:val="clear" w:color="auto" w:fill="auto"/>
          </w:tcPr>
          <w:p w:rsidR="00915181" w:rsidRPr="00271161" w:rsidRDefault="00915181" w:rsidP="00915181">
            <w:pPr>
              <w:numPr>
                <w:ilvl w:val="0"/>
                <w:numId w:val="24"/>
              </w:numPr>
              <w:tabs>
                <w:tab w:val="clear" w:pos="360"/>
              </w:tabs>
              <w:spacing w:after="0" w:line="240" w:lineRule="auto"/>
              <w:rPr>
                <w:sz w:val="28"/>
                <w:szCs w:val="28"/>
                <w:rtl/>
                <w:lang w:bidi="ar-EG"/>
              </w:rPr>
            </w:pPr>
            <w:r w:rsidRPr="00271161">
              <w:rPr>
                <w:rFonts w:hint="cs"/>
                <w:sz w:val="28"/>
                <w:szCs w:val="28"/>
                <w:rtl/>
                <w:lang w:bidi="ar-EG"/>
              </w:rPr>
              <w:t>المهارات الذهنية :</w:t>
            </w: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tc>
        <w:tc>
          <w:tcPr>
            <w:tcW w:w="932" w:type="dxa"/>
          </w:tcPr>
          <w:p w:rsidR="00915181" w:rsidRPr="00271161" w:rsidRDefault="00915181" w:rsidP="00B852BF">
            <w:pPr>
              <w:rPr>
                <w:sz w:val="28"/>
                <w:szCs w:val="28"/>
                <w:rtl/>
                <w:lang w:bidi="ar-EG"/>
              </w:rPr>
            </w:pPr>
          </w:p>
        </w:tc>
        <w:tc>
          <w:tcPr>
            <w:tcW w:w="5479" w:type="dxa"/>
            <w:gridSpan w:val="3"/>
            <w:shd w:val="clear" w:color="auto" w:fill="auto"/>
            <w:vAlign w:val="center"/>
          </w:tcPr>
          <w:p w:rsidR="00915181" w:rsidRPr="00271161" w:rsidRDefault="00915181" w:rsidP="00B852BF">
            <w:pPr>
              <w:rPr>
                <w:sz w:val="28"/>
                <w:szCs w:val="28"/>
                <w:rtl/>
                <w:lang w:bidi="ar-EG"/>
              </w:rPr>
            </w:pPr>
            <w:r w:rsidRPr="00271161">
              <w:rPr>
                <w:sz w:val="28"/>
                <w:szCs w:val="28"/>
                <w:rtl/>
                <w:lang w:bidi="ar-EG"/>
              </w:rPr>
              <w:t>بنهاية المقرر يجب أن تكون الطالبة قادرة على أن:</w:t>
            </w:r>
          </w:p>
          <w:p w:rsidR="00915181" w:rsidRPr="00271161" w:rsidRDefault="00915181" w:rsidP="00B852BF">
            <w:pPr>
              <w:jc w:val="right"/>
              <w:rPr>
                <w:sz w:val="28"/>
                <w:szCs w:val="28"/>
                <w:rtl/>
                <w:lang w:bidi="ar-EG"/>
              </w:rPr>
            </w:pPr>
            <w:r w:rsidRPr="00271161">
              <w:rPr>
                <w:rFonts w:hint="cs"/>
                <w:sz w:val="28"/>
                <w:szCs w:val="28"/>
                <w:rtl/>
                <w:lang w:bidi="ar-EG"/>
              </w:rPr>
              <w:t>ب/1- تقارن بين الطهارة من الحدث والطهارة من الخبث</w:t>
            </w:r>
          </w:p>
          <w:p w:rsidR="00915181" w:rsidRPr="00271161" w:rsidRDefault="00915181" w:rsidP="00B852BF">
            <w:pPr>
              <w:jc w:val="right"/>
              <w:rPr>
                <w:sz w:val="28"/>
                <w:szCs w:val="28"/>
                <w:rtl/>
                <w:lang w:bidi="ar-EG"/>
              </w:rPr>
            </w:pPr>
            <w:r w:rsidRPr="00271161">
              <w:rPr>
                <w:rFonts w:hint="cs"/>
                <w:sz w:val="28"/>
                <w:szCs w:val="28"/>
                <w:rtl/>
                <w:lang w:bidi="ar-EG"/>
              </w:rPr>
              <w:t>ب/2- تستنتج الحكمة من تشريع التيمم</w:t>
            </w:r>
          </w:p>
          <w:p w:rsidR="00915181" w:rsidRPr="00271161" w:rsidRDefault="00915181" w:rsidP="00B852BF">
            <w:pPr>
              <w:rPr>
                <w:sz w:val="28"/>
                <w:szCs w:val="28"/>
                <w:rtl/>
              </w:rPr>
            </w:pPr>
            <w:r w:rsidRPr="00271161">
              <w:rPr>
                <w:rFonts w:hint="cs"/>
                <w:sz w:val="28"/>
                <w:szCs w:val="28"/>
                <w:rtl/>
                <w:lang w:bidi="ar-EG"/>
              </w:rPr>
              <w:t>ب/3- توازن بين أنواع الزكاة وشرموطها</w:t>
            </w:r>
          </w:p>
        </w:tc>
      </w:tr>
      <w:tr w:rsidR="00915181" w:rsidRPr="00271161" w:rsidTr="00B852BF">
        <w:tc>
          <w:tcPr>
            <w:tcW w:w="2445" w:type="dxa"/>
            <w:gridSpan w:val="3"/>
            <w:tcBorders>
              <w:bottom w:val="single" w:sz="4" w:space="0" w:color="auto"/>
            </w:tcBorders>
            <w:shd w:val="clear" w:color="auto" w:fill="auto"/>
          </w:tcPr>
          <w:p w:rsidR="00915181" w:rsidRPr="00271161" w:rsidRDefault="00915181" w:rsidP="00B852BF">
            <w:pPr>
              <w:rPr>
                <w:sz w:val="28"/>
                <w:szCs w:val="28"/>
                <w:rtl/>
                <w:lang w:bidi="ar-EG"/>
              </w:rPr>
            </w:pPr>
            <w:r w:rsidRPr="00271161">
              <w:rPr>
                <w:rFonts w:hint="cs"/>
                <w:sz w:val="28"/>
                <w:szCs w:val="28"/>
                <w:rtl/>
                <w:lang w:bidi="ar-EG"/>
              </w:rPr>
              <w:t>جـ- المهارات المهنية الخاصة بالمقرر :</w:t>
            </w: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tc>
        <w:tc>
          <w:tcPr>
            <w:tcW w:w="932" w:type="dxa"/>
          </w:tcPr>
          <w:p w:rsidR="00915181" w:rsidRPr="00271161" w:rsidRDefault="00915181" w:rsidP="00B852BF">
            <w:pPr>
              <w:rPr>
                <w:sz w:val="28"/>
                <w:szCs w:val="28"/>
                <w:rtl/>
                <w:lang w:bidi="ar-EG"/>
              </w:rPr>
            </w:pPr>
          </w:p>
        </w:tc>
        <w:tc>
          <w:tcPr>
            <w:tcW w:w="5479" w:type="dxa"/>
            <w:gridSpan w:val="3"/>
            <w:shd w:val="clear" w:color="auto" w:fill="auto"/>
          </w:tcPr>
          <w:p w:rsidR="00915181" w:rsidRPr="00271161" w:rsidRDefault="00915181" w:rsidP="00B852BF">
            <w:pPr>
              <w:rPr>
                <w:sz w:val="28"/>
                <w:szCs w:val="28"/>
                <w:rtl/>
                <w:lang w:bidi="ar-EG"/>
              </w:rPr>
            </w:pPr>
            <w:r w:rsidRPr="00271161">
              <w:rPr>
                <w:sz w:val="28"/>
                <w:szCs w:val="28"/>
                <w:rtl/>
                <w:lang w:bidi="ar-EG"/>
              </w:rPr>
              <w:t>بنهاية المقرر يجب أن تكون الطالبة قادرة على أن:</w:t>
            </w:r>
          </w:p>
          <w:p w:rsidR="00915181" w:rsidRPr="00271161" w:rsidRDefault="00915181" w:rsidP="00B852BF">
            <w:pPr>
              <w:ind w:left="870" w:hanging="870"/>
              <w:jc w:val="both"/>
              <w:rPr>
                <w:sz w:val="28"/>
                <w:szCs w:val="28"/>
                <w:rtl/>
                <w:lang w:bidi="ar-EG"/>
              </w:rPr>
            </w:pPr>
            <w:r w:rsidRPr="00271161">
              <w:rPr>
                <w:rFonts w:hint="cs"/>
                <w:sz w:val="28"/>
                <w:szCs w:val="28"/>
                <w:rtl/>
                <w:lang w:bidi="ar-EG"/>
              </w:rPr>
              <w:t>ج/1- تنزل أحكام العبادات على الواقع لبيان أحكام العبادات</w:t>
            </w:r>
          </w:p>
          <w:p w:rsidR="00915181" w:rsidRPr="00271161" w:rsidRDefault="00915181" w:rsidP="00B852BF">
            <w:pPr>
              <w:ind w:left="870" w:hanging="870"/>
              <w:jc w:val="both"/>
              <w:rPr>
                <w:sz w:val="28"/>
                <w:szCs w:val="28"/>
                <w:rtl/>
                <w:lang w:bidi="ar-EG"/>
              </w:rPr>
            </w:pPr>
            <w:r w:rsidRPr="00271161">
              <w:rPr>
                <w:rFonts w:hint="cs"/>
                <w:sz w:val="28"/>
                <w:szCs w:val="28"/>
                <w:rtl/>
                <w:lang w:bidi="ar-EG"/>
              </w:rPr>
              <w:t>ج/2-تتعامل مع المستحدثات التكنولوجية المتعلقة بأحكام الطهارة</w:t>
            </w:r>
          </w:p>
          <w:p w:rsidR="00915181" w:rsidRPr="00271161" w:rsidRDefault="00915181" w:rsidP="00B852BF">
            <w:pPr>
              <w:ind w:left="870" w:hanging="870"/>
              <w:rPr>
                <w:sz w:val="28"/>
                <w:szCs w:val="28"/>
                <w:rtl/>
                <w:lang w:bidi="ar-EG"/>
              </w:rPr>
            </w:pPr>
            <w:r w:rsidRPr="00271161">
              <w:rPr>
                <w:rFonts w:hint="cs"/>
                <w:sz w:val="28"/>
                <w:szCs w:val="28"/>
                <w:rtl/>
                <w:lang w:bidi="ar-EG"/>
              </w:rPr>
              <w:lastRenderedPageBreak/>
              <w:t>ج/3- تتواصل مع وسائل الإعلام للتعريف بأحكام الحج</w:t>
            </w:r>
          </w:p>
        </w:tc>
      </w:tr>
      <w:tr w:rsidR="00915181" w:rsidRPr="00271161" w:rsidTr="00B852BF">
        <w:tc>
          <w:tcPr>
            <w:tcW w:w="2445" w:type="dxa"/>
            <w:gridSpan w:val="3"/>
            <w:shd w:val="clear" w:color="auto" w:fill="auto"/>
          </w:tcPr>
          <w:p w:rsidR="00915181" w:rsidRPr="00271161" w:rsidRDefault="00915181" w:rsidP="00915181">
            <w:pPr>
              <w:numPr>
                <w:ilvl w:val="0"/>
                <w:numId w:val="25"/>
              </w:numPr>
              <w:tabs>
                <w:tab w:val="clear" w:pos="720"/>
                <w:tab w:val="num" w:pos="360"/>
              </w:tabs>
              <w:spacing w:after="0" w:line="240" w:lineRule="auto"/>
              <w:ind w:hanging="720"/>
              <w:rPr>
                <w:sz w:val="28"/>
                <w:szCs w:val="28"/>
                <w:rtl/>
                <w:lang w:bidi="ar-EG"/>
              </w:rPr>
            </w:pPr>
            <w:r w:rsidRPr="00271161">
              <w:rPr>
                <w:rFonts w:hint="cs"/>
                <w:sz w:val="28"/>
                <w:szCs w:val="28"/>
                <w:rtl/>
                <w:lang w:bidi="ar-EG"/>
              </w:rPr>
              <w:lastRenderedPageBreak/>
              <w:t>المهارات العامة :</w:t>
            </w: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tc>
        <w:tc>
          <w:tcPr>
            <w:tcW w:w="932" w:type="dxa"/>
          </w:tcPr>
          <w:p w:rsidR="00915181" w:rsidRPr="00271161" w:rsidRDefault="00915181" w:rsidP="00B852BF">
            <w:pPr>
              <w:rPr>
                <w:sz w:val="28"/>
                <w:szCs w:val="28"/>
                <w:rtl/>
                <w:lang w:bidi="ar-EG"/>
              </w:rPr>
            </w:pPr>
          </w:p>
        </w:tc>
        <w:tc>
          <w:tcPr>
            <w:tcW w:w="5479" w:type="dxa"/>
            <w:gridSpan w:val="3"/>
            <w:shd w:val="clear" w:color="auto" w:fill="auto"/>
          </w:tcPr>
          <w:p w:rsidR="00915181" w:rsidRPr="00271161" w:rsidRDefault="00915181" w:rsidP="00B852BF">
            <w:pPr>
              <w:rPr>
                <w:sz w:val="28"/>
                <w:szCs w:val="28"/>
                <w:rtl/>
                <w:lang w:bidi="ar-EG"/>
              </w:rPr>
            </w:pPr>
            <w:r w:rsidRPr="00271161">
              <w:rPr>
                <w:sz w:val="28"/>
                <w:szCs w:val="28"/>
                <w:rtl/>
                <w:lang w:bidi="ar-EG"/>
              </w:rPr>
              <w:t>بنهاية المقرر يجب أن تكون الطالبة قادرة على أن:</w:t>
            </w:r>
          </w:p>
          <w:p w:rsidR="00915181" w:rsidRPr="00271161" w:rsidRDefault="00915181" w:rsidP="00B852BF">
            <w:pPr>
              <w:rPr>
                <w:sz w:val="28"/>
                <w:szCs w:val="28"/>
                <w:lang w:bidi="ar-EG"/>
              </w:rPr>
            </w:pPr>
            <w:r w:rsidRPr="00271161">
              <w:rPr>
                <w:rFonts w:hint="cs"/>
                <w:sz w:val="28"/>
                <w:szCs w:val="28"/>
                <w:rtl/>
                <w:lang w:bidi="ar-EG"/>
              </w:rPr>
              <w:t>د/1ـتشارك زميلاتها فى دراسة الأحكام المتعلقة بالتيممد/2ـ ـتتعاون مع أساتذته</w:t>
            </w:r>
            <w:r w:rsidRPr="00271161">
              <w:rPr>
                <w:rFonts w:hint="eastAsia"/>
                <w:sz w:val="28"/>
                <w:szCs w:val="28"/>
                <w:rtl/>
                <w:lang w:bidi="ar-EG"/>
              </w:rPr>
              <w:t>ا</w:t>
            </w:r>
            <w:r w:rsidRPr="00271161">
              <w:rPr>
                <w:rFonts w:hint="cs"/>
                <w:sz w:val="28"/>
                <w:szCs w:val="28"/>
                <w:rtl/>
                <w:lang w:bidi="ar-EG"/>
              </w:rPr>
              <w:t xml:space="preserve"> لبيان الأحكام الفقهية المتعلقة بالصيام</w:t>
            </w:r>
          </w:p>
          <w:p w:rsidR="00915181" w:rsidRPr="00271161" w:rsidRDefault="00915181" w:rsidP="00B852BF">
            <w:pPr>
              <w:rPr>
                <w:sz w:val="28"/>
                <w:szCs w:val="28"/>
                <w:rtl/>
                <w:lang w:bidi="ar-EG"/>
              </w:rPr>
            </w:pPr>
            <w:r w:rsidRPr="00271161">
              <w:rPr>
                <w:sz w:val="28"/>
                <w:szCs w:val="28"/>
                <w:rtl/>
                <w:lang w:bidi="ar-EG"/>
              </w:rPr>
              <w:t>.</w:t>
            </w:r>
          </w:p>
          <w:p w:rsidR="00915181" w:rsidRPr="00271161" w:rsidRDefault="00915181" w:rsidP="00B852BF">
            <w:pPr>
              <w:rPr>
                <w:sz w:val="28"/>
                <w:szCs w:val="28"/>
                <w:rtl/>
                <w:lang w:bidi="ar-EG"/>
              </w:rPr>
            </w:pPr>
          </w:p>
          <w:p w:rsidR="00915181" w:rsidRPr="00271161" w:rsidRDefault="00915181" w:rsidP="00B852BF">
            <w:pPr>
              <w:rPr>
                <w:sz w:val="28"/>
                <w:szCs w:val="28"/>
                <w:rtl/>
                <w:lang w:bidi="ar-EG"/>
              </w:rPr>
            </w:pPr>
          </w:p>
        </w:tc>
      </w:tr>
      <w:tr w:rsidR="00915181" w:rsidRPr="00271161" w:rsidTr="00B852BF">
        <w:tc>
          <w:tcPr>
            <w:tcW w:w="2445" w:type="dxa"/>
            <w:gridSpan w:val="3"/>
            <w:shd w:val="clear" w:color="auto" w:fill="auto"/>
          </w:tcPr>
          <w:p w:rsidR="00915181" w:rsidRPr="00271161" w:rsidRDefault="00915181" w:rsidP="00B852BF">
            <w:pPr>
              <w:rPr>
                <w:sz w:val="28"/>
                <w:szCs w:val="28"/>
                <w:rtl/>
                <w:lang w:bidi="ar-EG"/>
              </w:rPr>
            </w:pPr>
            <w:r w:rsidRPr="00271161">
              <w:rPr>
                <w:rFonts w:hint="cs"/>
                <w:sz w:val="28"/>
                <w:szCs w:val="28"/>
                <w:rtl/>
                <w:lang w:bidi="ar-EG"/>
              </w:rPr>
              <w:t xml:space="preserve">هـ- المهارات الوجدانية </w:t>
            </w:r>
          </w:p>
        </w:tc>
        <w:tc>
          <w:tcPr>
            <w:tcW w:w="932" w:type="dxa"/>
          </w:tcPr>
          <w:p w:rsidR="00915181" w:rsidRPr="00271161" w:rsidRDefault="00915181" w:rsidP="00B852BF">
            <w:pPr>
              <w:rPr>
                <w:sz w:val="28"/>
                <w:szCs w:val="28"/>
                <w:rtl/>
                <w:lang w:bidi="ar-EG"/>
              </w:rPr>
            </w:pPr>
          </w:p>
        </w:tc>
        <w:tc>
          <w:tcPr>
            <w:tcW w:w="5479" w:type="dxa"/>
            <w:gridSpan w:val="3"/>
            <w:shd w:val="clear" w:color="auto" w:fill="auto"/>
          </w:tcPr>
          <w:p w:rsidR="00915181" w:rsidRPr="00271161" w:rsidRDefault="00915181" w:rsidP="00B852BF">
            <w:pPr>
              <w:rPr>
                <w:sz w:val="28"/>
                <w:szCs w:val="28"/>
                <w:rtl/>
                <w:lang w:bidi="ar-EG"/>
              </w:rPr>
            </w:pPr>
            <w:r w:rsidRPr="00271161">
              <w:rPr>
                <w:sz w:val="28"/>
                <w:szCs w:val="28"/>
                <w:rtl/>
                <w:lang w:bidi="ar-EG"/>
              </w:rPr>
              <w:t>بنهاية المقرر يجب أن تكون الطالبة قادرة على أن:</w:t>
            </w:r>
          </w:p>
          <w:p w:rsidR="00915181" w:rsidRPr="00271161" w:rsidRDefault="00915181" w:rsidP="00B852BF">
            <w:pPr>
              <w:ind w:right="140"/>
              <w:rPr>
                <w:rFonts w:cs="Simplified Arabic"/>
                <w:color w:val="000000"/>
                <w:sz w:val="28"/>
                <w:szCs w:val="28"/>
                <w:rtl/>
                <w:lang w:bidi="ar-EG"/>
              </w:rPr>
            </w:pPr>
            <w:r w:rsidRPr="00271161">
              <w:rPr>
                <w:rFonts w:cs="Simplified Arabic" w:hint="cs"/>
                <w:color w:val="000000"/>
                <w:sz w:val="28"/>
                <w:szCs w:val="28"/>
                <w:rtl/>
                <w:lang w:bidi="ar-EG"/>
              </w:rPr>
              <w:t>ه/1ـــــــ تفتخر بمعرفتها بالأحكام الصحيحة للحيض والنفاس والاستحاضة ، والصلاة.</w:t>
            </w:r>
          </w:p>
          <w:p w:rsidR="00915181" w:rsidRPr="00271161" w:rsidRDefault="00915181" w:rsidP="00B852BF">
            <w:pPr>
              <w:rPr>
                <w:sz w:val="28"/>
                <w:szCs w:val="28"/>
                <w:rtl/>
                <w:lang w:bidi="ar-EG"/>
              </w:rPr>
            </w:pPr>
            <w:r w:rsidRPr="00271161">
              <w:rPr>
                <w:rFonts w:hint="cs"/>
                <w:sz w:val="28"/>
                <w:szCs w:val="28"/>
                <w:rtl/>
                <w:lang w:bidi="ar-EG"/>
              </w:rPr>
              <w:t>هـ/2-</w:t>
            </w:r>
            <w:r w:rsidRPr="00271161">
              <w:rPr>
                <w:rFonts w:cs="Simplified Arabic" w:hint="cs"/>
                <w:color w:val="000000"/>
                <w:sz w:val="28"/>
                <w:szCs w:val="28"/>
                <w:rtl/>
                <w:lang w:bidi="ar-EG"/>
              </w:rPr>
              <w:t xml:space="preserve"> تقدِّر أن الاختلاف فى سجود السهو بين المذاهب رحمة للناس </w:t>
            </w:r>
          </w:p>
          <w:p w:rsidR="00915181" w:rsidRPr="00271161" w:rsidRDefault="00915181" w:rsidP="00B852BF">
            <w:pPr>
              <w:ind w:right="140"/>
              <w:rPr>
                <w:rFonts w:cs="Simplified Arabic"/>
                <w:color w:val="000000"/>
                <w:sz w:val="28"/>
                <w:szCs w:val="28"/>
                <w:rtl/>
                <w:lang w:bidi="ar-EG"/>
              </w:rPr>
            </w:pPr>
            <w:r w:rsidRPr="00271161">
              <w:rPr>
                <w:rFonts w:asciiTheme="majorBidi" w:hAnsiTheme="majorBidi" w:cstheme="majorBidi" w:hint="cs"/>
                <w:sz w:val="28"/>
                <w:szCs w:val="28"/>
                <w:rtl/>
                <w:lang w:bidi="ar-EG"/>
              </w:rPr>
              <w:t xml:space="preserve">هـ/3- </w:t>
            </w:r>
            <w:r w:rsidRPr="00271161">
              <w:rPr>
                <w:rFonts w:asciiTheme="majorBidi" w:hAnsiTheme="majorBidi" w:cstheme="majorBidi"/>
                <w:sz w:val="28"/>
                <w:szCs w:val="28"/>
                <w:rtl/>
                <w:lang w:bidi="ar-EG"/>
              </w:rPr>
              <w:t>تعتز بتعدد المذاهب الفقهية</w:t>
            </w:r>
            <w:r w:rsidRPr="00271161">
              <w:rPr>
                <w:rFonts w:asciiTheme="majorBidi" w:hAnsiTheme="majorBidi" w:cstheme="majorBidi" w:hint="cs"/>
                <w:sz w:val="28"/>
                <w:szCs w:val="28"/>
                <w:rtl/>
                <w:lang w:bidi="ar-EG"/>
              </w:rPr>
              <w:t>فى الأحكام المتعلقة بالوضوء</w:t>
            </w:r>
            <w:r w:rsidRPr="00271161">
              <w:rPr>
                <w:rFonts w:asciiTheme="majorBidi" w:hAnsiTheme="majorBidi" w:cstheme="majorBidi"/>
                <w:sz w:val="28"/>
                <w:szCs w:val="28"/>
                <w:rtl/>
                <w:lang w:bidi="ar-EG"/>
              </w:rPr>
              <w:t xml:space="preserve"> وتختار الأيسر منها للناس في العصور المختلفة</w:t>
            </w:r>
          </w:p>
        </w:tc>
      </w:tr>
      <w:tr w:rsidR="00915181" w:rsidRPr="00271161" w:rsidTr="00B852BF">
        <w:tc>
          <w:tcPr>
            <w:tcW w:w="997" w:type="dxa"/>
            <w:shd w:val="clear" w:color="auto" w:fill="EEECE1" w:themeFill="background2"/>
          </w:tcPr>
          <w:p w:rsidR="00915181" w:rsidRPr="00271161" w:rsidRDefault="00915181" w:rsidP="00B852BF">
            <w:pPr>
              <w:rPr>
                <w:b/>
                <w:bCs/>
                <w:sz w:val="28"/>
                <w:szCs w:val="28"/>
                <w:rtl/>
                <w:lang w:bidi="ar-EG"/>
              </w:rPr>
            </w:pPr>
          </w:p>
        </w:tc>
        <w:tc>
          <w:tcPr>
            <w:tcW w:w="7859" w:type="dxa"/>
            <w:gridSpan w:val="6"/>
            <w:shd w:val="clear" w:color="auto" w:fill="EEECE1" w:themeFill="background2"/>
          </w:tcPr>
          <w:p w:rsidR="00915181" w:rsidRPr="00271161" w:rsidRDefault="00915181" w:rsidP="00B852BF">
            <w:pPr>
              <w:rPr>
                <w:b/>
                <w:bCs/>
                <w:sz w:val="28"/>
                <w:szCs w:val="28"/>
                <w:rtl/>
                <w:lang w:bidi="ar-EG"/>
              </w:rPr>
            </w:pPr>
            <w:r w:rsidRPr="00271161">
              <w:rPr>
                <w:rFonts w:hint="cs"/>
                <w:b/>
                <w:bCs/>
                <w:sz w:val="28"/>
                <w:szCs w:val="28"/>
                <w:rtl/>
                <w:lang w:bidi="ar-EG"/>
              </w:rPr>
              <w:t>4ــ محتوى المقرر :</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الأسبوع</w:t>
            </w:r>
          </w:p>
        </w:tc>
        <w:tc>
          <w:tcPr>
            <w:tcW w:w="5276" w:type="dxa"/>
            <w:gridSpan w:val="3"/>
            <w:shd w:val="clear" w:color="auto" w:fill="auto"/>
            <w:vAlign w:val="center"/>
          </w:tcPr>
          <w:p w:rsidR="00915181" w:rsidRPr="00271161" w:rsidRDefault="00915181" w:rsidP="00B852BF">
            <w:pPr>
              <w:jc w:val="center"/>
              <w:rPr>
                <w:sz w:val="28"/>
                <w:szCs w:val="28"/>
                <w:rtl/>
                <w:lang w:bidi="ar-EG"/>
              </w:rPr>
            </w:pPr>
            <w:r w:rsidRPr="00271161">
              <w:rPr>
                <w:rFonts w:hint="cs"/>
                <w:sz w:val="28"/>
                <w:szCs w:val="28"/>
                <w:rtl/>
                <w:lang w:bidi="ar-EG"/>
              </w:rPr>
              <w:t>الموضوع ( المحتوى )</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طرق التدريس والتعلم</w:t>
            </w:r>
          </w:p>
        </w:tc>
        <w:tc>
          <w:tcPr>
            <w:tcW w:w="1045" w:type="dxa"/>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عدد الساعات</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الأول</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rFonts w:hint="cs"/>
                <w:sz w:val="28"/>
                <w:szCs w:val="28"/>
                <w:rtl/>
                <w:lang w:bidi="ar-EG"/>
              </w:rPr>
              <w:t xml:space="preserve">الأحكام الفقهية المتعلقة بالطهارة </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 xml:space="preserve">المحاضرة التفاعلية المناقشة والحوار </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الثاني</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sz w:val="28"/>
                <w:szCs w:val="28"/>
                <w:rtl/>
              </w:rPr>
              <w:t>الأحكام الفقهية المتعلقة بالوضوء</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المحاضرة التفاعلية</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lastRenderedPageBreak/>
              <w:t>الثالث</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sz w:val="28"/>
                <w:szCs w:val="28"/>
                <w:rtl/>
              </w:rPr>
              <w:t>أحكام الغسل</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 xml:space="preserve">المحاضرة التفاعلية عصف ذهني </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الرابع</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sz w:val="28"/>
                <w:szCs w:val="28"/>
                <w:rtl/>
              </w:rPr>
              <w:t xml:space="preserve">أحكام </w:t>
            </w:r>
            <w:r w:rsidRPr="00271161">
              <w:rPr>
                <w:rFonts w:hint="cs"/>
                <w:sz w:val="28"/>
                <w:szCs w:val="28"/>
                <w:rtl/>
                <w:lang w:bidi="ar-EG"/>
              </w:rPr>
              <w:t>التيمم</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محاضرة تفاعلية عصف ذهني</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الخامس</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rFonts w:hint="cs"/>
                <w:sz w:val="28"/>
                <w:szCs w:val="28"/>
                <w:rtl/>
                <w:lang w:bidi="ar-EG"/>
              </w:rPr>
              <w:t xml:space="preserve">أحكام </w:t>
            </w:r>
            <w:r w:rsidRPr="00271161">
              <w:rPr>
                <w:sz w:val="28"/>
                <w:szCs w:val="28"/>
                <w:rtl/>
              </w:rPr>
              <w:t>الحيض والاستحاضة والنفاس</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محاضرة تفاعلية مناقشة وحوار</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السادس</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sz w:val="28"/>
                <w:szCs w:val="28"/>
                <w:rtl/>
              </w:rPr>
              <w:t>الأحكام الفقهية المتعلقة بالصلاة</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 xml:space="preserve">محاضرة تفاعلية </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السابع</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sz w:val="28"/>
                <w:szCs w:val="28"/>
                <w:rtl/>
              </w:rPr>
              <w:t>أحكام سجود السهو</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محاضرة تفاعلية المناقشة والحوار</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rPr>
          <w:trHeight w:val="638"/>
        </w:trPr>
        <w:tc>
          <w:tcPr>
            <w:tcW w:w="1427" w:type="dxa"/>
            <w:gridSpan w:val="2"/>
            <w:shd w:val="clear" w:color="auto" w:fill="auto"/>
            <w:vAlign w:val="center"/>
          </w:tcPr>
          <w:p w:rsidR="00915181" w:rsidRPr="00271161" w:rsidRDefault="00915181" w:rsidP="00B852BF">
            <w:pPr>
              <w:jc w:val="center"/>
              <w:rPr>
                <w:sz w:val="28"/>
                <w:szCs w:val="28"/>
                <w:rtl/>
                <w:lang w:bidi="ar-EG"/>
              </w:rPr>
            </w:pPr>
            <w:r w:rsidRPr="00271161">
              <w:rPr>
                <w:rFonts w:hint="cs"/>
                <w:sz w:val="28"/>
                <w:szCs w:val="28"/>
                <w:rtl/>
                <w:lang w:bidi="ar-EG"/>
              </w:rPr>
              <w:t>الثامن</w:t>
            </w:r>
          </w:p>
        </w:tc>
        <w:tc>
          <w:tcPr>
            <w:tcW w:w="5276" w:type="dxa"/>
            <w:gridSpan w:val="3"/>
            <w:vAlign w:val="center"/>
          </w:tcPr>
          <w:p w:rsidR="00915181" w:rsidRPr="00271161" w:rsidRDefault="00915181" w:rsidP="00B852BF">
            <w:pPr>
              <w:jc w:val="right"/>
              <w:rPr>
                <w:sz w:val="28"/>
                <w:szCs w:val="28"/>
                <w:rtl/>
                <w:lang w:bidi="ar-EG"/>
              </w:rPr>
            </w:pPr>
            <w:r w:rsidRPr="00271161">
              <w:rPr>
                <w:sz w:val="28"/>
                <w:szCs w:val="28"/>
                <w:rtl/>
              </w:rPr>
              <w:t>الأحكام الفقهية المتعلقة بالزكا</w:t>
            </w:r>
            <w:r w:rsidRPr="00271161">
              <w:rPr>
                <w:rFonts w:hint="cs"/>
                <w:sz w:val="28"/>
                <w:szCs w:val="28"/>
                <w:rtl/>
              </w:rPr>
              <w:t>ة</w:t>
            </w:r>
          </w:p>
        </w:tc>
        <w:tc>
          <w:tcPr>
            <w:tcW w:w="1108" w:type="dxa"/>
            <w:vAlign w:val="center"/>
          </w:tcPr>
          <w:p w:rsidR="00915181" w:rsidRPr="00271161" w:rsidRDefault="00915181" w:rsidP="00B852BF">
            <w:pPr>
              <w:jc w:val="center"/>
              <w:rPr>
                <w:sz w:val="28"/>
                <w:szCs w:val="28"/>
                <w:rtl/>
                <w:lang w:bidi="ar-EG"/>
              </w:rPr>
            </w:pPr>
            <w:r w:rsidRPr="00271161">
              <w:rPr>
                <w:rFonts w:hint="cs"/>
                <w:sz w:val="28"/>
                <w:szCs w:val="28"/>
                <w:rtl/>
                <w:lang w:bidi="ar-EG"/>
              </w:rPr>
              <w:t xml:space="preserve">محاضرة تفاعلية </w:t>
            </w:r>
          </w:p>
        </w:tc>
        <w:tc>
          <w:tcPr>
            <w:tcW w:w="1045" w:type="dxa"/>
            <w:vAlign w:val="center"/>
          </w:tcPr>
          <w:p w:rsidR="00915181" w:rsidRPr="00271161" w:rsidRDefault="00915181" w:rsidP="00B852BF">
            <w:pPr>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التاسع</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sz w:val="28"/>
                <w:szCs w:val="28"/>
                <w:rtl/>
              </w:rPr>
              <w:t>الأحكام الفقهية المتعلقة بالصيام</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محاضرة تفاعلية المناقشة والحوار</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العاشر</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rFonts w:hint="cs"/>
                <w:sz w:val="28"/>
                <w:szCs w:val="28"/>
                <w:rtl/>
                <w:lang w:bidi="ar-EG"/>
              </w:rPr>
              <w:t>أركان الصيام</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محاضرة تفاعلية المناقشة والحوار</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lastRenderedPageBreak/>
              <w:t>الحادي عشر</w:t>
            </w:r>
          </w:p>
        </w:tc>
        <w:tc>
          <w:tcPr>
            <w:tcW w:w="5276" w:type="dxa"/>
            <w:gridSpan w:val="3"/>
            <w:vAlign w:val="center"/>
          </w:tcPr>
          <w:p w:rsidR="00915181" w:rsidRPr="00271161" w:rsidRDefault="00915181" w:rsidP="00B852BF">
            <w:pPr>
              <w:spacing w:line="360" w:lineRule="auto"/>
              <w:jc w:val="right"/>
              <w:rPr>
                <w:sz w:val="28"/>
                <w:szCs w:val="28"/>
              </w:rPr>
            </w:pPr>
            <w:r w:rsidRPr="00271161">
              <w:rPr>
                <w:sz w:val="28"/>
                <w:szCs w:val="28"/>
                <w:rtl/>
              </w:rPr>
              <w:t xml:space="preserve">الأحكام الفقهية المتعلقة بالحج </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التعليم عن بعد عصف ذهنى</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الثاني عشر</w:t>
            </w: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rFonts w:hint="cs"/>
                <w:sz w:val="28"/>
                <w:szCs w:val="28"/>
                <w:rtl/>
                <w:lang w:bidi="ar-EG"/>
              </w:rPr>
              <w:t>أحكام العمرة</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التعليم عن بعد عصف ذهنى</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lang w:bidi="ar-EG"/>
              </w:rPr>
            </w:pPr>
            <w:r w:rsidRPr="00271161">
              <w:rPr>
                <w:rFonts w:hint="cs"/>
                <w:sz w:val="28"/>
                <w:szCs w:val="28"/>
                <w:rtl/>
                <w:lang w:bidi="ar-EG"/>
              </w:rPr>
              <w:t>الثالث عشر والرابع عشر</w:t>
            </w:r>
          </w:p>
          <w:p w:rsidR="00915181" w:rsidRPr="00271161" w:rsidRDefault="00915181" w:rsidP="00B852BF">
            <w:pPr>
              <w:jc w:val="center"/>
              <w:rPr>
                <w:sz w:val="28"/>
                <w:szCs w:val="28"/>
                <w:rtl/>
                <w:lang w:bidi="ar-EG"/>
              </w:rPr>
            </w:pPr>
          </w:p>
        </w:tc>
        <w:tc>
          <w:tcPr>
            <w:tcW w:w="5276" w:type="dxa"/>
            <w:gridSpan w:val="3"/>
            <w:vAlign w:val="center"/>
          </w:tcPr>
          <w:p w:rsidR="00915181" w:rsidRPr="00271161" w:rsidRDefault="00915181" w:rsidP="00B852BF">
            <w:pPr>
              <w:spacing w:line="360" w:lineRule="auto"/>
              <w:jc w:val="right"/>
              <w:rPr>
                <w:sz w:val="28"/>
                <w:szCs w:val="28"/>
                <w:rtl/>
                <w:lang w:bidi="ar-EG"/>
              </w:rPr>
            </w:pPr>
            <w:r w:rsidRPr="00271161">
              <w:rPr>
                <w:rFonts w:hint="cs"/>
                <w:sz w:val="28"/>
                <w:szCs w:val="28"/>
                <w:rtl/>
                <w:lang w:bidi="ar-EG"/>
              </w:rPr>
              <w:t>أنواع الحج وأركانه</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التعليم عن بعد  عصف ذهنى</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8</w:t>
            </w:r>
          </w:p>
        </w:tc>
      </w:tr>
      <w:tr w:rsidR="00915181" w:rsidRPr="00271161" w:rsidTr="00B852BF">
        <w:tc>
          <w:tcPr>
            <w:tcW w:w="1427" w:type="dxa"/>
            <w:gridSpan w:val="2"/>
            <w:shd w:val="clear" w:color="auto" w:fill="auto"/>
          </w:tcPr>
          <w:p w:rsidR="00915181" w:rsidRPr="00271161" w:rsidRDefault="00915181" w:rsidP="00B852BF">
            <w:pPr>
              <w:jc w:val="center"/>
              <w:rPr>
                <w:sz w:val="28"/>
                <w:szCs w:val="28"/>
                <w:rtl/>
                <w:lang w:bidi="ar-EG"/>
              </w:rPr>
            </w:pPr>
            <w:r w:rsidRPr="00271161">
              <w:rPr>
                <w:rFonts w:hint="cs"/>
                <w:sz w:val="28"/>
                <w:szCs w:val="28"/>
                <w:rtl/>
                <w:lang w:bidi="ar-EG"/>
              </w:rPr>
              <w:t>الخامس عشر</w:t>
            </w:r>
          </w:p>
        </w:tc>
        <w:tc>
          <w:tcPr>
            <w:tcW w:w="5276" w:type="dxa"/>
            <w:gridSpan w:val="3"/>
            <w:vAlign w:val="center"/>
          </w:tcPr>
          <w:p w:rsidR="00915181" w:rsidRPr="00271161" w:rsidRDefault="00915181" w:rsidP="00B852BF">
            <w:pPr>
              <w:spacing w:line="360" w:lineRule="auto"/>
              <w:jc w:val="right"/>
              <w:rPr>
                <w:sz w:val="28"/>
                <w:szCs w:val="28"/>
                <w:lang w:bidi="ar-EG"/>
              </w:rPr>
            </w:pPr>
            <w:r w:rsidRPr="00271161">
              <w:rPr>
                <w:rFonts w:hint="cs"/>
                <w:sz w:val="28"/>
                <w:szCs w:val="28"/>
                <w:rtl/>
                <w:lang w:bidi="ar-EG"/>
              </w:rPr>
              <w:t>مراجعة</w:t>
            </w:r>
          </w:p>
        </w:tc>
        <w:tc>
          <w:tcPr>
            <w:tcW w:w="1108" w:type="dxa"/>
          </w:tcPr>
          <w:p w:rsidR="00915181" w:rsidRPr="00271161" w:rsidRDefault="00915181" w:rsidP="00B852BF">
            <w:pPr>
              <w:jc w:val="center"/>
              <w:rPr>
                <w:sz w:val="28"/>
                <w:szCs w:val="28"/>
                <w:rtl/>
                <w:lang w:bidi="ar-EG"/>
              </w:rPr>
            </w:pPr>
            <w:r w:rsidRPr="00271161">
              <w:rPr>
                <w:rFonts w:hint="cs"/>
                <w:sz w:val="28"/>
                <w:szCs w:val="28"/>
                <w:rtl/>
                <w:lang w:bidi="ar-EG"/>
              </w:rPr>
              <w:t>التعليم عن بعد والعصف الذهنى</w:t>
            </w:r>
          </w:p>
        </w:tc>
        <w:tc>
          <w:tcPr>
            <w:tcW w:w="1045" w:type="dxa"/>
            <w:vAlign w:val="center"/>
          </w:tcPr>
          <w:p w:rsidR="00915181" w:rsidRPr="00271161" w:rsidRDefault="00915181" w:rsidP="00B852BF">
            <w:pPr>
              <w:spacing w:line="360" w:lineRule="auto"/>
              <w:jc w:val="center"/>
              <w:rPr>
                <w:sz w:val="28"/>
                <w:szCs w:val="28"/>
                <w:rtl/>
                <w:lang w:bidi="ar-EG"/>
              </w:rPr>
            </w:pPr>
            <w:r w:rsidRPr="00271161">
              <w:rPr>
                <w:rFonts w:hint="cs"/>
                <w:sz w:val="28"/>
                <w:szCs w:val="28"/>
                <w:rtl/>
                <w:lang w:bidi="ar-EG"/>
              </w:rPr>
              <w:t>4</w:t>
            </w:r>
          </w:p>
        </w:tc>
      </w:tr>
    </w:tbl>
    <w:p w:rsidR="00915181" w:rsidRPr="00271161" w:rsidRDefault="00915181" w:rsidP="00915181">
      <w:pPr>
        <w:rPr>
          <w:sz w:val="28"/>
          <w:szCs w:val="28"/>
          <w:rtl/>
          <w:lang w:bidi="ar-EG"/>
        </w:rPr>
      </w:pPr>
    </w:p>
    <w:p w:rsidR="00915181" w:rsidRPr="00271161" w:rsidRDefault="00915181" w:rsidP="00915181">
      <w:pPr>
        <w:rPr>
          <w:sz w:val="28"/>
          <w:szCs w:val="28"/>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128"/>
      </w:tblGrid>
      <w:tr w:rsidR="00915181" w:rsidRPr="00271161" w:rsidTr="00B852BF">
        <w:trPr>
          <w:trHeight w:val="2060"/>
        </w:trPr>
        <w:tc>
          <w:tcPr>
            <w:tcW w:w="2448" w:type="dxa"/>
            <w:shd w:val="clear" w:color="auto" w:fill="E6E6E6"/>
            <w:vAlign w:val="center"/>
          </w:tcPr>
          <w:p w:rsidR="00915181" w:rsidRPr="00271161" w:rsidRDefault="00915181" w:rsidP="00B852BF">
            <w:pPr>
              <w:rPr>
                <w:b/>
                <w:bCs/>
                <w:sz w:val="32"/>
                <w:szCs w:val="32"/>
                <w:rtl/>
                <w:lang w:bidi="ar-EG"/>
              </w:rPr>
            </w:pPr>
            <w:r w:rsidRPr="00271161">
              <w:rPr>
                <w:rFonts w:hint="cs"/>
                <w:b/>
                <w:bCs/>
                <w:sz w:val="32"/>
                <w:szCs w:val="32"/>
                <w:rtl/>
                <w:lang w:bidi="ar-EG"/>
              </w:rPr>
              <w:t>5- أساليب التعليم والتعلم</w:t>
            </w:r>
          </w:p>
          <w:p w:rsidR="00915181" w:rsidRPr="00271161" w:rsidRDefault="00915181" w:rsidP="00B852BF">
            <w:pPr>
              <w:rPr>
                <w:b/>
                <w:bCs/>
                <w:sz w:val="32"/>
                <w:szCs w:val="32"/>
                <w:rtl/>
                <w:lang w:bidi="ar-EG"/>
              </w:rPr>
            </w:pPr>
          </w:p>
        </w:tc>
        <w:tc>
          <w:tcPr>
            <w:tcW w:w="6408" w:type="dxa"/>
            <w:shd w:val="clear" w:color="auto" w:fill="auto"/>
          </w:tcPr>
          <w:p w:rsidR="00915181" w:rsidRPr="00271161" w:rsidRDefault="00915181" w:rsidP="00B852BF">
            <w:pPr>
              <w:rPr>
                <w:sz w:val="28"/>
                <w:szCs w:val="28"/>
                <w:rtl/>
                <w:lang w:bidi="ar-EG"/>
              </w:rPr>
            </w:pPr>
          </w:p>
          <w:p w:rsidR="00915181" w:rsidRPr="00271161" w:rsidRDefault="00915181" w:rsidP="00B852BF">
            <w:pPr>
              <w:pStyle w:val="18"/>
              <w:rPr>
                <w:rFonts w:cs="Simplified Arabic"/>
                <w:color w:val="000000"/>
                <w:sz w:val="28"/>
                <w:szCs w:val="28"/>
                <w:rtl/>
                <w:lang w:bidi="ar-EG"/>
              </w:rPr>
            </w:pPr>
            <w:r w:rsidRPr="00271161">
              <w:rPr>
                <w:rFonts w:cs="Simplified Arabic" w:hint="cs"/>
                <w:color w:val="000000"/>
                <w:sz w:val="28"/>
                <w:szCs w:val="28"/>
                <w:rtl/>
                <w:lang w:bidi="ar-EG"/>
              </w:rPr>
              <w:t xml:space="preserve">1- </w:t>
            </w:r>
            <w:r w:rsidRPr="00271161">
              <w:rPr>
                <w:rFonts w:cs="Simplified Arabic"/>
                <w:color w:val="000000"/>
                <w:sz w:val="28"/>
                <w:szCs w:val="28"/>
                <w:rtl/>
                <w:lang w:bidi="ar-EG"/>
              </w:rPr>
              <w:t>المحاض</w:t>
            </w:r>
            <w:r w:rsidRPr="00271161">
              <w:rPr>
                <w:rFonts w:cs="Simplified Arabic" w:hint="cs"/>
                <w:color w:val="000000"/>
                <w:sz w:val="28"/>
                <w:szCs w:val="28"/>
                <w:rtl/>
                <w:lang w:bidi="ar-EG"/>
              </w:rPr>
              <w:t>رة التفاعلية.</w:t>
            </w:r>
          </w:p>
          <w:p w:rsidR="00915181" w:rsidRPr="00271161" w:rsidRDefault="00915181" w:rsidP="00B852BF">
            <w:pPr>
              <w:pStyle w:val="18"/>
              <w:rPr>
                <w:rFonts w:cs="Simplified Arabic"/>
                <w:color w:val="000000"/>
                <w:sz w:val="28"/>
                <w:szCs w:val="28"/>
                <w:lang w:bidi="ar-EG"/>
              </w:rPr>
            </w:pPr>
            <w:r w:rsidRPr="00271161">
              <w:rPr>
                <w:rFonts w:cs="Simplified Arabic" w:hint="cs"/>
                <w:color w:val="000000"/>
                <w:sz w:val="28"/>
                <w:szCs w:val="28"/>
                <w:rtl/>
                <w:lang w:bidi="ar-EG"/>
              </w:rPr>
              <w:t xml:space="preserve">2- </w:t>
            </w:r>
            <w:r w:rsidRPr="00271161">
              <w:rPr>
                <w:rFonts w:cs="Simplified Arabic"/>
                <w:color w:val="000000"/>
                <w:sz w:val="28"/>
                <w:szCs w:val="28"/>
                <w:rtl/>
                <w:lang w:bidi="ar-EG"/>
              </w:rPr>
              <w:t>المناقشة والحو</w:t>
            </w:r>
            <w:r w:rsidRPr="00271161">
              <w:rPr>
                <w:rFonts w:cs="Simplified Arabic" w:hint="cs"/>
                <w:color w:val="000000"/>
                <w:sz w:val="28"/>
                <w:szCs w:val="28"/>
                <w:rtl/>
                <w:lang w:bidi="ar-EG"/>
              </w:rPr>
              <w:t>ار.</w:t>
            </w:r>
          </w:p>
          <w:p w:rsidR="00915181" w:rsidRPr="00271161" w:rsidRDefault="00915181" w:rsidP="00B852BF">
            <w:pPr>
              <w:pStyle w:val="18"/>
              <w:rPr>
                <w:rFonts w:cs="Simplified Arabic"/>
                <w:color w:val="000000"/>
                <w:sz w:val="28"/>
                <w:szCs w:val="28"/>
                <w:rtl/>
                <w:lang w:bidi="ar-EG"/>
              </w:rPr>
            </w:pPr>
            <w:r w:rsidRPr="00271161">
              <w:rPr>
                <w:rFonts w:cs="Simplified Arabic" w:hint="cs"/>
                <w:color w:val="000000"/>
                <w:sz w:val="28"/>
                <w:szCs w:val="28"/>
                <w:rtl/>
                <w:lang w:bidi="ar-EG"/>
              </w:rPr>
              <w:t>3- العصف الذهني .</w:t>
            </w:r>
          </w:p>
          <w:p w:rsidR="00915181" w:rsidRPr="00271161" w:rsidRDefault="00915181" w:rsidP="00B852BF">
            <w:pPr>
              <w:pStyle w:val="18"/>
              <w:rPr>
                <w:rFonts w:cs="Simplified Arabic"/>
                <w:color w:val="000000"/>
                <w:sz w:val="28"/>
                <w:szCs w:val="28"/>
              </w:rPr>
            </w:pPr>
            <w:r w:rsidRPr="00271161">
              <w:rPr>
                <w:rFonts w:cs="Simplified Arabic" w:hint="cs"/>
                <w:color w:val="000000"/>
                <w:sz w:val="28"/>
                <w:szCs w:val="28"/>
                <w:rtl/>
                <w:lang w:bidi="ar-EG"/>
              </w:rPr>
              <w:t>4- التعلم الذاتي</w:t>
            </w:r>
            <w:r w:rsidRPr="00271161">
              <w:rPr>
                <w:rFonts w:cs="Simplified Arabic" w:hint="cs"/>
                <w:color w:val="000000"/>
                <w:sz w:val="28"/>
                <w:szCs w:val="28"/>
                <w:rtl/>
              </w:rPr>
              <w:t>.</w:t>
            </w:r>
          </w:p>
        </w:tc>
      </w:tr>
      <w:tr w:rsidR="00915181" w:rsidRPr="00271161" w:rsidTr="00B852BF">
        <w:tc>
          <w:tcPr>
            <w:tcW w:w="2448" w:type="dxa"/>
            <w:tcBorders>
              <w:bottom w:val="single" w:sz="4" w:space="0" w:color="auto"/>
            </w:tcBorders>
            <w:shd w:val="clear" w:color="auto" w:fill="E6E6E6"/>
          </w:tcPr>
          <w:p w:rsidR="00915181" w:rsidRPr="00271161" w:rsidRDefault="00915181" w:rsidP="00B852BF">
            <w:pPr>
              <w:rPr>
                <w:b/>
                <w:bCs/>
                <w:sz w:val="32"/>
                <w:szCs w:val="32"/>
                <w:rtl/>
                <w:lang w:bidi="ar-EG"/>
              </w:rPr>
            </w:pPr>
            <w:r w:rsidRPr="00271161">
              <w:rPr>
                <w:rFonts w:hint="cs"/>
                <w:b/>
                <w:bCs/>
                <w:sz w:val="32"/>
                <w:szCs w:val="32"/>
                <w:rtl/>
                <w:lang w:bidi="ar-EG"/>
              </w:rPr>
              <w:t>6- أساليب التعليم والتعلم للطلاب ذوى القدرات المحدودة</w:t>
            </w:r>
          </w:p>
          <w:p w:rsidR="00915181" w:rsidRPr="00271161" w:rsidRDefault="00915181" w:rsidP="00B852BF">
            <w:pPr>
              <w:rPr>
                <w:b/>
                <w:bCs/>
                <w:sz w:val="32"/>
                <w:szCs w:val="32"/>
                <w:rtl/>
                <w:lang w:bidi="ar-EG"/>
              </w:rPr>
            </w:pPr>
          </w:p>
        </w:tc>
        <w:tc>
          <w:tcPr>
            <w:tcW w:w="6408" w:type="dxa"/>
            <w:tcBorders>
              <w:bottom w:val="single" w:sz="4" w:space="0" w:color="auto"/>
            </w:tcBorders>
            <w:shd w:val="clear" w:color="auto" w:fill="auto"/>
          </w:tcPr>
          <w:p w:rsidR="00915181" w:rsidRPr="00271161" w:rsidRDefault="00915181" w:rsidP="00915181">
            <w:pPr>
              <w:numPr>
                <w:ilvl w:val="0"/>
                <w:numId w:val="13"/>
              </w:numPr>
              <w:spacing w:after="0" w:line="240" w:lineRule="auto"/>
              <w:rPr>
                <w:rFonts w:cs="Simplified Arabic"/>
                <w:color w:val="000000"/>
                <w:sz w:val="28"/>
                <w:szCs w:val="28"/>
                <w:rtl/>
                <w:lang w:bidi="ar-EG"/>
              </w:rPr>
            </w:pPr>
            <w:r w:rsidRPr="00271161">
              <w:rPr>
                <w:rFonts w:cs="Simplified Arabic" w:hint="cs"/>
                <w:color w:val="000000"/>
                <w:sz w:val="28"/>
                <w:szCs w:val="28"/>
                <w:rtl/>
                <w:lang w:bidi="ar-EG"/>
              </w:rPr>
              <w:t>يتم شرح الموضوعات في غير أوقات المحاضرات الرسمية ضمن الساعات المكتبية.</w:t>
            </w:r>
          </w:p>
          <w:p w:rsidR="00915181" w:rsidRPr="00271161" w:rsidRDefault="00915181" w:rsidP="00915181">
            <w:pPr>
              <w:numPr>
                <w:ilvl w:val="0"/>
                <w:numId w:val="13"/>
              </w:numPr>
              <w:spacing w:after="0" w:line="240" w:lineRule="auto"/>
              <w:rPr>
                <w:sz w:val="28"/>
                <w:szCs w:val="28"/>
                <w:rtl/>
                <w:lang w:bidi="ar-EG"/>
              </w:rPr>
            </w:pPr>
            <w:r w:rsidRPr="00271161">
              <w:rPr>
                <w:rFonts w:cs="Simplified Arabic" w:hint="cs"/>
                <w:color w:val="000000"/>
                <w:sz w:val="28"/>
                <w:szCs w:val="28"/>
                <w:rtl/>
                <w:lang w:bidi="ar-EG"/>
              </w:rPr>
              <w:t>تسجيل المحاضرات.</w:t>
            </w:r>
          </w:p>
        </w:tc>
      </w:tr>
      <w:tr w:rsidR="00915181" w:rsidRPr="00271161" w:rsidTr="00B852BF">
        <w:tc>
          <w:tcPr>
            <w:tcW w:w="8856" w:type="dxa"/>
            <w:gridSpan w:val="2"/>
            <w:shd w:val="clear" w:color="auto" w:fill="E6E6E6"/>
          </w:tcPr>
          <w:p w:rsidR="00915181" w:rsidRPr="00271161" w:rsidRDefault="00915181" w:rsidP="00B852BF">
            <w:pPr>
              <w:rPr>
                <w:b/>
                <w:bCs/>
                <w:sz w:val="32"/>
                <w:szCs w:val="32"/>
                <w:rtl/>
                <w:lang w:bidi="ar-EG"/>
              </w:rPr>
            </w:pPr>
            <w:r w:rsidRPr="00271161">
              <w:rPr>
                <w:rFonts w:hint="cs"/>
                <w:b/>
                <w:bCs/>
                <w:sz w:val="32"/>
                <w:szCs w:val="32"/>
                <w:rtl/>
                <w:lang w:bidi="ar-EG"/>
              </w:rPr>
              <w:lastRenderedPageBreak/>
              <w:t xml:space="preserve">7- تقويم الطـــلاب :  </w:t>
            </w:r>
          </w:p>
        </w:tc>
      </w:tr>
      <w:tr w:rsidR="00915181" w:rsidRPr="00271161" w:rsidTr="00B852BF">
        <w:trPr>
          <w:trHeight w:val="611"/>
        </w:trPr>
        <w:tc>
          <w:tcPr>
            <w:tcW w:w="2448" w:type="dxa"/>
            <w:shd w:val="clear" w:color="auto" w:fill="auto"/>
          </w:tcPr>
          <w:p w:rsidR="00915181" w:rsidRPr="00271161" w:rsidRDefault="00915181" w:rsidP="00915181">
            <w:pPr>
              <w:numPr>
                <w:ilvl w:val="0"/>
                <w:numId w:val="9"/>
              </w:numPr>
              <w:tabs>
                <w:tab w:val="clear" w:pos="720"/>
                <w:tab w:val="num" w:pos="360"/>
              </w:tabs>
              <w:spacing w:after="0" w:line="240" w:lineRule="auto"/>
              <w:ind w:hanging="720"/>
              <w:rPr>
                <w:sz w:val="28"/>
                <w:szCs w:val="28"/>
                <w:rtl/>
                <w:lang w:bidi="ar-EG"/>
              </w:rPr>
            </w:pPr>
            <w:r w:rsidRPr="00271161">
              <w:rPr>
                <w:rFonts w:hint="cs"/>
                <w:sz w:val="28"/>
                <w:szCs w:val="28"/>
                <w:rtl/>
                <w:lang w:bidi="ar-EG"/>
              </w:rPr>
              <w:t>الأساليب المستخدمة</w:t>
            </w:r>
          </w:p>
        </w:tc>
        <w:tc>
          <w:tcPr>
            <w:tcW w:w="6408" w:type="dxa"/>
            <w:shd w:val="clear" w:color="auto" w:fill="auto"/>
          </w:tcPr>
          <w:p w:rsidR="00915181" w:rsidRPr="00271161" w:rsidRDefault="00915181" w:rsidP="00B852BF">
            <w:pPr>
              <w:ind w:left="728"/>
              <w:contextualSpacing/>
              <w:rPr>
                <w:rFonts w:cs="Simplified Arabic"/>
                <w:color w:val="000000"/>
                <w:sz w:val="28"/>
                <w:szCs w:val="28"/>
                <w:lang w:eastAsia="ar-SA" w:bidi="ar-EG"/>
              </w:rPr>
            </w:pPr>
            <w:r w:rsidRPr="00271161">
              <w:rPr>
                <w:rFonts w:cs="Simplified Arabic"/>
                <w:color w:val="000000"/>
                <w:sz w:val="28"/>
                <w:szCs w:val="28"/>
                <w:rtl/>
                <w:lang w:eastAsia="ar-SA" w:bidi="ar-EG"/>
              </w:rPr>
              <w:t>الامتحان التحريري</w:t>
            </w:r>
            <w:r w:rsidRPr="00271161">
              <w:rPr>
                <w:rFonts w:cs="Simplified Arabic"/>
                <w:color w:val="000000"/>
                <w:sz w:val="28"/>
                <w:szCs w:val="28"/>
                <w:rtl/>
                <w:lang w:eastAsia="ar-SA" w:bidi="ar-EG"/>
              </w:rPr>
              <w:tab/>
            </w:r>
            <w:r w:rsidRPr="00271161">
              <w:rPr>
                <w:rFonts w:cs="Simplified Arabic" w:hint="cs"/>
                <w:color w:val="000000"/>
                <w:sz w:val="28"/>
                <w:szCs w:val="28"/>
                <w:rtl/>
                <w:lang w:eastAsia="ar-SA" w:bidi="ar-EG"/>
              </w:rPr>
              <w:t>هذا العام تكليف بحثى نظرا لظروف كورنا</w:t>
            </w:r>
          </w:p>
        </w:tc>
      </w:tr>
      <w:tr w:rsidR="00915181" w:rsidRPr="00271161" w:rsidTr="00B852BF">
        <w:tc>
          <w:tcPr>
            <w:tcW w:w="2448" w:type="dxa"/>
            <w:tcBorders>
              <w:bottom w:val="single" w:sz="4" w:space="0" w:color="auto"/>
            </w:tcBorders>
            <w:shd w:val="clear" w:color="auto" w:fill="auto"/>
          </w:tcPr>
          <w:p w:rsidR="00915181" w:rsidRPr="00271161" w:rsidRDefault="00915181" w:rsidP="00915181">
            <w:pPr>
              <w:numPr>
                <w:ilvl w:val="0"/>
                <w:numId w:val="9"/>
              </w:numPr>
              <w:tabs>
                <w:tab w:val="clear" w:pos="720"/>
                <w:tab w:val="num" w:pos="360"/>
              </w:tabs>
              <w:spacing w:after="0" w:line="240" w:lineRule="auto"/>
              <w:ind w:hanging="720"/>
              <w:rPr>
                <w:sz w:val="28"/>
                <w:szCs w:val="28"/>
                <w:rtl/>
                <w:lang w:bidi="ar-EG"/>
              </w:rPr>
            </w:pPr>
            <w:r w:rsidRPr="00271161">
              <w:rPr>
                <w:rFonts w:hint="cs"/>
                <w:sz w:val="28"/>
                <w:szCs w:val="28"/>
                <w:rtl/>
                <w:lang w:bidi="ar-EG"/>
              </w:rPr>
              <w:t>التوقيت</w:t>
            </w:r>
          </w:p>
        </w:tc>
        <w:tc>
          <w:tcPr>
            <w:tcW w:w="6408" w:type="dxa"/>
            <w:tcBorders>
              <w:bottom w:val="single" w:sz="4" w:space="0" w:color="auto"/>
            </w:tcBorders>
            <w:shd w:val="clear" w:color="auto" w:fill="auto"/>
          </w:tcPr>
          <w:p w:rsidR="00915181" w:rsidRPr="00271161" w:rsidRDefault="00915181" w:rsidP="00B852BF">
            <w:pPr>
              <w:rPr>
                <w:sz w:val="28"/>
                <w:szCs w:val="28"/>
                <w:rtl/>
                <w:lang w:bidi="ar-EG"/>
              </w:rPr>
            </w:pPr>
            <w:r w:rsidRPr="00271161">
              <w:rPr>
                <w:rFonts w:hint="cs"/>
                <w:sz w:val="28"/>
                <w:szCs w:val="28"/>
                <w:rtl/>
                <w:lang w:bidi="ar-EG"/>
              </w:rPr>
              <w:t>نهاية الفصل الدراسي الثاني</w:t>
            </w:r>
          </w:p>
        </w:tc>
      </w:tr>
      <w:tr w:rsidR="00915181" w:rsidRPr="00271161" w:rsidTr="00B852BF">
        <w:trPr>
          <w:trHeight w:val="683"/>
        </w:trPr>
        <w:tc>
          <w:tcPr>
            <w:tcW w:w="2448"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جـ- توزيع الدرجات</w:t>
            </w:r>
          </w:p>
        </w:tc>
        <w:tc>
          <w:tcPr>
            <w:tcW w:w="6408" w:type="dxa"/>
            <w:shd w:val="clear" w:color="auto" w:fill="auto"/>
          </w:tcPr>
          <w:p w:rsidR="00915181" w:rsidRPr="00271161" w:rsidRDefault="00915181" w:rsidP="00B852BF">
            <w:pPr>
              <w:pStyle w:val="18"/>
              <w:ind w:left="96"/>
              <w:rPr>
                <w:rFonts w:cs="Simplified Arabic"/>
                <w:color w:val="000000"/>
                <w:sz w:val="28"/>
                <w:szCs w:val="28"/>
                <w:rtl/>
                <w:lang w:bidi="ar-EG"/>
              </w:rPr>
            </w:pPr>
            <w:r w:rsidRPr="00271161">
              <w:rPr>
                <w:rFonts w:cs="Simplified Arabic" w:hint="cs"/>
                <w:color w:val="000000"/>
                <w:sz w:val="28"/>
                <w:szCs w:val="28"/>
                <w:rtl/>
                <w:lang w:bidi="ar-EG"/>
              </w:rPr>
              <w:t>الامتحان التحريري100</w:t>
            </w:r>
          </w:p>
        </w:tc>
      </w:tr>
      <w:tr w:rsidR="00915181" w:rsidRPr="00271161" w:rsidTr="00B852BF">
        <w:tc>
          <w:tcPr>
            <w:tcW w:w="8856" w:type="dxa"/>
            <w:gridSpan w:val="2"/>
            <w:shd w:val="clear" w:color="auto" w:fill="E6E6E6"/>
          </w:tcPr>
          <w:p w:rsidR="00915181" w:rsidRPr="00271161" w:rsidRDefault="00915181" w:rsidP="00915181">
            <w:pPr>
              <w:rPr>
                <w:b/>
                <w:bCs/>
                <w:sz w:val="28"/>
                <w:szCs w:val="28"/>
                <w:rtl/>
                <w:lang w:bidi="ar-EG"/>
              </w:rPr>
            </w:pPr>
            <w:r w:rsidRPr="00271161">
              <w:rPr>
                <w:rFonts w:hint="cs"/>
                <w:b/>
                <w:bCs/>
                <w:sz w:val="28"/>
                <w:szCs w:val="28"/>
                <w:rtl/>
                <w:lang w:bidi="ar-EG"/>
              </w:rPr>
              <w:t>8- قائمة الكتب الدراسية والمراجع :</w:t>
            </w:r>
          </w:p>
        </w:tc>
      </w:tr>
      <w:tr w:rsidR="00915181" w:rsidRPr="00271161" w:rsidTr="00B852BF">
        <w:tc>
          <w:tcPr>
            <w:tcW w:w="2448" w:type="dxa"/>
            <w:shd w:val="clear" w:color="auto" w:fill="auto"/>
          </w:tcPr>
          <w:p w:rsidR="00915181" w:rsidRPr="00271161" w:rsidRDefault="00915181" w:rsidP="00915181">
            <w:pPr>
              <w:numPr>
                <w:ilvl w:val="0"/>
                <w:numId w:val="10"/>
              </w:numPr>
              <w:tabs>
                <w:tab w:val="clear" w:pos="720"/>
                <w:tab w:val="num" w:pos="360"/>
              </w:tabs>
              <w:spacing w:after="0" w:line="240" w:lineRule="auto"/>
              <w:ind w:hanging="720"/>
              <w:rPr>
                <w:sz w:val="28"/>
                <w:szCs w:val="28"/>
                <w:rtl/>
                <w:lang w:bidi="ar-EG"/>
              </w:rPr>
            </w:pPr>
            <w:r w:rsidRPr="00271161">
              <w:rPr>
                <w:rFonts w:hint="cs"/>
                <w:sz w:val="28"/>
                <w:szCs w:val="28"/>
                <w:rtl/>
                <w:lang w:bidi="ar-EG"/>
              </w:rPr>
              <w:t>مذكرات</w:t>
            </w:r>
          </w:p>
        </w:tc>
        <w:tc>
          <w:tcPr>
            <w:tcW w:w="6408"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فقه العبادات  د/ممدوح عبد الرحمن عبد الرحيم</w:t>
            </w:r>
          </w:p>
        </w:tc>
      </w:tr>
    </w:tbl>
    <w:p w:rsidR="00915181" w:rsidRPr="00271161" w:rsidRDefault="00915181" w:rsidP="00915181">
      <w:pPr>
        <w:rPr>
          <w:sz w:val="28"/>
          <w:szCs w:val="28"/>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6208"/>
      </w:tblGrid>
      <w:tr w:rsidR="00915181" w:rsidRPr="00271161" w:rsidTr="00B852BF">
        <w:tc>
          <w:tcPr>
            <w:tcW w:w="2366" w:type="dxa"/>
            <w:shd w:val="clear" w:color="auto" w:fill="auto"/>
          </w:tcPr>
          <w:p w:rsidR="00915181" w:rsidRPr="00271161" w:rsidRDefault="00915181" w:rsidP="00915181">
            <w:pPr>
              <w:numPr>
                <w:ilvl w:val="0"/>
                <w:numId w:val="10"/>
              </w:numPr>
              <w:tabs>
                <w:tab w:val="clear" w:pos="720"/>
                <w:tab w:val="num" w:pos="360"/>
              </w:tabs>
              <w:spacing w:after="0" w:line="240" w:lineRule="auto"/>
              <w:ind w:hanging="720"/>
              <w:rPr>
                <w:sz w:val="28"/>
                <w:szCs w:val="28"/>
                <w:rtl/>
                <w:lang w:bidi="ar-EG"/>
              </w:rPr>
            </w:pPr>
            <w:r w:rsidRPr="00271161">
              <w:rPr>
                <w:rFonts w:hint="cs"/>
                <w:sz w:val="28"/>
                <w:szCs w:val="28"/>
                <w:rtl/>
                <w:lang w:bidi="ar-EG"/>
              </w:rPr>
              <w:t>كتب ملزمة</w:t>
            </w:r>
          </w:p>
        </w:tc>
        <w:tc>
          <w:tcPr>
            <w:tcW w:w="6264" w:type="dxa"/>
            <w:shd w:val="clear" w:color="auto" w:fill="auto"/>
            <w:vAlign w:val="center"/>
          </w:tcPr>
          <w:p w:rsidR="00915181" w:rsidRPr="00271161" w:rsidRDefault="00915181" w:rsidP="00B852BF">
            <w:pPr>
              <w:spacing w:line="360" w:lineRule="auto"/>
              <w:jc w:val="right"/>
              <w:rPr>
                <w:sz w:val="28"/>
                <w:szCs w:val="28"/>
                <w:rtl/>
                <w:lang w:bidi="ar-EG"/>
              </w:rPr>
            </w:pPr>
            <w:r w:rsidRPr="00271161">
              <w:rPr>
                <w:rFonts w:hint="cs"/>
                <w:sz w:val="28"/>
                <w:szCs w:val="28"/>
                <w:rtl/>
                <w:lang w:bidi="ar-EG"/>
              </w:rPr>
              <w:t>لا يوجد</w:t>
            </w:r>
          </w:p>
        </w:tc>
      </w:tr>
      <w:tr w:rsidR="00915181" w:rsidRPr="00271161" w:rsidTr="00B852BF">
        <w:tc>
          <w:tcPr>
            <w:tcW w:w="2366"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جـ- كتب مقترحة</w:t>
            </w:r>
          </w:p>
        </w:tc>
        <w:tc>
          <w:tcPr>
            <w:tcW w:w="6264"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بدائع الصنائع للكاساني</w:t>
            </w:r>
          </w:p>
        </w:tc>
      </w:tr>
      <w:tr w:rsidR="00915181" w:rsidRPr="00271161" w:rsidTr="00B852BF">
        <w:trPr>
          <w:trHeight w:val="1525"/>
        </w:trPr>
        <w:tc>
          <w:tcPr>
            <w:tcW w:w="2366" w:type="dxa"/>
            <w:shd w:val="clear" w:color="auto" w:fill="auto"/>
          </w:tcPr>
          <w:p w:rsidR="00915181" w:rsidRPr="00271161" w:rsidRDefault="00915181" w:rsidP="00B852BF">
            <w:pPr>
              <w:rPr>
                <w:sz w:val="28"/>
                <w:szCs w:val="28"/>
                <w:rtl/>
                <w:lang w:bidi="ar-EG"/>
              </w:rPr>
            </w:pPr>
            <w:r w:rsidRPr="00271161">
              <w:rPr>
                <w:rFonts w:hint="cs"/>
                <w:sz w:val="28"/>
                <w:szCs w:val="28"/>
                <w:rtl/>
                <w:lang w:bidi="ar-EG"/>
              </w:rPr>
              <w:t>د- دوريات علمية أو نشرات ... الخ</w:t>
            </w:r>
          </w:p>
          <w:p w:rsidR="00915181" w:rsidRPr="00271161" w:rsidRDefault="00915181" w:rsidP="00B852BF">
            <w:pPr>
              <w:rPr>
                <w:sz w:val="28"/>
                <w:szCs w:val="28"/>
                <w:rtl/>
                <w:lang w:bidi="ar-EG"/>
              </w:rPr>
            </w:pPr>
          </w:p>
        </w:tc>
        <w:tc>
          <w:tcPr>
            <w:tcW w:w="6264" w:type="dxa"/>
            <w:shd w:val="clear" w:color="auto" w:fill="auto"/>
          </w:tcPr>
          <w:p w:rsidR="00915181" w:rsidRPr="00271161" w:rsidRDefault="00915181" w:rsidP="00B852BF">
            <w:pPr>
              <w:rPr>
                <w:sz w:val="28"/>
                <w:szCs w:val="28"/>
                <w:rtl/>
                <w:lang w:bidi="ar-EG"/>
              </w:rPr>
            </w:pPr>
            <w:r w:rsidRPr="00271161">
              <w:rPr>
                <w:rFonts w:cs="KacstBook" w:hint="cs"/>
                <w:b/>
                <w:bCs/>
                <w:sz w:val="28"/>
                <w:szCs w:val="28"/>
                <w:rtl/>
              </w:rPr>
              <w:t xml:space="preserve">ـــ مجمع الفقه الإسلامي التابع لمنظمة المؤتمر الإسلامي </w:t>
            </w:r>
            <w:hyperlink r:id="rId9" w:history="1">
              <w:r w:rsidRPr="00271161">
                <w:rPr>
                  <w:rFonts w:cs="KacstBook"/>
                  <w:b/>
                  <w:bCs/>
                  <w:sz w:val="28"/>
                  <w:szCs w:val="28"/>
                </w:rPr>
                <w:t>www.fiqhacademy.org.sa</w:t>
              </w:r>
            </w:hyperlink>
          </w:p>
          <w:p w:rsidR="00915181" w:rsidRPr="00271161" w:rsidRDefault="00915181" w:rsidP="00B852BF">
            <w:pPr>
              <w:rPr>
                <w:rFonts w:cs="KacstBook"/>
                <w:b/>
                <w:bCs/>
                <w:sz w:val="28"/>
                <w:szCs w:val="28"/>
              </w:rPr>
            </w:pPr>
            <w:r w:rsidRPr="00271161">
              <w:rPr>
                <w:rFonts w:cs="KacstBook" w:hint="cs"/>
                <w:b/>
                <w:bCs/>
                <w:sz w:val="28"/>
                <w:szCs w:val="28"/>
                <w:rtl/>
              </w:rPr>
              <w:t>ــ المكتبة الشاملة .</w:t>
            </w:r>
            <w:r w:rsidRPr="00271161">
              <w:rPr>
                <w:rFonts w:cs="KacstBook"/>
                <w:b/>
                <w:bCs/>
                <w:sz w:val="28"/>
                <w:szCs w:val="28"/>
              </w:rPr>
              <w:t>http://shamela.ws</w:t>
            </w:r>
          </w:p>
          <w:p w:rsidR="00915181" w:rsidRPr="00271161" w:rsidRDefault="00915181" w:rsidP="00B852BF">
            <w:pPr>
              <w:rPr>
                <w:rFonts w:cs="KacstBook"/>
                <w:b/>
                <w:bCs/>
                <w:sz w:val="28"/>
                <w:szCs w:val="28"/>
                <w:rtl/>
              </w:rPr>
            </w:pPr>
            <w:r w:rsidRPr="00271161">
              <w:rPr>
                <w:rFonts w:cs="KacstBook" w:hint="cs"/>
                <w:b/>
                <w:bCs/>
                <w:sz w:val="28"/>
                <w:szCs w:val="28"/>
                <w:rtl/>
              </w:rPr>
              <w:t xml:space="preserve">ـــ المكتبة الوقفية </w:t>
            </w:r>
            <w:r w:rsidRPr="00271161">
              <w:rPr>
                <w:rFonts w:cs="KacstBook"/>
                <w:b/>
                <w:bCs/>
                <w:sz w:val="28"/>
                <w:szCs w:val="28"/>
              </w:rPr>
              <w:t>http://waqfeya.com/category.php?cid</w:t>
            </w:r>
          </w:p>
        </w:tc>
      </w:tr>
    </w:tbl>
    <w:p w:rsidR="00983457" w:rsidRPr="00271161" w:rsidRDefault="00983457" w:rsidP="00261962">
      <w:pPr>
        <w:tabs>
          <w:tab w:val="left" w:pos="6446"/>
        </w:tabs>
        <w:spacing w:after="0"/>
        <w:rPr>
          <w:rFonts w:ascii="Simplified Arabic" w:hAnsi="Simplified Arabic" w:cs="Simplified Arabic"/>
          <w:sz w:val="28"/>
          <w:szCs w:val="28"/>
          <w:rtl/>
          <w:lang w:bidi="ar-EG"/>
        </w:rPr>
      </w:pPr>
    </w:p>
    <w:p w:rsidR="00983457" w:rsidRPr="00271161" w:rsidRDefault="00983457" w:rsidP="00261962">
      <w:pPr>
        <w:tabs>
          <w:tab w:val="left" w:pos="6446"/>
        </w:tabs>
        <w:spacing w:after="0"/>
        <w:rPr>
          <w:rFonts w:ascii="Simplified Arabic" w:hAnsi="Simplified Arabic" w:cs="Simplified Arabic"/>
          <w:sz w:val="28"/>
          <w:szCs w:val="28"/>
          <w:rtl/>
          <w:lang w:bidi="ar-EG"/>
        </w:rPr>
      </w:pPr>
    </w:p>
    <w:p w:rsidR="00983457" w:rsidRPr="00271161" w:rsidRDefault="00983457" w:rsidP="00261962">
      <w:pPr>
        <w:tabs>
          <w:tab w:val="left" w:pos="6446"/>
        </w:tabs>
        <w:spacing w:after="0"/>
        <w:rPr>
          <w:rFonts w:ascii="Simplified Arabic" w:hAnsi="Simplified Arabic" w:cs="Simplified Arabic"/>
          <w:sz w:val="28"/>
          <w:szCs w:val="28"/>
          <w:rtl/>
          <w:lang w:bidi="ar-EG"/>
        </w:rPr>
      </w:pPr>
    </w:p>
    <w:p w:rsidR="002C769C" w:rsidRPr="00271161" w:rsidRDefault="002C769C" w:rsidP="00261962">
      <w:pPr>
        <w:tabs>
          <w:tab w:val="left" w:pos="6446"/>
        </w:tabs>
        <w:spacing w:after="0"/>
        <w:rPr>
          <w:rFonts w:ascii="Simplified Arabic" w:hAnsi="Simplified Arabic" w:cs="Simplified Arabic"/>
          <w:sz w:val="28"/>
          <w:szCs w:val="28"/>
          <w:rtl/>
          <w:lang w:bidi="ar-EG"/>
        </w:rPr>
      </w:pPr>
    </w:p>
    <w:p w:rsidR="002C769C" w:rsidRPr="00271161" w:rsidRDefault="002C769C" w:rsidP="00261962">
      <w:pPr>
        <w:tabs>
          <w:tab w:val="left" w:pos="6446"/>
        </w:tabs>
        <w:spacing w:after="0"/>
        <w:rPr>
          <w:rFonts w:ascii="Simplified Arabic" w:hAnsi="Simplified Arabic" w:cs="Simplified Arabic"/>
          <w:sz w:val="28"/>
          <w:szCs w:val="28"/>
          <w:rtl/>
          <w:lang w:bidi="ar-EG"/>
        </w:rPr>
      </w:pPr>
    </w:p>
    <w:p w:rsidR="00EF5FEB" w:rsidRPr="00271161" w:rsidRDefault="00EF5FEB" w:rsidP="0080657F">
      <w:pPr>
        <w:rPr>
          <w:rFonts w:ascii="Simplified Arabic" w:hAnsi="Simplified Arabic" w:cs="Simplified Arabic"/>
          <w:sz w:val="28"/>
          <w:szCs w:val="28"/>
          <w:rtl/>
          <w:lang w:bidi="ar-EG"/>
        </w:rPr>
      </w:pPr>
    </w:p>
    <w:p w:rsidR="00EF5FEB" w:rsidRPr="00271161" w:rsidRDefault="00EF5FEB" w:rsidP="0080657F">
      <w:pPr>
        <w:rPr>
          <w:rFonts w:ascii="Simplified Arabic" w:hAnsi="Simplified Arabic" w:cs="Simplified Arabic"/>
          <w:sz w:val="28"/>
          <w:szCs w:val="28"/>
          <w:rtl/>
          <w:lang w:bidi="ar-EG"/>
        </w:rPr>
      </w:pPr>
    </w:p>
    <w:p w:rsidR="00EF5FEB" w:rsidRPr="00271161" w:rsidRDefault="00EF5FEB" w:rsidP="0080657F">
      <w:pPr>
        <w:rPr>
          <w:rFonts w:ascii="Simplified Arabic" w:hAnsi="Simplified Arabic" w:cs="Simplified Arabic"/>
          <w:sz w:val="28"/>
          <w:szCs w:val="28"/>
          <w:rtl/>
          <w:lang w:bidi="ar-EG"/>
        </w:rPr>
      </w:pPr>
    </w:p>
    <w:p w:rsidR="00EF5FEB" w:rsidRPr="00271161" w:rsidRDefault="00EF5FEB" w:rsidP="0080657F">
      <w:pPr>
        <w:rPr>
          <w:rFonts w:ascii="Simplified Arabic" w:hAnsi="Simplified Arabic" w:cs="Simplified Arabic"/>
          <w:sz w:val="28"/>
          <w:szCs w:val="28"/>
          <w:rtl/>
          <w:lang w:bidi="ar-EG"/>
        </w:rPr>
      </w:pPr>
    </w:p>
    <w:p w:rsidR="00EF5FEB" w:rsidRPr="00271161" w:rsidRDefault="00EF5FEB" w:rsidP="00EF5FEB">
      <w:pPr>
        <w:tabs>
          <w:tab w:val="left" w:pos="6446"/>
        </w:tabs>
        <w:spacing w:after="0"/>
        <w:jc w:val="center"/>
        <w:rPr>
          <w:rFonts w:cs="PT Bold Heading"/>
          <w:b/>
          <w:bCs/>
          <w:noProof/>
          <w:spacing w:val="-4"/>
          <w:w w:val="90"/>
          <w:sz w:val="34"/>
          <w:szCs w:val="34"/>
        </w:rPr>
      </w:pPr>
      <w:r w:rsidRPr="00271161">
        <w:rPr>
          <w:rFonts w:cs="PT Bold Heading" w:hint="cs"/>
          <w:b/>
          <w:bCs/>
          <w:noProof/>
          <w:spacing w:val="-4"/>
          <w:w w:val="90"/>
          <w:sz w:val="34"/>
          <w:szCs w:val="34"/>
          <w:rtl/>
        </w:rPr>
        <w:t xml:space="preserve">ثانياً: </w:t>
      </w:r>
      <w:r w:rsidRPr="00271161">
        <w:rPr>
          <w:rFonts w:cs="PT Bold Heading"/>
          <w:b/>
          <w:bCs/>
          <w:noProof/>
          <w:spacing w:val="-4"/>
          <w:w w:val="90"/>
          <w:sz w:val="34"/>
          <w:szCs w:val="34"/>
          <w:rtl/>
        </w:rPr>
        <w:t>توصيف</w:t>
      </w:r>
      <w:r w:rsidRPr="00271161">
        <w:rPr>
          <w:rFonts w:cs="PT Bold Heading"/>
          <w:b/>
          <w:bCs/>
          <w:noProof/>
          <w:spacing w:val="-4"/>
          <w:w w:val="90"/>
          <w:sz w:val="34"/>
          <w:szCs w:val="34"/>
        </w:rPr>
        <w:t xml:space="preserve"> </w:t>
      </w:r>
      <w:r w:rsidRPr="00271161">
        <w:rPr>
          <w:rFonts w:cs="PT Bold Heading" w:hint="cs"/>
          <w:b/>
          <w:bCs/>
          <w:noProof/>
          <w:spacing w:val="-4"/>
          <w:w w:val="90"/>
          <w:sz w:val="34"/>
          <w:szCs w:val="34"/>
          <w:rtl/>
        </w:rPr>
        <w:t>ال</w:t>
      </w:r>
      <w:r w:rsidRPr="00271161">
        <w:rPr>
          <w:rFonts w:cs="PT Bold Heading"/>
          <w:b/>
          <w:bCs/>
          <w:noProof/>
          <w:spacing w:val="-4"/>
          <w:w w:val="90"/>
          <w:sz w:val="34"/>
          <w:szCs w:val="34"/>
          <w:rtl/>
        </w:rPr>
        <w:t>مقرر</w:t>
      </w:r>
      <w:r w:rsidRPr="00271161">
        <w:rPr>
          <w:rFonts w:cs="PT Bold Heading" w:hint="cs"/>
          <w:b/>
          <w:bCs/>
          <w:noProof/>
          <w:spacing w:val="-4"/>
          <w:w w:val="90"/>
          <w:sz w:val="34"/>
          <w:szCs w:val="34"/>
          <w:rtl/>
        </w:rPr>
        <w:t>ات</w:t>
      </w:r>
      <w:r w:rsidRPr="00271161">
        <w:rPr>
          <w:rFonts w:cs="PT Bold Heading"/>
          <w:b/>
          <w:bCs/>
          <w:noProof/>
          <w:spacing w:val="-4"/>
          <w:w w:val="90"/>
          <w:sz w:val="34"/>
          <w:szCs w:val="34"/>
          <w:rtl/>
        </w:rPr>
        <w:t xml:space="preserve"> </w:t>
      </w:r>
      <w:r w:rsidRPr="00271161">
        <w:rPr>
          <w:rFonts w:cs="PT Bold Heading" w:hint="cs"/>
          <w:b/>
          <w:bCs/>
          <w:noProof/>
          <w:spacing w:val="-4"/>
          <w:w w:val="90"/>
          <w:sz w:val="34"/>
          <w:szCs w:val="34"/>
          <w:rtl/>
        </w:rPr>
        <w:t>ال</w:t>
      </w:r>
      <w:r w:rsidRPr="00271161">
        <w:rPr>
          <w:rFonts w:cs="PT Bold Heading"/>
          <w:b/>
          <w:bCs/>
          <w:noProof/>
          <w:spacing w:val="-4"/>
          <w:w w:val="90"/>
          <w:sz w:val="34"/>
          <w:szCs w:val="34"/>
          <w:rtl/>
        </w:rPr>
        <w:t>دراسي</w:t>
      </w:r>
      <w:r w:rsidRPr="00271161">
        <w:rPr>
          <w:rFonts w:cs="PT Bold Heading" w:hint="cs"/>
          <w:b/>
          <w:bCs/>
          <w:noProof/>
          <w:spacing w:val="-4"/>
          <w:w w:val="90"/>
          <w:sz w:val="34"/>
          <w:szCs w:val="34"/>
          <w:rtl/>
        </w:rPr>
        <w:t>ة</w:t>
      </w:r>
    </w:p>
    <w:p w:rsidR="00EF5FEB" w:rsidRPr="00271161" w:rsidRDefault="00EF5FEB" w:rsidP="00EF5FEB">
      <w:pPr>
        <w:tabs>
          <w:tab w:val="left" w:pos="6446"/>
        </w:tabs>
        <w:spacing w:after="0"/>
        <w:jc w:val="center"/>
        <w:rPr>
          <w:rFonts w:cs="PT Bold Heading"/>
          <w:b/>
          <w:bCs/>
          <w:noProof/>
          <w:spacing w:val="-4"/>
          <w:w w:val="90"/>
          <w:sz w:val="34"/>
          <w:szCs w:val="34"/>
          <w:rtl/>
        </w:rPr>
      </w:pPr>
      <w:r w:rsidRPr="00271161">
        <w:rPr>
          <w:rFonts w:cs="PT Bold Heading"/>
          <w:b/>
          <w:bCs/>
          <w:noProof/>
          <w:spacing w:val="-4"/>
          <w:w w:val="90"/>
          <w:sz w:val="34"/>
          <w:szCs w:val="34"/>
        </w:rPr>
        <w:t xml:space="preserve"> </w:t>
      </w:r>
      <w:r w:rsidRPr="00271161">
        <w:rPr>
          <w:rFonts w:cs="PT Bold Heading" w:hint="cs"/>
          <w:b/>
          <w:bCs/>
          <w:noProof/>
          <w:spacing w:val="-4"/>
          <w:w w:val="90"/>
          <w:sz w:val="34"/>
          <w:szCs w:val="34"/>
          <w:rtl/>
        </w:rPr>
        <w:t>الفرقة الثانية</w:t>
      </w:r>
    </w:p>
    <w:p w:rsidR="00AF4DD6" w:rsidRPr="00271161" w:rsidRDefault="00A343E6" w:rsidP="0080657F">
      <w:pPr>
        <w:rPr>
          <w:rFonts w:cs="PT Bold Heading"/>
          <w:b/>
          <w:bCs/>
          <w:noProof/>
          <w:spacing w:val="-4"/>
          <w:w w:val="90"/>
          <w:sz w:val="34"/>
          <w:szCs w:val="34"/>
        </w:rPr>
      </w:pPr>
      <w:r w:rsidRPr="00271161">
        <w:rPr>
          <w:rFonts w:cs="PT Bold Heading" w:hint="cs"/>
          <w:b/>
          <w:bCs/>
          <w:noProof/>
          <w:spacing w:val="-4"/>
          <w:w w:val="90"/>
          <w:sz w:val="34"/>
          <w:szCs w:val="34"/>
          <w:rtl/>
        </w:rPr>
        <w:t>توصيف مقرر (القرآن الكريم)</w:t>
      </w:r>
    </w:p>
    <w:tbl>
      <w:tblPr>
        <w:bidiVisual/>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79"/>
        <w:gridCol w:w="1073"/>
        <w:gridCol w:w="488"/>
        <w:gridCol w:w="427"/>
        <w:gridCol w:w="16"/>
        <w:gridCol w:w="2521"/>
        <w:gridCol w:w="1979"/>
        <w:gridCol w:w="1389"/>
      </w:tblGrid>
      <w:tr w:rsidR="00AF4DD6" w:rsidRPr="00271161" w:rsidTr="00AF4DD6">
        <w:trPr>
          <w:trHeight w:val="435"/>
        </w:trPr>
        <w:tc>
          <w:tcPr>
            <w:tcW w:w="9265" w:type="dxa"/>
            <w:gridSpan w:val="9"/>
            <w:tcBorders>
              <w:top w:val="single" w:sz="4" w:space="0" w:color="000000"/>
              <w:left w:val="single" w:sz="4" w:space="0" w:color="000000"/>
              <w:bottom w:val="single" w:sz="4" w:space="0" w:color="000000"/>
              <w:right w:val="single" w:sz="4" w:space="0" w:color="000000"/>
            </w:tcBorders>
            <w:shd w:val="clear" w:color="auto" w:fill="E6E6E6"/>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w:t>
            </w:r>
            <w:r w:rsidRPr="00271161">
              <w:rPr>
                <w:rFonts w:ascii="Times New Roman" w:eastAsia="Times New Roman" w:hAnsi="Times New Roman" w:cs="Times New Roman"/>
                <w:b/>
                <w:bCs/>
                <w:sz w:val="24"/>
                <w:szCs w:val="24"/>
                <w:rtl/>
              </w:rPr>
              <w:t>- بيانات المقرر</w:t>
            </w:r>
          </w:p>
        </w:tc>
      </w:tr>
      <w:tr w:rsidR="00AF4DD6" w:rsidRPr="00271161" w:rsidTr="00AF4DD6">
        <w:trPr>
          <w:trHeight w:val="527"/>
        </w:trPr>
        <w:tc>
          <w:tcPr>
            <w:tcW w:w="2933"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b/>
                <w:sz w:val="24"/>
                <w:szCs w:val="24"/>
                <w:lang w:bidi="ar-EG"/>
              </w:rPr>
            </w:pPr>
            <w:r w:rsidRPr="00271161">
              <w:rPr>
                <w:rFonts w:ascii="Times New Roman" w:eastAsia="Times New Roman" w:hAnsi="Times New Roman" w:cs="Times New Roman"/>
                <w:b/>
                <w:sz w:val="24"/>
                <w:szCs w:val="24"/>
                <w:rtl/>
              </w:rPr>
              <w:t>الرمز الكودي :</w:t>
            </w:r>
            <w:r w:rsidRPr="00271161">
              <w:rPr>
                <w:rFonts w:ascii="Times New Roman" w:eastAsia="Times New Roman" w:hAnsi="Times New Roman" w:cs="Times New Roman"/>
                <w:b/>
                <w:sz w:val="24"/>
                <w:szCs w:val="24"/>
              </w:rPr>
              <w:t xml:space="preserve"> </w:t>
            </w:r>
            <w:r w:rsidRPr="00271161">
              <w:rPr>
                <w:rFonts w:ascii="Times New Roman" w:eastAsia="Times New Roman" w:hAnsi="Times New Roman" w:cs="Times New Roman"/>
                <w:b/>
                <w:sz w:val="24"/>
                <w:szCs w:val="24"/>
                <w:rtl/>
              </w:rPr>
              <w:t xml:space="preserve">: </w:t>
            </w:r>
            <w:r w:rsidRPr="00271161">
              <w:rPr>
                <w:rFonts w:ascii="Times New Roman" w:eastAsia="Times New Roman" w:hAnsi="Times New Roman" w:cs="Times New Roman"/>
                <w:b/>
                <w:sz w:val="24"/>
                <w:szCs w:val="24"/>
                <w:rtl/>
                <w:lang w:bidi="ar-EG"/>
              </w:rPr>
              <w:t>ع2/1-2/ق ك</w:t>
            </w:r>
          </w:p>
        </w:tc>
        <w:tc>
          <w:tcPr>
            <w:tcW w:w="2964" w:type="dxa"/>
            <w:gridSpan w:val="3"/>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rPr>
              <w:t xml:space="preserve">اسم المقرر : </w:t>
            </w:r>
            <w:r w:rsidRPr="00271161">
              <w:rPr>
                <w:rFonts w:ascii="Times New Roman" w:eastAsia="Times New Roman" w:hAnsi="Times New Roman" w:cs="Times New Roman"/>
                <w:sz w:val="24"/>
                <w:szCs w:val="24"/>
                <w:rtl/>
                <w:lang w:bidi="ar-EG"/>
              </w:rPr>
              <w:t>قرآن كريم</w:t>
            </w:r>
          </w:p>
        </w:tc>
        <w:tc>
          <w:tcPr>
            <w:tcW w:w="3368"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الفرقة/ الثانية</w:t>
            </w:r>
          </w:p>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المادة/ ممتدة</w:t>
            </w:r>
          </w:p>
        </w:tc>
      </w:tr>
      <w:tr w:rsidR="00AF4DD6" w:rsidRPr="00271161" w:rsidTr="00AF4DD6">
        <w:trPr>
          <w:trHeight w:val="701"/>
        </w:trPr>
        <w:tc>
          <w:tcPr>
            <w:tcW w:w="2933"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التخصص : اللغة العربية</w:t>
            </w:r>
            <w:r w:rsidRPr="00271161">
              <w:rPr>
                <w:rFonts w:ascii="Times New Roman" w:eastAsia="Times New Roman" w:hAnsi="Times New Roman" w:cs="Times New Roman"/>
                <w:sz w:val="24"/>
                <w:szCs w:val="24"/>
              </w:rPr>
              <w:t xml:space="preserve"> </w:t>
            </w:r>
          </w:p>
        </w:tc>
        <w:tc>
          <w:tcPr>
            <w:tcW w:w="6332" w:type="dxa"/>
            <w:gridSpan w:val="5"/>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عدد الوحدات الدراسية :       نظرى                  عملى</w:t>
            </w:r>
            <w:r w:rsidRPr="00271161">
              <w:rPr>
                <w:noProof/>
                <w:rtl/>
              </w:rPr>
              <mc:AlternateContent>
                <mc:Choice Requires="wps">
                  <w:drawing>
                    <wp:anchor distT="0" distB="0" distL="114300" distR="114300" simplePos="0" relativeHeight="251640832" behindDoc="0" locked="0" layoutInCell="1" allowOverlap="1" wp14:anchorId="499F1077" wp14:editId="7647909A">
                      <wp:simplePos x="0" y="0"/>
                      <wp:positionH relativeFrom="column">
                        <wp:posOffset>1363345</wp:posOffset>
                      </wp:positionH>
                      <wp:positionV relativeFrom="paragraph">
                        <wp:posOffset>109855</wp:posOffset>
                      </wp:positionV>
                      <wp:extent cx="411480" cy="255905"/>
                      <wp:effectExtent l="0" t="0" r="26670" b="10795"/>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AF4DD6">
                                  <w:pPr>
                                    <w:rPr>
                                      <w:lang w:bidi="ar-EG"/>
                                    </w:rPr>
                                  </w:pPr>
                                  <w:r>
                                    <w:rPr>
                                      <w:rtl/>
                                      <w:lang w:bidi="ar-EG"/>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3" type="#_x0000_t202" style="position:absolute;left:0;text-align:left;margin-left:107.35pt;margin-top:8.65pt;width:32.4pt;height:20.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">
                      <v:path arrowok="t"/>
                      <v:textbox>
                        <w:txbxContent>
                          <w:p w:rsidR="005160AA" w:rsidRDefault="005160AA" w:rsidP="00AF4DD6">
                            <w:pPr>
                              <w:rPr>
                                <w:lang w:bidi="ar-EG"/>
                              </w:rPr>
                            </w:pPr>
                            <w:r>
                              <w:rPr>
                                <w:rtl/>
                                <w:lang w:bidi="ar-EG"/>
                              </w:rPr>
                              <w:t xml:space="preserve"> 2</w:t>
                            </w:r>
                          </w:p>
                        </w:txbxContent>
                      </v:textbox>
                    </v:shape>
                  </w:pict>
                </mc:Fallback>
              </mc:AlternateContent>
            </w:r>
            <w:r w:rsidRPr="00271161">
              <w:rPr>
                <w:noProof/>
                <w:rtl/>
              </w:rPr>
              <mc:AlternateContent>
                <mc:Choice Requires="wps">
                  <w:drawing>
                    <wp:anchor distT="0" distB="0" distL="114300" distR="114300" simplePos="0" relativeHeight="251641856" behindDoc="0" locked="0" layoutInCell="1" allowOverlap="1" wp14:anchorId="328348F3" wp14:editId="7192666B">
                      <wp:simplePos x="0" y="0"/>
                      <wp:positionH relativeFrom="column">
                        <wp:posOffset>106045</wp:posOffset>
                      </wp:positionH>
                      <wp:positionV relativeFrom="paragraph">
                        <wp:posOffset>83185</wp:posOffset>
                      </wp:positionV>
                      <wp:extent cx="411480" cy="255270"/>
                      <wp:effectExtent l="0" t="0" r="26670" b="1143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AF4DD6">
                                  <w:pPr>
                                    <w:rPr>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4" type="#_x0000_t202" style="position:absolute;left:0;text-align:left;margin-left:8.35pt;margin-top:6.55pt;width:32.4pt;height:20.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">
                      <v:path arrowok="t"/>
                      <v:textbox>
                        <w:txbxContent>
                          <w:p w:rsidR="005160AA" w:rsidRDefault="005160AA" w:rsidP="00AF4DD6">
                            <w:pPr>
                              <w:rPr>
                                <w:lang w:bidi="ar-EG"/>
                              </w:rPr>
                            </w:pPr>
                            <w:r>
                              <w:t>-</w:t>
                            </w:r>
                          </w:p>
                        </w:txbxContent>
                      </v:textbox>
                    </v:shape>
                  </w:pict>
                </mc:Fallback>
              </mc:AlternateContent>
            </w:r>
          </w:p>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Pr>
              <w:t xml:space="preserve">        </w:t>
            </w:r>
          </w:p>
        </w:tc>
      </w:tr>
      <w:tr w:rsidR="00AF4DD6" w:rsidRPr="00271161" w:rsidTr="00AF4DD6">
        <w:tc>
          <w:tcPr>
            <w:tcW w:w="2445"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b/>
                <w:bCs/>
                <w:sz w:val="24"/>
                <w:szCs w:val="24"/>
                <w:rtl/>
              </w:rPr>
            </w:pPr>
            <w:r w:rsidRPr="00271161">
              <w:rPr>
                <w:rFonts w:ascii="Times New Roman" w:eastAsia="Times New Roman" w:hAnsi="Times New Roman" w:cs="Times New Roman"/>
                <w:sz w:val="24"/>
                <w:szCs w:val="24"/>
                <w:rtl/>
              </w:rPr>
              <w:t>2</w:t>
            </w:r>
            <w:r w:rsidRPr="00271161">
              <w:rPr>
                <w:rFonts w:ascii="Times New Roman" w:eastAsia="Times New Roman" w:hAnsi="Times New Roman" w:cs="Times New Roman"/>
                <w:b/>
                <w:bCs/>
                <w:sz w:val="24"/>
                <w:szCs w:val="24"/>
                <w:rtl/>
              </w:rPr>
              <w:t>- هدف المقرر :</w:t>
            </w: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tc>
        <w:tc>
          <w:tcPr>
            <w:tcW w:w="931"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Pr>
            </w:pPr>
          </w:p>
        </w:tc>
        <w:tc>
          <w:tcPr>
            <w:tcW w:w="5889" w:type="dxa"/>
            <w:gridSpan w:val="3"/>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عند نهاية المقرر یجب أن تكون الطالبة قادرة علي:</w:t>
            </w:r>
          </w:p>
          <w:p w:rsidR="00AF4DD6" w:rsidRPr="00271161" w:rsidRDefault="00AF4DD6">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حفظ سبع أجزاء ونصف من أول سورة الأعراف الى نهاية سورة الكهف</w:t>
            </w:r>
          </w:p>
        </w:tc>
      </w:tr>
      <w:tr w:rsidR="00AF4DD6" w:rsidRPr="00271161" w:rsidTr="00AF4DD6">
        <w:tc>
          <w:tcPr>
            <w:tcW w:w="993" w:type="dxa"/>
            <w:tcBorders>
              <w:top w:val="single" w:sz="4" w:space="0" w:color="000000"/>
              <w:left w:val="single" w:sz="4" w:space="0" w:color="000000"/>
              <w:bottom w:val="single" w:sz="4" w:space="0" w:color="000000"/>
              <w:right w:val="single" w:sz="4" w:space="0" w:color="000000"/>
            </w:tcBorders>
          </w:tcPr>
          <w:p w:rsidR="00AF4DD6" w:rsidRPr="00271161" w:rsidRDefault="00AF4DD6">
            <w:pPr>
              <w:tabs>
                <w:tab w:val="left" w:pos="1033"/>
                <w:tab w:val="left" w:pos="1175"/>
              </w:tabs>
              <w:spacing w:after="0" w:line="240" w:lineRule="auto"/>
              <w:ind w:left="162"/>
              <w:rPr>
                <w:rFonts w:ascii="Times New Roman" w:eastAsia="Times New Roman" w:hAnsi="Times New Roman" w:cs="Times New Roman"/>
                <w:color w:val="000000"/>
                <w:sz w:val="24"/>
                <w:szCs w:val="24"/>
              </w:rPr>
            </w:pPr>
          </w:p>
        </w:tc>
        <w:tc>
          <w:tcPr>
            <w:tcW w:w="8272" w:type="dxa"/>
            <w:gridSpan w:val="8"/>
            <w:tcBorders>
              <w:top w:val="single" w:sz="4" w:space="0" w:color="000000"/>
              <w:left w:val="single" w:sz="4" w:space="0" w:color="000000"/>
              <w:bottom w:val="single" w:sz="4" w:space="0" w:color="000000"/>
              <w:right w:val="single" w:sz="4" w:space="0" w:color="000000"/>
            </w:tcBorders>
            <w:hideMark/>
          </w:tcPr>
          <w:p w:rsidR="00AF4DD6" w:rsidRPr="00271161" w:rsidRDefault="00AF4DD6">
            <w:pPr>
              <w:tabs>
                <w:tab w:val="left" w:pos="1033"/>
                <w:tab w:val="left" w:pos="1175"/>
              </w:tabs>
              <w:spacing w:after="0" w:line="240" w:lineRule="auto"/>
              <w:ind w:left="162"/>
              <w:rPr>
                <w:rFonts w:ascii="Times New Roman" w:eastAsia="Times New Roman" w:hAnsi="Times New Roman" w:cs="Times New Roman"/>
                <w:b/>
                <w:bCs/>
                <w:color w:val="000000"/>
                <w:sz w:val="24"/>
                <w:szCs w:val="24"/>
              </w:rPr>
            </w:pPr>
            <w:r w:rsidRPr="00271161">
              <w:rPr>
                <w:rFonts w:ascii="Times New Roman" w:eastAsia="Times New Roman" w:hAnsi="Times New Roman" w:cs="Times New Roman"/>
                <w:b/>
                <w:bCs/>
                <w:color w:val="000000"/>
                <w:sz w:val="24"/>
                <w:szCs w:val="24"/>
                <w:rtl/>
              </w:rPr>
              <w:t xml:space="preserve">3- المستهدف من تدريس المقرر: </w:t>
            </w:r>
          </w:p>
        </w:tc>
      </w:tr>
      <w:tr w:rsidR="00AF4DD6" w:rsidRPr="00271161" w:rsidTr="00AF4DD6">
        <w:tc>
          <w:tcPr>
            <w:tcW w:w="2445"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rsidP="000503B8">
            <w:pPr>
              <w:numPr>
                <w:ilvl w:val="0"/>
                <w:numId w:val="4"/>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المعلومات والمفاهيم:</w:t>
            </w:r>
          </w:p>
          <w:p w:rsidR="00AF4DD6" w:rsidRPr="00271161" w:rsidRDefault="00AF4DD6">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AF4DD6" w:rsidRPr="00271161" w:rsidRDefault="00AF4DD6">
            <w:pPr>
              <w:tabs>
                <w:tab w:val="left" w:pos="1927"/>
              </w:tabs>
              <w:spacing w:after="0" w:line="240" w:lineRule="auto"/>
              <w:ind w:left="303"/>
              <w:rPr>
                <w:rFonts w:ascii="Times New Roman" w:eastAsia="Times New Roman" w:hAnsi="Times New Roman" w:cs="Times New Roman"/>
                <w:color w:val="000000"/>
                <w:sz w:val="24"/>
                <w:szCs w:val="24"/>
              </w:rPr>
            </w:pPr>
          </w:p>
        </w:tc>
        <w:tc>
          <w:tcPr>
            <w:tcW w:w="5905"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color w:val="000000"/>
                <w:sz w:val="24"/>
                <w:szCs w:val="24"/>
                <w:rtl/>
              </w:rPr>
              <w:t xml:space="preserve"> </w:t>
            </w:r>
            <w:r w:rsidRPr="00271161">
              <w:rPr>
                <w:rFonts w:ascii="Times New Roman" w:eastAsia="Times New Roman" w:hAnsi="Times New Roman" w:cs="Times New Roman"/>
                <w:sz w:val="24"/>
                <w:szCs w:val="24"/>
                <w:rtl/>
              </w:rPr>
              <w:t>بنهاية المقرر يجب أت تكون الطالبة قادرة على أن:</w:t>
            </w:r>
          </w:p>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أ/1 - تذكر الآيات الكريمة الواردة في سورة الأنفال المتعلقة بالأسري.</w:t>
            </w:r>
          </w:p>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 أ/2- تحدد الآيات الكريمة المتعلقة بمصارف الزكاة في سورة التوبة.</w:t>
            </w:r>
          </w:p>
          <w:p w:rsidR="00AF4DD6" w:rsidRPr="00271161" w:rsidRDefault="00AF4DD6">
            <w:pPr>
              <w:spacing w:after="0" w:line="240" w:lineRule="auto"/>
              <w:jc w:val="both"/>
              <w:rPr>
                <w:rFonts w:ascii="Times New Roman" w:eastAsia="Times New Roman" w:hAnsi="Times New Roman" w:cs="Times New Roman"/>
                <w:color w:val="000000"/>
                <w:sz w:val="24"/>
                <w:szCs w:val="24"/>
                <w:rtl/>
              </w:rPr>
            </w:pPr>
            <w:r w:rsidRPr="00271161">
              <w:rPr>
                <w:rFonts w:ascii="Times New Roman" w:eastAsia="Times New Roman" w:hAnsi="Times New Roman" w:cs="Times New Roman"/>
                <w:sz w:val="24"/>
                <w:szCs w:val="24"/>
                <w:rtl/>
              </w:rPr>
              <w:t>أ/3 -    تبين الآيات القرآنية التي تدل على بر الوالدين في سورة الإسراء .</w:t>
            </w:r>
            <w:r w:rsidRPr="00271161">
              <w:rPr>
                <w:rFonts w:ascii="Times New Roman" w:eastAsia="Times New Roman" w:hAnsi="Times New Roman" w:cs="Times New Roman"/>
                <w:color w:val="000000"/>
                <w:sz w:val="24"/>
                <w:szCs w:val="24"/>
                <w:rtl/>
              </w:rPr>
              <w:t xml:space="preserve"> </w:t>
            </w:r>
          </w:p>
          <w:p w:rsidR="00AF4DD6" w:rsidRPr="00271161" w:rsidRDefault="00AF4DD6">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 xml:space="preserve">أ/4- </w:t>
            </w:r>
            <w:r w:rsidRPr="00271161">
              <w:rPr>
                <w:rFonts w:ascii="Times New Roman" w:eastAsia="Times New Roman" w:hAnsi="Times New Roman" w:cs="Times New Roman"/>
                <w:sz w:val="24"/>
                <w:szCs w:val="24"/>
                <w:rtl/>
              </w:rPr>
              <w:t>تذكر الآيات القرآنية الدالة على مشروعية الغنائم في سورة الأنفال</w:t>
            </w:r>
          </w:p>
        </w:tc>
      </w:tr>
      <w:tr w:rsidR="00AF4DD6" w:rsidRPr="00271161" w:rsidTr="00AF4DD6">
        <w:trPr>
          <w:trHeight w:val="1351"/>
        </w:trPr>
        <w:tc>
          <w:tcPr>
            <w:tcW w:w="2445"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rsidP="000503B8">
            <w:pPr>
              <w:numPr>
                <w:ilvl w:val="0"/>
                <w:numId w:val="4"/>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المهارات الذهنية :</w:t>
            </w: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Pr>
            </w:pPr>
          </w:p>
        </w:tc>
        <w:tc>
          <w:tcPr>
            <w:tcW w:w="5905"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AF4DD6" w:rsidRPr="00271161" w:rsidRDefault="00AF4DD6">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ب/1-  تستدل بالآيات القرآنية على مشروعية الغنائم في سورة الأنفال .</w:t>
            </w:r>
          </w:p>
          <w:p w:rsidR="00AF4DD6" w:rsidRPr="00271161" w:rsidRDefault="00AF4DD6">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ب/2-   تستنبط الآيات القرآنية الدالة على مصارف الزكاة في سورة التوبة .</w:t>
            </w:r>
            <w:r w:rsidRPr="00271161">
              <w:rPr>
                <w:rFonts w:ascii="Times New Roman" w:eastAsia="Times New Roman" w:hAnsi="Times New Roman" w:cs="Times New Roman"/>
                <w:sz w:val="24"/>
                <w:szCs w:val="24"/>
              </w:rPr>
              <w:t xml:space="preserve"> </w:t>
            </w:r>
          </w:p>
        </w:tc>
      </w:tr>
      <w:tr w:rsidR="00AF4DD6" w:rsidRPr="00271161" w:rsidTr="00AF4DD6">
        <w:trPr>
          <w:trHeight w:val="1297"/>
        </w:trPr>
        <w:tc>
          <w:tcPr>
            <w:tcW w:w="2445"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      جـ- المهارات المهنية:</w:t>
            </w: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Pr>
            </w:pPr>
          </w:p>
        </w:tc>
        <w:tc>
          <w:tcPr>
            <w:tcW w:w="5905"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AF4DD6" w:rsidRPr="00271161" w:rsidRDefault="00AF4DD6">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ج/1-  تستخدم الحاسوب في حفظ الربع الثاني من القرآن الكريم .</w:t>
            </w:r>
          </w:p>
          <w:p w:rsidR="00AF4DD6" w:rsidRPr="00271161" w:rsidRDefault="00AF4DD6">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ج/2-   تشارك  زميلاتها مراجعة ما تم حفظه من الربع الثاني من القرآن الكريم.</w:t>
            </w:r>
          </w:p>
        </w:tc>
      </w:tr>
      <w:tr w:rsidR="00AF4DD6" w:rsidRPr="00271161" w:rsidTr="00AF4DD6">
        <w:tc>
          <w:tcPr>
            <w:tcW w:w="2445"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rsidP="000503B8">
            <w:pPr>
              <w:numPr>
                <w:ilvl w:val="0"/>
                <w:numId w:val="5"/>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المهارات العامة :</w:t>
            </w: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p w:rsidR="00AF4DD6" w:rsidRPr="00271161" w:rsidRDefault="00AF4DD6">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Pr>
            </w:pPr>
          </w:p>
        </w:tc>
        <w:tc>
          <w:tcPr>
            <w:tcW w:w="5905"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AF4DD6" w:rsidRPr="00271161" w:rsidRDefault="00AF4DD6">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د/ 1- تتواصل مع مؤسسات تحفيظ القرآن الكريم  الداخلية لمراجعة ما تم حفظه من الربع الثاني من القرآن الكريم..</w:t>
            </w:r>
          </w:p>
          <w:p w:rsidR="00AF4DD6" w:rsidRPr="00271161" w:rsidRDefault="00AF4DD6">
            <w:pPr>
              <w:spacing w:after="0" w:line="240" w:lineRule="auto"/>
              <w:jc w:val="both"/>
              <w:rPr>
                <w:rFonts w:ascii="Times New Roman" w:eastAsia="Times New Roman" w:hAnsi="Times New Roman" w:cs="Times New Roman"/>
                <w:color w:val="000000"/>
                <w:sz w:val="24"/>
                <w:szCs w:val="24"/>
                <w:lang w:bidi="ar-EG"/>
              </w:rPr>
            </w:pPr>
            <w:r w:rsidRPr="00271161">
              <w:rPr>
                <w:rFonts w:ascii="Times New Roman" w:eastAsia="Times New Roman" w:hAnsi="Times New Roman" w:cs="Times New Roman"/>
                <w:sz w:val="24"/>
                <w:szCs w:val="24"/>
                <w:rtl/>
              </w:rPr>
              <w:t>د/2- تتواصل مع مؤسسات تحفيظ القرآن الكريم  لقراءة القرآن بطريقة صحيحة.</w:t>
            </w:r>
          </w:p>
        </w:tc>
      </w:tr>
      <w:tr w:rsidR="00AF4DD6" w:rsidRPr="00271161" w:rsidTr="00AF4DD6">
        <w:tc>
          <w:tcPr>
            <w:tcW w:w="2445" w:type="dxa"/>
            <w:gridSpan w:val="3"/>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lastRenderedPageBreak/>
              <w:t xml:space="preserve">هـ- المهارات الوجدانية </w:t>
            </w:r>
          </w:p>
        </w:tc>
        <w:tc>
          <w:tcPr>
            <w:tcW w:w="915" w:type="dxa"/>
            <w:gridSpan w:val="2"/>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Pr>
            </w:pPr>
          </w:p>
        </w:tc>
        <w:tc>
          <w:tcPr>
            <w:tcW w:w="5905" w:type="dxa"/>
            <w:gridSpan w:val="4"/>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AF4DD6" w:rsidRPr="00271161" w:rsidRDefault="00AF4DD6">
            <w:pPr>
              <w:spacing w:after="0" w:line="240" w:lineRule="auto"/>
              <w:rPr>
                <w:rFonts w:ascii="Times New Roman" w:eastAsia="Times New Roman" w:hAnsi="Times New Roman" w:cs="Times New Roman"/>
                <w:sz w:val="24"/>
                <w:szCs w:val="24"/>
              </w:rPr>
            </w:pPr>
            <w:r w:rsidRPr="00271161">
              <w:rPr>
                <w:rFonts w:ascii="Calibri" w:eastAsia="Times New Roman" w:hAnsi="Calibri" w:cs="Times New Roman"/>
                <w:sz w:val="24"/>
                <w:szCs w:val="24"/>
                <w:rtl/>
              </w:rPr>
              <w:t>ه</w:t>
            </w:r>
            <w:r w:rsidRPr="00271161">
              <w:rPr>
                <w:rFonts w:ascii="Times New Roman" w:eastAsia="Times New Roman" w:hAnsi="Times New Roman" w:cs="Times New Roman"/>
                <w:sz w:val="24"/>
                <w:szCs w:val="24"/>
                <w:rtl/>
              </w:rPr>
              <w:t>/1- تفتخر بحفظ الربع الثاني من القرآن الكريم .</w:t>
            </w:r>
          </w:p>
          <w:p w:rsidR="00AF4DD6" w:rsidRPr="00271161" w:rsidRDefault="00AF4DD6">
            <w:pPr>
              <w:spacing w:after="0" w:line="240" w:lineRule="auto"/>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rPr>
              <w:t>هـ/2 -  تعتز بمراجعة ما تم حفظه جيدًا.</w:t>
            </w:r>
          </w:p>
        </w:tc>
      </w:tr>
      <w:tr w:rsidR="00AF4DD6" w:rsidRPr="00271161" w:rsidTr="00AF4DD6">
        <w:tc>
          <w:tcPr>
            <w:tcW w:w="993" w:type="dxa"/>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Pr>
            </w:pPr>
          </w:p>
        </w:tc>
        <w:tc>
          <w:tcPr>
            <w:tcW w:w="8272" w:type="dxa"/>
            <w:gridSpan w:val="8"/>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4ــ محتوى المقرر</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الأسبوع</w:t>
            </w:r>
          </w:p>
        </w:tc>
        <w:tc>
          <w:tcPr>
            <w:tcW w:w="4525" w:type="dxa"/>
            <w:gridSpan w:val="5"/>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الموضوع ( المحتوى )</w:t>
            </w: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طرق التدريس والتعلم</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عدد الساعات</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الأول- الرابع</w:t>
            </w:r>
          </w:p>
        </w:tc>
        <w:tc>
          <w:tcPr>
            <w:tcW w:w="4525" w:type="dxa"/>
            <w:gridSpan w:val="5"/>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الأعراف </w:t>
            </w:r>
            <w:r w:rsidRPr="00271161">
              <w:rPr>
                <w:rFonts w:ascii="Times New Roman" w:eastAsia="Times New Roman" w:hAnsi="Times New Roman" w:cs="Times New Roman"/>
                <w:sz w:val="24"/>
                <w:szCs w:val="24"/>
                <w:rtl/>
                <w:lang w:bidi="ar-EG"/>
              </w:rPr>
              <w:t>وتسميعها</w:t>
            </w:r>
          </w:p>
          <w:p w:rsidR="00AF4DD6" w:rsidRPr="00271161" w:rsidRDefault="00AF4DD6">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lang w:bidi="ar-EG"/>
              </w:rPr>
              <w:t>8</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الخامس-السادس</w:t>
            </w:r>
          </w:p>
          <w:p w:rsidR="00AF4DD6" w:rsidRPr="00271161" w:rsidRDefault="00AF4DD6">
            <w:pPr>
              <w:spacing w:after="0" w:line="240" w:lineRule="auto"/>
              <w:jc w:val="center"/>
              <w:rPr>
                <w:rFonts w:ascii="Times New Roman" w:eastAsia="Times New Roman" w:hAnsi="Times New Roman" w:cs="Times New Roman"/>
                <w:sz w:val="24"/>
                <w:szCs w:val="24"/>
              </w:rPr>
            </w:pPr>
          </w:p>
        </w:tc>
        <w:tc>
          <w:tcPr>
            <w:tcW w:w="4525" w:type="dxa"/>
            <w:gridSpan w:val="5"/>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الأنفال </w:t>
            </w:r>
            <w:r w:rsidRPr="00271161">
              <w:rPr>
                <w:rFonts w:ascii="Times New Roman" w:eastAsia="Times New Roman" w:hAnsi="Times New Roman" w:cs="Times New Roman"/>
                <w:sz w:val="24"/>
                <w:szCs w:val="24"/>
                <w:rtl/>
                <w:lang w:bidi="ar-EG"/>
              </w:rPr>
              <w:t xml:space="preserve"> وتسميعها</w:t>
            </w:r>
          </w:p>
          <w:p w:rsidR="00AF4DD6" w:rsidRPr="00271161" w:rsidRDefault="00AF4DD6">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lang w:bidi="ar-EG"/>
              </w:rPr>
              <w:t>4</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السابع- العاشر</w:t>
            </w:r>
          </w:p>
        </w:tc>
        <w:tc>
          <w:tcPr>
            <w:tcW w:w="4525" w:type="dxa"/>
            <w:gridSpan w:val="5"/>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w:t>
            </w:r>
            <w:r w:rsidRPr="00271161">
              <w:rPr>
                <w:rFonts w:ascii="Times New Roman" w:eastAsia="Times New Roman" w:hAnsi="Times New Roman" w:cs="Times New Roman"/>
                <w:sz w:val="24"/>
                <w:szCs w:val="24"/>
                <w:rtl/>
                <w:lang w:bidi="ar-EG"/>
              </w:rPr>
              <w:t>لتوبة وتسميعها</w:t>
            </w:r>
          </w:p>
          <w:p w:rsidR="00AF4DD6" w:rsidRPr="00271161" w:rsidRDefault="00AF4DD6">
            <w:pPr>
              <w:spacing w:after="0" w:line="240" w:lineRule="auto"/>
              <w:rPr>
                <w:rFonts w:ascii="Times New Roman" w:eastAsia="Times New Roman" w:hAnsi="Times New Roman" w:cs="Times New Roman"/>
                <w:sz w:val="24"/>
                <w:szCs w:val="24"/>
                <w:lang w:bidi="ar-EG"/>
              </w:rPr>
            </w:pP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lang w:bidi="ar-EG"/>
              </w:rPr>
              <w:t>8</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الحادي عشر - الرابع عشر</w:t>
            </w:r>
          </w:p>
        </w:tc>
        <w:tc>
          <w:tcPr>
            <w:tcW w:w="4525" w:type="dxa"/>
            <w:gridSpan w:val="5"/>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يونس</w:t>
            </w:r>
            <w:r w:rsidRPr="00271161">
              <w:rPr>
                <w:rFonts w:ascii="Times New Roman" w:eastAsia="Times New Roman" w:hAnsi="Times New Roman" w:cs="Times New Roman"/>
                <w:sz w:val="24"/>
                <w:szCs w:val="24"/>
                <w:rtl/>
                <w:lang w:bidi="ar-EG"/>
              </w:rPr>
              <w:t xml:space="preserve">، و </w:t>
            </w:r>
            <w:r w:rsidRPr="00271161">
              <w:rPr>
                <w:rFonts w:ascii="Times New Roman" w:eastAsia="Times New Roman" w:hAnsi="Times New Roman" w:cs="Times New Roman"/>
                <w:sz w:val="24"/>
                <w:szCs w:val="24"/>
                <w:rtl/>
              </w:rPr>
              <w:t xml:space="preserve">هود </w:t>
            </w:r>
            <w:r w:rsidRPr="00271161">
              <w:rPr>
                <w:rFonts w:ascii="Times New Roman" w:eastAsia="Times New Roman" w:hAnsi="Times New Roman" w:cs="Times New Roman"/>
                <w:sz w:val="24"/>
                <w:szCs w:val="24"/>
                <w:rtl/>
                <w:lang w:bidi="ar-EG"/>
              </w:rPr>
              <w:t>وتسميعهما</w:t>
            </w:r>
          </w:p>
          <w:p w:rsidR="00AF4DD6" w:rsidRPr="00271161" w:rsidRDefault="00AF4DD6">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w:t>
            </w:r>
            <w:r w:rsidRPr="00271161">
              <w:rPr>
                <w:rFonts w:ascii="Times New Roman" w:eastAsia="Times New Roman" w:hAnsi="Times New Roman" w:cs="Simplified Arabic"/>
                <w:color w:val="000000"/>
                <w:sz w:val="28"/>
                <w:szCs w:val="28"/>
                <w:rtl/>
                <w:lang w:eastAsia="ar-SA" w:bidi="ar-EG"/>
              </w:rPr>
              <w:t xml:space="preserve"> التعلم الذاتي </w:t>
            </w:r>
            <w:r w:rsidRPr="00271161">
              <w:rPr>
                <w:rFonts w:ascii="Times New Roman" w:eastAsia="Times New Roman" w:hAnsi="Times New Roman" w:cs="Simplified Arabic"/>
                <w:color w:val="000000"/>
                <w:sz w:val="28"/>
                <w:szCs w:val="28"/>
                <w:rtl/>
                <w:lang w:eastAsia="ar-SA"/>
              </w:rPr>
              <w:t>.</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8</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الخامس عشر-التاسع عشر</w:t>
            </w:r>
          </w:p>
        </w:tc>
        <w:tc>
          <w:tcPr>
            <w:tcW w:w="4525" w:type="dxa"/>
            <w:gridSpan w:val="5"/>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يوسف </w:t>
            </w:r>
            <w:r w:rsidRPr="00271161">
              <w:rPr>
                <w:rFonts w:ascii="Times New Roman" w:eastAsia="Times New Roman" w:hAnsi="Times New Roman" w:cs="Times New Roman"/>
                <w:sz w:val="24"/>
                <w:szCs w:val="24"/>
                <w:rtl/>
                <w:lang w:bidi="ar-EG"/>
              </w:rPr>
              <w:t>وتسميعها</w:t>
            </w:r>
          </w:p>
          <w:p w:rsidR="00AF4DD6" w:rsidRPr="00271161" w:rsidRDefault="00AF4DD6">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w:t>
            </w:r>
            <w:r w:rsidRPr="00271161">
              <w:rPr>
                <w:rFonts w:ascii="Times New Roman" w:eastAsia="Times New Roman" w:hAnsi="Times New Roman" w:cs="Simplified Arabic"/>
                <w:color w:val="000000"/>
                <w:sz w:val="28"/>
                <w:szCs w:val="28"/>
                <w:rtl/>
                <w:lang w:eastAsia="ar-SA" w:bidi="ar-EG"/>
              </w:rPr>
              <w:t xml:space="preserve"> التعلم الذاتي </w:t>
            </w:r>
            <w:r w:rsidRPr="00271161">
              <w:rPr>
                <w:rFonts w:ascii="Times New Roman" w:eastAsia="Times New Roman" w:hAnsi="Times New Roman" w:cs="Simplified Arabic"/>
                <w:color w:val="000000"/>
                <w:sz w:val="28"/>
                <w:szCs w:val="28"/>
                <w:rtl/>
                <w:lang w:eastAsia="ar-SA"/>
              </w:rPr>
              <w:t>.</w:t>
            </w:r>
            <w:r w:rsidRPr="00271161">
              <w:rPr>
                <w:rFonts w:ascii="Times New Roman" w:eastAsia="Times New Roman" w:hAnsi="Times New Roman" w:cs="Times New Roman"/>
                <w:sz w:val="24"/>
                <w:szCs w:val="24"/>
                <w:rtl/>
              </w:rPr>
              <w:t xml:space="preserve">  </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8</w:t>
            </w:r>
          </w:p>
        </w:tc>
      </w:tr>
      <w:tr w:rsidR="00AF4DD6" w:rsidRPr="00271161" w:rsidTr="00AF4DD6">
        <w:trPr>
          <w:trHeight w:val="1403"/>
        </w:trPr>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العشرون -الخامس والعشرون   </w:t>
            </w:r>
          </w:p>
        </w:tc>
        <w:tc>
          <w:tcPr>
            <w:tcW w:w="4525" w:type="dxa"/>
            <w:gridSpan w:val="5"/>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 </w:t>
            </w:r>
          </w:p>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الرعد- إبراهيم -الحجر </w:t>
            </w:r>
            <w:r w:rsidRPr="00271161">
              <w:rPr>
                <w:rFonts w:ascii="Times New Roman" w:eastAsia="Times New Roman" w:hAnsi="Times New Roman" w:cs="Times New Roman"/>
                <w:sz w:val="24"/>
                <w:szCs w:val="24"/>
                <w:rtl/>
                <w:lang w:bidi="ar-EG"/>
              </w:rPr>
              <w:t>وتسميعهم</w:t>
            </w:r>
          </w:p>
          <w:p w:rsidR="00AF4DD6" w:rsidRPr="00271161" w:rsidRDefault="00AF4DD6" w:rsidP="00915181">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مع المراجعة على ماتم حفظه</w:t>
            </w: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12</w:t>
            </w:r>
          </w:p>
        </w:tc>
      </w:tr>
      <w:tr w:rsidR="00AF4DD6" w:rsidRPr="00271161" w:rsidTr="00AF4DD6">
        <w:tc>
          <w:tcPr>
            <w:tcW w:w="1372" w:type="dxa"/>
            <w:gridSpan w:val="2"/>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السادس والعشرين</w:t>
            </w:r>
            <w:r w:rsidRPr="00271161">
              <w:rPr>
                <w:rFonts w:ascii="Simplified Arabic" w:eastAsia="Times New Roman" w:hAnsi="Simplified Arabic" w:cs="Simplified Arabic"/>
                <w:sz w:val="24"/>
                <w:szCs w:val="24"/>
                <w:rtl/>
                <w:lang w:bidi="ar-EG"/>
              </w:rPr>
              <w:t xml:space="preserve"> -الثلاثون</w:t>
            </w:r>
          </w:p>
        </w:tc>
        <w:tc>
          <w:tcPr>
            <w:tcW w:w="4525" w:type="dxa"/>
            <w:gridSpan w:val="5"/>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النحل-الإسراء- الكهف </w:t>
            </w:r>
            <w:r w:rsidRPr="00271161">
              <w:rPr>
                <w:rFonts w:ascii="Times New Roman" w:eastAsia="Times New Roman" w:hAnsi="Times New Roman" w:cs="Times New Roman"/>
                <w:sz w:val="24"/>
                <w:szCs w:val="24"/>
                <w:rtl/>
                <w:lang w:bidi="ar-EG"/>
              </w:rPr>
              <w:t>وتسميعهم</w:t>
            </w:r>
          </w:p>
          <w:p w:rsidR="00AF4DD6" w:rsidRPr="00271161" w:rsidRDefault="00AF4DD6">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bidi w:val="0"/>
              <w:spacing w:after="0" w:line="240" w:lineRule="auto"/>
              <w:rPr>
                <w:rFonts w:ascii="Times New Roman" w:eastAsia="Times New Roman" w:hAnsi="Times New Roman" w:cs="Times New Roman"/>
                <w:sz w:val="24"/>
                <w:szCs w:val="24"/>
              </w:rPr>
            </w:pPr>
            <w:r w:rsidRPr="00271161">
              <w:rPr>
                <w:rFonts w:ascii="Simplified Arabic" w:eastAsia="Times New Roman" w:hAnsi="Simplified Arabic" w:cs="Simplified Arabic"/>
                <w:sz w:val="24"/>
                <w:szCs w:val="24"/>
                <w:rtl/>
              </w:rPr>
              <w:t>التعليم عن بعد</w:t>
            </w:r>
          </w:p>
        </w:tc>
        <w:tc>
          <w:tcPr>
            <w:tcW w:w="1389" w:type="dxa"/>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4"/>
                <w:szCs w:val="24"/>
              </w:rPr>
            </w:pPr>
            <w:r w:rsidRPr="00271161">
              <w:rPr>
                <w:rFonts w:ascii="Simplified Arabic" w:eastAsia="Times New Roman" w:hAnsi="Simplified Arabic" w:cs="Simplified Arabic"/>
                <w:sz w:val="24"/>
                <w:szCs w:val="24"/>
                <w:rtl/>
                <w:lang w:bidi="ar-EG"/>
              </w:rPr>
              <w:t>10</w:t>
            </w:r>
          </w:p>
        </w:tc>
      </w:tr>
      <w:tr w:rsidR="00AF4DD6" w:rsidRPr="00271161" w:rsidTr="00AF4DD6">
        <w:trPr>
          <w:trHeight w:val="1943"/>
        </w:trPr>
        <w:tc>
          <w:tcPr>
            <w:tcW w:w="2445" w:type="dxa"/>
            <w:gridSpan w:val="3"/>
            <w:tcBorders>
              <w:top w:val="single" w:sz="4" w:space="0" w:color="auto"/>
              <w:left w:val="single" w:sz="4" w:space="0" w:color="auto"/>
              <w:bottom w:val="single" w:sz="4" w:space="0" w:color="auto"/>
              <w:right w:val="single" w:sz="4" w:space="0" w:color="auto"/>
            </w:tcBorders>
            <w:shd w:val="clear" w:color="auto" w:fill="E6E6E6"/>
          </w:tcPr>
          <w:p w:rsidR="00AF4DD6" w:rsidRPr="00271161" w:rsidRDefault="00AF4DD6">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b/>
                <w:bCs/>
                <w:sz w:val="32"/>
                <w:szCs w:val="32"/>
                <w:rtl/>
                <w:lang w:bidi="ar-EG"/>
              </w:rPr>
              <w:t>5- أساليب التعليم والتعلم</w:t>
            </w:r>
          </w:p>
          <w:p w:rsidR="00AF4DD6" w:rsidRPr="00271161" w:rsidRDefault="00AF4DD6">
            <w:pPr>
              <w:spacing w:after="0" w:line="240" w:lineRule="auto"/>
              <w:rPr>
                <w:rFonts w:ascii="Times New Roman" w:eastAsia="Times New Roman" w:hAnsi="Times New Roman" w:cs="Times New Roman"/>
                <w:b/>
                <w:bCs/>
                <w:sz w:val="32"/>
                <w:szCs w:val="32"/>
                <w:lang w:bidi="ar-EG"/>
              </w:rPr>
            </w:pPr>
          </w:p>
        </w:tc>
        <w:tc>
          <w:tcPr>
            <w:tcW w:w="6820" w:type="dxa"/>
            <w:gridSpan w:val="6"/>
            <w:tcBorders>
              <w:top w:val="single" w:sz="4" w:space="0" w:color="auto"/>
              <w:left w:val="single" w:sz="4" w:space="0" w:color="auto"/>
              <w:bottom w:val="single" w:sz="4" w:space="0" w:color="auto"/>
              <w:right w:val="single" w:sz="4" w:space="0" w:color="auto"/>
            </w:tcBorders>
            <w:hideMark/>
          </w:tcPr>
          <w:p w:rsidR="00AF4DD6" w:rsidRPr="00271161" w:rsidRDefault="00AF4DD6">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1- المحاضرة التفاعلية.</w:t>
            </w:r>
          </w:p>
          <w:p w:rsidR="00AF4DD6" w:rsidRPr="00271161" w:rsidRDefault="00AF4DD6">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2- المناقشة والحوار.</w:t>
            </w:r>
          </w:p>
          <w:p w:rsidR="00AF4DD6" w:rsidRPr="00271161" w:rsidRDefault="00AF4DD6">
            <w:pPr>
              <w:spacing w:after="0" w:line="240" w:lineRule="auto"/>
              <w:ind w:left="720"/>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Simplified Arabic"/>
                <w:color w:val="000000"/>
                <w:sz w:val="28"/>
                <w:szCs w:val="28"/>
                <w:rtl/>
                <w:lang w:eastAsia="ar-SA" w:bidi="ar-EG"/>
              </w:rPr>
              <w:t xml:space="preserve">3-  </w:t>
            </w:r>
            <w:r w:rsidRPr="00271161">
              <w:rPr>
                <w:rFonts w:ascii="Times New Roman" w:eastAsia="Times New Roman" w:hAnsi="Times New Roman" w:cs="Simplified Arabic"/>
                <w:color w:val="000000"/>
                <w:sz w:val="28"/>
                <w:szCs w:val="28"/>
                <w:rtl/>
                <w:lang w:eastAsia="ar-SA"/>
              </w:rPr>
              <w:t>التعليم عن بعد</w:t>
            </w:r>
          </w:p>
          <w:p w:rsidR="00AF4DD6" w:rsidRPr="00271161" w:rsidRDefault="00AF4DD6">
            <w:pPr>
              <w:spacing w:after="0" w:line="240" w:lineRule="auto"/>
              <w:ind w:left="720"/>
              <w:contextualSpacing/>
              <w:rPr>
                <w:rFonts w:ascii="Times New Roman" w:eastAsia="Times New Roman" w:hAnsi="Times New Roman" w:cs="Simplified Arabic"/>
                <w:color w:val="000000"/>
                <w:sz w:val="28"/>
                <w:szCs w:val="28"/>
                <w:lang w:eastAsia="ar-SA"/>
              </w:rPr>
            </w:pPr>
            <w:r w:rsidRPr="00271161">
              <w:rPr>
                <w:rFonts w:ascii="Times New Roman" w:eastAsia="Times New Roman" w:hAnsi="Times New Roman" w:cs="Simplified Arabic"/>
                <w:color w:val="000000"/>
                <w:sz w:val="28"/>
                <w:szCs w:val="28"/>
                <w:rtl/>
                <w:lang w:eastAsia="ar-SA" w:bidi="ar-EG"/>
              </w:rPr>
              <w:t xml:space="preserve">4- التعلم الذاتي </w:t>
            </w:r>
            <w:r w:rsidRPr="00271161">
              <w:rPr>
                <w:rFonts w:ascii="Times New Roman" w:eastAsia="Times New Roman" w:hAnsi="Times New Roman" w:cs="Simplified Arabic"/>
                <w:color w:val="000000"/>
                <w:sz w:val="28"/>
                <w:szCs w:val="28"/>
                <w:rtl/>
                <w:lang w:eastAsia="ar-SA"/>
              </w:rPr>
              <w:t>.</w:t>
            </w:r>
          </w:p>
        </w:tc>
      </w:tr>
      <w:tr w:rsidR="00AF4DD6" w:rsidRPr="00271161" w:rsidTr="00AF4DD6">
        <w:tc>
          <w:tcPr>
            <w:tcW w:w="2445" w:type="dxa"/>
            <w:gridSpan w:val="3"/>
            <w:tcBorders>
              <w:top w:val="single" w:sz="4" w:space="0" w:color="auto"/>
              <w:left w:val="single" w:sz="4" w:space="0" w:color="auto"/>
              <w:bottom w:val="single" w:sz="4" w:space="0" w:color="auto"/>
              <w:right w:val="single" w:sz="4" w:space="0" w:color="auto"/>
            </w:tcBorders>
            <w:shd w:val="clear" w:color="auto" w:fill="E6E6E6"/>
          </w:tcPr>
          <w:p w:rsidR="00AF4DD6" w:rsidRPr="00271161" w:rsidRDefault="00AF4DD6">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b/>
                <w:bCs/>
                <w:sz w:val="32"/>
                <w:szCs w:val="32"/>
                <w:rtl/>
                <w:lang w:bidi="ar-EG"/>
              </w:rPr>
              <w:t>6- أساليب التعليم والتعلم للطلاب ذوى القدرات المحدودة</w:t>
            </w:r>
          </w:p>
          <w:p w:rsidR="00AF4DD6" w:rsidRPr="00271161" w:rsidRDefault="00AF4DD6">
            <w:pPr>
              <w:spacing w:after="0" w:line="240" w:lineRule="auto"/>
              <w:rPr>
                <w:rFonts w:ascii="Times New Roman" w:eastAsia="Times New Roman" w:hAnsi="Times New Roman" w:cs="Times New Roman"/>
                <w:b/>
                <w:bCs/>
                <w:sz w:val="32"/>
                <w:szCs w:val="32"/>
                <w:lang w:bidi="ar-EG"/>
              </w:rPr>
            </w:pPr>
          </w:p>
        </w:tc>
        <w:tc>
          <w:tcPr>
            <w:tcW w:w="6820" w:type="dxa"/>
            <w:gridSpan w:val="6"/>
            <w:tcBorders>
              <w:top w:val="single" w:sz="4" w:space="0" w:color="auto"/>
              <w:left w:val="single" w:sz="4" w:space="0" w:color="auto"/>
              <w:bottom w:val="single" w:sz="4" w:space="0" w:color="auto"/>
              <w:right w:val="single" w:sz="4" w:space="0" w:color="auto"/>
            </w:tcBorders>
            <w:hideMark/>
          </w:tcPr>
          <w:p w:rsidR="00AF4DD6" w:rsidRPr="00271161" w:rsidRDefault="00AF4DD6" w:rsidP="000503B8">
            <w:pPr>
              <w:numPr>
                <w:ilvl w:val="0"/>
                <w:numId w:val="6"/>
              </w:numPr>
              <w:spacing w:after="0" w:line="240" w:lineRule="auto"/>
              <w:rPr>
                <w:rFonts w:ascii="Times New Roman" w:eastAsia="Times New Roman" w:hAnsi="Times New Roman" w:cs="Simplified Arabic"/>
                <w:color w:val="000000"/>
                <w:sz w:val="28"/>
                <w:szCs w:val="28"/>
                <w:rtl/>
                <w:lang w:bidi="ar-EG"/>
              </w:rPr>
            </w:pPr>
            <w:r w:rsidRPr="00271161">
              <w:rPr>
                <w:rFonts w:ascii="Times New Roman" w:eastAsia="Times New Roman" w:hAnsi="Times New Roman" w:cs="Simplified Arabic"/>
                <w:color w:val="000000"/>
                <w:sz w:val="28"/>
                <w:szCs w:val="28"/>
                <w:rtl/>
                <w:lang w:bidi="ar-EG"/>
              </w:rPr>
              <w:t>يتم شرح الموضوعات في غير أوقات المحاضرات الرسمية ضمن الساعات المكتبية.</w:t>
            </w:r>
          </w:p>
          <w:p w:rsidR="00AF4DD6" w:rsidRPr="00271161" w:rsidRDefault="00AF4DD6" w:rsidP="000503B8">
            <w:pPr>
              <w:numPr>
                <w:ilvl w:val="0"/>
                <w:numId w:val="6"/>
              </w:num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Simplified Arabic"/>
                <w:color w:val="000000"/>
                <w:sz w:val="28"/>
                <w:szCs w:val="28"/>
                <w:rtl/>
                <w:lang w:bidi="ar-EG"/>
              </w:rPr>
              <w:t xml:space="preserve">تسجيل المحاضرات.  </w:t>
            </w:r>
          </w:p>
        </w:tc>
      </w:tr>
      <w:tr w:rsidR="00AF4DD6" w:rsidRPr="00271161" w:rsidTr="00AF4DD6">
        <w:tc>
          <w:tcPr>
            <w:tcW w:w="9265" w:type="dxa"/>
            <w:gridSpan w:val="9"/>
            <w:tcBorders>
              <w:top w:val="single" w:sz="4" w:space="0" w:color="auto"/>
              <w:left w:val="single" w:sz="4" w:space="0" w:color="auto"/>
              <w:bottom w:val="single" w:sz="4" w:space="0" w:color="auto"/>
              <w:right w:val="single" w:sz="4" w:space="0" w:color="auto"/>
            </w:tcBorders>
            <w:shd w:val="clear" w:color="auto" w:fill="E6E6E6"/>
            <w:hideMark/>
          </w:tcPr>
          <w:p w:rsidR="00AF4DD6" w:rsidRPr="00271161" w:rsidRDefault="00AF4DD6">
            <w:pPr>
              <w:spacing w:after="0" w:line="240" w:lineRule="auto"/>
              <w:rPr>
                <w:rFonts w:ascii="Times New Roman" w:eastAsia="Times New Roman" w:hAnsi="Times New Roman" w:cs="Times New Roman"/>
                <w:b/>
                <w:bCs/>
                <w:sz w:val="32"/>
                <w:szCs w:val="32"/>
                <w:lang w:bidi="ar-EG"/>
              </w:rPr>
            </w:pPr>
            <w:r w:rsidRPr="00271161">
              <w:rPr>
                <w:rFonts w:ascii="Times New Roman" w:eastAsia="Times New Roman" w:hAnsi="Times New Roman" w:cs="Times New Roman"/>
                <w:b/>
                <w:bCs/>
                <w:sz w:val="32"/>
                <w:szCs w:val="32"/>
                <w:rtl/>
                <w:lang w:bidi="ar-EG"/>
              </w:rPr>
              <w:t xml:space="preserve">7- تقويم الطـــلاب :  </w:t>
            </w:r>
          </w:p>
        </w:tc>
      </w:tr>
      <w:tr w:rsidR="00AF4DD6" w:rsidRPr="00271161" w:rsidTr="00AF4DD6">
        <w:tc>
          <w:tcPr>
            <w:tcW w:w="2445" w:type="dxa"/>
            <w:gridSpan w:val="3"/>
            <w:tcBorders>
              <w:top w:val="single" w:sz="4" w:space="0" w:color="auto"/>
              <w:left w:val="single" w:sz="4" w:space="0" w:color="auto"/>
              <w:bottom w:val="single" w:sz="4" w:space="0" w:color="auto"/>
              <w:right w:val="single" w:sz="4" w:space="0" w:color="auto"/>
            </w:tcBorders>
            <w:hideMark/>
          </w:tcPr>
          <w:p w:rsidR="00AF4DD6" w:rsidRPr="00271161" w:rsidRDefault="00AF4DD6" w:rsidP="000503B8">
            <w:pPr>
              <w:numPr>
                <w:ilvl w:val="0"/>
                <w:numId w:val="7"/>
              </w:numPr>
              <w:spacing w:after="0" w:line="240" w:lineRule="auto"/>
              <w:ind w:hanging="720"/>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الأساليب المستخدمة</w:t>
            </w:r>
          </w:p>
        </w:tc>
        <w:tc>
          <w:tcPr>
            <w:tcW w:w="6820" w:type="dxa"/>
            <w:gridSpan w:val="6"/>
            <w:tcBorders>
              <w:top w:val="single" w:sz="4" w:space="0" w:color="auto"/>
              <w:left w:val="single" w:sz="4" w:space="0" w:color="auto"/>
              <w:bottom w:val="single" w:sz="4" w:space="0" w:color="auto"/>
              <w:right w:val="single" w:sz="4" w:space="0" w:color="auto"/>
            </w:tcBorders>
            <w:hideMark/>
          </w:tcPr>
          <w:p w:rsidR="00AF4DD6" w:rsidRPr="00271161" w:rsidRDefault="00AF4DD6">
            <w:pPr>
              <w:spacing w:after="0" w:line="240" w:lineRule="auto"/>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 xml:space="preserve">الامتحان التحريري  </w:t>
            </w:r>
            <w:r w:rsidRPr="00271161">
              <w:rPr>
                <w:rFonts w:ascii="Times New Roman" w:eastAsia="Times New Roman" w:hAnsi="Times New Roman" w:cs="Simplified Arabic"/>
                <w:color w:val="000000"/>
                <w:sz w:val="28"/>
                <w:szCs w:val="28"/>
                <w:rtl/>
                <w:lang w:eastAsia="ar-SA" w:bidi="ar-EG"/>
              </w:rPr>
              <w:tab/>
            </w:r>
          </w:p>
          <w:p w:rsidR="00AF4DD6" w:rsidRPr="00271161" w:rsidRDefault="00AF4DD6">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color w:val="000000"/>
                <w:sz w:val="28"/>
                <w:szCs w:val="28"/>
                <w:rtl/>
              </w:rPr>
              <w:t>الامتحان الشفهي</w:t>
            </w:r>
          </w:p>
        </w:tc>
      </w:tr>
      <w:tr w:rsidR="00AF4DD6" w:rsidRPr="00271161" w:rsidTr="00AF4DD6">
        <w:tc>
          <w:tcPr>
            <w:tcW w:w="2445" w:type="dxa"/>
            <w:gridSpan w:val="3"/>
            <w:tcBorders>
              <w:top w:val="single" w:sz="4" w:space="0" w:color="auto"/>
              <w:left w:val="single" w:sz="4" w:space="0" w:color="auto"/>
              <w:bottom w:val="single" w:sz="4" w:space="0" w:color="auto"/>
              <w:right w:val="single" w:sz="4" w:space="0" w:color="auto"/>
            </w:tcBorders>
          </w:tcPr>
          <w:p w:rsidR="00AF4DD6" w:rsidRPr="00271161" w:rsidRDefault="00AF4DD6" w:rsidP="000503B8">
            <w:pPr>
              <w:numPr>
                <w:ilvl w:val="0"/>
                <w:numId w:val="7"/>
              </w:numPr>
              <w:spacing w:after="0" w:line="240" w:lineRule="auto"/>
              <w:ind w:hanging="720"/>
              <w:rPr>
                <w:rFonts w:ascii="Times New Roman" w:eastAsia="Times New Roman" w:hAnsi="Times New Roman" w:cs="Times New Roman"/>
                <w:sz w:val="28"/>
                <w:szCs w:val="28"/>
                <w:rtl/>
                <w:lang w:bidi="ar-EG"/>
              </w:rPr>
            </w:pPr>
            <w:r w:rsidRPr="00271161">
              <w:rPr>
                <w:rFonts w:ascii="Times New Roman" w:eastAsia="Times New Roman" w:hAnsi="Times New Roman" w:cs="Times New Roman"/>
                <w:sz w:val="28"/>
                <w:szCs w:val="28"/>
                <w:rtl/>
                <w:lang w:bidi="ar-EG"/>
              </w:rPr>
              <w:t>التوقيت</w:t>
            </w:r>
          </w:p>
          <w:p w:rsidR="00AF4DD6" w:rsidRPr="00271161" w:rsidRDefault="00AF4DD6">
            <w:pPr>
              <w:spacing w:after="0" w:line="240" w:lineRule="auto"/>
              <w:rPr>
                <w:rFonts w:ascii="Times New Roman" w:eastAsia="Times New Roman" w:hAnsi="Times New Roman" w:cs="Times New Roman"/>
                <w:sz w:val="28"/>
                <w:szCs w:val="28"/>
                <w:lang w:bidi="ar-EG"/>
              </w:rPr>
            </w:pPr>
          </w:p>
        </w:tc>
        <w:tc>
          <w:tcPr>
            <w:tcW w:w="6820" w:type="dxa"/>
            <w:gridSpan w:val="6"/>
            <w:tcBorders>
              <w:top w:val="single" w:sz="4" w:space="0" w:color="auto"/>
              <w:left w:val="single" w:sz="4" w:space="0" w:color="auto"/>
              <w:bottom w:val="single" w:sz="4" w:space="0" w:color="auto"/>
              <w:right w:val="single" w:sz="4" w:space="0" w:color="auto"/>
            </w:tcBorders>
            <w:hideMark/>
          </w:tcPr>
          <w:p w:rsidR="00AF4DD6" w:rsidRPr="00271161" w:rsidRDefault="00AF4DD6">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lastRenderedPageBreak/>
              <w:t>نهاية الفصل الدراسي الثاني .</w:t>
            </w:r>
          </w:p>
        </w:tc>
      </w:tr>
      <w:tr w:rsidR="00AF4DD6" w:rsidRPr="00271161" w:rsidTr="00AF4DD6">
        <w:trPr>
          <w:trHeight w:val="739"/>
        </w:trPr>
        <w:tc>
          <w:tcPr>
            <w:tcW w:w="2445" w:type="dxa"/>
            <w:gridSpan w:val="3"/>
            <w:tcBorders>
              <w:top w:val="single" w:sz="4" w:space="0" w:color="auto"/>
              <w:left w:val="single" w:sz="4" w:space="0" w:color="auto"/>
              <w:bottom w:val="single" w:sz="4" w:space="0" w:color="auto"/>
              <w:right w:val="single" w:sz="4" w:space="0" w:color="auto"/>
            </w:tcBorders>
            <w:hideMark/>
          </w:tcPr>
          <w:p w:rsidR="00AF4DD6" w:rsidRPr="00271161" w:rsidRDefault="00AF4DD6">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lastRenderedPageBreak/>
              <w:t>جـ- توزيع الدرجات</w:t>
            </w:r>
          </w:p>
        </w:tc>
        <w:tc>
          <w:tcPr>
            <w:tcW w:w="6820" w:type="dxa"/>
            <w:gridSpan w:val="6"/>
            <w:tcBorders>
              <w:top w:val="single" w:sz="4" w:space="0" w:color="auto"/>
              <w:left w:val="single" w:sz="4" w:space="0" w:color="auto"/>
              <w:bottom w:val="single" w:sz="4" w:space="0" w:color="auto"/>
              <w:right w:val="single" w:sz="4" w:space="0" w:color="auto"/>
            </w:tcBorders>
            <w:hideMark/>
          </w:tcPr>
          <w:p w:rsidR="00AF4DD6" w:rsidRPr="00271161" w:rsidRDefault="00AF4DD6">
            <w:pPr>
              <w:spacing w:after="0" w:line="240" w:lineRule="auto"/>
              <w:ind w:left="96"/>
              <w:rPr>
                <w:rFonts w:ascii="Times New Roman" w:eastAsia="Times New Roman" w:hAnsi="Times New Roman" w:cs="Times New Roman"/>
                <w:color w:val="000000"/>
                <w:sz w:val="28"/>
                <w:szCs w:val="28"/>
                <w:rtl/>
              </w:rPr>
            </w:pPr>
            <w:r w:rsidRPr="00271161">
              <w:rPr>
                <w:rFonts w:ascii="Times New Roman" w:eastAsia="Times New Roman" w:hAnsi="Times New Roman" w:cs="Times New Roman"/>
                <w:color w:val="000000"/>
                <w:sz w:val="28"/>
                <w:szCs w:val="28"/>
                <w:rtl/>
              </w:rPr>
              <w:t>الامتحان الشفهي 50</w:t>
            </w:r>
          </w:p>
          <w:p w:rsidR="00AF4DD6" w:rsidRPr="00271161" w:rsidRDefault="00AF4DD6">
            <w:pPr>
              <w:spacing w:after="0" w:line="240" w:lineRule="auto"/>
              <w:ind w:left="96"/>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Times New Roman"/>
                <w:color w:val="000000"/>
                <w:sz w:val="28"/>
                <w:szCs w:val="28"/>
                <w:rtl/>
                <w:lang w:eastAsia="ar-SA"/>
              </w:rPr>
              <w:t>الامتحان التحريري50</w:t>
            </w:r>
          </w:p>
        </w:tc>
      </w:tr>
      <w:tr w:rsidR="00AF4DD6" w:rsidRPr="00271161" w:rsidTr="00AF4DD6">
        <w:tc>
          <w:tcPr>
            <w:tcW w:w="9265" w:type="dxa"/>
            <w:gridSpan w:val="9"/>
            <w:tcBorders>
              <w:top w:val="single" w:sz="4" w:space="0" w:color="auto"/>
              <w:left w:val="single" w:sz="4" w:space="0" w:color="auto"/>
              <w:bottom w:val="single" w:sz="4" w:space="0" w:color="auto"/>
              <w:right w:val="single" w:sz="4" w:space="0" w:color="auto"/>
            </w:tcBorders>
            <w:shd w:val="clear" w:color="auto" w:fill="E6E6E6"/>
            <w:hideMark/>
          </w:tcPr>
          <w:p w:rsidR="00AF4DD6" w:rsidRPr="00271161" w:rsidRDefault="00AF4DD6">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8- قائمة الكتب الدراسية والمراجع :</w:t>
            </w:r>
          </w:p>
        </w:tc>
      </w:tr>
      <w:tr w:rsidR="00AF4DD6" w:rsidRPr="00271161" w:rsidTr="00AF4DD6">
        <w:tc>
          <w:tcPr>
            <w:tcW w:w="2445" w:type="dxa"/>
            <w:gridSpan w:val="3"/>
            <w:tcBorders>
              <w:top w:val="single" w:sz="4" w:space="0" w:color="000000"/>
              <w:left w:val="single" w:sz="4" w:space="0" w:color="000000"/>
              <w:bottom w:val="single" w:sz="4" w:space="0" w:color="000000"/>
              <w:right w:val="single" w:sz="4" w:space="0" w:color="000000"/>
            </w:tcBorders>
            <w:hideMark/>
          </w:tcPr>
          <w:p w:rsidR="00AF4DD6" w:rsidRPr="00271161" w:rsidRDefault="00AF4DD6" w:rsidP="000503B8">
            <w:pPr>
              <w:numPr>
                <w:ilvl w:val="0"/>
                <w:numId w:val="29"/>
              </w:numPr>
              <w:spacing w:after="0" w:line="240" w:lineRule="auto"/>
              <w:ind w:hanging="720"/>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كتب ملزمة</w:t>
            </w:r>
          </w:p>
        </w:tc>
        <w:tc>
          <w:tcPr>
            <w:tcW w:w="6820" w:type="dxa"/>
            <w:gridSpan w:val="6"/>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jc w:val="both"/>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 xml:space="preserve">المصحف </w:t>
            </w:r>
          </w:p>
        </w:tc>
      </w:tr>
      <w:tr w:rsidR="00AF4DD6" w:rsidRPr="00271161" w:rsidTr="00AF4DD6">
        <w:tc>
          <w:tcPr>
            <w:tcW w:w="2445" w:type="dxa"/>
            <w:gridSpan w:val="3"/>
            <w:tcBorders>
              <w:top w:val="single" w:sz="4" w:space="0" w:color="000000"/>
              <w:left w:val="single" w:sz="4" w:space="0" w:color="000000"/>
              <w:bottom w:val="single" w:sz="4" w:space="0" w:color="000000"/>
              <w:right w:val="single" w:sz="4" w:space="0" w:color="000000"/>
            </w:tcBorders>
          </w:tcPr>
          <w:p w:rsidR="00AF4DD6" w:rsidRPr="00271161" w:rsidRDefault="00AF4DD6">
            <w:pPr>
              <w:spacing w:after="0" w:line="240" w:lineRule="auto"/>
              <w:rPr>
                <w:rFonts w:ascii="Times New Roman" w:eastAsia="Times New Roman" w:hAnsi="Times New Roman" w:cs="Times New Roman"/>
                <w:sz w:val="28"/>
                <w:szCs w:val="28"/>
                <w:rtl/>
              </w:rPr>
            </w:pPr>
            <w:r w:rsidRPr="00271161">
              <w:rPr>
                <w:rFonts w:ascii="Times New Roman" w:eastAsia="Times New Roman" w:hAnsi="Times New Roman" w:cs="Times New Roman"/>
                <w:sz w:val="28"/>
                <w:szCs w:val="28"/>
                <w:rtl/>
              </w:rPr>
              <w:t>جـ- كتب مقترحة</w:t>
            </w:r>
          </w:p>
          <w:p w:rsidR="00AF4DD6" w:rsidRPr="00271161" w:rsidRDefault="00AF4DD6">
            <w:pPr>
              <w:spacing w:after="0" w:line="240" w:lineRule="auto"/>
              <w:rPr>
                <w:rFonts w:ascii="Times New Roman" w:eastAsia="Times New Roman" w:hAnsi="Times New Roman" w:cs="Times New Roman"/>
                <w:sz w:val="28"/>
                <w:szCs w:val="28"/>
              </w:rPr>
            </w:pPr>
          </w:p>
        </w:tc>
        <w:tc>
          <w:tcPr>
            <w:tcW w:w="6820" w:type="dxa"/>
            <w:gridSpan w:val="6"/>
            <w:tcBorders>
              <w:top w:val="single" w:sz="4" w:space="0" w:color="000000"/>
              <w:left w:val="single" w:sz="4" w:space="0" w:color="000000"/>
              <w:bottom w:val="single" w:sz="4" w:space="0" w:color="000000"/>
              <w:right w:val="single" w:sz="4" w:space="0" w:color="000000"/>
            </w:tcBorders>
            <w:hideMark/>
          </w:tcPr>
          <w:p w:rsidR="00AF4DD6" w:rsidRPr="00271161" w:rsidRDefault="00AF4DD6">
            <w:pPr>
              <w:spacing w:after="0" w:line="240" w:lineRule="auto"/>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المكتبة الصوتية -المصحف المعلم</w:t>
            </w:r>
          </w:p>
        </w:tc>
      </w:tr>
    </w:tbl>
    <w:p w:rsidR="000B6B78" w:rsidRPr="00271161" w:rsidRDefault="000B6B78" w:rsidP="0080657F">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(التفسير)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2667"/>
        <w:gridCol w:w="2841"/>
      </w:tblGrid>
      <w:tr w:rsidR="00E024DF" w:rsidRPr="00271161" w:rsidTr="00B852BF">
        <w:trPr>
          <w:trHeight w:val="435"/>
        </w:trPr>
        <w:tc>
          <w:tcPr>
            <w:tcW w:w="8522" w:type="dxa"/>
            <w:gridSpan w:val="3"/>
            <w:shd w:val="clear" w:color="auto" w:fill="E6E6E6"/>
          </w:tcPr>
          <w:p w:rsidR="00E024DF" w:rsidRPr="00271161" w:rsidRDefault="00E024DF" w:rsidP="00B852BF">
            <w:pPr>
              <w:rPr>
                <w:b/>
                <w:bCs/>
                <w:sz w:val="31"/>
                <w:szCs w:val="31"/>
                <w:rtl/>
                <w:lang w:bidi="ar-EG"/>
              </w:rPr>
            </w:pPr>
            <w:r w:rsidRPr="00271161">
              <w:rPr>
                <w:rFonts w:hint="cs"/>
                <w:b/>
                <w:bCs/>
                <w:sz w:val="31"/>
                <w:szCs w:val="31"/>
                <w:rtl/>
                <w:lang w:bidi="ar-EG"/>
              </w:rPr>
              <w:t>1- بيانات المقرر</w:t>
            </w:r>
          </w:p>
        </w:tc>
      </w:tr>
      <w:tr w:rsidR="00E024DF" w:rsidRPr="00271161" w:rsidTr="00B852BF">
        <w:trPr>
          <w:trHeight w:val="527"/>
        </w:trPr>
        <w:tc>
          <w:tcPr>
            <w:tcW w:w="3014" w:type="dxa"/>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الرمز الكودى : ص 2/1، 2/ت ت</w:t>
            </w:r>
          </w:p>
        </w:tc>
        <w:tc>
          <w:tcPr>
            <w:tcW w:w="2667" w:type="dxa"/>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اسم المقرر : تفسير تحليلي</w:t>
            </w:r>
          </w:p>
        </w:tc>
        <w:tc>
          <w:tcPr>
            <w:tcW w:w="2841" w:type="dxa"/>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الفرقة (المستوى): الثانية/ لغة عربية/ الفصل الدراسي (ممتد ) الأول والثاني  .</w:t>
            </w:r>
          </w:p>
        </w:tc>
      </w:tr>
      <w:tr w:rsidR="00E024DF" w:rsidRPr="00271161" w:rsidTr="00B852BF">
        <w:trPr>
          <w:trHeight w:val="701"/>
        </w:trPr>
        <w:tc>
          <w:tcPr>
            <w:tcW w:w="3014" w:type="dxa"/>
            <w:shd w:val="clear" w:color="auto" w:fill="auto"/>
          </w:tcPr>
          <w:p w:rsidR="00E024DF" w:rsidRPr="00271161" w:rsidRDefault="00E024DF" w:rsidP="00B852BF">
            <w:pPr>
              <w:rPr>
                <w:rFonts w:ascii="Arial" w:hAnsi="Arial"/>
                <w:b/>
                <w:bCs/>
                <w:sz w:val="31"/>
                <w:szCs w:val="31"/>
                <w:rtl/>
                <w:lang w:bidi="ar-EG"/>
              </w:rPr>
            </w:pPr>
            <w:r w:rsidRPr="00271161">
              <w:rPr>
                <w:rFonts w:ascii="Arial" w:hAnsi="Arial"/>
                <w:b/>
                <w:bCs/>
                <w:noProof/>
                <w:sz w:val="31"/>
                <w:szCs w:val="31"/>
                <w:rtl/>
              </w:rPr>
              <mc:AlternateContent>
                <mc:Choice Requires="wps">
                  <w:drawing>
                    <wp:anchor distT="0" distB="0" distL="114300" distR="114300" simplePos="0" relativeHeight="251698176" behindDoc="0" locked="0" layoutInCell="1" allowOverlap="1" wp14:anchorId="18701667" wp14:editId="1F1826E4">
                      <wp:simplePos x="0" y="0"/>
                      <wp:positionH relativeFrom="column">
                        <wp:posOffset>1899920</wp:posOffset>
                      </wp:positionH>
                      <wp:positionV relativeFrom="paragraph">
                        <wp:posOffset>367030</wp:posOffset>
                      </wp:positionV>
                      <wp:extent cx="63500" cy="86360"/>
                      <wp:effectExtent l="0" t="0" r="0" b="38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3500" cy="86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0AA" w:rsidRDefault="005160AA" w:rsidP="00E02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5" style="position:absolute;left:0;text-align:left;margin-left:149.6pt;margin-top:28.9pt;width:5pt;height:6.8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" stroked="f">
                      <v:textbox>
                        <w:txbxContent>
                          <w:p w:rsidR="005160AA" w:rsidRDefault="005160AA" w:rsidP="00E024DF"/>
                        </w:txbxContent>
                      </v:textbox>
                    </v:rect>
                  </w:pict>
                </mc:Fallback>
              </mc:AlternateContent>
            </w:r>
            <w:r w:rsidRPr="00271161">
              <w:rPr>
                <w:rFonts w:ascii="Arial" w:hAnsi="Arial"/>
                <w:b/>
                <w:bCs/>
                <w:sz w:val="31"/>
                <w:szCs w:val="31"/>
                <w:rtl/>
                <w:lang w:bidi="ar-EG"/>
              </w:rPr>
              <w:t xml:space="preserve">التخصص </w:t>
            </w:r>
            <w:r w:rsidRPr="00271161">
              <w:rPr>
                <w:rFonts w:ascii="Arial" w:hAnsi="Arial" w:hint="cs"/>
                <w:b/>
                <w:bCs/>
                <w:sz w:val="31"/>
                <w:szCs w:val="31"/>
                <w:rtl/>
                <w:lang w:bidi="ar-EG"/>
              </w:rPr>
              <w:t xml:space="preserve">التفسير وعلوم القرآن </w:t>
            </w:r>
            <w:r w:rsidRPr="00271161">
              <w:rPr>
                <w:rFonts w:ascii="Arial" w:hAnsi="Arial"/>
                <w:b/>
                <w:bCs/>
                <w:sz w:val="31"/>
                <w:szCs w:val="31"/>
                <w:rtl/>
                <w:lang w:bidi="ar-EG"/>
              </w:rPr>
              <w:t xml:space="preserve"> </w:t>
            </w:r>
          </w:p>
        </w:tc>
        <w:tc>
          <w:tcPr>
            <w:tcW w:w="5508" w:type="dxa"/>
            <w:gridSpan w:val="2"/>
            <w:shd w:val="clear" w:color="auto" w:fill="auto"/>
          </w:tcPr>
          <w:p w:rsidR="00E024DF" w:rsidRPr="00271161" w:rsidRDefault="00E024DF" w:rsidP="00B852BF">
            <w:pPr>
              <w:rPr>
                <w:rFonts w:ascii="Arial" w:hAnsi="Arial"/>
                <w:b/>
                <w:bCs/>
                <w:sz w:val="31"/>
                <w:szCs w:val="31"/>
                <w:rtl/>
                <w:lang w:bidi="ar-EG"/>
              </w:rPr>
            </w:pPr>
            <w:r w:rsidRPr="00271161">
              <w:rPr>
                <w:rFonts w:ascii="Arial" w:hAnsi="Arial"/>
                <w:b/>
                <w:bCs/>
                <w:noProof/>
                <w:sz w:val="31"/>
                <w:szCs w:val="31"/>
                <w:rtl/>
              </w:rPr>
              <mc:AlternateContent>
                <mc:Choice Requires="wps">
                  <w:drawing>
                    <wp:anchor distT="0" distB="0" distL="114300" distR="114300" simplePos="0" relativeHeight="251696128" behindDoc="0" locked="0" layoutInCell="1" allowOverlap="1" wp14:anchorId="7C98B884" wp14:editId="09EB88EE">
                      <wp:simplePos x="0" y="0"/>
                      <wp:positionH relativeFrom="column">
                        <wp:posOffset>1119505</wp:posOffset>
                      </wp:positionH>
                      <wp:positionV relativeFrom="paragraph">
                        <wp:posOffset>9525</wp:posOffset>
                      </wp:positionV>
                      <wp:extent cx="317500" cy="229870"/>
                      <wp:effectExtent l="5080" t="9525" r="1079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29870"/>
                              </a:xfrm>
                              <a:prstGeom prst="rect">
                                <a:avLst/>
                              </a:prstGeom>
                              <a:solidFill>
                                <a:srgbClr val="FFFFFF"/>
                              </a:solidFill>
                              <a:ln w="9525">
                                <a:solidFill>
                                  <a:srgbClr val="000000"/>
                                </a:solidFill>
                                <a:miter lim="800000"/>
                                <a:headEnd/>
                                <a:tailEnd/>
                              </a:ln>
                            </wps:spPr>
                            <wps:txbx>
                              <w:txbxContent>
                                <w:p w:rsidR="005160AA" w:rsidRPr="00802466" w:rsidRDefault="005160AA" w:rsidP="00E024DF">
                                  <w:pPr>
                                    <w:rPr>
                                      <w:rFonts w:ascii="Arial" w:hAnsi="Arial" w:cs="Arial"/>
                                      <w:lang w:bidi="ar-EG"/>
                                    </w:rPr>
                                  </w:pPr>
                                  <w:r>
                                    <w:rPr>
                                      <w:rFonts w:ascii="Arial" w:hAnsi="Arial" w:cs="Arial" w:hint="cs"/>
                                      <w:rtl/>
                                      <w:lang w:bidi="ar-EG"/>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6" style="position:absolute;left:0;text-align:left;margin-left:88.15pt;margin-top:.75pt;width:25pt;height:1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">
                      <v:textbox>
                        <w:txbxContent>
                          <w:p w:rsidR="005160AA" w:rsidRPr="00802466" w:rsidRDefault="005160AA" w:rsidP="00E024DF">
                            <w:pPr>
                              <w:rPr>
                                <w:rFonts w:ascii="Arial" w:hAnsi="Arial" w:cs="Arial"/>
                                <w:lang w:bidi="ar-EG"/>
                              </w:rPr>
                            </w:pPr>
                            <w:r>
                              <w:rPr>
                                <w:rFonts w:ascii="Arial" w:hAnsi="Arial" w:cs="Arial" w:hint="cs"/>
                                <w:rtl/>
                                <w:lang w:bidi="ar-EG"/>
                              </w:rPr>
                              <w:t>14</w:t>
                            </w:r>
                          </w:p>
                        </w:txbxContent>
                      </v:textbox>
                    </v:rect>
                  </w:pict>
                </mc:Fallback>
              </mc:AlternateContent>
            </w:r>
            <w:r w:rsidRPr="00271161">
              <w:rPr>
                <w:rFonts w:ascii="Arial" w:hAnsi="Arial"/>
                <w:b/>
                <w:bCs/>
                <w:noProof/>
                <w:sz w:val="31"/>
                <w:szCs w:val="31"/>
                <w:rtl/>
              </w:rPr>
              <mc:AlternateContent>
                <mc:Choice Requires="wps">
                  <w:drawing>
                    <wp:anchor distT="0" distB="0" distL="114300" distR="114300" simplePos="0" relativeHeight="251697152" behindDoc="0" locked="0" layoutInCell="1" allowOverlap="1" wp14:anchorId="2BF0D85F" wp14:editId="51A97A0B">
                      <wp:simplePos x="0" y="0"/>
                      <wp:positionH relativeFrom="column">
                        <wp:posOffset>125095</wp:posOffset>
                      </wp:positionH>
                      <wp:positionV relativeFrom="paragraph">
                        <wp:posOffset>20955</wp:posOffset>
                      </wp:positionV>
                      <wp:extent cx="317500" cy="213360"/>
                      <wp:effectExtent l="10795" t="11430" r="50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13360"/>
                              </a:xfrm>
                              <a:prstGeom prst="rect">
                                <a:avLst/>
                              </a:prstGeom>
                              <a:solidFill>
                                <a:srgbClr val="FFFFFF"/>
                              </a:solidFill>
                              <a:ln w="9525">
                                <a:solidFill>
                                  <a:srgbClr val="000000"/>
                                </a:solidFill>
                                <a:miter lim="800000"/>
                                <a:headEnd/>
                                <a:tailEnd/>
                              </a:ln>
                            </wps:spPr>
                            <wps:txbx>
                              <w:txbxContent>
                                <w:p w:rsidR="005160AA" w:rsidRDefault="005160AA" w:rsidP="00E024DF">
                                  <w:pPr>
                                    <w:rPr>
                                      <w:lang w:bidi="ar-EG"/>
                                    </w:rPr>
                                  </w:pPr>
                                  <w:r>
                                    <w:rPr>
                                      <w:rFonts w:hint="cs"/>
                                      <w:rtl/>
                                      <w:lang w:bidi="ar-EG"/>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7" style="position:absolute;left:0;text-align:left;margin-left:9.85pt;margin-top:1.65pt;width:2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">
                      <v:textbox>
                        <w:txbxContent>
                          <w:p w:rsidR="005160AA" w:rsidRDefault="005160AA" w:rsidP="00E024DF">
                            <w:pPr>
                              <w:rPr>
                                <w:lang w:bidi="ar-EG"/>
                              </w:rPr>
                            </w:pPr>
                            <w:r>
                              <w:rPr>
                                <w:rFonts w:hint="cs"/>
                                <w:rtl/>
                                <w:lang w:bidi="ar-EG"/>
                              </w:rPr>
                              <w:t>×</w:t>
                            </w:r>
                          </w:p>
                        </w:txbxContent>
                      </v:textbox>
                    </v:rect>
                  </w:pict>
                </mc:Fallback>
              </mc:AlternateContent>
            </w:r>
            <w:r w:rsidRPr="00271161">
              <w:rPr>
                <w:rFonts w:ascii="Arial" w:hAnsi="Arial"/>
                <w:b/>
                <w:bCs/>
                <w:sz w:val="31"/>
                <w:szCs w:val="31"/>
                <w:rtl/>
                <w:lang w:bidi="ar-EG"/>
              </w:rPr>
              <w:t>عدد الوحدات الدراسية نظري:                  عملي :</w:t>
            </w:r>
          </w:p>
        </w:tc>
      </w:tr>
    </w:tbl>
    <w:p w:rsidR="00E024DF" w:rsidRPr="00271161" w:rsidRDefault="00E024DF" w:rsidP="00E024DF">
      <w:pPr>
        <w:rPr>
          <w:b/>
          <w:bCs/>
          <w:sz w:val="31"/>
          <w:szCs w:val="31"/>
          <w:rtl/>
          <w:lang w:bidi="ar-EG"/>
        </w:rPr>
      </w:pPr>
    </w:p>
    <w:tbl>
      <w:tblPr>
        <w:bidiVisual/>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903"/>
        <w:gridCol w:w="440"/>
        <w:gridCol w:w="124"/>
        <w:gridCol w:w="682"/>
        <w:gridCol w:w="2646"/>
        <w:gridCol w:w="1750"/>
        <w:gridCol w:w="1350"/>
      </w:tblGrid>
      <w:tr w:rsidR="00E024DF" w:rsidRPr="00271161" w:rsidTr="00B852BF">
        <w:tc>
          <w:tcPr>
            <w:tcW w:w="2333" w:type="dxa"/>
            <w:gridSpan w:val="3"/>
            <w:shd w:val="clear" w:color="auto" w:fill="E6E6E6"/>
          </w:tcPr>
          <w:p w:rsidR="00E024DF" w:rsidRPr="00271161" w:rsidRDefault="00E024DF" w:rsidP="00B852BF">
            <w:pPr>
              <w:rPr>
                <w:b/>
                <w:bCs/>
                <w:sz w:val="31"/>
                <w:szCs w:val="31"/>
                <w:rtl/>
                <w:lang w:bidi="ar-EG"/>
              </w:rPr>
            </w:pPr>
            <w:r w:rsidRPr="00271161">
              <w:rPr>
                <w:rFonts w:hint="cs"/>
                <w:b/>
                <w:bCs/>
                <w:sz w:val="31"/>
                <w:szCs w:val="31"/>
                <w:rtl/>
                <w:lang w:bidi="ar-EG"/>
              </w:rPr>
              <w:t>2- هدف المقرر :</w:t>
            </w: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tc>
        <w:tc>
          <w:tcPr>
            <w:tcW w:w="830" w:type="dxa"/>
            <w:gridSpan w:val="2"/>
          </w:tcPr>
          <w:p w:rsidR="00E024DF" w:rsidRPr="00271161" w:rsidRDefault="00E024DF" w:rsidP="00B852BF">
            <w:pPr>
              <w:rPr>
                <w:b/>
                <w:bCs/>
                <w:color w:val="000000"/>
                <w:sz w:val="31"/>
                <w:szCs w:val="31"/>
                <w:rtl/>
                <w:lang w:eastAsia="ar-SA" w:bidi="ar-EG"/>
              </w:rPr>
            </w:pPr>
          </w:p>
        </w:tc>
        <w:tc>
          <w:tcPr>
            <w:tcW w:w="5693" w:type="dxa"/>
            <w:gridSpan w:val="3"/>
            <w:shd w:val="clear" w:color="auto" w:fill="auto"/>
          </w:tcPr>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xml:space="preserve">بنهاية المقرر يجب أن تكون الطالبة قادرة على : </w:t>
            </w:r>
          </w:p>
          <w:p w:rsidR="00E024DF" w:rsidRPr="00271161" w:rsidRDefault="00E024DF" w:rsidP="00E024D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فهم بعض الأسرار البلاغية و المباحث العربية، والتعرف على كتب التراث فى تفسير القرآن الكريم .</w:t>
            </w:r>
          </w:p>
        </w:tc>
      </w:tr>
      <w:tr w:rsidR="00E024DF" w:rsidRPr="00271161" w:rsidTr="00B852BF">
        <w:tc>
          <w:tcPr>
            <w:tcW w:w="961" w:type="dxa"/>
            <w:shd w:val="clear" w:color="auto" w:fill="E6E6E6"/>
          </w:tcPr>
          <w:p w:rsidR="00E024DF" w:rsidRPr="00271161" w:rsidRDefault="00E024DF" w:rsidP="00B852BF">
            <w:pPr>
              <w:pStyle w:val="18"/>
              <w:tabs>
                <w:tab w:val="left" w:pos="1033"/>
                <w:tab w:val="left" w:pos="1175"/>
              </w:tabs>
              <w:ind w:left="162"/>
              <w:rPr>
                <w:rFonts w:cs="Traditional Arabic"/>
                <w:b/>
                <w:bCs/>
                <w:sz w:val="31"/>
                <w:szCs w:val="31"/>
                <w:rtl/>
                <w:lang w:bidi="ar-EG"/>
              </w:rPr>
            </w:pPr>
          </w:p>
        </w:tc>
        <w:tc>
          <w:tcPr>
            <w:tcW w:w="7895" w:type="dxa"/>
            <w:gridSpan w:val="7"/>
            <w:shd w:val="clear" w:color="auto" w:fill="E6E6E6"/>
          </w:tcPr>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xml:space="preserve">3- المستهدف من تدريس المقرر:  </w:t>
            </w:r>
          </w:p>
        </w:tc>
      </w:tr>
      <w:tr w:rsidR="00E024DF" w:rsidRPr="00271161" w:rsidTr="00B852BF">
        <w:tc>
          <w:tcPr>
            <w:tcW w:w="2457" w:type="dxa"/>
            <w:gridSpan w:val="4"/>
            <w:shd w:val="clear" w:color="auto" w:fill="auto"/>
          </w:tcPr>
          <w:p w:rsidR="00E024DF" w:rsidRPr="00271161" w:rsidRDefault="00E024DF" w:rsidP="00E024DF">
            <w:pPr>
              <w:numPr>
                <w:ilvl w:val="0"/>
                <w:numId w:val="24"/>
              </w:numPr>
              <w:spacing w:after="0" w:line="240" w:lineRule="auto"/>
              <w:ind w:left="720" w:hanging="720"/>
              <w:rPr>
                <w:b/>
                <w:bCs/>
                <w:sz w:val="31"/>
                <w:szCs w:val="31"/>
                <w:rtl/>
                <w:lang w:bidi="ar-EG"/>
              </w:rPr>
            </w:pPr>
            <w:r w:rsidRPr="00271161">
              <w:rPr>
                <w:rFonts w:hint="cs"/>
                <w:b/>
                <w:bCs/>
                <w:sz w:val="31"/>
                <w:szCs w:val="31"/>
                <w:rtl/>
                <w:lang w:bidi="ar-EG"/>
              </w:rPr>
              <w:t>المعلومات والمفاهيم:</w:t>
            </w:r>
          </w:p>
          <w:p w:rsidR="00E024DF" w:rsidRPr="00271161" w:rsidRDefault="00E024DF" w:rsidP="00B852BF">
            <w:pPr>
              <w:rPr>
                <w:b/>
                <w:bCs/>
                <w:sz w:val="31"/>
                <w:szCs w:val="31"/>
                <w:rtl/>
                <w:lang w:bidi="ar-EG"/>
              </w:rPr>
            </w:pPr>
          </w:p>
        </w:tc>
        <w:tc>
          <w:tcPr>
            <w:tcW w:w="706" w:type="dxa"/>
          </w:tcPr>
          <w:p w:rsidR="00E024DF" w:rsidRPr="00271161" w:rsidRDefault="00E024DF" w:rsidP="00B852BF">
            <w:pPr>
              <w:pStyle w:val="18"/>
              <w:tabs>
                <w:tab w:val="left" w:pos="1927"/>
              </w:tabs>
              <w:ind w:left="303"/>
              <w:rPr>
                <w:rFonts w:cs="Traditional Arabic"/>
                <w:b/>
                <w:bCs/>
                <w:color w:val="000000"/>
                <w:sz w:val="31"/>
                <w:szCs w:val="31"/>
                <w:rtl/>
                <w:lang w:bidi="ar-EG"/>
              </w:rPr>
            </w:pPr>
          </w:p>
        </w:tc>
        <w:tc>
          <w:tcPr>
            <w:tcW w:w="5693" w:type="dxa"/>
            <w:gridSpan w:val="3"/>
            <w:shd w:val="clear" w:color="auto" w:fill="auto"/>
          </w:tcPr>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بنهاية المقرر يجب أن تكون الطالبة قادرة علي أن :</w:t>
            </w:r>
          </w:p>
          <w:p w:rsidR="00E024DF" w:rsidRPr="00271161" w:rsidRDefault="00E024DF" w:rsidP="00B852BF">
            <w:pPr>
              <w:pStyle w:val="18"/>
              <w:tabs>
                <w:tab w:val="left" w:pos="1927"/>
              </w:tabs>
              <w:rPr>
                <w:rFonts w:cs="Traditional Arabic"/>
                <w:b/>
                <w:bCs/>
                <w:color w:val="000000"/>
                <w:sz w:val="31"/>
                <w:szCs w:val="31"/>
                <w:lang w:bidi="ar-EG"/>
              </w:rPr>
            </w:pPr>
            <w:r w:rsidRPr="00271161">
              <w:rPr>
                <w:rFonts w:cs="Traditional Arabic" w:hint="cs"/>
                <w:b/>
                <w:bCs/>
                <w:color w:val="000000"/>
                <w:sz w:val="31"/>
                <w:szCs w:val="31"/>
                <w:rtl/>
                <w:lang w:bidi="ar-EG"/>
              </w:rPr>
              <w:t>أ/1- تتعرف على دراسة تفسير القرآن الكريم بمناهجه المختلفة</w:t>
            </w:r>
          </w:p>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أ/2- تحدد القضايا التفسيرية التي تثار حول النص القرآني.</w:t>
            </w:r>
          </w:p>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lastRenderedPageBreak/>
              <w:t xml:space="preserve">أ/3ـــ أن تتعرف على أئمة التفسير ومعرفة جانب من حياتهم. </w:t>
            </w:r>
          </w:p>
        </w:tc>
      </w:tr>
      <w:tr w:rsidR="00E024DF" w:rsidRPr="00271161" w:rsidTr="00B852BF">
        <w:tc>
          <w:tcPr>
            <w:tcW w:w="2457" w:type="dxa"/>
            <w:gridSpan w:val="4"/>
            <w:tcBorders>
              <w:bottom w:val="single" w:sz="4" w:space="0" w:color="auto"/>
            </w:tcBorders>
            <w:shd w:val="clear" w:color="auto" w:fill="auto"/>
          </w:tcPr>
          <w:p w:rsidR="00E024DF" w:rsidRPr="00271161" w:rsidRDefault="00E024DF" w:rsidP="00E024DF">
            <w:pPr>
              <w:numPr>
                <w:ilvl w:val="0"/>
                <w:numId w:val="24"/>
              </w:numPr>
              <w:tabs>
                <w:tab w:val="clear" w:pos="360"/>
              </w:tabs>
              <w:spacing w:after="0" w:line="240" w:lineRule="auto"/>
              <w:rPr>
                <w:b/>
                <w:bCs/>
                <w:sz w:val="31"/>
                <w:szCs w:val="31"/>
                <w:rtl/>
                <w:lang w:bidi="ar-EG"/>
              </w:rPr>
            </w:pPr>
            <w:r w:rsidRPr="00271161">
              <w:rPr>
                <w:rFonts w:hint="cs"/>
                <w:b/>
                <w:bCs/>
                <w:sz w:val="31"/>
                <w:szCs w:val="31"/>
                <w:rtl/>
                <w:lang w:bidi="ar-EG"/>
              </w:rPr>
              <w:lastRenderedPageBreak/>
              <w:t>المهارات الذهنية:</w:t>
            </w: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tc>
        <w:tc>
          <w:tcPr>
            <w:tcW w:w="706" w:type="dxa"/>
          </w:tcPr>
          <w:p w:rsidR="00E024DF" w:rsidRPr="00271161" w:rsidRDefault="00E024DF" w:rsidP="00B852BF">
            <w:pPr>
              <w:rPr>
                <w:b/>
                <w:bCs/>
                <w:sz w:val="31"/>
                <w:szCs w:val="31"/>
                <w:rtl/>
                <w:lang w:bidi="ar-EG"/>
              </w:rPr>
            </w:pPr>
          </w:p>
        </w:tc>
        <w:tc>
          <w:tcPr>
            <w:tcW w:w="5693" w:type="dxa"/>
            <w:gridSpan w:val="3"/>
            <w:shd w:val="clear" w:color="auto" w:fill="auto"/>
          </w:tcPr>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b/>
                <w:bCs/>
                <w:color w:val="000000"/>
                <w:sz w:val="31"/>
                <w:szCs w:val="31"/>
                <w:rtl/>
                <w:lang w:bidi="ar-EG"/>
              </w:rPr>
              <w:t>بنهاية المقرر يجب أن تكون الطالبة قادرة على أن:</w:t>
            </w:r>
          </w:p>
          <w:p w:rsidR="00E024DF" w:rsidRPr="00271161" w:rsidRDefault="00E024DF" w:rsidP="00B852BF">
            <w:pPr>
              <w:pStyle w:val="18"/>
              <w:tabs>
                <w:tab w:val="left" w:pos="1927"/>
              </w:tabs>
              <w:ind w:left="0"/>
              <w:rPr>
                <w:rFonts w:cs="Traditional Arabic"/>
                <w:b/>
                <w:bCs/>
                <w:color w:val="000000"/>
                <w:sz w:val="31"/>
                <w:szCs w:val="31"/>
                <w:lang w:bidi="ar-EG"/>
              </w:rPr>
            </w:pPr>
            <w:r w:rsidRPr="00271161">
              <w:rPr>
                <w:rFonts w:cs="Traditional Arabic" w:hint="cs"/>
                <w:b/>
                <w:bCs/>
                <w:color w:val="000000"/>
                <w:sz w:val="31"/>
                <w:szCs w:val="31"/>
                <w:rtl/>
                <w:lang w:bidi="ar-EG"/>
              </w:rPr>
              <w:t>ب/ 1- تصنف مناهج التفسير المختلفة كالمنهج التحليلي والموضوعي والمقارن والإجمالي.</w:t>
            </w:r>
          </w:p>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ب/2- توضح آراء المفسرين المختلفة وتوضح رؤية كل إمام من أئمة التفسير.</w:t>
            </w:r>
          </w:p>
          <w:p w:rsidR="00E024DF" w:rsidRPr="00271161" w:rsidRDefault="00E024DF" w:rsidP="00B852BF">
            <w:pPr>
              <w:pStyle w:val="18"/>
              <w:tabs>
                <w:tab w:val="left" w:pos="1927"/>
              </w:tabs>
              <w:ind w:left="0"/>
              <w:rPr>
                <w:rFonts w:cs="Traditional Arabic"/>
                <w:b/>
                <w:bCs/>
                <w:color w:val="000000"/>
                <w:sz w:val="31"/>
                <w:szCs w:val="31"/>
                <w:rtl/>
                <w:lang w:bidi="ar-EG"/>
              </w:rPr>
            </w:pPr>
            <w:r w:rsidRPr="00271161">
              <w:rPr>
                <w:rFonts w:cs="Traditional Arabic" w:hint="cs"/>
                <w:b/>
                <w:bCs/>
                <w:color w:val="000000"/>
                <w:sz w:val="31"/>
                <w:szCs w:val="31"/>
                <w:rtl/>
                <w:lang w:bidi="ar-EG"/>
              </w:rPr>
              <w:t xml:space="preserve">ب/3ــــ تقارن بين أراء المفسرين المختلفة ، وتميز الصحيح من السقيم. </w:t>
            </w:r>
          </w:p>
        </w:tc>
      </w:tr>
      <w:tr w:rsidR="00E024DF" w:rsidRPr="00271161" w:rsidTr="00B852BF">
        <w:tc>
          <w:tcPr>
            <w:tcW w:w="2457" w:type="dxa"/>
            <w:gridSpan w:val="4"/>
            <w:tcBorders>
              <w:bottom w:val="single" w:sz="4" w:space="0" w:color="auto"/>
            </w:tcBorders>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جـ- المهارات المهنية الخاصة بالمقرر :</w:t>
            </w: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tc>
        <w:tc>
          <w:tcPr>
            <w:tcW w:w="706" w:type="dxa"/>
          </w:tcPr>
          <w:p w:rsidR="00E024DF" w:rsidRPr="00271161" w:rsidRDefault="00E024DF" w:rsidP="00B852BF">
            <w:pPr>
              <w:rPr>
                <w:b/>
                <w:bCs/>
                <w:sz w:val="31"/>
                <w:szCs w:val="31"/>
                <w:rtl/>
                <w:lang w:bidi="ar-EG"/>
              </w:rPr>
            </w:pPr>
          </w:p>
        </w:tc>
        <w:tc>
          <w:tcPr>
            <w:tcW w:w="5693" w:type="dxa"/>
            <w:gridSpan w:val="3"/>
            <w:shd w:val="clear" w:color="auto" w:fill="auto"/>
          </w:tcPr>
          <w:p w:rsidR="00E024DF" w:rsidRPr="00271161" w:rsidRDefault="00E024DF" w:rsidP="00B852BF">
            <w:pPr>
              <w:ind w:left="870" w:hanging="870"/>
              <w:rPr>
                <w:b/>
                <w:bCs/>
                <w:sz w:val="31"/>
                <w:szCs w:val="31"/>
                <w:rtl/>
                <w:lang w:bidi="ar-EG"/>
              </w:rPr>
            </w:pPr>
            <w:r w:rsidRPr="00271161">
              <w:rPr>
                <w:b/>
                <w:bCs/>
                <w:sz w:val="31"/>
                <w:szCs w:val="31"/>
                <w:rtl/>
                <w:lang w:bidi="ar-EG"/>
              </w:rPr>
              <w:t>بنهاية المقرر يجب أن تكون الطالبة قادرة على أن:</w:t>
            </w:r>
          </w:p>
          <w:p w:rsidR="00E024DF" w:rsidRPr="00271161" w:rsidRDefault="00E024DF" w:rsidP="00B852BF">
            <w:pPr>
              <w:rPr>
                <w:b/>
                <w:bCs/>
                <w:sz w:val="31"/>
                <w:szCs w:val="31"/>
                <w:rtl/>
                <w:lang w:bidi="ar-EG"/>
              </w:rPr>
            </w:pPr>
            <w:r w:rsidRPr="00271161">
              <w:rPr>
                <w:rFonts w:hint="cs"/>
                <w:b/>
                <w:bCs/>
                <w:sz w:val="31"/>
                <w:szCs w:val="31"/>
                <w:rtl/>
                <w:lang w:bidi="ar-EG"/>
              </w:rPr>
              <w:t>جــ/1- ت</w:t>
            </w:r>
            <w:r w:rsidRPr="00271161">
              <w:rPr>
                <w:b/>
                <w:bCs/>
                <w:sz w:val="31"/>
                <w:szCs w:val="31"/>
                <w:rtl/>
                <w:lang w:bidi="ar-EG"/>
              </w:rPr>
              <w:t xml:space="preserve">تفاعل مع </w:t>
            </w:r>
            <w:r w:rsidRPr="00271161">
              <w:rPr>
                <w:rFonts w:hint="cs"/>
                <w:b/>
                <w:bCs/>
                <w:sz w:val="31"/>
                <w:szCs w:val="31"/>
                <w:rtl/>
                <w:lang w:bidi="ar-EG"/>
              </w:rPr>
              <w:t>أساتذتها و</w:t>
            </w:r>
            <w:r w:rsidRPr="00271161">
              <w:rPr>
                <w:b/>
                <w:bCs/>
                <w:sz w:val="31"/>
                <w:szCs w:val="31"/>
                <w:rtl/>
                <w:lang w:bidi="ar-EG"/>
              </w:rPr>
              <w:t>زملائه</w:t>
            </w:r>
            <w:r w:rsidRPr="00271161">
              <w:rPr>
                <w:rFonts w:hint="cs"/>
                <w:b/>
                <w:bCs/>
                <w:sz w:val="31"/>
                <w:szCs w:val="31"/>
                <w:rtl/>
                <w:lang w:bidi="ar-EG"/>
              </w:rPr>
              <w:t>ا ب</w:t>
            </w:r>
            <w:r w:rsidRPr="00271161">
              <w:rPr>
                <w:b/>
                <w:bCs/>
                <w:sz w:val="31"/>
                <w:szCs w:val="31"/>
                <w:rtl/>
                <w:lang w:bidi="ar-EG"/>
              </w:rPr>
              <w:t>إيجابية</w:t>
            </w:r>
            <w:r w:rsidRPr="00271161">
              <w:rPr>
                <w:rFonts w:hint="cs"/>
                <w:b/>
                <w:bCs/>
                <w:sz w:val="31"/>
                <w:szCs w:val="31"/>
                <w:rtl/>
                <w:lang w:bidi="ar-EG"/>
              </w:rPr>
              <w:t xml:space="preserve"> ومسئولية</w:t>
            </w:r>
            <w:r w:rsidRPr="00271161">
              <w:rPr>
                <w:b/>
                <w:bCs/>
                <w:sz w:val="31"/>
                <w:szCs w:val="31"/>
                <w:rtl/>
                <w:lang w:bidi="ar-EG"/>
              </w:rPr>
              <w:t>.</w:t>
            </w:r>
          </w:p>
          <w:p w:rsidR="00E024DF" w:rsidRPr="00271161" w:rsidRDefault="00E024DF" w:rsidP="00B852BF">
            <w:pPr>
              <w:rPr>
                <w:b/>
                <w:bCs/>
                <w:sz w:val="31"/>
                <w:szCs w:val="31"/>
                <w:rtl/>
                <w:lang w:bidi="ar-EG"/>
              </w:rPr>
            </w:pPr>
            <w:r w:rsidRPr="00271161">
              <w:rPr>
                <w:rFonts w:hint="cs"/>
                <w:b/>
                <w:bCs/>
                <w:sz w:val="31"/>
                <w:szCs w:val="31"/>
                <w:rtl/>
                <w:lang w:bidi="ar-EG"/>
              </w:rPr>
              <w:t>جــ/2- تشارك</w:t>
            </w:r>
            <w:r w:rsidRPr="00271161">
              <w:rPr>
                <w:b/>
                <w:bCs/>
                <w:sz w:val="31"/>
                <w:szCs w:val="31"/>
                <w:rtl/>
                <w:lang w:bidi="ar-EG"/>
              </w:rPr>
              <w:t xml:space="preserve"> في محاربة الشبه المثارة حول </w:t>
            </w:r>
            <w:r w:rsidRPr="00271161">
              <w:rPr>
                <w:rFonts w:hint="cs"/>
                <w:b/>
                <w:bCs/>
                <w:sz w:val="31"/>
                <w:szCs w:val="31"/>
                <w:rtl/>
                <w:lang w:bidi="ar-EG"/>
              </w:rPr>
              <w:t>الآيات القرآنية</w:t>
            </w:r>
            <w:r w:rsidRPr="00271161">
              <w:rPr>
                <w:b/>
                <w:bCs/>
                <w:sz w:val="31"/>
                <w:szCs w:val="31"/>
                <w:rtl/>
                <w:lang w:bidi="ar-EG"/>
              </w:rPr>
              <w:t>.</w:t>
            </w:r>
          </w:p>
          <w:p w:rsidR="00E024DF" w:rsidRPr="00271161" w:rsidRDefault="00E024DF" w:rsidP="00B852BF">
            <w:pPr>
              <w:rPr>
                <w:b/>
                <w:bCs/>
                <w:sz w:val="31"/>
                <w:szCs w:val="31"/>
                <w:rtl/>
                <w:lang w:bidi="ar-EG"/>
              </w:rPr>
            </w:pPr>
            <w:r w:rsidRPr="00271161">
              <w:rPr>
                <w:rFonts w:hint="cs"/>
                <w:b/>
                <w:bCs/>
                <w:sz w:val="31"/>
                <w:szCs w:val="31"/>
                <w:rtl/>
                <w:lang w:bidi="ar-EG"/>
              </w:rPr>
              <w:t>جــ /3ـــ  تبين عظمة الإعجاز للنص القرآني.</w:t>
            </w:r>
          </w:p>
        </w:tc>
      </w:tr>
      <w:tr w:rsidR="00E024DF" w:rsidRPr="00271161" w:rsidTr="00B852BF">
        <w:tc>
          <w:tcPr>
            <w:tcW w:w="2457" w:type="dxa"/>
            <w:gridSpan w:val="4"/>
            <w:shd w:val="clear" w:color="auto" w:fill="auto"/>
          </w:tcPr>
          <w:p w:rsidR="00E024DF" w:rsidRPr="00271161" w:rsidRDefault="00E024DF" w:rsidP="00E024DF">
            <w:pPr>
              <w:numPr>
                <w:ilvl w:val="0"/>
                <w:numId w:val="25"/>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المهارات العامة :</w:t>
            </w: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p w:rsidR="00E024DF" w:rsidRPr="00271161" w:rsidRDefault="00E024DF" w:rsidP="00B852BF">
            <w:pPr>
              <w:rPr>
                <w:b/>
                <w:bCs/>
                <w:sz w:val="31"/>
                <w:szCs w:val="31"/>
                <w:rtl/>
                <w:lang w:bidi="ar-EG"/>
              </w:rPr>
            </w:pPr>
          </w:p>
        </w:tc>
        <w:tc>
          <w:tcPr>
            <w:tcW w:w="706" w:type="dxa"/>
          </w:tcPr>
          <w:p w:rsidR="00E024DF" w:rsidRPr="00271161" w:rsidRDefault="00E024DF" w:rsidP="00B852BF">
            <w:pPr>
              <w:rPr>
                <w:b/>
                <w:bCs/>
                <w:sz w:val="31"/>
                <w:szCs w:val="31"/>
                <w:rtl/>
                <w:lang w:bidi="ar-EG"/>
              </w:rPr>
            </w:pPr>
          </w:p>
        </w:tc>
        <w:tc>
          <w:tcPr>
            <w:tcW w:w="5693" w:type="dxa"/>
            <w:gridSpan w:val="3"/>
            <w:shd w:val="clear" w:color="auto" w:fill="auto"/>
          </w:tcPr>
          <w:p w:rsidR="00E024DF" w:rsidRPr="00271161" w:rsidRDefault="00E024DF" w:rsidP="00B852BF">
            <w:pPr>
              <w:rPr>
                <w:b/>
                <w:bCs/>
                <w:sz w:val="31"/>
                <w:szCs w:val="31"/>
                <w:rtl/>
                <w:lang w:bidi="ar-EG"/>
              </w:rPr>
            </w:pPr>
            <w:r w:rsidRPr="00271161">
              <w:rPr>
                <w:b/>
                <w:bCs/>
                <w:sz w:val="31"/>
                <w:szCs w:val="31"/>
                <w:rtl/>
                <w:lang w:bidi="ar-EG"/>
              </w:rPr>
              <w:t>بنهاية المقرر يجب أن تكون الطالبة قادرة على أن:</w:t>
            </w:r>
          </w:p>
          <w:p w:rsidR="00E024DF" w:rsidRPr="00271161" w:rsidRDefault="00E024DF" w:rsidP="00B852BF">
            <w:pPr>
              <w:jc w:val="both"/>
              <w:rPr>
                <w:rFonts w:ascii="Arial" w:hAnsi="Arial"/>
                <w:b/>
                <w:bCs/>
                <w:sz w:val="31"/>
                <w:szCs w:val="31"/>
                <w:rtl/>
                <w:lang w:bidi="ar-EG"/>
              </w:rPr>
            </w:pPr>
            <w:r w:rsidRPr="00271161">
              <w:rPr>
                <w:rFonts w:hint="cs"/>
                <w:b/>
                <w:bCs/>
                <w:sz w:val="31"/>
                <w:szCs w:val="31"/>
                <w:rtl/>
                <w:lang w:bidi="ar-EG"/>
              </w:rPr>
              <w:t xml:space="preserve">د/1- </w:t>
            </w:r>
            <w:r w:rsidRPr="00271161">
              <w:rPr>
                <w:rFonts w:ascii="Arial" w:hAnsi="Arial" w:hint="cs"/>
                <w:b/>
                <w:bCs/>
                <w:sz w:val="31"/>
                <w:szCs w:val="31"/>
                <w:rtl/>
                <w:lang w:bidi="ar-EG"/>
              </w:rPr>
              <w:t>ت</w:t>
            </w:r>
            <w:r w:rsidRPr="00271161">
              <w:rPr>
                <w:rFonts w:ascii="Arial" w:hAnsi="Arial"/>
                <w:b/>
                <w:bCs/>
                <w:sz w:val="31"/>
                <w:szCs w:val="31"/>
                <w:rtl/>
                <w:lang w:bidi="ar-EG"/>
              </w:rPr>
              <w:t xml:space="preserve">تواصل </w:t>
            </w:r>
            <w:r w:rsidRPr="00271161">
              <w:rPr>
                <w:rFonts w:ascii="Arial" w:hAnsi="Arial" w:hint="cs"/>
                <w:b/>
                <w:bCs/>
                <w:sz w:val="31"/>
                <w:szCs w:val="31"/>
                <w:rtl/>
                <w:lang w:bidi="ar-EG"/>
              </w:rPr>
              <w:t>شفهيا وكتابيا مع الغير مستخدمة وسائل التواصل الحديثة.</w:t>
            </w:r>
          </w:p>
          <w:p w:rsidR="00E024DF" w:rsidRPr="00271161" w:rsidRDefault="00E024DF" w:rsidP="00B852BF">
            <w:pPr>
              <w:jc w:val="both"/>
              <w:rPr>
                <w:rFonts w:ascii="Arial" w:hAnsi="Arial"/>
                <w:b/>
                <w:bCs/>
                <w:sz w:val="31"/>
                <w:szCs w:val="31"/>
                <w:rtl/>
                <w:lang w:bidi="ar-EG"/>
              </w:rPr>
            </w:pPr>
            <w:r w:rsidRPr="00271161">
              <w:rPr>
                <w:rFonts w:ascii="Arial" w:hAnsi="Arial" w:hint="cs"/>
                <w:b/>
                <w:bCs/>
                <w:sz w:val="31"/>
                <w:szCs w:val="31"/>
                <w:rtl/>
                <w:lang w:bidi="ar-EG"/>
              </w:rPr>
              <w:t xml:space="preserve">د/2- تشارك في إبراز أسرار القرآن الكريم وإقناع الآخرين بأن القرآن العظيم محكم في نظمه وتأليفه. </w:t>
            </w:r>
          </w:p>
          <w:p w:rsidR="00E024DF" w:rsidRPr="00271161" w:rsidRDefault="00E024DF" w:rsidP="00B852BF">
            <w:pPr>
              <w:jc w:val="both"/>
              <w:rPr>
                <w:rFonts w:ascii="Arial" w:hAnsi="Arial"/>
                <w:b/>
                <w:bCs/>
                <w:sz w:val="31"/>
                <w:szCs w:val="31"/>
                <w:rtl/>
                <w:lang w:bidi="ar-EG"/>
              </w:rPr>
            </w:pPr>
            <w:r w:rsidRPr="00271161">
              <w:rPr>
                <w:rFonts w:ascii="Arial" w:hAnsi="Arial" w:hint="cs"/>
                <w:b/>
                <w:bCs/>
                <w:sz w:val="31"/>
                <w:szCs w:val="31"/>
                <w:rtl/>
                <w:lang w:bidi="ar-EG"/>
              </w:rPr>
              <w:t>د/3ـــ تصيغ المفاهيم المتصلة بعلم التفسير التحليلي بأساليب سهلة.</w:t>
            </w:r>
          </w:p>
          <w:p w:rsidR="00E024DF" w:rsidRPr="00271161" w:rsidRDefault="00E024DF" w:rsidP="00B852BF">
            <w:pPr>
              <w:jc w:val="both"/>
              <w:rPr>
                <w:b/>
                <w:bCs/>
                <w:sz w:val="31"/>
                <w:szCs w:val="31"/>
                <w:rtl/>
                <w:lang w:bidi="ar-EG"/>
              </w:rPr>
            </w:pPr>
          </w:p>
        </w:tc>
      </w:tr>
      <w:tr w:rsidR="00E024DF" w:rsidRPr="00271161" w:rsidTr="00B852BF">
        <w:tc>
          <w:tcPr>
            <w:tcW w:w="2457" w:type="dxa"/>
            <w:gridSpan w:val="4"/>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 xml:space="preserve">هـ- المهارات الوجدانية </w:t>
            </w:r>
          </w:p>
        </w:tc>
        <w:tc>
          <w:tcPr>
            <w:tcW w:w="706" w:type="dxa"/>
          </w:tcPr>
          <w:p w:rsidR="00E024DF" w:rsidRPr="00271161" w:rsidRDefault="00E024DF" w:rsidP="00B852BF">
            <w:pPr>
              <w:rPr>
                <w:b/>
                <w:bCs/>
                <w:sz w:val="31"/>
                <w:szCs w:val="31"/>
                <w:rtl/>
                <w:lang w:bidi="ar-EG"/>
              </w:rPr>
            </w:pPr>
          </w:p>
        </w:tc>
        <w:tc>
          <w:tcPr>
            <w:tcW w:w="5693" w:type="dxa"/>
            <w:gridSpan w:val="3"/>
            <w:shd w:val="clear" w:color="auto" w:fill="auto"/>
          </w:tcPr>
          <w:p w:rsidR="00E024DF" w:rsidRPr="00271161" w:rsidRDefault="00E024DF" w:rsidP="00B852BF">
            <w:pPr>
              <w:rPr>
                <w:b/>
                <w:bCs/>
                <w:sz w:val="31"/>
                <w:szCs w:val="31"/>
                <w:rtl/>
                <w:lang w:bidi="ar-EG"/>
              </w:rPr>
            </w:pPr>
            <w:r w:rsidRPr="00271161">
              <w:rPr>
                <w:b/>
                <w:bCs/>
                <w:sz w:val="31"/>
                <w:szCs w:val="31"/>
                <w:rtl/>
                <w:lang w:bidi="ar-EG"/>
              </w:rPr>
              <w:t>بنهاية المقرر يجب أن تكون الطالبة قادرة على أن:</w:t>
            </w:r>
          </w:p>
          <w:p w:rsidR="00E024DF" w:rsidRPr="00271161" w:rsidRDefault="00E024DF" w:rsidP="00B852BF">
            <w:pPr>
              <w:ind w:right="140"/>
              <w:rPr>
                <w:b/>
                <w:bCs/>
                <w:color w:val="000000"/>
                <w:sz w:val="31"/>
                <w:szCs w:val="31"/>
                <w:rtl/>
                <w:lang w:bidi="ar-EG"/>
              </w:rPr>
            </w:pPr>
            <w:r w:rsidRPr="00271161">
              <w:rPr>
                <w:rFonts w:hint="cs"/>
                <w:b/>
                <w:bCs/>
                <w:color w:val="000000"/>
                <w:sz w:val="31"/>
                <w:szCs w:val="31"/>
                <w:rtl/>
                <w:lang w:bidi="ar-EG"/>
              </w:rPr>
              <w:lastRenderedPageBreak/>
              <w:t>ه/1-  تفتخر بدراسة علم التفسير للآيات الكريمة .</w:t>
            </w:r>
          </w:p>
          <w:p w:rsidR="00E024DF" w:rsidRPr="00271161" w:rsidRDefault="00E024DF" w:rsidP="00B852BF">
            <w:pPr>
              <w:ind w:right="140"/>
              <w:rPr>
                <w:b/>
                <w:bCs/>
                <w:color w:val="000000"/>
                <w:sz w:val="31"/>
                <w:szCs w:val="31"/>
                <w:rtl/>
                <w:lang w:bidi="ar-EG"/>
              </w:rPr>
            </w:pPr>
            <w:r w:rsidRPr="00271161">
              <w:rPr>
                <w:rFonts w:hint="cs"/>
                <w:b/>
                <w:bCs/>
                <w:color w:val="000000"/>
                <w:sz w:val="31"/>
                <w:szCs w:val="31"/>
                <w:rtl/>
                <w:lang w:bidi="ar-EG"/>
              </w:rPr>
              <w:t>ه/2- تقدر جهود العلماء في خدمة تفسير القرآن الكريم .</w:t>
            </w:r>
          </w:p>
        </w:tc>
      </w:tr>
      <w:tr w:rsidR="00E024DF" w:rsidRPr="00271161" w:rsidTr="00B852BF">
        <w:tc>
          <w:tcPr>
            <w:tcW w:w="961" w:type="dxa"/>
          </w:tcPr>
          <w:p w:rsidR="00E024DF" w:rsidRPr="00271161" w:rsidRDefault="00E024DF" w:rsidP="00B852BF">
            <w:pPr>
              <w:rPr>
                <w:b/>
                <w:bCs/>
                <w:sz w:val="31"/>
                <w:szCs w:val="31"/>
                <w:rtl/>
                <w:lang w:bidi="ar-EG"/>
              </w:rPr>
            </w:pPr>
          </w:p>
        </w:tc>
        <w:tc>
          <w:tcPr>
            <w:tcW w:w="7895" w:type="dxa"/>
            <w:gridSpan w:val="7"/>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4ــ محتوى المقرر</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الأسبوع</w:t>
            </w:r>
          </w:p>
        </w:tc>
        <w:tc>
          <w:tcPr>
            <w:tcW w:w="4104" w:type="dxa"/>
            <w:gridSpan w:val="4"/>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الموضوع ( المحتوى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طرق التدريس والتعلم</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عدد الساعات</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الأول</w:t>
            </w:r>
          </w:p>
        </w:tc>
        <w:tc>
          <w:tcPr>
            <w:tcW w:w="4104" w:type="dxa"/>
            <w:gridSpan w:val="4"/>
            <w:shd w:val="clear" w:color="auto" w:fill="auto"/>
          </w:tcPr>
          <w:p w:rsidR="00E024DF" w:rsidRPr="00271161" w:rsidRDefault="00E024DF" w:rsidP="00B852BF">
            <w:pPr>
              <w:pStyle w:val="18"/>
              <w:tabs>
                <w:tab w:val="left" w:pos="1927"/>
              </w:tabs>
              <w:ind w:left="0"/>
              <w:jc w:val="lowKashida"/>
              <w:rPr>
                <w:rFonts w:cs="Traditional Arabic"/>
                <w:b/>
                <w:bCs/>
                <w:color w:val="000000"/>
                <w:sz w:val="31"/>
                <w:szCs w:val="31"/>
                <w:rtl/>
                <w:lang w:bidi="ar-EG"/>
              </w:rPr>
            </w:pPr>
            <w:r w:rsidRPr="00271161">
              <w:rPr>
                <w:rFonts w:cs="Traditional Arabic" w:hint="cs"/>
                <w:b/>
                <w:bCs/>
                <w:color w:val="000000"/>
                <w:sz w:val="31"/>
                <w:szCs w:val="31"/>
                <w:rtl/>
                <w:lang w:eastAsia="en-US" w:bidi="ar-EG"/>
              </w:rPr>
              <w:t>التعريف بالإمام أبي السعود</w:t>
            </w:r>
            <w:r w:rsidRPr="00271161">
              <w:rPr>
                <w:rFonts w:cs="Traditional Arabic" w:hint="cs"/>
                <w:b/>
                <w:bCs/>
                <w:color w:val="000000"/>
                <w:sz w:val="31"/>
                <w:szCs w:val="31"/>
                <w:rtl/>
                <w:lang w:bidi="ar-EG"/>
              </w:rPr>
              <w:t xml:space="preserve"> صاحب تفسير إرشاد العقل السليم. </w:t>
            </w:r>
          </w:p>
          <w:p w:rsidR="00E024DF" w:rsidRPr="00271161" w:rsidRDefault="00E024DF" w:rsidP="00B852BF">
            <w:pPr>
              <w:pStyle w:val="18"/>
              <w:tabs>
                <w:tab w:val="left" w:pos="1927"/>
              </w:tabs>
              <w:ind w:left="0"/>
              <w:jc w:val="lowKashida"/>
              <w:rPr>
                <w:rFonts w:cs="Traditional Arabic"/>
                <w:b/>
                <w:bCs/>
                <w:color w:val="000000"/>
                <w:sz w:val="31"/>
                <w:szCs w:val="31"/>
                <w:rtl/>
                <w:lang w:bidi="ar-EG"/>
              </w:rPr>
            </w:pPr>
            <w:r w:rsidRPr="00271161">
              <w:rPr>
                <w:rFonts w:cs="Traditional Arabic" w:hint="cs"/>
                <w:b/>
                <w:bCs/>
                <w:color w:val="000000"/>
                <w:sz w:val="31"/>
                <w:szCs w:val="31"/>
                <w:rtl/>
                <w:lang w:bidi="ar-EG"/>
              </w:rPr>
              <w:t>التعريف بسورة يونس , وبيان أغراضها , ومناسبتها لما قبلها.</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الثاني</w:t>
            </w:r>
          </w:p>
        </w:tc>
        <w:tc>
          <w:tcPr>
            <w:tcW w:w="4104" w:type="dxa"/>
            <w:gridSpan w:val="4"/>
            <w:shd w:val="clear" w:color="auto" w:fill="auto"/>
          </w:tcPr>
          <w:p w:rsidR="00E024DF" w:rsidRPr="00271161" w:rsidRDefault="00E024DF" w:rsidP="00B852BF">
            <w:pPr>
              <w:pStyle w:val="18"/>
              <w:tabs>
                <w:tab w:val="left" w:pos="1927"/>
              </w:tabs>
              <w:ind w:left="0"/>
              <w:jc w:val="lowKashida"/>
              <w:rPr>
                <w:rFonts w:cs="Traditional Arabic"/>
                <w:b/>
                <w:bCs/>
                <w:color w:val="000000"/>
                <w:sz w:val="31"/>
                <w:szCs w:val="31"/>
                <w:rtl/>
              </w:rPr>
            </w:pPr>
            <w:r w:rsidRPr="00271161">
              <w:rPr>
                <w:rFonts w:cs="Traditional Arabic" w:hint="cs"/>
                <w:b/>
                <w:bCs/>
                <w:color w:val="000000"/>
                <w:sz w:val="31"/>
                <w:szCs w:val="31"/>
                <w:rtl/>
                <w:lang w:bidi="ar-EG"/>
              </w:rPr>
              <w:t>دراسة تفسير سورة يونس الآية (1) دراسة تفسيرية تحليلية مع بيان معاني الأحرف المقطعة ، وأقوال العلماء فيها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الثالث</w:t>
            </w:r>
          </w:p>
        </w:tc>
        <w:tc>
          <w:tcPr>
            <w:tcW w:w="4104" w:type="dxa"/>
            <w:gridSpan w:val="4"/>
            <w:shd w:val="clear" w:color="auto" w:fill="auto"/>
          </w:tcPr>
          <w:p w:rsidR="00E024DF" w:rsidRPr="00271161" w:rsidRDefault="00E024DF" w:rsidP="00B852BF">
            <w:pPr>
              <w:pStyle w:val="18"/>
              <w:tabs>
                <w:tab w:val="left" w:pos="1927"/>
              </w:tabs>
              <w:ind w:left="0"/>
              <w:jc w:val="lowKashida"/>
              <w:rPr>
                <w:rFonts w:cs="Traditional Arabic"/>
                <w:b/>
                <w:bCs/>
                <w:sz w:val="31"/>
                <w:szCs w:val="31"/>
                <w:rtl/>
                <w:lang w:bidi="ar-EG"/>
              </w:rPr>
            </w:pPr>
            <w:r w:rsidRPr="00271161">
              <w:rPr>
                <w:rFonts w:cs="Traditional Arabic" w:hint="cs"/>
                <w:b/>
                <w:bCs/>
                <w:sz w:val="31"/>
                <w:szCs w:val="31"/>
                <w:rtl/>
              </w:rPr>
              <w:t>تابع دراسة تف</w:t>
            </w:r>
            <w:r w:rsidRPr="00271161">
              <w:rPr>
                <w:rFonts w:cs="Traditional Arabic" w:hint="cs"/>
                <w:b/>
                <w:bCs/>
                <w:sz w:val="31"/>
                <w:szCs w:val="31"/>
                <w:rtl/>
                <w:lang w:bidi="ar-EG"/>
              </w:rPr>
              <w:t>سير سورة يونس الآية (1) دراسة تفسيرية مع بيان بعض القضايا التي يعالجها النص القرآني.</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 xml:space="preserve">المحاضرة التفاعلية +عصف ذهني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الرابع</w:t>
            </w:r>
          </w:p>
        </w:tc>
        <w:tc>
          <w:tcPr>
            <w:tcW w:w="4104" w:type="dxa"/>
            <w:gridSpan w:val="4"/>
            <w:shd w:val="clear" w:color="auto" w:fill="auto"/>
          </w:tcPr>
          <w:p w:rsidR="00E024DF" w:rsidRPr="00271161" w:rsidRDefault="00E024DF" w:rsidP="00B852BF">
            <w:pPr>
              <w:pStyle w:val="18"/>
              <w:tabs>
                <w:tab w:val="left" w:pos="1927"/>
              </w:tabs>
              <w:ind w:left="0"/>
              <w:jc w:val="lowKashida"/>
              <w:rPr>
                <w:rFonts w:cs="Traditional Arabic"/>
                <w:b/>
                <w:bCs/>
                <w:sz w:val="31"/>
                <w:szCs w:val="31"/>
                <w:rtl/>
              </w:rPr>
            </w:pPr>
            <w:r w:rsidRPr="00271161">
              <w:rPr>
                <w:rFonts w:cs="Traditional Arabic" w:hint="cs"/>
                <w:b/>
                <w:bCs/>
                <w:sz w:val="31"/>
                <w:szCs w:val="31"/>
                <w:rtl/>
              </w:rPr>
              <w:t>دراسة تفسير سورة يونس الآية (2)  دراسة تفسيرية تحليلية مع بيان بعض القضايا التي اشتملت عليها الآية الكريمة.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محاضرة تفاعلية+ عصف الذهني</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الخامس</w:t>
            </w:r>
          </w:p>
        </w:tc>
        <w:tc>
          <w:tcPr>
            <w:tcW w:w="4104" w:type="dxa"/>
            <w:gridSpan w:val="4"/>
            <w:shd w:val="clear" w:color="auto" w:fill="auto"/>
          </w:tcPr>
          <w:p w:rsidR="00E024DF" w:rsidRPr="00271161" w:rsidRDefault="00E024DF" w:rsidP="00B852BF">
            <w:pPr>
              <w:pStyle w:val="18"/>
              <w:tabs>
                <w:tab w:val="left" w:pos="1927"/>
              </w:tabs>
              <w:ind w:left="0"/>
              <w:jc w:val="lowKashida"/>
              <w:rPr>
                <w:rFonts w:cs="Traditional Arabic"/>
                <w:b/>
                <w:bCs/>
                <w:sz w:val="31"/>
                <w:szCs w:val="31"/>
                <w:rtl/>
              </w:rPr>
            </w:pPr>
            <w:r w:rsidRPr="00271161">
              <w:rPr>
                <w:rFonts w:cs="Traditional Arabic" w:hint="cs"/>
                <w:b/>
                <w:bCs/>
                <w:sz w:val="31"/>
                <w:szCs w:val="31"/>
                <w:rtl/>
              </w:rPr>
              <w:t>دراسة تفسير سورة يونس الآية (3) دراسة تفسيرية تحليلية، مع بيان بعض القضايا التي اشتملت عليها الآية الكريمة  كاستواءه تعالى على العرش.</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 xml:space="preserve">المحاضرة التفاعلية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السادس</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rPr>
              <w:t xml:space="preserve">دراسة تفسير سورة يونس الآية </w:t>
            </w:r>
            <w:r w:rsidRPr="00271161">
              <w:rPr>
                <w:rFonts w:hint="cs"/>
                <w:b/>
                <w:bCs/>
                <w:sz w:val="31"/>
                <w:szCs w:val="31"/>
                <w:rtl/>
              </w:rPr>
              <w:lastRenderedPageBreak/>
              <w:t>(4)دراسة تفسيرية تحليلية.</w:t>
            </w:r>
            <w:r w:rsidRPr="00271161">
              <w:rPr>
                <w:rFonts w:hint="cs"/>
                <w:b/>
                <w:bCs/>
                <w:sz w:val="31"/>
                <w:szCs w:val="31"/>
                <w:rtl/>
                <w:lang w:eastAsia="ar-SA"/>
              </w:rPr>
              <w:br/>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lastRenderedPageBreak/>
              <w:t xml:space="preserve">محاضرة </w:t>
            </w:r>
            <w:r w:rsidRPr="00271161">
              <w:rPr>
                <w:rFonts w:hint="cs"/>
                <w:b/>
                <w:bCs/>
                <w:sz w:val="31"/>
                <w:szCs w:val="31"/>
                <w:rtl/>
                <w:lang w:bidi="ar-EG"/>
              </w:rPr>
              <w:lastRenderedPageBreak/>
              <w:t xml:space="preserve">تفاعلية+عصف ذهني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lastRenderedPageBreak/>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lastRenderedPageBreak/>
              <w:t>السابع</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w:t>
            </w:r>
            <w:r w:rsidRPr="00271161">
              <w:rPr>
                <w:rFonts w:hint="cs"/>
                <w:b/>
                <w:bCs/>
                <w:sz w:val="31"/>
                <w:szCs w:val="31"/>
                <w:rtl/>
              </w:rPr>
              <w:t xml:space="preserve">دراسة تفسير سورة يونس الآية(5) دراسة تفسيرية تحليلية ، مع بيان بعض القضايا التي يعالجها النص القرآني.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rPr>
          <w:trHeight w:val="1467"/>
        </w:trPr>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الثامن</w:t>
            </w:r>
          </w:p>
        </w:tc>
        <w:tc>
          <w:tcPr>
            <w:tcW w:w="4104" w:type="dxa"/>
            <w:gridSpan w:val="4"/>
            <w:shd w:val="clear" w:color="auto" w:fill="auto"/>
          </w:tcPr>
          <w:p w:rsidR="00E024DF" w:rsidRPr="00271161" w:rsidRDefault="00E024DF" w:rsidP="00B852BF">
            <w:pPr>
              <w:pStyle w:val="18"/>
              <w:tabs>
                <w:tab w:val="left" w:pos="1927"/>
              </w:tabs>
              <w:ind w:left="0"/>
              <w:jc w:val="lowKashida"/>
              <w:rPr>
                <w:rFonts w:cs="Traditional Arabic"/>
                <w:b/>
                <w:bCs/>
                <w:sz w:val="31"/>
                <w:szCs w:val="31"/>
                <w:rtl/>
              </w:rPr>
            </w:pPr>
            <w:r w:rsidRPr="00271161">
              <w:rPr>
                <w:rFonts w:cs="Traditional Arabic" w:hint="cs"/>
                <w:b/>
                <w:bCs/>
                <w:sz w:val="31"/>
                <w:szCs w:val="31"/>
                <w:rtl/>
              </w:rPr>
              <w:t>دراسة تفسير سورة يونس الآيتين(6، 7) دراسة تفسيرية تحليلية مع بيان بعض القضايا التي يعالجها النص القرآني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+عصف ذهني</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التاسع</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w:t>
            </w:r>
            <w:r w:rsidRPr="00271161">
              <w:rPr>
                <w:rFonts w:hint="cs"/>
                <w:b/>
                <w:bCs/>
                <w:sz w:val="31"/>
                <w:szCs w:val="31"/>
                <w:rtl/>
              </w:rPr>
              <w:t>دراسة تفسير سورة يونس الآيتين (8، 9) دراسة تفسيرية تحليلية مع بيان بعض القضايا التي يعالجها النص القرآني.</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محاضرة تفاعلية</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العاشر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b/>
                <w:bCs/>
                <w:sz w:val="31"/>
                <w:szCs w:val="31"/>
                <w:rtl/>
                <w:lang w:eastAsia="ar-SA"/>
              </w:rPr>
              <w:t>دراسة تفسير سورة يونس الآيتين (</w:t>
            </w:r>
            <w:r w:rsidRPr="00271161">
              <w:rPr>
                <w:rFonts w:hint="cs"/>
                <w:b/>
                <w:bCs/>
                <w:sz w:val="31"/>
                <w:szCs w:val="31"/>
                <w:rtl/>
                <w:lang w:eastAsia="ar-SA"/>
              </w:rPr>
              <w:t>10، 11</w:t>
            </w:r>
            <w:r w:rsidRPr="00271161">
              <w:rPr>
                <w:b/>
                <w:bCs/>
                <w:sz w:val="31"/>
                <w:szCs w:val="31"/>
                <w:rtl/>
                <w:lang w:eastAsia="ar-SA"/>
              </w:rPr>
              <w:t xml:space="preserve">) دراسة تفسيرية تحليلية </w:t>
            </w:r>
            <w:r w:rsidRPr="00271161">
              <w:rPr>
                <w:rFonts w:hint="cs"/>
                <w:b/>
                <w:bCs/>
                <w:sz w:val="31"/>
                <w:szCs w:val="31"/>
                <w:rtl/>
                <w:lang w:eastAsia="ar-SA"/>
              </w:rPr>
              <w:t>مع بيان الجوانب البلاغية التي اشتملت عليها الآيات الكريمة.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الحادي عشر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دراسة تفسير سورة يونس الآيتين (12، 13) دراسة تفسيرية تحليلية.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محاضرة تفاعلية</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الثاني عشر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دراسة تفسير سورة يونس الآية (14) دراسة تفسيرية تحليلية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محاضرة تفاعلية + المناقشة 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الثالث عشر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w:t>
            </w:r>
            <w:r w:rsidRPr="00271161">
              <w:rPr>
                <w:rFonts w:hint="cs"/>
                <w:b/>
                <w:bCs/>
                <w:sz w:val="31"/>
                <w:szCs w:val="31"/>
                <w:rtl/>
              </w:rPr>
              <w:t>دراسة تفسير سورة يونس الآية (15) دراسة تفسيرية تحليلية.</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التعلم الذاتي</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lastRenderedPageBreak/>
              <w:t>الرابع عشر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دراسة تفسير سورة يونس الآية (16) دراسة تفسيرية تحليلية.</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 xml:space="preserve">المحاضرة التفاعلية +عصف ذهني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الخامس عشر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دراسة تفسير سورة يونس الآيتين (17، 18) دراسة تفسيرية تحليلية .</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 xml:space="preserve">محاضرة تفاعلية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 xml:space="preserve">السادس عشر </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الاختبارات التحريرية للفصل الدراسي الأول</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ــــــــ</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السابع عشر</w:t>
            </w:r>
          </w:p>
        </w:tc>
        <w:tc>
          <w:tcPr>
            <w:tcW w:w="4104" w:type="dxa"/>
            <w:gridSpan w:val="4"/>
            <w:shd w:val="clear" w:color="auto" w:fill="auto"/>
          </w:tcPr>
          <w:p w:rsidR="00E024DF" w:rsidRPr="00271161" w:rsidRDefault="00E024DF" w:rsidP="00B852BF">
            <w:pPr>
              <w:jc w:val="lowKashida"/>
              <w:rPr>
                <w:b/>
                <w:bCs/>
                <w:sz w:val="32"/>
                <w:szCs w:val="32"/>
                <w:rtl/>
              </w:rPr>
            </w:pPr>
            <w:r w:rsidRPr="00271161">
              <w:rPr>
                <w:rFonts w:hint="cs"/>
                <w:b/>
                <w:bCs/>
                <w:sz w:val="31"/>
                <w:szCs w:val="31"/>
                <w:rtl/>
                <w:lang w:eastAsia="ar-SA"/>
              </w:rPr>
              <w:t xml:space="preserve"> </w:t>
            </w:r>
            <w:r w:rsidRPr="00271161">
              <w:rPr>
                <w:rFonts w:hint="cs"/>
                <w:b/>
                <w:bCs/>
                <w:sz w:val="32"/>
                <w:szCs w:val="32"/>
                <w:rtl/>
              </w:rPr>
              <w:t xml:space="preserve">دراسة تفسير سورة يونس الآية (19) دراسة تفسيرية تحليلية. </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المحاضرة التفاعلية +المناقشة 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الثامن عشر</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دراسة تفسير سورة يونس الآيتين (20، 21) دراسة تفسيرية تحليلية.</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 xml:space="preserve">المحاضرة التفاعلية +عصف ذهني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التاسع عشر</w:t>
            </w:r>
          </w:p>
        </w:tc>
        <w:tc>
          <w:tcPr>
            <w:tcW w:w="4104" w:type="dxa"/>
            <w:gridSpan w:val="4"/>
            <w:shd w:val="clear" w:color="auto" w:fill="auto"/>
          </w:tcPr>
          <w:p w:rsidR="00E024DF" w:rsidRPr="00271161" w:rsidRDefault="00E024DF" w:rsidP="00B852BF">
            <w:pPr>
              <w:jc w:val="lowKashida"/>
              <w:rPr>
                <w:b/>
                <w:bCs/>
                <w:sz w:val="32"/>
                <w:szCs w:val="32"/>
              </w:rPr>
            </w:pPr>
            <w:r w:rsidRPr="00271161">
              <w:rPr>
                <w:rFonts w:hint="cs"/>
                <w:b/>
                <w:bCs/>
                <w:sz w:val="32"/>
                <w:szCs w:val="32"/>
                <w:rtl/>
              </w:rPr>
              <w:t>دراسة تفسير سورة يونس الآية (22) دراسة تفسيرية تحليلية.</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محاضرة تفاعلية</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 xml:space="preserve">العشرون </w:t>
            </w:r>
          </w:p>
        </w:tc>
        <w:tc>
          <w:tcPr>
            <w:tcW w:w="4104" w:type="dxa"/>
            <w:gridSpan w:val="4"/>
            <w:shd w:val="clear" w:color="auto" w:fill="auto"/>
          </w:tcPr>
          <w:p w:rsidR="00E024DF" w:rsidRPr="00271161" w:rsidRDefault="00E024DF" w:rsidP="00B852BF">
            <w:pPr>
              <w:jc w:val="lowKashida"/>
              <w:rPr>
                <w:b/>
                <w:bCs/>
                <w:sz w:val="32"/>
                <w:szCs w:val="32"/>
              </w:rPr>
            </w:pPr>
            <w:r w:rsidRPr="00271161">
              <w:rPr>
                <w:rFonts w:hint="cs"/>
                <w:b/>
                <w:bCs/>
                <w:sz w:val="31"/>
                <w:szCs w:val="31"/>
                <w:rtl/>
                <w:lang w:eastAsia="ar-SA"/>
              </w:rPr>
              <w:t xml:space="preserve"> </w:t>
            </w:r>
            <w:r w:rsidRPr="00271161">
              <w:rPr>
                <w:rFonts w:hint="cs"/>
                <w:b/>
                <w:bCs/>
                <w:sz w:val="32"/>
                <w:szCs w:val="32"/>
                <w:rtl/>
              </w:rPr>
              <w:t>دراسة تفسير سورة يونس الآية(23) دراسة تفسيرية تحليلية.</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 xml:space="preserve">المحاضرة التفاعلية +عصف ذهني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الحادي والعشرون</w:t>
            </w:r>
          </w:p>
        </w:tc>
        <w:tc>
          <w:tcPr>
            <w:tcW w:w="4104" w:type="dxa"/>
            <w:gridSpan w:val="4"/>
            <w:shd w:val="clear" w:color="auto" w:fill="auto"/>
          </w:tcPr>
          <w:p w:rsidR="00E024DF" w:rsidRPr="00271161" w:rsidRDefault="00E024DF" w:rsidP="00B852BF">
            <w:pPr>
              <w:jc w:val="lowKashida"/>
              <w:rPr>
                <w:rtl/>
              </w:rPr>
            </w:pPr>
            <w:r w:rsidRPr="00271161">
              <w:rPr>
                <w:b/>
                <w:bCs/>
                <w:sz w:val="32"/>
                <w:szCs w:val="32"/>
                <w:rtl/>
              </w:rPr>
              <w:t>دراسة تفسير سورة يونس الآ</w:t>
            </w:r>
            <w:r w:rsidRPr="00271161">
              <w:rPr>
                <w:rFonts w:hint="cs"/>
                <w:b/>
                <w:bCs/>
                <w:sz w:val="32"/>
                <w:szCs w:val="32"/>
                <w:rtl/>
              </w:rPr>
              <w:t>يات من(24</w:t>
            </w:r>
            <w:r w:rsidRPr="00271161">
              <w:rPr>
                <w:b/>
                <w:bCs/>
                <w:sz w:val="32"/>
                <w:szCs w:val="32"/>
                <w:rtl/>
              </w:rPr>
              <w:t xml:space="preserve">) </w:t>
            </w:r>
            <w:r w:rsidRPr="00271161">
              <w:rPr>
                <w:rFonts w:hint="cs"/>
                <w:b/>
                <w:bCs/>
                <w:sz w:val="32"/>
                <w:szCs w:val="32"/>
                <w:rtl/>
              </w:rPr>
              <w:t xml:space="preserve">إلى (27) </w:t>
            </w:r>
            <w:r w:rsidRPr="00271161">
              <w:rPr>
                <w:b/>
                <w:bCs/>
                <w:sz w:val="32"/>
                <w:szCs w:val="32"/>
                <w:rtl/>
              </w:rPr>
              <w:t>دراسة تفسيرية تحليلية</w:t>
            </w:r>
            <w:r w:rsidRPr="00271161">
              <w:rPr>
                <w:rtl/>
              </w:rPr>
              <w:t>.</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 xml:space="preserve">محاضرة تفاعلية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الثاني والعشرون</w:t>
            </w:r>
          </w:p>
        </w:tc>
        <w:tc>
          <w:tcPr>
            <w:tcW w:w="4104" w:type="dxa"/>
            <w:gridSpan w:val="4"/>
            <w:shd w:val="clear" w:color="auto" w:fill="auto"/>
          </w:tcPr>
          <w:p w:rsidR="00E024DF" w:rsidRPr="00271161" w:rsidRDefault="00E024DF" w:rsidP="00B852BF">
            <w:pPr>
              <w:jc w:val="lowKashida"/>
              <w:rPr>
                <w:b/>
                <w:bCs/>
                <w:sz w:val="32"/>
                <w:szCs w:val="32"/>
              </w:rPr>
            </w:pPr>
            <w:r w:rsidRPr="00271161">
              <w:rPr>
                <w:rFonts w:hint="cs"/>
                <w:b/>
                <w:bCs/>
                <w:sz w:val="32"/>
                <w:szCs w:val="32"/>
                <w:rtl/>
                <w:lang w:eastAsia="ar-SA"/>
              </w:rPr>
              <w:t xml:space="preserve"> </w:t>
            </w:r>
            <w:r w:rsidRPr="00271161">
              <w:rPr>
                <w:b/>
                <w:bCs/>
                <w:sz w:val="32"/>
                <w:szCs w:val="32"/>
                <w:rtl/>
              </w:rPr>
              <w:t>دراسة تفسير سورة يونس الآي</w:t>
            </w:r>
            <w:r w:rsidRPr="00271161">
              <w:rPr>
                <w:rFonts w:hint="cs"/>
                <w:b/>
                <w:bCs/>
                <w:sz w:val="32"/>
                <w:szCs w:val="32"/>
                <w:rtl/>
              </w:rPr>
              <w:t xml:space="preserve">ات من (28) إلى (30) </w:t>
            </w:r>
            <w:r w:rsidRPr="00271161">
              <w:rPr>
                <w:b/>
                <w:bCs/>
                <w:sz w:val="32"/>
                <w:szCs w:val="32"/>
                <w:rtl/>
              </w:rPr>
              <w:t>دراسة تفسيرية تحليلية.</w:t>
            </w:r>
          </w:p>
        </w:tc>
        <w:tc>
          <w:tcPr>
            <w:tcW w:w="1486" w:type="dxa"/>
          </w:tcPr>
          <w:p w:rsidR="00E024DF" w:rsidRPr="00271161" w:rsidRDefault="00E024DF" w:rsidP="00B852BF">
            <w:pPr>
              <w:jc w:val="lowKashida"/>
              <w:rPr>
                <w:b/>
                <w:bCs/>
                <w:sz w:val="31"/>
                <w:szCs w:val="31"/>
                <w:rtl/>
                <w:lang w:bidi="ar-EG"/>
              </w:rPr>
            </w:pPr>
            <w:r w:rsidRPr="00271161">
              <w:rPr>
                <w:rFonts w:hint="cs"/>
                <w:b/>
                <w:bCs/>
                <w:sz w:val="31"/>
                <w:szCs w:val="31"/>
                <w:rtl/>
                <w:lang w:bidi="ar-EG"/>
              </w:rPr>
              <w:t xml:space="preserve">المحاضرة التفاعلية +المناقشة </w:t>
            </w:r>
            <w:r w:rsidRPr="00271161">
              <w:rPr>
                <w:rFonts w:hint="cs"/>
                <w:b/>
                <w:bCs/>
                <w:sz w:val="31"/>
                <w:szCs w:val="31"/>
                <w:rtl/>
                <w:lang w:bidi="ar-EG"/>
              </w:rPr>
              <w:lastRenderedPageBreak/>
              <w:t>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lastRenderedPageBreak/>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rPr>
            </w:pPr>
            <w:r w:rsidRPr="00271161">
              <w:rPr>
                <w:rFonts w:hint="cs"/>
                <w:b/>
                <w:bCs/>
                <w:sz w:val="31"/>
                <w:szCs w:val="31"/>
                <w:rtl/>
                <w:lang w:bidi="ar-EG"/>
              </w:rPr>
              <w:lastRenderedPageBreak/>
              <w:t xml:space="preserve">الثالث والعشرون     </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دراسة تفسير سورة يونس الآيات من (31) إلى (35) دراسة تفسيرية تحليلية.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+عصف ذهني</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الرابع والعشرون</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دراسة  تفسير سورة يونس الآيتين (37، 38) دراسة تفسيرية تحليلية.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+المناقشة والحوار</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الخامس والعشرون</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b/>
                <w:bCs/>
                <w:sz w:val="31"/>
                <w:szCs w:val="31"/>
                <w:rtl/>
                <w:lang w:eastAsia="ar-SA"/>
              </w:rPr>
              <w:t>دراسة  تفسير سورة يونس الآيتين (37، 38) دراسة تفسيرية تحليلية.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المحاضرة التفاعلية +عصف ذهني</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السادس والعشرون</w:t>
            </w:r>
          </w:p>
        </w:tc>
        <w:tc>
          <w:tcPr>
            <w:tcW w:w="4104" w:type="dxa"/>
            <w:gridSpan w:val="4"/>
            <w:shd w:val="clear" w:color="auto" w:fill="auto"/>
          </w:tcPr>
          <w:p w:rsidR="00E024DF" w:rsidRPr="00271161" w:rsidRDefault="00E024DF" w:rsidP="00B852BF">
            <w:pPr>
              <w:jc w:val="lowKashida"/>
              <w:rPr>
                <w:b/>
                <w:bCs/>
                <w:sz w:val="31"/>
                <w:szCs w:val="31"/>
                <w:rtl/>
                <w:lang w:eastAsia="ar-SA"/>
              </w:rPr>
            </w:pPr>
            <w:r w:rsidRPr="00271161">
              <w:rPr>
                <w:rFonts w:hint="cs"/>
                <w:b/>
                <w:bCs/>
                <w:sz w:val="31"/>
                <w:szCs w:val="31"/>
                <w:rtl/>
                <w:lang w:eastAsia="ar-SA"/>
              </w:rPr>
              <w:t xml:space="preserve"> دراسة تفسير  سورة يونس الآية (44) دراسة تفسيرية تحليلية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التعلم الذاتي</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السابع والعشرون</w:t>
            </w:r>
          </w:p>
        </w:tc>
        <w:tc>
          <w:tcPr>
            <w:tcW w:w="4104" w:type="dxa"/>
            <w:gridSpan w:val="4"/>
            <w:shd w:val="clear" w:color="auto" w:fill="auto"/>
          </w:tcPr>
          <w:p w:rsidR="00E024DF" w:rsidRPr="00271161" w:rsidRDefault="00E024DF" w:rsidP="00E024DF">
            <w:pPr>
              <w:numPr>
                <w:ilvl w:val="0"/>
                <w:numId w:val="38"/>
              </w:numPr>
              <w:spacing w:after="0" w:line="240" w:lineRule="auto"/>
              <w:ind w:left="0"/>
              <w:jc w:val="lowKashida"/>
              <w:rPr>
                <w:rtl/>
              </w:rPr>
            </w:pPr>
            <w:r w:rsidRPr="00271161">
              <w:rPr>
                <w:rFonts w:hint="cs"/>
                <w:b/>
                <w:bCs/>
                <w:sz w:val="32"/>
                <w:szCs w:val="32"/>
                <w:rtl/>
              </w:rPr>
              <w:t>دراسة تفسير سورة يونس الآية (45) دراسة تفسيرية تحليلية.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التعليم عن بعد</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 xml:space="preserve">الثامن والعشرون </w:t>
            </w:r>
          </w:p>
        </w:tc>
        <w:tc>
          <w:tcPr>
            <w:tcW w:w="4104" w:type="dxa"/>
            <w:gridSpan w:val="4"/>
            <w:shd w:val="clear" w:color="auto" w:fill="auto"/>
          </w:tcPr>
          <w:p w:rsidR="00E024DF" w:rsidRPr="00271161" w:rsidRDefault="00E024DF" w:rsidP="00B852BF">
            <w:pPr>
              <w:jc w:val="lowKashida"/>
              <w:rPr>
                <w:rtl/>
              </w:rPr>
            </w:pPr>
            <w:r w:rsidRPr="00271161">
              <w:rPr>
                <w:rFonts w:hint="cs"/>
                <w:b/>
                <w:bCs/>
                <w:sz w:val="31"/>
                <w:szCs w:val="31"/>
                <w:rtl/>
                <w:lang w:bidi="ar-EG"/>
              </w:rPr>
              <w:t>دراسة تفسير سورة يونس الآية (47) دراسة تفسيرية تحليلية.</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التعليم عن بعد</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التاسع والعشرون</w:t>
            </w:r>
          </w:p>
        </w:tc>
        <w:tc>
          <w:tcPr>
            <w:tcW w:w="4104" w:type="dxa"/>
            <w:gridSpan w:val="4"/>
            <w:shd w:val="clear" w:color="auto" w:fill="auto"/>
          </w:tcPr>
          <w:p w:rsidR="00E024DF" w:rsidRPr="00271161" w:rsidRDefault="00E024DF" w:rsidP="00B852BF">
            <w:pPr>
              <w:jc w:val="lowKashida"/>
              <w:rPr>
                <w:rtl/>
              </w:rPr>
            </w:pPr>
            <w:r w:rsidRPr="00271161">
              <w:rPr>
                <w:rFonts w:hint="cs"/>
                <w:b/>
                <w:bCs/>
                <w:sz w:val="31"/>
                <w:szCs w:val="31"/>
                <w:rtl/>
                <w:lang w:bidi="ar-EG"/>
              </w:rPr>
              <w:t xml:space="preserve">الحوار والمناقشة مع الطالبات فيما تم شرحه </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 xml:space="preserve">التعليم عن بعد </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r w:rsidR="00E024DF" w:rsidRPr="00271161" w:rsidTr="00B852BF">
        <w:tc>
          <w:tcPr>
            <w:tcW w:w="1893" w:type="dxa"/>
            <w:gridSpan w:val="2"/>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الثلاثون</w:t>
            </w:r>
          </w:p>
        </w:tc>
        <w:tc>
          <w:tcPr>
            <w:tcW w:w="4104" w:type="dxa"/>
            <w:gridSpan w:val="4"/>
            <w:shd w:val="clear" w:color="auto" w:fill="auto"/>
          </w:tcPr>
          <w:p w:rsidR="00E024DF" w:rsidRPr="00271161" w:rsidRDefault="00E024DF" w:rsidP="00B852BF">
            <w:pPr>
              <w:jc w:val="lowKashida"/>
              <w:rPr>
                <w:b/>
                <w:bCs/>
                <w:sz w:val="31"/>
                <w:szCs w:val="31"/>
                <w:rtl/>
                <w:lang w:bidi="ar-EG"/>
              </w:rPr>
            </w:pPr>
            <w:r w:rsidRPr="00271161">
              <w:rPr>
                <w:rFonts w:hint="cs"/>
                <w:b/>
                <w:bCs/>
                <w:sz w:val="31"/>
                <w:szCs w:val="31"/>
                <w:rtl/>
                <w:lang w:bidi="ar-EG"/>
              </w:rPr>
              <w:t>مراجعة على ما سبق دراسته</w:t>
            </w:r>
          </w:p>
        </w:tc>
        <w:tc>
          <w:tcPr>
            <w:tcW w:w="1486" w:type="dxa"/>
          </w:tcPr>
          <w:p w:rsidR="00E024DF" w:rsidRPr="00271161" w:rsidRDefault="00E024DF" w:rsidP="00B852BF">
            <w:pPr>
              <w:jc w:val="center"/>
              <w:rPr>
                <w:b/>
                <w:bCs/>
                <w:sz w:val="31"/>
                <w:szCs w:val="31"/>
                <w:rtl/>
                <w:lang w:bidi="ar-EG"/>
              </w:rPr>
            </w:pPr>
            <w:r w:rsidRPr="00271161">
              <w:rPr>
                <w:rFonts w:hint="cs"/>
                <w:b/>
                <w:bCs/>
                <w:sz w:val="31"/>
                <w:szCs w:val="31"/>
                <w:rtl/>
                <w:lang w:bidi="ar-EG"/>
              </w:rPr>
              <w:t>التعليم عن بعد</w:t>
            </w:r>
          </w:p>
        </w:tc>
        <w:tc>
          <w:tcPr>
            <w:tcW w:w="1373" w:type="dxa"/>
            <w:shd w:val="clear" w:color="auto" w:fill="auto"/>
          </w:tcPr>
          <w:p w:rsidR="00E024DF" w:rsidRPr="00271161" w:rsidRDefault="00E024DF" w:rsidP="00B852BF">
            <w:pPr>
              <w:jc w:val="center"/>
              <w:rPr>
                <w:b/>
                <w:bCs/>
                <w:sz w:val="31"/>
                <w:szCs w:val="31"/>
                <w:rtl/>
                <w:lang w:bidi="ar-EG"/>
              </w:rPr>
            </w:pPr>
            <w:r w:rsidRPr="00271161">
              <w:rPr>
                <w:rFonts w:hint="cs"/>
                <w:b/>
                <w:bCs/>
                <w:sz w:val="31"/>
                <w:szCs w:val="31"/>
                <w:rtl/>
                <w:lang w:bidi="ar-EG"/>
              </w:rPr>
              <w:t>1</w:t>
            </w:r>
          </w:p>
        </w:tc>
      </w:tr>
    </w:tbl>
    <w:p w:rsidR="00E024DF" w:rsidRPr="00271161" w:rsidRDefault="00E024DF" w:rsidP="00E024DF">
      <w:pPr>
        <w:rPr>
          <w:b/>
          <w:bCs/>
          <w:sz w:val="31"/>
          <w:szCs w:val="31"/>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6142"/>
      </w:tblGrid>
      <w:tr w:rsidR="00E024DF" w:rsidRPr="00271161" w:rsidTr="00B852BF">
        <w:trPr>
          <w:trHeight w:val="2380"/>
        </w:trPr>
        <w:tc>
          <w:tcPr>
            <w:tcW w:w="2380" w:type="dxa"/>
            <w:shd w:val="clear" w:color="auto" w:fill="E6E6E6"/>
          </w:tcPr>
          <w:p w:rsidR="00E024DF" w:rsidRPr="00271161" w:rsidRDefault="00E024DF" w:rsidP="00B852BF">
            <w:pPr>
              <w:rPr>
                <w:b/>
                <w:bCs/>
                <w:sz w:val="31"/>
                <w:szCs w:val="31"/>
                <w:rtl/>
                <w:lang w:bidi="ar-EG"/>
              </w:rPr>
            </w:pPr>
            <w:r w:rsidRPr="00271161">
              <w:rPr>
                <w:rFonts w:hint="cs"/>
                <w:b/>
                <w:bCs/>
                <w:sz w:val="31"/>
                <w:szCs w:val="31"/>
                <w:rtl/>
                <w:lang w:bidi="ar-EG"/>
              </w:rPr>
              <w:lastRenderedPageBreak/>
              <w:t>5- أساليب التعليم والتعلم</w:t>
            </w:r>
          </w:p>
          <w:p w:rsidR="00E024DF" w:rsidRPr="00271161" w:rsidRDefault="00E024DF" w:rsidP="00B852BF">
            <w:pPr>
              <w:rPr>
                <w:b/>
                <w:bCs/>
                <w:sz w:val="31"/>
                <w:szCs w:val="31"/>
                <w:rtl/>
                <w:lang w:bidi="ar-EG"/>
              </w:rPr>
            </w:pPr>
          </w:p>
        </w:tc>
        <w:tc>
          <w:tcPr>
            <w:tcW w:w="6142" w:type="dxa"/>
            <w:shd w:val="clear" w:color="auto" w:fill="auto"/>
          </w:tcPr>
          <w:p w:rsidR="00E024DF" w:rsidRPr="00271161" w:rsidRDefault="00E024DF" w:rsidP="00B852BF">
            <w:pPr>
              <w:pStyle w:val="18"/>
              <w:rPr>
                <w:rFonts w:cs="Traditional Arabic"/>
                <w:b/>
                <w:bCs/>
                <w:color w:val="000000"/>
                <w:sz w:val="31"/>
                <w:szCs w:val="31"/>
                <w:rtl/>
                <w:lang w:bidi="ar-EG"/>
              </w:rPr>
            </w:pPr>
            <w:r w:rsidRPr="00271161">
              <w:rPr>
                <w:rFonts w:cs="Traditional Arabic" w:hint="cs"/>
                <w:b/>
                <w:bCs/>
                <w:color w:val="000000"/>
                <w:sz w:val="31"/>
                <w:szCs w:val="31"/>
                <w:rtl/>
                <w:lang w:bidi="ar-EG"/>
              </w:rPr>
              <w:t xml:space="preserve">1- </w:t>
            </w:r>
            <w:r w:rsidRPr="00271161">
              <w:rPr>
                <w:rFonts w:cs="Traditional Arabic"/>
                <w:b/>
                <w:bCs/>
                <w:color w:val="000000"/>
                <w:sz w:val="31"/>
                <w:szCs w:val="31"/>
                <w:rtl/>
                <w:lang w:bidi="ar-EG"/>
              </w:rPr>
              <w:t>المحاض</w:t>
            </w:r>
            <w:r w:rsidRPr="00271161">
              <w:rPr>
                <w:rFonts w:cs="Traditional Arabic" w:hint="cs"/>
                <w:b/>
                <w:bCs/>
                <w:color w:val="000000"/>
                <w:sz w:val="31"/>
                <w:szCs w:val="31"/>
                <w:rtl/>
                <w:lang w:bidi="ar-EG"/>
              </w:rPr>
              <w:t>رة التفاعلية.</w:t>
            </w:r>
          </w:p>
          <w:p w:rsidR="00E024DF" w:rsidRPr="00271161" w:rsidRDefault="00E024DF" w:rsidP="00B852BF">
            <w:pPr>
              <w:pStyle w:val="18"/>
              <w:rPr>
                <w:rFonts w:cs="Traditional Arabic"/>
                <w:b/>
                <w:bCs/>
                <w:color w:val="000000"/>
                <w:sz w:val="31"/>
                <w:szCs w:val="31"/>
                <w:lang w:bidi="ar-EG"/>
              </w:rPr>
            </w:pPr>
            <w:r w:rsidRPr="00271161">
              <w:rPr>
                <w:rFonts w:cs="Traditional Arabic" w:hint="cs"/>
                <w:b/>
                <w:bCs/>
                <w:color w:val="000000"/>
                <w:sz w:val="31"/>
                <w:szCs w:val="31"/>
                <w:rtl/>
                <w:lang w:bidi="ar-EG"/>
              </w:rPr>
              <w:t xml:space="preserve">2- </w:t>
            </w:r>
            <w:r w:rsidRPr="00271161">
              <w:rPr>
                <w:rFonts w:cs="Traditional Arabic"/>
                <w:b/>
                <w:bCs/>
                <w:color w:val="000000"/>
                <w:sz w:val="31"/>
                <w:szCs w:val="31"/>
                <w:rtl/>
                <w:lang w:bidi="ar-EG"/>
              </w:rPr>
              <w:t>المناقشة والحو</w:t>
            </w:r>
            <w:r w:rsidRPr="00271161">
              <w:rPr>
                <w:rFonts w:cs="Traditional Arabic" w:hint="cs"/>
                <w:b/>
                <w:bCs/>
                <w:color w:val="000000"/>
                <w:sz w:val="31"/>
                <w:szCs w:val="31"/>
                <w:rtl/>
                <w:lang w:bidi="ar-EG"/>
              </w:rPr>
              <w:t>ار.</w:t>
            </w:r>
          </w:p>
          <w:p w:rsidR="00E024DF" w:rsidRPr="00271161" w:rsidRDefault="00E024DF" w:rsidP="00B852BF">
            <w:pPr>
              <w:pStyle w:val="18"/>
              <w:rPr>
                <w:rFonts w:cs="Traditional Arabic"/>
                <w:b/>
                <w:bCs/>
                <w:color w:val="000000"/>
                <w:sz w:val="31"/>
                <w:szCs w:val="31"/>
                <w:rtl/>
                <w:lang w:bidi="ar-EG"/>
              </w:rPr>
            </w:pPr>
            <w:r w:rsidRPr="00271161">
              <w:rPr>
                <w:rFonts w:cs="Traditional Arabic" w:hint="cs"/>
                <w:b/>
                <w:bCs/>
                <w:color w:val="000000"/>
                <w:sz w:val="31"/>
                <w:szCs w:val="31"/>
                <w:rtl/>
                <w:lang w:bidi="ar-EG"/>
              </w:rPr>
              <w:t>3- العصف الذهني .</w:t>
            </w:r>
          </w:p>
          <w:p w:rsidR="00E024DF" w:rsidRPr="00271161" w:rsidRDefault="00E024DF" w:rsidP="00B852BF">
            <w:pPr>
              <w:pStyle w:val="18"/>
              <w:rPr>
                <w:rFonts w:cs="Traditional Arabic"/>
                <w:b/>
                <w:bCs/>
                <w:color w:val="000000"/>
                <w:sz w:val="31"/>
                <w:szCs w:val="31"/>
                <w:rtl/>
              </w:rPr>
            </w:pPr>
            <w:r w:rsidRPr="00271161">
              <w:rPr>
                <w:rFonts w:cs="Traditional Arabic" w:hint="cs"/>
                <w:b/>
                <w:bCs/>
                <w:color w:val="000000"/>
                <w:sz w:val="31"/>
                <w:szCs w:val="31"/>
                <w:rtl/>
                <w:lang w:bidi="ar-EG"/>
              </w:rPr>
              <w:t>4- التعلم الذاتي</w:t>
            </w:r>
            <w:r w:rsidRPr="00271161">
              <w:rPr>
                <w:rFonts w:cs="Traditional Arabic" w:hint="cs"/>
                <w:b/>
                <w:bCs/>
                <w:color w:val="000000"/>
                <w:sz w:val="31"/>
                <w:szCs w:val="31"/>
                <w:rtl/>
              </w:rPr>
              <w:t>.</w:t>
            </w:r>
          </w:p>
          <w:p w:rsidR="00E024DF" w:rsidRPr="00271161" w:rsidRDefault="00E024DF" w:rsidP="00B852BF">
            <w:pPr>
              <w:pStyle w:val="18"/>
              <w:rPr>
                <w:rFonts w:cs="Traditional Arabic"/>
                <w:b/>
                <w:bCs/>
                <w:color w:val="000000"/>
                <w:sz w:val="31"/>
                <w:szCs w:val="31"/>
                <w:rtl/>
              </w:rPr>
            </w:pPr>
            <w:r w:rsidRPr="00271161">
              <w:rPr>
                <w:rFonts w:cs="Traditional Arabic" w:hint="cs"/>
                <w:b/>
                <w:bCs/>
                <w:color w:val="000000"/>
                <w:sz w:val="31"/>
                <w:szCs w:val="31"/>
                <w:rtl/>
              </w:rPr>
              <w:t>5- التعلم عن بعد.</w:t>
            </w:r>
          </w:p>
        </w:tc>
      </w:tr>
      <w:tr w:rsidR="00E024DF" w:rsidRPr="00271161" w:rsidTr="00B852BF">
        <w:tc>
          <w:tcPr>
            <w:tcW w:w="2380" w:type="dxa"/>
            <w:tcBorders>
              <w:bottom w:val="single" w:sz="4" w:space="0" w:color="auto"/>
            </w:tcBorders>
            <w:shd w:val="clear" w:color="auto" w:fill="E6E6E6"/>
          </w:tcPr>
          <w:p w:rsidR="00E024DF" w:rsidRPr="00271161" w:rsidRDefault="00E024DF" w:rsidP="00B852BF">
            <w:pPr>
              <w:rPr>
                <w:b/>
                <w:bCs/>
                <w:sz w:val="31"/>
                <w:szCs w:val="31"/>
                <w:rtl/>
                <w:lang w:bidi="ar-EG"/>
              </w:rPr>
            </w:pPr>
            <w:r w:rsidRPr="00271161">
              <w:rPr>
                <w:rFonts w:hint="cs"/>
                <w:b/>
                <w:bCs/>
                <w:sz w:val="31"/>
                <w:szCs w:val="31"/>
                <w:rtl/>
                <w:lang w:bidi="ar-EG"/>
              </w:rPr>
              <w:t>6- أساليب التعليم والتعلم للطلاب ذوى القدرات المحدودة</w:t>
            </w:r>
          </w:p>
          <w:p w:rsidR="00E024DF" w:rsidRPr="00271161" w:rsidRDefault="00E024DF" w:rsidP="00B852BF">
            <w:pPr>
              <w:rPr>
                <w:b/>
                <w:bCs/>
                <w:sz w:val="31"/>
                <w:szCs w:val="31"/>
                <w:rtl/>
                <w:lang w:bidi="ar-EG"/>
              </w:rPr>
            </w:pPr>
          </w:p>
        </w:tc>
        <w:tc>
          <w:tcPr>
            <w:tcW w:w="6142" w:type="dxa"/>
            <w:tcBorders>
              <w:bottom w:val="single" w:sz="4" w:space="0" w:color="auto"/>
            </w:tcBorders>
            <w:shd w:val="clear" w:color="auto" w:fill="auto"/>
          </w:tcPr>
          <w:p w:rsidR="00E024DF" w:rsidRPr="00271161" w:rsidRDefault="00E024DF" w:rsidP="00B852BF">
            <w:pPr>
              <w:rPr>
                <w:rFonts w:ascii="Arial" w:hAnsi="Arial"/>
                <w:b/>
                <w:bCs/>
                <w:sz w:val="31"/>
                <w:szCs w:val="31"/>
                <w:rtl/>
                <w:lang w:bidi="ar-EG"/>
              </w:rPr>
            </w:pPr>
            <w:r w:rsidRPr="00271161">
              <w:rPr>
                <w:rFonts w:ascii="Arial" w:hAnsi="Arial" w:hint="cs"/>
                <w:b/>
                <w:bCs/>
                <w:sz w:val="31"/>
                <w:szCs w:val="31"/>
                <w:rtl/>
                <w:lang w:bidi="ar-EG"/>
              </w:rPr>
              <w:t xml:space="preserve">1- استخدام أساليب جديدة للتواصل مع الطلاب ، منها: </w:t>
            </w:r>
          </w:p>
          <w:p w:rsidR="00E024DF" w:rsidRPr="00271161" w:rsidRDefault="00E024DF" w:rsidP="00B852BF">
            <w:pPr>
              <w:rPr>
                <w:rFonts w:ascii="Arial" w:hAnsi="Arial"/>
                <w:b/>
                <w:bCs/>
                <w:sz w:val="31"/>
                <w:szCs w:val="31"/>
                <w:rtl/>
                <w:lang w:bidi="ar-EG"/>
              </w:rPr>
            </w:pPr>
            <w:r w:rsidRPr="00271161">
              <w:rPr>
                <w:rFonts w:ascii="Arial" w:hAnsi="Arial" w:hint="cs"/>
                <w:b/>
                <w:bCs/>
                <w:sz w:val="31"/>
                <w:szCs w:val="31"/>
                <w:rtl/>
                <w:lang w:bidi="ar-EG"/>
              </w:rPr>
              <w:t xml:space="preserve">أ- محاضرات صوتية لغير المبصرين . </w:t>
            </w:r>
          </w:p>
          <w:p w:rsidR="00E024DF" w:rsidRPr="00271161" w:rsidRDefault="00E024DF" w:rsidP="00B852BF">
            <w:pPr>
              <w:rPr>
                <w:rFonts w:ascii="Arial" w:hAnsi="Arial"/>
                <w:b/>
                <w:bCs/>
                <w:sz w:val="31"/>
                <w:szCs w:val="31"/>
                <w:rtl/>
                <w:lang w:bidi="ar-EG"/>
              </w:rPr>
            </w:pPr>
            <w:r w:rsidRPr="00271161">
              <w:rPr>
                <w:rFonts w:ascii="Arial" w:hAnsi="Arial" w:hint="cs"/>
                <w:b/>
                <w:bCs/>
                <w:sz w:val="31"/>
                <w:szCs w:val="31"/>
                <w:rtl/>
                <w:lang w:bidi="ar-EG"/>
              </w:rPr>
              <w:t xml:space="preserve">ب- محاضرات تقوية للطلاب المتعثرين . </w:t>
            </w:r>
          </w:p>
          <w:p w:rsidR="00E024DF" w:rsidRPr="00271161" w:rsidRDefault="00E024DF" w:rsidP="00B852BF">
            <w:pPr>
              <w:rPr>
                <w:rFonts w:ascii="Arial" w:hAnsi="Arial"/>
                <w:b/>
                <w:bCs/>
                <w:sz w:val="31"/>
                <w:szCs w:val="31"/>
                <w:rtl/>
                <w:lang w:bidi="ar-EG"/>
              </w:rPr>
            </w:pPr>
            <w:r w:rsidRPr="00271161">
              <w:rPr>
                <w:rFonts w:ascii="Arial" w:hAnsi="Arial" w:hint="cs"/>
                <w:b/>
                <w:bCs/>
                <w:sz w:val="31"/>
                <w:szCs w:val="31"/>
                <w:rtl/>
                <w:lang w:bidi="ar-EG"/>
              </w:rPr>
              <w:t xml:space="preserve">2- زيادة عدد ساعات الريادة العلمية . </w:t>
            </w:r>
          </w:p>
          <w:p w:rsidR="00E024DF" w:rsidRPr="00271161" w:rsidRDefault="00E024DF" w:rsidP="00B852BF">
            <w:pPr>
              <w:rPr>
                <w:rFonts w:ascii="Arial" w:hAnsi="Arial"/>
                <w:b/>
                <w:bCs/>
                <w:sz w:val="31"/>
                <w:szCs w:val="31"/>
                <w:rtl/>
                <w:lang w:bidi="ar-EG"/>
              </w:rPr>
            </w:pPr>
            <w:r w:rsidRPr="00271161">
              <w:rPr>
                <w:rFonts w:ascii="Arial" w:hAnsi="Arial" w:hint="cs"/>
                <w:b/>
                <w:bCs/>
                <w:sz w:val="31"/>
                <w:szCs w:val="31"/>
                <w:rtl/>
                <w:lang w:bidi="ar-EG"/>
              </w:rPr>
              <w:t xml:space="preserve">3- التقدمة والتبسيط والعنصرة للمحاضرة ،والانتقال من الإجمال للتفصيل. </w:t>
            </w:r>
          </w:p>
        </w:tc>
      </w:tr>
      <w:tr w:rsidR="00E024DF" w:rsidRPr="00271161" w:rsidTr="00B852BF">
        <w:tc>
          <w:tcPr>
            <w:tcW w:w="8522" w:type="dxa"/>
            <w:gridSpan w:val="2"/>
            <w:shd w:val="clear" w:color="auto" w:fill="E6E6E6"/>
          </w:tcPr>
          <w:p w:rsidR="00E024DF" w:rsidRPr="00271161" w:rsidRDefault="00E024DF" w:rsidP="00B852BF">
            <w:pPr>
              <w:rPr>
                <w:b/>
                <w:bCs/>
                <w:sz w:val="31"/>
                <w:szCs w:val="31"/>
                <w:rtl/>
                <w:lang w:bidi="ar-EG"/>
              </w:rPr>
            </w:pPr>
            <w:r w:rsidRPr="00271161">
              <w:rPr>
                <w:rFonts w:hint="cs"/>
                <w:b/>
                <w:bCs/>
                <w:sz w:val="31"/>
                <w:szCs w:val="31"/>
                <w:rtl/>
                <w:lang w:bidi="ar-EG"/>
              </w:rPr>
              <w:t xml:space="preserve">7- تقويم الطـــلاب :  </w:t>
            </w:r>
          </w:p>
        </w:tc>
      </w:tr>
      <w:tr w:rsidR="00E024DF" w:rsidRPr="00271161" w:rsidTr="00B852BF">
        <w:tc>
          <w:tcPr>
            <w:tcW w:w="2380" w:type="dxa"/>
            <w:shd w:val="clear" w:color="auto" w:fill="auto"/>
          </w:tcPr>
          <w:p w:rsidR="00E024DF" w:rsidRPr="00271161" w:rsidRDefault="00E024DF" w:rsidP="00E024DF">
            <w:pPr>
              <w:numPr>
                <w:ilvl w:val="0"/>
                <w:numId w:val="9"/>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الأساليب المستخدمة</w:t>
            </w:r>
          </w:p>
        </w:tc>
        <w:tc>
          <w:tcPr>
            <w:tcW w:w="6142" w:type="dxa"/>
            <w:shd w:val="clear" w:color="auto" w:fill="auto"/>
          </w:tcPr>
          <w:p w:rsidR="00E024DF" w:rsidRPr="00271161" w:rsidRDefault="00E024DF" w:rsidP="00B852BF">
            <w:pPr>
              <w:ind w:left="728"/>
              <w:contextualSpacing/>
              <w:rPr>
                <w:b/>
                <w:bCs/>
                <w:color w:val="000000"/>
                <w:sz w:val="31"/>
                <w:szCs w:val="31"/>
                <w:lang w:eastAsia="ar-SA" w:bidi="ar-EG"/>
              </w:rPr>
            </w:pPr>
            <w:r w:rsidRPr="00271161">
              <w:rPr>
                <w:b/>
                <w:bCs/>
                <w:color w:val="000000"/>
                <w:sz w:val="31"/>
                <w:szCs w:val="31"/>
                <w:rtl/>
                <w:lang w:eastAsia="ar-SA" w:bidi="ar-EG"/>
              </w:rPr>
              <w:t>ال</w:t>
            </w:r>
            <w:r w:rsidRPr="00271161">
              <w:rPr>
                <w:rFonts w:hint="cs"/>
                <w:b/>
                <w:bCs/>
                <w:color w:val="000000"/>
                <w:sz w:val="31"/>
                <w:szCs w:val="31"/>
                <w:rtl/>
                <w:lang w:eastAsia="ar-SA" w:bidi="ar-EG"/>
              </w:rPr>
              <w:t>تكليفات البحثية</w:t>
            </w:r>
          </w:p>
        </w:tc>
      </w:tr>
      <w:tr w:rsidR="00E024DF" w:rsidRPr="00271161" w:rsidTr="00B852BF">
        <w:tc>
          <w:tcPr>
            <w:tcW w:w="2380" w:type="dxa"/>
            <w:tcBorders>
              <w:bottom w:val="single" w:sz="4" w:space="0" w:color="auto"/>
            </w:tcBorders>
            <w:shd w:val="clear" w:color="auto" w:fill="auto"/>
          </w:tcPr>
          <w:p w:rsidR="00E024DF" w:rsidRPr="00271161" w:rsidRDefault="00E024DF" w:rsidP="00E024DF">
            <w:pPr>
              <w:numPr>
                <w:ilvl w:val="0"/>
                <w:numId w:val="9"/>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التوقيت</w:t>
            </w:r>
          </w:p>
        </w:tc>
        <w:tc>
          <w:tcPr>
            <w:tcW w:w="6142" w:type="dxa"/>
            <w:tcBorders>
              <w:bottom w:val="single" w:sz="4" w:space="0" w:color="auto"/>
            </w:tcBorders>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نهاية الفصل الدراسي الثاني .</w:t>
            </w:r>
          </w:p>
        </w:tc>
      </w:tr>
      <w:tr w:rsidR="00E024DF" w:rsidRPr="00271161" w:rsidTr="00B852BF">
        <w:tc>
          <w:tcPr>
            <w:tcW w:w="2380" w:type="dxa"/>
            <w:tcBorders>
              <w:bottom w:val="single" w:sz="4" w:space="0" w:color="auto"/>
            </w:tcBorders>
            <w:shd w:val="clear" w:color="auto" w:fill="auto"/>
          </w:tcPr>
          <w:p w:rsidR="00E024DF" w:rsidRPr="00271161" w:rsidRDefault="00E024DF" w:rsidP="00E024DF">
            <w:pPr>
              <w:numPr>
                <w:ilvl w:val="0"/>
                <w:numId w:val="9"/>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توزيع الدرجات</w:t>
            </w:r>
          </w:p>
        </w:tc>
        <w:tc>
          <w:tcPr>
            <w:tcW w:w="6142" w:type="dxa"/>
            <w:tcBorders>
              <w:bottom w:val="single" w:sz="4" w:space="0" w:color="auto"/>
            </w:tcBorders>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ـــــــــــــــــــــــــــــ</w:t>
            </w:r>
          </w:p>
        </w:tc>
      </w:tr>
      <w:tr w:rsidR="00E024DF" w:rsidRPr="00271161" w:rsidTr="00B852BF">
        <w:tc>
          <w:tcPr>
            <w:tcW w:w="8522" w:type="dxa"/>
            <w:gridSpan w:val="2"/>
            <w:shd w:val="clear" w:color="auto" w:fill="E6E6E6"/>
          </w:tcPr>
          <w:p w:rsidR="00E024DF" w:rsidRPr="00271161" w:rsidRDefault="00E024DF" w:rsidP="00B852BF">
            <w:pPr>
              <w:rPr>
                <w:b/>
                <w:bCs/>
                <w:sz w:val="31"/>
                <w:szCs w:val="31"/>
                <w:rtl/>
                <w:lang w:bidi="ar-EG"/>
              </w:rPr>
            </w:pPr>
            <w:r w:rsidRPr="00271161">
              <w:rPr>
                <w:rFonts w:hint="cs"/>
                <w:b/>
                <w:bCs/>
                <w:sz w:val="31"/>
                <w:szCs w:val="31"/>
                <w:rtl/>
                <w:lang w:bidi="ar-EG"/>
              </w:rPr>
              <w:t>8- قائمة الكتب الدراسية والمراجع :</w:t>
            </w:r>
          </w:p>
        </w:tc>
      </w:tr>
      <w:tr w:rsidR="00E024DF" w:rsidRPr="00271161" w:rsidTr="00B852BF">
        <w:tc>
          <w:tcPr>
            <w:tcW w:w="2380" w:type="dxa"/>
            <w:shd w:val="clear" w:color="auto" w:fill="auto"/>
          </w:tcPr>
          <w:p w:rsidR="00E024DF" w:rsidRPr="00271161" w:rsidRDefault="00E024DF" w:rsidP="00E024DF">
            <w:pPr>
              <w:numPr>
                <w:ilvl w:val="0"/>
                <w:numId w:val="10"/>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مذكرات</w:t>
            </w:r>
          </w:p>
        </w:tc>
        <w:tc>
          <w:tcPr>
            <w:tcW w:w="6142" w:type="dxa"/>
            <w:shd w:val="clear" w:color="auto" w:fill="auto"/>
          </w:tcPr>
          <w:p w:rsidR="00E024DF" w:rsidRPr="00271161" w:rsidRDefault="00E024DF" w:rsidP="00B852BF">
            <w:pPr>
              <w:jc w:val="lowKashida"/>
              <w:rPr>
                <w:b/>
                <w:bCs/>
                <w:sz w:val="31"/>
                <w:szCs w:val="31"/>
                <w:rtl/>
                <w:lang w:bidi="ar-EG"/>
              </w:rPr>
            </w:pPr>
            <w:r w:rsidRPr="00271161">
              <w:rPr>
                <w:rFonts w:hint="cs"/>
                <w:b/>
                <w:bCs/>
                <w:sz w:val="31"/>
                <w:szCs w:val="31"/>
                <w:rtl/>
                <w:lang w:bidi="ar-EG"/>
              </w:rPr>
              <w:t>إرشاد العقل السليم إلى مزايا القرآن الكريم للإمام أبي السعود تعليق أ.د/ محمد قاسم أستاذ التفسير بأصول دين القاهرة/ الجزء الأول والثاني.</w:t>
            </w:r>
          </w:p>
        </w:tc>
      </w:tr>
    </w:tbl>
    <w:p w:rsidR="00E024DF" w:rsidRPr="00271161" w:rsidRDefault="00E024DF" w:rsidP="00E024DF">
      <w:pPr>
        <w:rPr>
          <w:b/>
          <w:bCs/>
          <w:sz w:val="31"/>
          <w:szCs w:val="31"/>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150"/>
      </w:tblGrid>
      <w:tr w:rsidR="00E024DF" w:rsidRPr="00271161" w:rsidTr="00B852BF">
        <w:tc>
          <w:tcPr>
            <w:tcW w:w="2372" w:type="dxa"/>
            <w:shd w:val="clear" w:color="auto" w:fill="auto"/>
          </w:tcPr>
          <w:p w:rsidR="00E024DF" w:rsidRPr="00271161" w:rsidRDefault="00E024DF" w:rsidP="00E024DF">
            <w:pPr>
              <w:numPr>
                <w:ilvl w:val="0"/>
                <w:numId w:val="10"/>
              </w:numPr>
              <w:tabs>
                <w:tab w:val="clear" w:pos="720"/>
                <w:tab w:val="num" w:pos="360"/>
              </w:tabs>
              <w:spacing w:after="0" w:line="240" w:lineRule="auto"/>
              <w:ind w:hanging="720"/>
              <w:rPr>
                <w:b/>
                <w:bCs/>
                <w:sz w:val="31"/>
                <w:szCs w:val="31"/>
                <w:rtl/>
                <w:lang w:bidi="ar-EG"/>
              </w:rPr>
            </w:pPr>
            <w:r w:rsidRPr="00271161">
              <w:rPr>
                <w:rFonts w:hint="cs"/>
                <w:b/>
                <w:bCs/>
                <w:sz w:val="31"/>
                <w:szCs w:val="31"/>
                <w:rtl/>
                <w:lang w:bidi="ar-EG"/>
              </w:rPr>
              <w:t>كتب ملزمة</w:t>
            </w:r>
          </w:p>
        </w:tc>
        <w:tc>
          <w:tcPr>
            <w:tcW w:w="6150" w:type="dxa"/>
            <w:shd w:val="clear" w:color="auto" w:fill="auto"/>
          </w:tcPr>
          <w:p w:rsidR="00E024DF" w:rsidRPr="00271161" w:rsidRDefault="00E024DF" w:rsidP="00B852BF">
            <w:pPr>
              <w:rPr>
                <w:b/>
                <w:bCs/>
                <w:sz w:val="31"/>
                <w:szCs w:val="31"/>
                <w:rtl/>
                <w:lang w:bidi="ar-EG"/>
              </w:rPr>
            </w:pPr>
            <w:r w:rsidRPr="00271161">
              <w:rPr>
                <w:rFonts w:ascii="Simplified Arabic" w:hAnsi="Simplified Arabic" w:cs="Simplified Arabic" w:hint="cs"/>
                <w:sz w:val="28"/>
                <w:szCs w:val="28"/>
                <w:rtl/>
                <w:lang w:bidi="ar-EG"/>
              </w:rPr>
              <w:t>*تفسير أبى السعود*</w:t>
            </w:r>
          </w:p>
        </w:tc>
      </w:tr>
      <w:tr w:rsidR="00E024DF" w:rsidRPr="00271161" w:rsidTr="00B852BF">
        <w:tc>
          <w:tcPr>
            <w:tcW w:w="2372" w:type="dxa"/>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lastRenderedPageBreak/>
              <w:t>جـ- كتب مقترحة</w:t>
            </w:r>
          </w:p>
        </w:tc>
        <w:tc>
          <w:tcPr>
            <w:tcW w:w="6150" w:type="dxa"/>
            <w:shd w:val="clear" w:color="auto" w:fill="auto"/>
          </w:tcPr>
          <w:p w:rsidR="00E024DF" w:rsidRPr="00271161" w:rsidRDefault="00E024DF" w:rsidP="00B852BF">
            <w:pPr>
              <w:rPr>
                <w:b/>
                <w:bCs/>
                <w:sz w:val="31"/>
                <w:szCs w:val="31"/>
                <w:rtl/>
                <w:lang w:bidi="ar-EG"/>
              </w:rPr>
            </w:pPr>
            <w:r w:rsidRPr="00271161">
              <w:rPr>
                <w:rFonts w:ascii="Arial" w:hAnsi="Arial" w:hint="cs"/>
                <w:b/>
                <w:bCs/>
                <w:sz w:val="31"/>
                <w:szCs w:val="31"/>
                <w:rtl/>
                <w:lang w:bidi="ar-EG"/>
              </w:rPr>
              <w:t>كتب التفسير التحليلي المختلفة .</w:t>
            </w:r>
          </w:p>
        </w:tc>
      </w:tr>
      <w:tr w:rsidR="00E024DF" w:rsidRPr="00271161" w:rsidTr="00B852BF">
        <w:trPr>
          <w:trHeight w:val="1525"/>
        </w:trPr>
        <w:tc>
          <w:tcPr>
            <w:tcW w:w="2372" w:type="dxa"/>
            <w:shd w:val="clear" w:color="auto" w:fill="auto"/>
          </w:tcPr>
          <w:p w:rsidR="00E024DF" w:rsidRPr="00271161" w:rsidRDefault="00E024DF" w:rsidP="00B852BF">
            <w:pPr>
              <w:rPr>
                <w:b/>
                <w:bCs/>
                <w:sz w:val="31"/>
                <w:szCs w:val="31"/>
                <w:rtl/>
                <w:lang w:bidi="ar-EG"/>
              </w:rPr>
            </w:pPr>
            <w:r w:rsidRPr="00271161">
              <w:rPr>
                <w:rFonts w:hint="cs"/>
                <w:b/>
                <w:bCs/>
                <w:sz w:val="31"/>
                <w:szCs w:val="31"/>
                <w:rtl/>
                <w:lang w:bidi="ar-EG"/>
              </w:rPr>
              <w:t>د- دوريات علمية أو نشرات ... الخ</w:t>
            </w:r>
          </w:p>
          <w:p w:rsidR="00E024DF" w:rsidRPr="00271161" w:rsidRDefault="00E024DF" w:rsidP="00B852BF">
            <w:pPr>
              <w:rPr>
                <w:b/>
                <w:bCs/>
                <w:sz w:val="31"/>
                <w:szCs w:val="31"/>
                <w:rtl/>
                <w:lang w:bidi="ar-EG"/>
              </w:rPr>
            </w:pPr>
          </w:p>
        </w:tc>
        <w:tc>
          <w:tcPr>
            <w:tcW w:w="6150" w:type="dxa"/>
            <w:shd w:val="clear" w:color="auto" w:fill="auto"/>
          </w:tcPr>
          <w:p w:rsidR="00E024DF" w:rsidRPr="00271161" w:rsidRDefault="00E024DF" w:rsidP="00B852BF">
            <w:pPr>
              <w:rPr>
                <w:rFonts w:ascii="Arial" w:hAnsi="Arial"/>
                <w:b/>
                <w:bCs/>
                <w:sz w:val="31"/>
                <w:szCs w:val="31"/>
                <w:rtl/>
                <w:lang w:bidi="ar-EG"/>
              </w:rPr>
            </w:pPr>
            <w:r w:rsidRPr="00271161">
              <w:rPr>
                <w:rFonts w:ascii="Arial" w:hAnsi="Arial" w:hint="cs"/>
                <w:b/>
                <w:bCs/>
                <w:sz w:val="31"/>
                <w:szCs w:val="31"/>
                <w:rtl/>
                <w:lang w:bidi="ar-EG"/>
              </w:rPr>
              <w:t xml:space="preserve">ما يخص محتويات المقرر في : </w:t>
            </w:r>
          </w:p>
          <w:p w:rsidR="00E024DF" w:rsidRPr="00271161" w:rsidRDefault="00E024DF" w:rsidP="00E024DF">
            <w:pPr>
              <w:widowControl w:val="0"/>
              <w:numPr>
                <w:ilvl w:val="1"/>
                <w:numId w:val="36"/>
              </w:numPr>
              <w:tabs>
                <w:tab w:val="clear" w:pos="1440"/>
                <w:tab w:val="num" w:pos="432"/>
              </w:tabs>
              <w:spacing w:after="0" w:line="240" w:lineRule="auto"/>
              <w:ind w:left="432"/>
              <w:jc w:val="mediumKashida"/>
              <w:rPr>
                <w:rFonts w:ascii="Arial" w:hAnsi="Arial"/>
                <w:b/>
                <w:bCs/>
                <w:sz w:val="31"/>
                <w:szCs w:val="31"/>
                <w:rtl/>
                <w:lang w:bidi="ar-EG"/>
              </w:rPr>
            </w:pPr>
            <w:r w:rsidRPr="00271161">
              <w:rPr>
                <w:rFonts w:ascii="Arial" w:hAnsi="Arial" w:hint="cs"/>
                <w:b/>
                <w:bCs/>
                <w:sz w:val="31"/>
                <w:szCs w:val="31"/>
                <w:rtl/>
                <w:lang w:bidi="ar-EG"/>
              </w:rPr>
              <w:t xml:space="preserve">مجلة كلية أصول الدين بالقاهرة، وكذا بالكليات المناظرة. </w:t>
            </w:r>
          </w:p>
          <w:p w:rsidR="00E024DF" w:rsidRPr="00271161" w:rsidRDefault="00E024DF" w:rsidP="00E024DF">
            <w:pPr>
              <w:widowControl w:val="0"/>
              <w:numPr>
                <w:ilvl w:val="1"/>
                <w:numId w:val="36"/>
              </w:numPr>
              <w:tabs>
                <w:tab w:val="clear" w:pos="1440"/>
                <w:tab w:val="num" w:pos="432"/>
              </w:tabs>
              <w:spacing w:after="0" w:line="240" w:lineRule="auto"/>
              <w:ind w:left="432"/>
              <w:jc w:val="mediumKashida"/>
              <w:rPr>
                <w:rFonts w:ascii="Arial" w:hAnsi="Arial"/>
                <w:b/>
                <w:bCs/>
                <w:sz w:val="31"/>
                <w:szCs w:val="31"/>
                <w:lang w:bidi="ar-EG"/>
              </w:rPr>
            </w:pPr>
            <w:r w:rsidRPr="00271161">
              <w:rPr>
                <w:rFonts w:ascii="Arial" w:hAnsi="Arial" w:hint="cs"/>
                <w:b/>
                <w:bCs/>
                <w:sz w:val="31"/>
                <w:szCs w:val="31"/>
                <w:rtl/>
                <w:lang w:bidi="ar-EG"/>
              </w:rPr>
              <w:t xml:space="preserve">مجلة قطاع أصول الدين بالقاهرة وحولياتها ، وكذا بالكليات المناظرة. </w:t>
            </w:r>
          </w:p>
          <w:p w:rsidR="00E024DF" w:rsidRPr="00271161" w:rsidRDefault="00E024DF" w:rsidP="00E024DF">
            <w:pPr>
              <w:widowControl w:val="0"/>
              <w:numPr>
                <w:ilvl w:val="1"/>
                <w:numId w:val="36"/>
              </w:numPr>
              <w:tabs>
                <w:tab w:val="clear" w:pos="1440"/>
                <w:tab w:val="num" w:pos="432"/>
              </w:tabs>
              <w:spacing w:after="0" w:line="240" w:lineRule="auto"/>
              <w:ind w:left="432"/>
              <w:jc w:val="mediumKashida"/>
              <w:rPr>
                <w:rFonts w:ascii="Arial" w:hAnsi="Arial"/>
                <w:b/>
                <w:bCs/>
                <w:sz w:val="31"/>
                <w:szCs w:val="31"/>
                <w:lang w:bidi="ar-EG"/>
              </w:rPr>
            </w:pPr>
            <w:r w:rsidRPr="00271161">
              <w:rPr>
                <w:rFonts w:ascii="Arial" w:hAnsi="Arial" w:hint="cs"/>
                <w:b/>
                <w:bCs/>
                <w:sz w:val="31"/>
                <w:szCs w:val="31"/>
                <w:rtl/>
                <w:lang w:bidi="ar-EG"/>
              </w:rPr>
              <w:t xml:space="preserve">المكتبات العلمية والمواقع الإلكترونية المتخصصة.. </w:t>
            </w:r>
          </w:p>
          <w:p w:rsidR="00E024DF" w:rsidRPr="00271161" w:rsidRDefault="00E024DF" w:rsidP="00E024DF">
            <w:pPr>
              <w:numPr>
                <w:ilvl w:val="1"/>
                <w:numId w:val="36"/>
              </w:numPr>
              <w:spacing w:after="0"/>
              <w:rPr>
                <w:rFonts w:cs="KacstBook"/>
                <w:b/>
                <w:bCs/>
                <w:sz w:val="28"/>
                <w:szCs w:val="28"/>
              </w:rPr>
            </w:pPr>
            <w:r w:rsidRPr="00271161">
              <w:rPr>
                <w:rFonts w:cs="KacstBook" w:hint="cs"/>
                <w:b/>
                <w:bCs/>
                <w:sz w:val="28"/>
                <w:szCs w:val="28"/>
                <w:rtl/>
              </w:rPr>
              <w:t>ــ المكتبة الشاملة .</w:t>
            </w:r>
            <w:r w:rsidRPr="00271161">
              <w:rPr>
                <w:rFonts w:cs="KacstBook"/>
                <w:b/>
                <w:bCs/>
                <w:sz w:val="28"/>
                <w:szCs w:val="28"/>
              </w:rPr>
              <w:t>http://shamela.ws</w:t>
            </w:r>
          </w:p>
          <w:p w:rsidR="00E024DF" w:rsidRPr="00271161" w:rsidRDefault="00E024DF" w:rsidP="00E024DF">
            <w:pPr>
              <w:widowControl w:val="0"/>
              <w:numPr>
                <w:ilvl w:val="1"/>
                <w:numId w:val="36"/>
              </w:numPr>
              <w:tabs>
                <w:tab w:val="clear" w:pos="1440"/>
                <w:tab w:val="num" w:pos="432"/>
              </w:tabs>
              <w:spacing w:after="0" w:line="240" w:lineRule="auto"/>
              <w:ind w:left="432"/>
              <w:jc w:val="mediumKashida"/>
              <w:rPr>
                <w:rFonts w:ascii="Arial" w:hAnsi="Arial"/>
                <w:b/>
                <w:bCs/>
                <w:sz w:val="31"/>
                <w:szCs w:val="31"/>
                <w:rtl/>
                <w:lang w:bidi="ar-EG"/>
              </w:rPr>
            </w:pPr>
            <w:r w:rsidRPr="00271161">
              <w:rPr>
                <w:rFonts w:cs="KacstBook" w:hint="cs"/>
                <w:b/>
                <w:bCs/>
                <w:sz w:val="28"/>
                <w:szCs w:val="28"/>
                <w:rtl/>
              </w:rPr>
              <w:t xml:space="preserve">المكتبة الوقفية </w:t>
            </w:r>
            <w:r w:rsidRPr="00271161">
              <w:rPr>
                <w:rFonts w:cs="KacstBook"/>
                <w:b/>
                <w:bCs/>
                <w:sz w:val="28"/>
                <w:szCs w:val="28"/>
              </w:rPr>
              <w:t>http://waqfeya.com/category.php?cid</w:t>
            </w:r>
            <w:r w:rsidRPr="00271161">
              <w:rPr>
                <w:rFonts w:ascii="Arial" w:hAnsi="Arial" w:hint="cs"/>
                <w:b/>
                <w:bCs/>
                <w:sz w:val="31"/>
                <w:szCs w:val="31"/>
                <w:rtl/>
                <w:lang w:bidi="ar-EG"/>
              </w:rPr>
              <w:t>.</w:t>
            </w:r>
          </w:p>
        </w:tc>
      </w:tr>
    </w:tbl>
    <w:p w:rsidR="00E024DF" w:rsidRPr="00271161" w:rsidRDefault="00E024DF" w:rsidP="00E024DF">
      <w:pPr>
        <w:rPr>
          <w:rFonts w:cs="PT Bold Heading"/>
          <w:b/>
          <w:bCs/>
          <w:noProof/>
          <w:spacing w:val="-4"/>
          <w:w w:val="90"/>
          <w:sz w:val="34"/>
          <w:szCs w:val="34"/>
          <w:rtl/>
          <w:lang w:bidi="ar-EG"/>
        </w:rPr>
      </w:pPr>
    </w:p>
    <w:p w:rsidR="000B6B78" w:rsidRPr="00271161" w:rsidRDefault="000B6B78" w:rsidP="0080657F">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(النحو)</w:t>
      </w:r>
    </w:p>
    <w:p w:rsidR="000B6B78" w:rsidRPr="00271161" w:rsidRDefault="000B6B78" w:rsidP="000B6B78">
      <w:pPr>
        <w:rPr>
          <w:rFonts w:ascii="Simplified Arabic" w:hAnsi="Simplified Arabic" w:cs="Simplified Arabic"/>
          <w:b/>
          <w:bCs/>
          <w:sz w:val="26"/>
          <w:szCs w:val="26"/>
          <w:rtl/>
        </w:rPr>
      </w:pPr>
      <w:r w:rsidRPr="00271161">
        <w:rPr>
          <w:rFonts w:ascii="Simplified Arabic" w:hAnsi="Simplified Arabic" w:cs="Simplified Arabic"/>
          <w:b/>
          <w:bCs/>
          <w:spacing w:val="-4"/>
          <w:w w:val="90"/>
          <w:sz w:val="26"/>
          <w:szCs w:val="26"/>
          <w:rtl/>
          <w:lang w:bidi="ar-EG"/>
        </w:rPr>
        <w:t>1 – بيانات المقرر :</w:t>
      </w:r>
    </w:p>
    <w:tbl>
      <w:tblPr>
        <w:bidiVisual/>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4406"/>
        <w:gridCol w:w="1959"/>
      </w:tblGrid>
      <w:tr w:rsidR="000B6B78" w:rsidRPr="00271161" w:rsidTr="000B6B78">
        <w:trPr>
          <w:trHeight w:val="534"/>
          <w:jc w:val="center"/>
        </w:trPr>
        <w:tc>
          <w:tcPr>
            <w:tcW w:w="3567" w:type="dxa"/>
            <w:tcBorders>
              <w:top w:val="single" w:sz="4" w:space="0" w:color="auto"/>
              <w:left w:val="single" w:sz="4" w:space="0" w:color="auto"/>
              <w:bottom w:val="single" w:sz="4" w:space="0" w:color="auto"/>
              <w:right w:val="single" w:sz="4" w:space="0" w:color="auto"/>
            </w:tcBorders>
            <w:vAlign w:val="center"/>
            <w:hideMark/>
          </w:tcPr>
          <w:p w:rsidR="000B6B78" w:rsidRPr="00271161" w:rsidRDefault="000B6B78">
            <w:pPr>
              <w:widowControl w:val="0"/>
              <w:ind w:right="-113"/>
              <w:jc w:val="center"/>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الرمز الكودي (ن/2/2)</w:t>
            </w:r>
          </w:p>
        </w:tc>
        <w:tc>
          <w:tcPr>
            <w:tcW w:w="4409" w:type="dxa"/>
            <w:tcBorders>
              <w:top w:val="single" w:sz="4" w:space="0" w:color="auto"/>
              <w:left w:val="single" w:sz="4" w:space="0" w:color="auto"/>
              <w:bottom w:val="single" w:sz="4" w:space="0" w:color="auto"/>
              <w:right w:val="single" w:sz="4" w:space="0" w:color="auto"/>
            </w:tcBorders>
            <w:vAlign w:val="center"/>
            <w:hideMark/>
          </w:tcPr>
          <w:p w:rsidR="000B6B78" w:rsidRPr="00271161" w:rsidRDefault="000B6B78">
            <w:pPr>
              <w:widowControl w:val="0"/>
              <w:ind w:right="-113"/>
              <w:jc w:val="center"/>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اسم المقرر : النحو</w:t>
            </w:r>
          </w:p>
        </w:tc>
        <w:tc>
          <w:tcPr>
            <w:tcW w:w="1960" w:type="dxa"/>
            <w:tcBorders>
              <w:top w:val="single" w:sz="4" w:space="0" w:color="auto"/>
              <w:left w:val="single" w:sz="4" w:space="0" w:color="auto"/>
              <w:bottom w:val="single" w:sz="4" w:space="0" w:color="auto"/>
              <w:right w:val="single" w:sz="4" w:space="0" w:color="auto"/>
            </w:tcBorders>
            <w:vAlign w:val="center"/>
            <w:hideMark/>
          </w:tcPr>
          <w:p w:rsidR="000B6B78" w:rsidRPr="00271161" w:rsidRDefault="000B6B78">
            <w:pPr>
              <w:widowControl w:val="0"/>
              <w:ind w:right="-113"/>
              <w:jc w:val="center"/>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الفرقة: الثانية</w:t>
            </w:r>
          </w:p>
        </w:tc>
      </w:tr>
      <w:tr w:rsidR="000B6B78" w:rsidRPr="00271161" w:rsidTr="000B6B78">
        <w:trPr>
          <w:trHeight w:val="549"/>
          <w:jc w:val="center"/>
        </w:trPr>
        <w:tc>
          <w:tcPr>
            <w:tcW w:w="3567" w:type="dxa"/>
            <w:tcBorders>
              <w:top w:val="single" w:sz="4" w:space="0" w:color="auto"/>
              <w:left w:val="single" w:sz="4" w:space="0" w:color="auto"/>
              <w:bottom w:val="single" w:sz="4" w:space="0" w:color="auto"/>
              <w:right w:val="single" w:sz="4" w:space="0" w:color="auto"/>
            </w:tcBorders>
            <w:vAlign w:val="center"/>
            <w:hideMark/>
          </w:tcPr>
          <w:p w:rsidR="000B6B78" w:rsidRPr="00271161" w:rsidRDefault="000B6B78">
            <w:pPr>
              <w:widowControl w:val="0"/>
              <w:ind w:right="-113"/>
              <w:jc w:val="center"/>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 xml:space="preserve">التخصص / اللغويات </w:t>
            </w:r>
          </w:p>
        </w:tc>
        <w:tc>
          <w:tcPr>
            <w:tcW w:w="4409" w:type="dxa"/>
            <w:tcBorders>
              <w:top w:val="single" w:sz="4" w:space="0" w:color="auto"/>
              <w:left w:val="single" w:sz="4" w:space="0" w:color="auto"/>
              <w:bottom w:val="single" w:sz="4" w:space="0" w:color="auto"/>
              <w:right w:val="single" w:sz="4" w:space="0" w:color="auto"/>
            </w:tcBorders>
            <w:vAlign w:val="center"/>
            <w:hideMark/>
          </w:tcPr>
          <w:p w:rsidR="000B6B78" w:rsidRPr="00271161" w:rsidRDefault="000B6B78">
            <w:pPr>
              <w:widowControl w:val="0"/>
              <w:ind w:right="-113"/>
              <w:jc w:val="center"/>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عدد الوحدات الدراسية:نظري/4عملي /0</w:t>
            </w:r>
          </w:p>
        </w:tc>
        <w:tc>
          <w:tcPr>
            <w:tcW w:w="1960" w:type="dxa"/>
            <w:tcBorders>
              <w:top w:val="single" w:sz="4" w:space="0" w:color="auto"/>
              <w:left w:val="single" w:sz="4" w:space="0" w:color="auto"/>
              <w:bottom w:val="single" w:sz="4" w:space="0" w:color="auto"/>
              <w:right w:val="single" w:sz="4" w:space="0" w:color="auto"/>
            </w:tcBorders>
            <w:vAlign w:val="center"/>
            <w:hideMark/>
          </w:tcPr>
          <w:p w:rsidR="000B6B78" w:rsidRPr="00271161" w:rsidRDefault="000B6B78">
            <w:pPr>
              <w:widowControl w:val="0"/>
              <w:ind w:right="-113"/>
              <w:jc w:val="center"/>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الفصل الدراسي الأول والثاني</w:t>
            </w:r>
          </w:p>
        </w:tc>
      </w:tr>
    </w:tbl>
    <w:p w:rsidR="000B6B78" w:rsidRPr="00271161" w:rsidRDefault="000B6B78" w:rsidP="000B6B78">
      <w:pPr>
        <w:widowControl w:val="0"/>
        <w:jc w:val="lowKashida"/>
        <w:rPr>
          <w:rFonts w:ascii="Simplified Arabic" w:eastAsia="Times New Roman" w:hAnsi="Simplified Arabic" w:cs="Simplified Arabic"/>
          <w:b/>
          <w:bCs/>
          <w:spacing w:val="-4"/>
          <w:w w:val="90"/>
          <w:sz w:val="26"/>
          <w:szCs w:val="26"/>
          <w:rtl/>
          <w:lang w:bidi="ar-EG"/>
        </w:rPr>
      </w:pPr>
      <w:r w:rsidRPr="00271161">
        <w:rPr>
          <w:rFonts w:ascii="Simplified Arabic" w:hAnsi="Simplified Arabic" w:cs="Simplified Arabic"/>
          <w:b/>
          <w:bCs/>
          <w:spacing w:val="-4"/>
          <w:w w:val="90"/>
          <w:sz w:val="26"/>
          <w:szCs w:val="26"/>
          <w:rtl/>
          <w:lang w:bidi="ar-EG"/>
        </w:rPr>
        <w:t>2 – هدف المقرر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8"/>
      </w:tblGrid>
      <w:tr w:rsidR="000B6B78" w:rsidRPr="00271161" w:rsidTr="000B6B78">
        <w:trPr>
          <w:trHeight w:val="2836"/>
          <w:jc w:val="center"/>
        </w:trPr>
        <w:tc>
          <w:tcPr>
            <w:tcW w:w="9748"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lastRenderedPageBreak/>
              <w:t xml:space="preserve">يهدف المقرر إلى إتقان الطالبة المادة المعرفية في هذا المقرر و تنمية معارف ومهارات الطالبات بما يحصلونه من القواعد النحوية التي تتعلق بالجملة الفعلية ومكوناتها الاساسية (الفعل و الفاعل ونائبه) والمفاعيل بأنواعها ومكملات الجملة الفعلية كالمستثني والحال والتميز وحروف الجر والإضافة، تميز الطالبات بين مرفوعات الفعل ومنصوباته ، إلمام الطالبات بالاحوال التي يتصف بها الفعل كالاشتغال والتنازع والتعدي واللزوم، اكتساب الطالبات المعرفة اللازمة في مجال الدراسات النحوية ، وزيادة قدرت الطالبات علي استخدام القواعد النحوية في ضبط اللغة تحدثاً وقراءة وكتابتاً وتمييزاً بين الأساليب الفصيحة وما دونها .    </w:t>
            </w:r>
          </w:p>
        </w:tc>
      </w:tr>
    </w:tbl>
    <w:p w:rsidR="000B6B78" w:rsidRPr="00271161" w:rsidRDefault="000B6B78" w:rsidP="000B6B78">
      <w:pPr>
        <w:widowControl w:val="0"/>
        <w:jc w:val="lowKashida"/>
        <w:rPr>
          <w:rFonts w:ascii="Simplified Arabic" w:eastAsia="Times New Roman" w:hAnsi="Simplified Arabic" w:cs="Simplified Arabic"/>
          <w:b/>
          <w:bCs/>
          <w:spacing w:val="-4"/>
          <w:w w:val="90"/>
          <w:sz w:val="26"/>
          <w:szCs w:val="26"/>
          <w:rtl/>
          <w:lang w:bidi="ar-EG"/>
        </w:rPr>
      </w:pPr>
      <w:r w:rsidRPr="00271161">
        <w:rPr>
          <w:rFonts w:ascii="Simplified Arabic" w:hAnsi="Simplified Arabic" w:cs="Simplified Arabic"/>
          <w:b/>
          <w:bCs/>
          <w:spacing w:val="-4"/>
          <w:w w:val="90"/>
          <w:sz w:val="26"/>
          <w:szCs w:val="26"/>
          <w:rtl/>
          <w:lang w:bidi="ar-EG"/>
        </w:rPr>
        <w:t>3 – المخرجات التعليمية المستهدفة من تدريس المقرر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8252"/>
      </w:tblGrid>
      <w:tr w:rsidR="000B6B78" w:rsidRPr="00271161" w:rsidTr="000B6B78">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أ – المعلومات والمفاهيم :</w:t>
            </w:r>
          </w:p>
        </w:tc>
        <w:tc>
          <w:tcPr>
            <w:tcW w:w="8252"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بنهاية المقرر يجب أن تكون الطالبة قادرة على أن :</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 xml:space="preserve"> 1/أ تعرف بالقواعد النحوية التي تتعلق بالجملة الفعلية ومكوناتها الاساسية ومكملاتها .</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2/أ تشرح إعراب الفاعل ونائبه .</w:t>
            </w:r>
          </w:p>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3/أ تحدد الفعل اللازم والمتعدى.</w:t>
            </w:r>
          </w:p>
        </w:tc>
      </w:tr>
      <w:tr w:rsidR="000B6B78" w:rsidRPr="00271161" w:rsidTr="000B6B78">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ب – المهارات الذهنية :</w:t>
            </w:r>
          </w:p>
        </w:tc>
        <w:tc>
          <w:tcPr>
            <w:tcW w:w="8252"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بنهاية المقرر يجب أن تكون الطالبة قادرة على أن :</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1/ب تستنتج الاحكام النحوية الخاصة  بكل نوع من أنواع المنصوبات المتفق عليها والمختلف حولها.</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2/ب تميز بين أركان الجملة الفعلية ومكوناتها الاساسية كالفعل والفاعل وبين مكملاتها كالحال والتميز.</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3/ ب تقارن بين  اراء النحاة في المسائل الخلافية والترجيح بين هذه الاراء علي أساس قوة ال</w:t>
            </w:r>
            <w:r w:rsidRPr="00271161">
              <w:rPr>
                <w:rFonts w:ascii="Simplified Arabic" w:hAnsi="Simplified Arabic" w:cs="Simplified Arabic" w:hint="cs"/>
                <w:noProof/>
                <w:spacing w:val="-4"/>
                <w:w w:val="90"/>
                <w:sz w:val="26"/>
                <w:szCs w:val="26"/>
                <w:rtl/>
              </w:rPr>
              <w:t>أ</w:t>
            </w:r>
            <w:r w:rsidRPr="00271161">
              <w:rPr>
                <w:rFonts w:ascii="Simplified Arabic" w:hAnsi="Simplified Arabic" w:cs="Simplified Arabic"/>
                <w:noProof/>
                <w:spacing w:val="-4"/>
                <w:w w:val="90"/>
                <w:sz w:val="26"/>
                <w:szCs w:val="26"/>
                <w:rtl/>
              </w:rPr>
              <w:t xml:space="preserve">دلة وكثرة الشواهد. </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4/ب تستنبط الأحكام النحوية من خلال الأحكام القياسية والاستدلال بأساليب القرآن الكريم والسنة وكلام العرب.</w:t>
            </w:r>
          </w:p>
        </w:tc>
      </w:tr>
      <w:tr w:rsidR="000B6B78" w:rsidRPr="00271161" w:rsidTr="000B6B78">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ج – المهارات المهنية الخاصة بالمقرر :</w:t>
            </w:r>
          </w:p>
        </w:tc>
        <w:tc>
          <w:tcPr>
            <w:tcW w:w="8252"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بنهاية المقرر يجب أن تكون الطالبة قادرة على أن :</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1/جـ تطبق الأحكام النحوية المتعلقة بأحكام الفاعل والمنصوبات في الكشف عن معاني القرآن الكريم وتوجيه قراءته.</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2/جـ توظيف القواعد  النحوية في التحدث مع الأخرين.</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3/جـ تستخدم  القواعد النحوية في ضبط لغتها تحدثاً و قراءة وكتابة.</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4/جـ  تستخدم وسائل التقنية الحديثة، حتى تتمكن من الاطلاع على المعلومات</w:t>
            </w:r>
            <w:r w:rsidRPr="00271161">
              <w:rPr>
                <w:rFonts w:ascii="Simplified Arabic" w:hAnsi="Simplified Arabic" w:cs="Simplified Arabic" w:hint="cs"/>
                <w:noProof/>
                <w:spacing w:val="-4"/>
                <w:w w:val="90"/>
                <w:sz w:val="26"/>
                <w:szCs w:val="26"/>
                <w:rtl/>
              </w:rPr>
              <w:t>.</w:t>
            </w:r>
          </w:p>
        </w:tc>
      </w:tr>
      <w:tr w:rsidR="000B6B78" w:rsidRPr="00271161" w:rsidTr="000B6B78">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lastRenderedPageBreak/>
              <w:t>د – المهارات العامة :</w:t>
            </w:r>
          </w:p>
        </w:tc>
        <w:tc>
          <w:tcPr>
            <w:tcW w:w="8252"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بنهاية المقرر يجب أن تكون الطالبة قادرة على أن :</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1/د تجيد الكتابة الوظيفية وتحسن استخدام القواعد اللغوية في التواصل الكتابي.</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2/د تجيد قراءة آراء النحويين المختلفة قبل أن نرجح إحداها</w:t>
            </w:r>
          </w:p>
          <w:p w:rsidR="000B6B78" w:rsidRPr="00271161" w:rsidRDefault="000B6B78">
            <w:pPr>
              <w:widowControl w:val="0"/>
              <w:spacing w:line="480" w:lineRule="exact"/>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3/د تمارس مهارة التدقيق اللغوي, وكذا ضبط حديثها الشفهي مع مختلف المؤسسات</w:t>
            </w:r>
            <w:r w:rsidR="00906068" w:rsidRPr="00271161">
              <w:rPr>
                <w:rFonts w:ascii="Simplified Arabic" w:hAnsi="Simplified Arabic" w:cs="Simplified Arabic" w:hint="cs"/>
                <w:noProof/>
                <w:spacing w:val="-4"/>
                <w:w w:val="90"/>
                <w:sz w:val="26"/>
                <w:szCs w:val="26"/>
                <w:rtl/>
              </w:rPr>
              <w:t>.</w:t>
            </w:r>
          </w:p>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 xml:space="preserve">4/د تمارس القواعد النحوية والمهارات في إبراز قيمة التراث العربي والإنساني . </w:t>
            </w:r>
          </w:p>
        </w:tc>
      </w:tr>
      <w:tr w:rsidR="000B6B78" w:rsidRPr="00271161" w:rsidTr="000B6B78">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 xml:space="preserve">ه- المهارات الوجدانية </w:t>
            </w:r>
          </w:p>
        </w:tc>
        <w:tc>
          <w:tcPr>
            <w:tcW w:w="8252"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spacing w:line="480" w:lineRule="exact"/>
              <w:jc w:val="lowKashida"/>
              <w:rPr>
                <w:rFonts w:ascii="Simplified Arabic" w:eastAsia="Times New Roman"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بنهاية المقرر يجب أن تكون الطالبة قادرة على أن :</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1/ه تعتز بلغتها على انها لغة كتاب الله عزوجل .</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2/ه تعتز بالتراث النحوي وإسهاماته في حفظ التراث النحوي .</w:t>
            </w:r>
          </w:p>
          <w:p w:rsidR="000B6B78" w:rsidRPr="00271161" w:rsidRDefault="000B6B78">
            <w:pPr>
              <w:pStyle w:val="ListParagraph"/>
              <w:widowControl w:val="0"/>
              <w:spacing w:line="480" w:lineRule="exact"/>
              <w:ind w:left="0"/>
              <w:jc w:val="lowKashida"/>
              <w:rPr>
                <w:rFonts w:ascii="Simplified Arabic"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3/ه ت</w:t>
            </w:r>
            <w:r w:rsidR="00906068" w:rsidRPr="00271161">
              <w:rPr>
                <w:rFonts w:ascii="Simplified Arabic" w:hAnsi="Simplified Arabic" w:cs="Simplified Arabic"/>
                <w:noProof/>
                <w:spacing w:val="-4"/>
                <w:w w:val="90"/>
                <w:sz w:val="26"/>
                <w:szCs w:val="26"/>
                <w:rtl/>
              </w:rPr>
              <w:t>ؤمن بالروح التنافسية مع الآخرين</w:t>
            </w:r>
            <w:r w:rsidRPr="00271161">
              <w:rPr>
                <w:rFonts w:ascii="Simplified Arabic" w:hAnsi="Simplified Arabic" w:cs="Simplified Arabic"/>
                <w:noProof/>
                <w:spacing w:val="-4"/>
                <w:w w:val="90"/>
                <w:sz w:val="26"/>
                <w:szCs w:val="26"/>
                <w:rtl/>
              </w:rPr>
              <w:t xml:space="preserve">، ودورها في النهوض </w:t>
            </w:r>
            <w:r w:rsidR="00906068" w:rsidRPr="00271161">
              <w:rPr>
                <w:rFonts w:ascii="Simplified Arabic" w:hAnsi="Simplified Arabic" w:cs="Simplified Arabic"/>
                <w:noProof/>
                <w:spacing w:val="-4"/>
                <w:w w:val="90"/>
                <w:sz w:val="26"/>
                <w:szCs w:val="26"/>
                <w:rtl/>
              </w:rPr>
              <w:t>بالتعلم الذاتي</w:t>
            </w:r>
            <w:r w:rsidRPr="00271161">
              <w:rPr>
                <w:rFonts w:ascii="Simplified Arabic" w:hAnsi="Simplified Arabic" w:cs="Simplified Arabic"/>
                <w:noProof/>
                <w:spacing w:val="-4"/>
                <w:w w:val="90"/>
                <w:sz w:val="26"/>
                <w:szCs w:val="26"/>
                <w:rtl/>
              </w:rPr>
              <w:t>.</w:t>
            </w:r>
          </w:p>
        </w:tc>
      </w:tr>
    </w:tbl>
    <w:p w:rsidR="000B6B78" w:rsidRPr="00271161" w:rsidRDefault="000B6B78" w:rsidP="000B6B78">
      <w:pPr>
        <w:widowControl w:val="0"/>
        <w:jc w:val="lowKashida"/>
        <w:rPr>
          <w:rFonts w:ascii="Simplified Arabic" w:eastAsia="Times New Roman" w:hAnsi="Simplified Arabic" w:cs="Simplified Arabic"/>
          <w:b/>
          <w:bCs/>
          <w:spacing w:val="-4"/>
          <w:w w:val="90"/>
          <w:sz w:val="26"/>
          <w:szCs w:val="26"/>
          <w:rtl/>
          <w:lang w:bidi="ar-EG"/>
        </w:rPr>
      </w:pPr>
      <w:r w:rsidRPr="00271161">
        <w:rPr>
          <w:rFonts w:ascii="Simplified Arabic" w:hAnsi="Simplified Arabic" w:cs="Simplified Arabic"/>
          <w:b/>
          <w:bCs/>
          <w:spacing w:val="-4"/>
          <w:w w:val="90"/>
          <w:sz w:val="26"/>
          <w:szCs w:val="26"/>
          <w:rtl/>
          <w:lang w:bidi="ar-EG"/>
        </w:rPr>
        <w:t>4 – محتوى المقرر :</w:t>
      </w:r>
    </w:p>
    <w:tbl>
      <w:tblPr>
        <w:bidiVisual/>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5386"/>
        <w:gridCol w:w="1772"/>
        <w:gridCol w:w="1156"/>
      </w:tblGrid>
      <w:tr w:rsidR="000B6B78" w:rsidRPr="00271161" w:rsidTr="000B6B78">
        <w:trPr>
          <w:trHeight w:val="636"/>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عدد الأسابيع</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الموضوع</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طرق التدريس</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عدد الساعات </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tcPr>
          <w:p w:rsidR="000B6B78" w:rsidRPr="00271161" w:rsidRDefault="000B6B78">
            <w:pPr>
              <w:spacing w:line="160" w:lineRule="atLeast"/>
              <w:ind w:right="-113"/>
              <w:jc w:val="center"/>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الأسبوع الأول</w:t>
            </w:r>
          </w:p>
          <w:p w:rsidR="000B6B78" w:rsidRPr="00271161" w:rsidRDefault="000B6B78">
            <w:pPr>
              <w:spacing w:line="160" w:lineRule="atLeast"/>
              <w:ind w:right="-113"/>
              <w:jc w:val="center"/>
              <w:rPr>
                <w:rFonts w:ascii="Simplified Arabic" w:eastAsia="Times New Roman" w:hAnsi="Simplified Arabic" w:cs="Simplified Arabic"/>
                <w:spacing w:val="-4"/>
                <w:w w:val="90"/>
                <w:sz w:val="26"/>
                <w:szCs w:val="26"/>
                <w:lang w:bidi="ar-EG"/>
              </w:rPr>
            </w:pPr>
          </w:p>
        </w:tc>
        <w:tc>
          <w:tcPr>
            <w:tcW w:w="5383" w:type="dxa"/>
            <w:tcBorders>
              <w:top w:val="single" w:sz="8" w:space="0" w:color="000000"/>
              <w:left w:val="single" w:sz="4" w:space="0" w:color="000000"/>
              <w:bottom w:val="single" w:sz="4" w:space="0" w:color="000000"/>
              <w:right w:val="single" w:sz="4" w:space="0" w:color="000000"/>
            </w:tcBorders>
          </w:tcPr>
          <w:p w:rsidR="000B6B78" w:rsidRPr="00271161" w:rsidRDefault="000B6B78">
            <w:pPr>
              <w:spacing w:line="400" w:lineRule="exact"/>
              <w:jc w:val="lowKashida"/>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 xml:space="preserve">باب الفاعل وأحكامه </w:t>
            </w:r>
            <w:r w:rsidR="00906068" w:rsidRPr="00271161">
              <w:rPr>
                <w:rFonts w:ascii="Simplified Arabic" w:hAnsi="Simplified Arabic" w:cs="Simplified Arabic"/>
                <w:spacing w:val="-4"/>
                <w:w w:val="90"/>
                <w:sz w:val="26"/>
                <w:szCs w:val="26"/>
                <w:rtl/>
                <w:lang w:bidi="ar-EG"/>
              </w:rPr>
              <w:t>من الحكم الأول إلي الحكم الرابع</w:t>
            </w:r>
            <w:r w:rsidRPr="00271161">
              <w:rPr>
                <w:rFonts w:ascii="Simplified Arabic" w:hAnsi="Simplified Arabic" w:cs="Simplified Arabic"/>
                <w:spacing w:val="-4"/>
                <w:w w:val="90"/>
                <w:sz w:val="26"/>
                <w:szCs w:val="26"/>
                <w:rtl/>
                <w:lang w:bidi="ar-EG"/>
              </w:rPr>
              <w:t>.</w:t>
            </w:r>
          </w:p>
          <w:p w:rsidR="000B6B78" w:rsidRPr="00271161" w:rsidRDefault="000B6B78">
            <w:pPr>
              <w:spacing w:line="400" w:lineRule="exact"/>
              <w:jc w:val="lowKashida"/>
              <w:rPr>
                <w:rFonts w:ascii="Simplified Arabic" w:eastAsia="Times New Roman" w:hAnsi="Simplified Arabic" w:cs="Simplified Arabic"/>
                <w:spacing w:val="-4"/>
                <w:w w:val="90"/>
                <w:sz w:val="26"/>
                <w:szCs w:val="26"/>
                <w:lang w:bidi="ar-EG"/>
              </w:rPr>
            </w:pP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والعصف الذهني</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ثلاث ساعات </w:t>
            </w:r>
          </w:p>
        </w:tc>
      </w:tr>
      <w:tr w:rsidR="000B6B78" w:rsidRPr="00271161" w:rsidTr="000B6B78">
        <w:trPr>
          <w:trHeight w:val="505"/>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الأسبوع الثاني</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تابع أحكام الفاعل م</w:t>
            </w:r>
            <w:r w:rsidR="00906068" w:rsidRPr="00271161">
              <w:rPr>
                <w:rFonts w:ascii="Simplified Arabic" w:hAnsi="Simplified Arabic" w:cs="Simplified Arabic"/>
                <w:spacing w:val="-4"/>
                <w:w w:val="90"/>
                <w:sz w:val="26"/>
                <w:szCs w:val="26"/>
                <w:rtl/>
                <w:lang w:bidi="ar-EG"/>
              </w:rPr>
              <w:t>ن الحكم الخامس الي الحكم الثامن</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668"/>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الأسبوع الثالث</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spacing w:line="40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باب النائب عن الفاعل </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727"/>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الأسبوع</w:t>
            </w:r>
            <w:r w:rsidRPr="00271161">
              <w:rPr>
                <w:rFonts w:ascii="Simplified Arabic" w:hAnsi="Simplified Arabic" w:cs="Simplified Arabic" w:hint="cs"/>
                <w:spacing w:val="-4"/>
                <w:w w:val="90"/>
                <w:sz w:val="26"/>
                <w:szCs w:val="26"/>
                <w:rtl/>
                <w:lang w:bidi="ar-EG"/>
              </w:rPr>
              <w:t xml:space="preserve"> </w:t>
            </w:r>
            <w:r w:rsidRPr="00271161">
              <w:rPr>
                <w:rFonts w:ascii="Simplified Arabic" w:hAnsi="Simplified Arabic" w:cs="Simplified Arabic"/>
                <w:spacing w:val="-4"/>
                <w:w w:val="90"/>
                <w:sz w:val="26"/>
                <w:szCs w:val="26"/>
                <w:rtl/>
              </w:rPr>
              <w:t>الرابع</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906068">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الأشياء التي تنوب عن الفاعل</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 والتعلم الذاتي</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996"/>
          <w:jc w:val="center"/>
        </w:trPr>
        <w:tc>
          <w:tcPr>
            <w:tcW w:w="1690" w:type="dxa"/>
            <w:tcBorders>
              <w:top w:val="single" w:sz="8" w:space="0" w:color="000000"/>
              <w:left w:val="single" w:sz="4" w:space="0" w:color="000000"/>
              <w:bottom w:val="single" w:sz="4" w:space="0" w:color="000000"/>
              <w:right w:val="single" w:sz="4" w:space="0" w:color="000000"/>
            </w:tcBorders>
          </w:tcPr>
          <w:p w:rsidR="000B6B78" w:rsidRPr="00271161" w:rsidRDefault="000B6B78">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lastRenderedPageBreak/>
              <w:t>الأسبوع الخامس</w:t>
            </w:r>
          </w:p>
          <w:p w:rsidR="000B6B78" w:rsidRPr="00271161" w:rsidRDefault="000B6B78">
            <w:pPr>
              <w:ind w:right="-113"/>
              <w:jc w:val="center"/>
              <w:rPr>
                <w:rFonts w:ascii="Simplified Arabic" w:hAnsi="Simplified Arabic" w:cs="Simplified Arabic"/>
                <w:spacing w:val="-4"/>
                <w:w w:val="90"/>
                <w:sz w:val="26"/>
                <w:szCs w:val="26"/>
              </w:rPr>
            </w:pPr>
          </w:p>
          <w:p w:rsidR="000B6B78" w:rsidRPr="00271161" w:rsidRDefault="000B6B78">
            <w:pPr>
              <w:ind w:right="-113"/>
              <w:jc w:val="center"/>
              <w:rPr>
                <w:rFonts w:ascii="Simplified Arabic" w:hAnsi="Simplified Arabic" w:cs="Simplified Arabic"/>
                <w:spacing w:val="-4"/>
                <w:w w:val="90"/>
                <w:sz w:val="26"/>
                <w:szCs w:val="26"/>
              </w:rPr>
            </w:pPr>
          </w:p>
          <w:p w:rsidR="000B6B78" w:rsidRPr="00271161" w:rsidRDefault="000B6B78">
            <w:pPr>
              <w:ind w:right="-113"/>
              <w:jc w:val="center"/>
              <w:rPr>
                <w:rFonts w:ascii="Simplified Arabic" w:eastAsia="Times New Roman" w:hAnsi="Simplified Arabic" w:cs="Simplified Arabic"/>
                <w:spacing w:val="-4"/>
                <w:w w:val="90"/>
                <w:sz w:val="26"/>
                <w:szCs w:val="26"/>
              </w:rPr>
            </w:pP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906068">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الاشتغال</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spacing w:line="160" w:lineRule="atLeas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الأسبوع</w:t>
            </w:r>
            <w:r w:rsidR="00D321B6" w:rsidRPr="00271161">
              <w:rPr>
                <w:rFonts w:ascii="Simplified Arabic" w:hAnsi="Simplified Arabic" w:cs="Simplified Arabic" w:hint="cs"/>
                <w:spacing w:val="-4"/>
                <w:w w:val="90"/>
                <w:sz w:val="26"/>
                <w:szCs w:val="26"/>
                <w:rtl/>
                <w:lang w:bidi="ar-EG"/>
              </w:rPr>
              <w:t xml:space="preserve"> </w:t>
            </w:r>
            <w:r w:rsidRPr="00271161">
              <w:rPr>
                <w:rFonts w:ascii="Simplified Arabic" w:hAnsi="Simplified Arabic" w:cs="Simplified Arabic"/>
                <w:spacing w:val="-4"/>
                <w:w w:val="90"/>
                <w:sz w:val="26"/>
                <w:szCs w:val="26"/>
                <w:rtl/>
              </w:rPr>
              <w:t>السادس</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حوال الاسم المشغول عنه.</w:t>
            </w:r>
          </w:p>
        </w:tc>
        <w:tc>
          <w:tcPr>
            <w:tcW w:w="1771" w:type="dxa"/>
            <w:tcBorders>
              <w:top w:val="single" w:sz="8" w:space="0" w:color="000000"/>
              <w:left w:val="single" w:sz="4" w:space="0" w:color="000000"/>
              <w:bottom w:val="single" w:sz="4" w:space="0" w:color="000000"/>
              <w:right w:val="single" w:sz="4" w:space="0" w:color="auto"/>
            </w:tcBorders>
          </w:tcPr>
          <w:p w:rsidR="000B6B78" w:rsidRPr="00271161" w:rsidRDefault="000B6B78">
            <w:pPr>
              <w:spacing w:line="160" w:lineRule="atLeast"/>
              <w:jc w:val="lowKashida"/>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المحاضرة والتعلم الذاتي</w:t>
            </w:r>
          </w:p>
          <w:p w:rsidR="000B6B78" w:rsidRPr="00271161" w:rsidRDefault="000B6B78">
            <w:pPr>
              <w:spacing w:line="160" w:lineRule="atLeast"/>
              <w:jc w:val="lowKashida"/>
              <w:rPr>
                <w:rFonts w:ascii="Simplified Arabic" w:eastAsia="Times New Roman" w:hAnsi="Simplified Arabic" w:cs="Simplified Arabic"/>
                <w:spacing w:val="-4"/>
                <w:w w:val="90"/>
                <w:sz w:val="26"/>
                <w:szCs w:val="26"/>
                <w:lang w:bidi="ar-EG"/>
              </w:rPr>
            </w:pP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648"/>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السابع</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التعدي والزوم</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والعصف الذهني</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الثامن</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ترتيب المفاعيل </w:t>
            </w:r>
            <w:r w:rsidRPr="00271161">
              <w:rPr>
                <w:rFonts w:ascii="Simplified Arabic" w:hAnsi="Simplified Arabic" w:cs="Simplified Arabic" w:hint="cs"/>
                <w:spacing w:val="-4"/>
                <w:w w:val="90"/>
                <w:sz w:val="26"/>
                <w:szCs w:val="26"/>
                <w:rtl/>
                <w:lang w:bidi="ar-EG"/>
              </w:rPr>
              <w:t>إ</w:t>
            </w:r>
            <w:r w:rsidR="00906068" w:rsidRPr="00271161">
              <w:rPr>
                <w:rFonts w:ascii="Simplified Arabic" w:hAnsi="Simplified Arabic" w:cs="Simplified Arabic"/>
                <w:spacing w:val="-4"/>
                <w:w w:val="90"/>
                <w:sz w:val="26"/>
                <w:szCs w:val="26"/>
                <w:rtl/>
                <w:lang w:bidi="ar-EG"/>
              </w:rPr>
              <w:t>ذا تعددت</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التاسع</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التنازع</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 العاشر</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المفعول المطلق</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rPr>
              <w:t>الحادي عشر</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شياء الت</w:t>
            </w:r>
            <w:r w:rsidRPr="00271161">
              <w:rPr>
                <w:rFonts w:ascii="Simplified Arabic" w:hAnsi="Simplified Arabic" w:cs="Simplified Arabic"/>
                <w:spacing w:val="-4"/>
                <w:w w:val="90"/>
                <w:sz w:val="26"/>
                <w:szCs w:val="26"/>
                <w:rtl/>
                <w:lang w:bidi="ar-EG"/>
              </w:rPr>
              <w:t>ي تصلح لنيابه عن المفعول المطلق</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الثاني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00D321B6" w:rsidRPr="00271161">
              <w:rPr>
                <w:rFonts w:ascii="Simplified Arabic" w:hAnsi="Simplified Arabic" w:cs="Simplified Arabic"/>
                <w:spacing w:val="-4"/>
                <w:w w:val="90"/>
                <w:sz w:val="26"/>
                <w:szCs w:val="26"/>
                <w:rtl/>
                <w:lang w:bidi="ar-EG"/>
              </w:rPr>
              <w:t xml:space="preserve">                 باب المفعول له</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lastRenderedPageBreak/>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الثالث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المفعول فيه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الرابع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المفعول معه</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 والتعلم الذاتي</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D321B6">
        <w:trPr>
          <w:trHeight w:val="1750"/>
          <w:jc w:val="center"/>
        </w:trPr>
        <w:tc>
          <w:tcPr>
            <w:tcW w:w="1690" w:type="dxa"/>
            <w:tcBorders>
              <w:top w:val="single" w:sz="8" w:space="0" w:color="000000"/>
              <w:left w:val="single" w:sz="4" w:space="0" w:color="000000"/>
              <w:bottom w:val="single" w:sz="4" w:space="0" w:color="000000"/>
              <w:right w:val="single" w:sz="4" w:space="0" w:color="000000"/>
            </w:tcBorders>
          </w:tcPr>
          <w:p w:rsidR="000B6B78" w:rsidRPr="00271161" w:rsidRDefault="00D321B6" w:rsidP="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 الخامس</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الاشتغال .</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spacing w:line="160" w:lineRule="atLeas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السادس</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حوال الاسم المشغول عنه.</w:t>
            </w:r>
          </w:p>
        </w:tc>
        <w:tc>
          <w:tcPr>
            <w:tcW w:w="1771" w:type="dxa"/>
            <w:tcBorders>
              <w:top w:val="single" w:sz="8" w:space="0" w:color="000000"/>
              <w:left w:val="single" w:sz="4" w:space="0" w:color="000000"/>
              <w:bottom w:val="single" w:sz="4" w:space="0" w:color="000000"/>
              <w:right w:val="single" w:sz="4" w:space="0" w:color="auto"/>
            </w:tcBorders>
          </w:tcPr>
          <w:p w:rsidR="000B6B78" w:rsidRPr="00271161" w:rsidRDefault="000B6B78">
            <w:pPr>
              <w:spacing w:line="160" w:lineRule="atLeast"/>
              <w:jc w:val="lowKashida"/>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المحاضرة والتعلم الذاتي</w:t>
            </w:r>
          </w:p>
          <w:p w:rsidR="000B6B78" w:rsidRPr="00271161" w:rsidRDefault="000B6B78">
            <w:pPr>
              <w:spacing w:line="160" w:lineRule="atLeast"/>
              <w:jc w:val="lowKashida"/>
              <w:rPr>
                <w:rFonts w:ascii="Simplified Arabic" w:eastAsia="Times New Roman" w:hAnsi="Simplified Arabic" w:cs="Simplified Arabic"/>
                <w:spacing w:val="-4"/>
                <w:w w:val="90"/>
                <w:sz w:val="26"/>
                <w:szCs w:val="26"/>
                <w:lang w:bidi="ar-EG"/>
              </w:rPr>
            </w:pP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السابع</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التعدي والزوم</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والعصف الذهني</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الثامن</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ترتيب المفاعيل اذا تعددت</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 xml:space="preserve">سبوع </w:t>
            </w:r>
            <w:r w:rsidR="000B6B78" w:rsidRPr="00271161">
              <w:rPr>
                <w:rFonts w:ascii="Simplified Arabic" w:hAnsi="Simplified Arabic" w:cs="Simplified Arabic"/>
                <w:spacing w:val="-4"/>
                <w:w w:val="90"/>
                <w:sz w:val="26"/>
                <w:szCs w:val="26"/>
                <w:rtl/>
              </w:rPr>
              <w:t>التاسع</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التنازع</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 العاشر</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spacing w:line="400" w:lineRule="exact"/>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المفعول المطلق</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rPr>
              <w:t>الحادي عشر</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spacing w:line="40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الاشياء الت</w:t>
            </w:r>
            <w:r w:rsidR="00D321B6" w:rsidRPr="00271161">
              <w:rPr>
                <w:rFonts w:ascii="Simplified Arabic" w:hAnsi="Simplified Arabic" w:cs="Simplified Arabic"/>
                <w:spacing w:val="-4"/>
                <w:w w:val="90"/>
                <w:sz w:val="26"/>
                <w:szCs w:val="26"/>
                <w:rtl/>
                <w:lang w:bidi="ar-EG"/>
              </w:rPr>
              <w:t>ي تصلح لنيابه عن المفعول المطلق</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lastRenderedPageBreak/>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الثاني عشر</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00D321B6" w:rsidRPr="00271161">
              <w:rPr>
                <w:rFonts w:ascii="Simplified Arabic" w:hAnsi="Simplified Arabic" w:cs="Simplified Arabic"/>
                <w:spacing w:val="-4"/>
                <w:w w:val="90"/>
                <w:sz w:val="26"/>
                <w:szCs w:val="26"/>
                <w:rtl/>
                <w:lang w:bidi="ar-EG"/>
              </w:rPr>
              <w:t xml:space="preserve">                 باب المفعول له</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الثالث عشر</w:t>
            </w:r>
          </w:p>
        </w:tc>
        <w:tc>
          <w:tcPr>
            <w:tcW w:w="5383" w:type="dxa"/>
            <w:tcBorders>
              <w:top w:val="single" w:sz="8" w:space="0" w:color="000000"/>
              <w:left w:val="single" w:sz="4" w:space="0" w:color="000000"/>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00D321B6" w:rsidRPr="00271161">
              <w:rPr>
                <w:rFonts w:ascii="Simplified Arabic" w:hAnsi="Simplified Arabic" w:cs="Simplified Arabic"/>
                <w:spacing w:val="-4"/>
                <w:w w:val="90"/>
                <w:sz w:val="26"/>
                <w:szCs w:val="26"/>
                <w:rtl/>
                <w:lang w:bidi="ar-EG"/>
              </w:rPr>
              <w:t xml:space="preserve">                باب المفعول فيه</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4"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الرابع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المفعول معه</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الخامس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الاستثناء</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السادس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Pr="00271161">
              <w:rPr>
                <w:rFonts w:ascii="Simplified Arabic" w:hAnsi="Simplified Arabic" w:cs="Simplified Arabic" w:hint="cs"/>
                <w:spacing w:val="-4"/>
                <w:w w:val="90"/>
                <w:sz w:val="26"/>
                <w:szCs w:val="26"/>
                <w:rtl/>
                <w:lang w:bidi="ar-EG"/>
              </w:rPr>
              <w:t>إ</w:t>
            </w:r>
            <w:r w:rsidR="000B6B78" w:rsidRPr="00271161">
              <w:rPr>
                <w:rFonts w:ascii="Simplified Arabic" w:hAnsi="Simplified Arabic" w:cs="Simplified Arabic"/>
                <w:spacing w:val="-4"/>
                <w:w w:val="90"/>
                <w:sz w:val="26"/>
                <w:szCs w:val="26"/>
                <w:rtl/>
                <w:lang w:bidi="ar-EG"/>
              </w:rPr>
              <w:t>عراب المستثني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السابع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الحال</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الثامن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Pr="00271161">
              <w:rPr>
                <w:rFonts w:ascii="Simplified Arabic" w:hAnsi="Simplified Arabic" w:cs="Simplified Arabic" w:hint="cs"/>
                <w:spacing w:val="-4"/>
                <w:w w:val="90"/>
                <w:sz w:val="26"/>
                <w:szCs w:val="26"/>
                <w:rtl/>
                <w:lang w:bidi="ar-EG"/>
              </w:rPr>
              <w:t>أ</w:t>
            </w:r>
            <w:r w:rsidRPr="00271161">
              <w:rPr>
                <w:rFonts w:ascii="Simplified Arabic" w:hAnsi="Simplified Arabic" w:cs="Simplified Arabic"/>
                <w:spacing w:val="-4"/>
                <w:w w:val="90"/>
                <w:sz w:val="26"/>
                <w:szCs w:val="26"/>
                <w:rtl/>
                <w:lang w:bidi="ar-EG"/>
              </w:rPr>
              <w:t xml:space="preserve">قسام الحال المؤكدة- </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نواع الحال</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التاسع عشر</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التمييز</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lastRenderedPageBreak/>
              <w:t>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hint="cs"/>
                <w:spacing w:val="-4"/>
                <w:w w:val="90"/>
                <w:sz w:val="26"/>
                <w:szCs w:val="26"/>
                <w:rtl/>
                <w:lang w:bidi="ar-EG"/>
              </w:rPr>
              <w:lastRenderedPageBreak/>
              <w:t>أ</w:t>
            </w:r>
            <w:r w:rsidR="000B6B78" w:rsidRPr="00271161">
              <w:rPr>
                <w:rFonts w:ascii="Simplified Arabic" w:hAnsi="Simplified Arabic" w:cs="Simplified Arabic"/>
                <w:spacing w:val="-4"/>
                <w:w w:val="90"/>
                <w:sz w:val="26"/>
                <w:szCs w:val="26"/>
                <w:rtl/>
                <w:lang w:bidi="ar-EG"/>
              </w:rPr>
              <w:t>نواع تمييز النسبة –جر التميي</w:t>
            </w:r>
            <w:r w:rsidRPr="00271161">
              <w:rPr>
                <w:rFonts w:ascii="Simplified Arabic" w:hAnsi="Simplified Arabic" w:cs="Simplified Arabic"/>
                <w:spacing w:val="-4"/>
                <w:w w:val="90"/>
                <w:sz w:val="26"/>
                <w:szCs w:val="26"/>
                <w:rtl/>
                <w:lang w:bidi="ar-EG"/>
              </w:rPr>
              <w:t>ز بمن – تقديم التمييز علي عامله</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lastRenderedPageBreak/>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الواحد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باب حروف الجر</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الثاني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معاني حروف الجر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المحاضرة التفاعلية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الثالث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تابع معاني حروف الجر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الرابع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الإضافة – </w:t>
            </w:r>
            <w:r w:rsidRPr="00271161">
              <w:rPr>
                <w:rFonts w:ascii="Simplified Arabic" w:hAnsi="Simplified Arabic" w:cs="Simplified Arabic" w:hint="cs"/>
                <w:spacing w:val="-4"/>
                <w:w w:val="90"/>
                <w:sz w:val="26"/>
                <w:szCs w:val="26"/>
                <w:rtl/>
                <w:lang w:bidi="ar-EG"/>
              </w:rPr>
              <w:t>أ</w:t>
            </w:r>
            <w:r w:rsidRPr="00271161">
              <w:rPr>
                <w:rFonts w:ascii="Simplified Arabic" w:hAnsi="Simplified Arabic" w:cs="Simplified Arabic"/>
                <w:spacing w:val="-4"/>
                <w:w w:val="90"/>
                <w:sz w:val="26"/>
                <w:szCs w:val="26"/>
                <w:rtl/>
                <w:lang w:bidi="ar-EG"/>
              </w:rPr>
              <w:t>نواعه و</w:t>
            </w:r>
            <w:r w:rsidRPr="00271161">
              <w:rPr>
                <w:rFonts w:ascii="Simplified Arabic" w:hAnsi="Simplified Arabic" w:cs="Simplified Arabic" w:hint="cs"/>
                <w:spacing w:val="-4"/>
                <w:w w:val="90"/>
                <w:sz w:val="26"/>
                <w:szCs w:val="26"/>
                <w:rtl/>
                <w:lang w:bidi="ar-EG"/>
              </w:rPr>
              <w:t>أ</w:t>
            </w:r>
            <w:r w:rsidRPr="00271161">
              <w:rPr>
                <w:rFonts w:ascii="Simplified Arabic" w:hAnsi="Simplified Arabic" w:cs="Simplified Arabic"/>
                <w:spacing w:val="-4"/>
                <w:w w:val="90"/>
                <w:sz w:val="26"/>
                <w:szCs w:val="26"/>
                <w:rtl/>
                <w:lang w:bidi="ar-EG"/>
              </w:rPr>
              <w:t>حكامها و</w:t>
            </w:r>
            <w:r w:rsidRPr="00271161">
              <w:rPr>
                <w:rFonts w:ascii="Simplified Arabic" w:hAnsi="Simplified Arabic" w:cs="Simplified Arabic" w:hint="cs"/>
                <w:spacing w:val="-4"/>
                <w:w w:val="90"/>
                <w:sz w:val="26"/>
                <w:szCs w:val="26"/>
                <w:rtl/>
                <w:lang w:bidi="ar-EG"/>
              </w:rPr>
              <w:t>آ</w:t>
            </w:r>
            <w:r w:rsidRPr="00271161">
              <w:rPr>
                <w:rFonts w:ascii="Simplified Arabic" w:hAnsi="Simplified Arabic" w:cs="Simplified Arabic"/>
                <w:spacing w:val="-4"/>
                <w:w w:val="90"/>
                <w:sz w:val="26"/>
                <w:szCs w:val="26"/>
                <w:rtl/>
                <w:lang w:bidi="ar-EG"/>
              </w:rPr>
              <w:t>ثاراها اللفظي</w:t>
            </w:r>
            <w:r w:rsidRPr="00271161">
              <w:rPr>
                <w:rFonts w:ascii="Simplified Arabic" w:hAnsi="Simplified Arabic" w:cs="Simplified Arabic" w:hint="cs"/>
                <w:spacing w:val="-4"/>
                <w:w w:val="90"/>
                <w:sz w:val="26"/>
                <w:szCs w:val="26"/>
                <w:rtl/>
                <w:lang w:bidi="ar-EG"/>
              </w:rPr>
              <w:t xml:space="preserve">ة </w:t>
            </w:r>
            <w:r w:rsidRPr="00271161">
              <w:rPr>
                <w:rFonts w:ascii="Simplified Arabic" w:hAnsi="Simplified Arabic" w:cs="Simplified Arabic"/>
                <w:spacing w:val="-4"/>
                <w:w w:val="90"/>
                <w:sz w:val="26"/>
                <w:szCs w:val="26"/>
                <w:rtl/>
                <w:lang w:bidi="ar-EG"/>
              </w:rPr>
              <w:t>والنوعي</w:t>
            </w:r>
            <w:r w:rsidRPr="00271161">
              <w:rPr>
                <w:rFonts w:ascii="Simplified Arabic" w:hAnsi="Simplified Arabic" w:cs="Simplified Arabic" w:hint="cs"/>
                <w:spacing w:val="-4"/>
                <w:w w:val="90"/>
                <w:sz w:val="26"/>
                <w:szCs w:val="26"/>
                <w:rtl/>
                <w:lang w:bidi="ar-EG"/>
              </w:rPr>
              <w:t>ة</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الخامس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قسام الأسماء من حيث قبول الاضافة وعلمة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السادس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w:t>
            </w:r>
            <w:r w:rsidRPr="00271161">
              <w:rPr>
                <w:rFonts w:ascii="Simplified Arabic" w:hAnsi="Simplified Arabic" w:cs="Simplified Arabic" w:hint="cs"/>
                <w:spacing w:val="-4"/>
                <w:w w:val="90"/>
                <w:sz w:val="26"/>
                <w:szCs w:val="26"/>
                <w:rtl/>
                <w:lang w:bidi="ar-EG"/>
              </w:rPr>
              <w:t>إ</w:t>
            </w:r>
            <w:r w:rsidR="000B6B78" w:rsidRPr="00271161">
              <w:rPr>
                <w:rFonts w:ascii="Simplified Arabic" w:hAnsi="Simplified Arabic" w:cs="Simplified Arabic"/>
                <w:spacing w:val="-4"/>
                <w:w w:val="90"/>
                <w:sz w:val="26"/>
                <w:szCs w:val="26"/>
                <w:rtl/>
                <w:lang w:bidi="ar-EG"/>
              </w:rPr>
              <w:t xml:space="preserve">عمال المصدر واسمه.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D321B6">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 و</w:t>
            </w:r>
            <w:r w:rsidR="000B6B78" w:rsidRPr="00271161">
              <w:rPr>
                <w:rFonts w:ascii="Simplified Arabic" w:hAnsi="Simplified Arabic" w:cs="Simplified Arabic"/>
                <w:spacing w:val="-4"/>
                <w:w w:val="90"/>
                <w:sz w:val="26"/>
                <w:szCs w:val="26"/>
                <w:rtl/>
                <w:lang w:bidi="ar-EG"/>
              </w:rPr>
              <w:t>التعلم الذاتي .</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السابع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w:t>
            </w:r>
            <w:r w:rsidR="00D321B6" w:rsidRPr="00271161">
              <w:rPr>
                <w:rFonts w:ascii="Simplified Arabic" w:hAnsi="Simplified Arabic" w:cs="Simplified Arabic"/>
                <w:spacing w:val="-4"/>
                <w:w w:val="90"/>
                <w:sz w:val="26"/>
                <w:szCs w:val="26"/>
                <w:rtl/>
                <w:lang w:bidi="ar-EG"/>
              </w:rPr>
              <w:t xml:space="preserve">                 باب اسم الفاعل</w:t>
            </w:r>
            <w:r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D321B6">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r w:rsidRPr="00271161">
              <w:rPr>
                <w:rFonts w:ascii="Simplified Arabic" w:hAnsi="Simplified Arabic" w:cs="Simplified Arabic" w:hint="cs"/>
                <w:spacing w:val="-4"/>
                <w:w w:val="90"/>
                <w:sz w:val="26"/>
                <w:szCs w:val="26"/>
                <w:rtl/>
                <w:lang w:bidi="ar-EG"/>
              </w:rPr>
              <w:t xml:space="preserve"> </w:t>
            </w:r>
            <w:r w:rsidRPr="00271161">
              <w:rPr>
                <w:rFonts w:ascii="Simplified Arabic" w:hAnsi="Simplified Arabic" w:cs="Simplified Arabic"/>
                <w:spacing w:val="-4"/>
                <w:w w:val="90"/>
                <w:sz w:val="26"/>
                <w:szCs w:val="26"/>
                <w:rtl/>
                <w:lang w:bidi="ar-EG"/>
              </w:rPr>
              <w:t>والتعلم الذاتي</w:t>
            </w:r>
            <w:r w:rsidR="000B6B78" w:rsidRPr="00271161">
              <w:rPr>
                <w:rFonts w:ascii="Simplified Arabic" w:hAnsi="Simplified Arabic" w:cs="Simplified Arabic"/>
                <w:spacing w:val="-4"/>
                <w:w w:val="90"/>
                <w:sz w:val="26"/>
                <w:szCs w:val="26"/>
                <w:rtl/>
                <w:lang w:bidi="ar-EG"/>
              </w:rPr>
              <w:t>.</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الثامن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w:t>
            </w:r>
            <w:r w:rsidRPr="00271161">
              <w:rPr>
                <w:rFonts w:ascii="Simplified Arabic" w:hAnsi="Simplified Arabic" w:cs="Simplified Arabic" w:hint="cs"/>
                <w:spacing w:val="-4"/>
                <w:w w:val="90"/>
                <w:sz w:val="26"/>
                <w:szCs w:val="26"/>
                <w:rtl/>
                <w:lang w:bidi="ar-EG"/>
              </w:rPr>
              <w:t>أ</w:t>
            </w:r>
            <w:r w:rsidRPr="00271161">
              <w:rPr>
                <w:rFonts w:ascii="Simplified Arabic" w:hAnsi="Simplified Arabic" w:cs="Simplified Arabic"/>
                <w:spacing w:val="-4"/>
                <w:w w:val="90"/>
                <w:sz w:val="26"/>
                <w:szCs w:val="26"/>
                <w:rtl/>
                <w:lang w:bidi="ar-EG"/>
              </w:rPr>
              <w:t>مثلة المبالغة</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D321B6">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r w:rsidRPr="00271161">
              <w:rPr>
                <w:rFonts w:ascii="Simplified Arabic" w:hAnsi="Simplified Arabic" w:cs="Simplified Arabic" w:hint="cs"/>
                <w:spacing w:val="-4"/>
                <w:w w:val="90"/>
                <w:sz w:val="26"/>
                <w:szCs w:val="26"/>
                <w:rtl/>
                <w:lang w:bidi="ar-EG"/>
              </w:rPr>
              <w:t xml:space="preserve"> </w:t>
            </w:r>
            <w:r w:rsidRPr="00271161">
              <w:rPr>
                <w:rFonts w:ascii="Simplified Arabic" w:hAnsi="Simplified Arabic" w:cs="Simplified Arabic"/>
                <w:spacing w:val="-4"/>
                <w:w w:val="90"/>
                <w:sz w:val="26"/>
                <w:szCs w:val="26"/>
                <w:rtl/>
                <w:lang w:bidi="ar-EG"/>
              </w:rPr>
              <w:t>والتعلم الذاتي</w:t>
            </w:r>
            <w:r w:rsidR="000B6B78" w:rsidRPr="00271161">
              <w:rPr>
                <w:rFonts w:ascii="Simplified Arabic" w:hAnsi="Simplified Arabic" w:cs="Simplified Arabic"/>
                <w:spacing w:val="-4"/>
                <w:w w:val="90"/>
                <w:sz w:val="26"/>
                <w:szCs w:val="26"/>
                <w:rtl/>
                <w:lang w:bidi="ar-EG"/>
              </w:rPr>
              <w:t>.</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lastRenderedPageBreak/>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التاسع والعشرون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     باب اسم المفعول</w:t>
            </w:r>
            <w:r w:rsidR="000B6B78" w:rsidRPr="00271161">
              <w:rPr>
                <w:rFonts w:ascii="Simplified Arabic" w:hAnsi="Simplified Arabic" w:cs="Simplified Arabic"/>
                <w:spacing w:val="-4"/>
                <w:w w:val="90"/>
                <w:sz w:val="26"/>
                <w:szCs w:val="26"/>
                <w:rtl/>
                <w:lang w:bidi="ar-EG"/>
              </w:rPr>
              <w:t>.</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D321B6">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r w:rsidRPr="00271161">
              <w:rPr>
                <w:rFonts w:ascii="Simplified Arabic" w:hAnsi="Simplified Arabic" w:cs="Simplified Arabic" w:hint="cs"/>
                <w:spacing w:val="-4"/>
                <w:w w:val="90"/>
                <w:sz w:val="26"/>
                <w:szCs w:val="26"/>
                <w:rtl/>
                <w:lang w:bidi="ar-EG"/>
              </w:rPr>
              <w:t xml:space="preserve"> </w:t>
            </w:r>
            <w:r w:rsidRPr="00271161">
              <w:rPr>
                <w:rFonts w:ascii="Simplified Arabic" w:hAnsi="Simplified Arabic" w:cs="Simplified Arabic"/>
                <w:spacing w:val="-4"/>
                <w:w w:val="90"/>
                <w:sz w:val="26"/>
                <w:szCs w:val="26"/>
                <w:rtl/>
                <w:lang w:bidi="ar-EG"/>
              </w:rPr>
              <w:t>والتعلم الذاتي</w:t>
            </w:r>
            <w:r w:rsidR="000B6B78" w:rsidRPr="00271161">
              <w:rPr>
                <w:rFonts w:ascii="Simplified Arabic" w:hAnsi="Simplified Arabic" w:cs="Simplified Arabic"/>
                <w:spacing w:val="-4"/>
                <w:w w:val="90"/>
                <w:sz w:val="26"/>
                <w:szCs w:val="26"/>
                <w:rtl/>
                <w:lang w:bidi="ar-EG"/>
              </w:rPr>
              <w:t>.</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r w:rsidR="000B6B78" w:rsidRPr="00271161" w:rsidTr="000B6B78">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0B6B78" w:rsidRPr="00271161" w:rsidRDefault="00D321B6">
            <w:pPr>
              <w:ind w:right="-113"/>
              <w:jc w:val="center"/>
              <w:rPr>
                <w:rFonts w:ascii="Simplified Arabic" w:eastAsia="Times New Roman" w:hAnsi="Simplified Arabic" w:cs="Simplified Arabic"/>
                <w:spacing w:val="-4"/>
                <w:w w:val="90"/>
                <w:sz w:val="26"/>
                <w:szCs w:val="26"/>
                <w:rtl/>
              </w:rPr>
            </w:pPr>
            <w:r w:rsidRPr="00271161">
              <w:rPr>
                <w:rFonts w:ascii="Simplified Arabic" w:hAnsi="Simplified Arabic" w:cs="Simplified Arabic"/>
                <w:spacing w:val="-4"/>
                <w:w w:val="90"/>
                <w:sz w:val="26"/>
                <w:szCs w:val="26"/>
                <w:rtl/>
                <w:lang w:bidi="ar-EG"/>
              </w:rPr>
              <w:t>ال</w:t>
            </w:r>
            <w:r w:rsidRPr="00271161">
              <w:rPr>
                <w:rFonts w:ascii="Simplified Arabic" w:hAnsi="Simplified Arabic" w:cs="Simplified Arabic" w:hint="cs"/>
                <w:spacing w:val="-4"/>
                <w:w w:val="90"/>
                <w:sz w:val="26"/>
                <w:szCs w:val="26"/>
                <w:rtl/>
                <w:lang w:bidi="ar-EG"/>
              </w:rPr>
              <w:t>أ</w:t>
            </w:r>
            <w:r w:rsidR="000B6B78" w:rsidRPr="00271161">
              <w:rPr>
                <w:rFonts w:ascii="Simplified Arabic" w:hAnsi="Simplified Arabic" w:cs="Simplified Arabic"/>
                <w:spacing w:val="-4"/>
                <w:w w:val="90"/>
                <w:sz w:val="26"/>
                <w:szCs w:val="26"/>
                <w:rtl/>
                <w:lang w:bidi="ar-EG"/>
              </w:rPr>
              <w:t>سبوع</w:t>
            </w:r>
          </w:p>
          <w:p w:rsidR="000B6B78" w:rsidRPr="00271161" w:rsidRDefault="000B6B78">
            <w:pPr>
              <w:ind w:right="-113"/>
              <w:jc w:val="cente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rPr>
              <w:t>الثلاثون</w:t>
            </w:r>
          </w:p>
        </w:tc>
        <w:tc>
          <w:tcPr>
            <w:tcW w:w="5383" w:type="dxa"/>
            <w:tcBorders>
              <w:top w:val="single" w:sz="8" w:space="0" w:color="000000"/>
              <w:left w:val="single" w:sz="4" w:space="0" w:color="000000"/>
              <w:bottom w:val="single" w:sz="8" w:space="0" w:color="000000"/>
              <w:right w:val="single" w:sz="4" w:space="0" w:color="000000"/>
            </w:tcBorders>
            <w:hideMark/>
          </w:tcPr>
          <w:p w:rsidR="000B6B78" w:rsidRPr="00271161" w:rsidRDefault="000B6B78">
            <w:pPr>
              <w:spacing w:line="480" w:lineRule="exact"/>
              <w:jc w:val="lowKashida"/>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 xml:space="preserve">الصفة المشبه باسم الفاعل </w:t>
            </w:r>
          </w:p>
        </w:tc>
        <w:tc>
          <w:tcPr>
            <w:tcW w:w="1771" w:type="dxa"/>
            <w:tcBorders>
              <w:top w:val="single" w:sz="8" w:space="0" w:color="000000"/>
              <w:left w:val="single" w:sz="4" w:space="0" w:color="000000"/>
              <w:bottom w:val="single" w:sz="8" w:space="0" w:color="000000"/>
              <w:right w:val="single" w:sz="4" w:space="0" w:color="auto"/>
            </w:tcBorders>
            <w:hideMark/>
          </w:tcPr>
          <w:p w:rsidR="000B6B78" w:rsidRPr="00271161" w:rsidRDefault="00D321B6">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المحاضرة التفاعلية</w:t>
            </w:r>
            <w:r w:rsidRPr="00271161">
              <w:rPr>
                <w:rFonts w:ascii="Simplified Arabic" w:hAnsi="Simplified Arabic" w:cs="Simplified Arabic" w:hint="cs"/>
                <w:spacing w:val="-4"/>
                <w:w w:val="90"/>
                <w:sz w:val="26"/>
                <w:szCs w:val="26"/>
                <w:rtl/>
                <w:lang w:bidi="ar-EG"/>
              </w:rPr>
              <w:t xml:space="preserve"> </w:t>
            </w:r>
            <w:r w:rsidRPr="00271161">
              <w:rPr>
                <w:rFonts w:ascii="Simplified Arabic" w:hAnsi="Simplified Arabic" w:cs="Simplified Arabic"/>
                <w:spacing w:val="-4"/>
                <w:w w:val="90"/>
                <w:sz w:val="26"/>
                <w:szCs w:val="26"/>
                <w:rtl/>
                <w:lang w:bidi="ar-EG"/>
              </w:rPr>
              <w:t>والتعلم الذاتي</w:t>
            </w:r>
            <w:r w:rsidR="000B6B78" w:rsidRPr="00271161">
              <w:rPr>
                <w:rFonts w:ascii="Simplified Arabic" w:hAnsi="Simplified Arabic" w:cs="Simplified Arabic"/>
                <w:spacing w:val="-4"/>
                <w:w w:val="90"/>
                <w:sz w:val="26"/>
                <w:szCs w:val="26"/>
                <w:rtl/>
                <w:lang w:bidi="ar-EG"/>
              </w:rPr>
              <w:t>.</w:t>
            </w:r>
          </w:p>
        </w:tc>
        <w:tc>
          <w:tcPr>
            <w:tcW w:w="1155" w:type="dxa"/>
            <w:tcBorders>
              <w:top w:val="single" w:sz="8" w:space="0" w:color="000000"/>
              <w:left w:val="single" w:sz="4" w:space="0" w:color="auto"/>
              <w:bottom w:val="single" w:sz="8" w:space="0" w:color="000000"/>
              <w:right w:val="single" w:sz="4" w:space="0" w:color="000000"/>
            </w:tcBorders>
            <w:hideMark/>
          </w:tcPr>
          <w:p w:rsidR="000B6B78" w:rsidRPr="00271161" w:rsidRDefault="000B6B78">
            <w:pPr>
              <w:rPr>
                <w:rFonts w:ascii="Simplified Arabic" w:eastAsia="Times New Roman" w:hAnsi="Simplified Arabic" w:cs="Simplified Arabic"/>
                <w:spacing w:val="-4"/>
                <w:w w:val="90"/>
                <w:sz w:val="26"/>
                <w:szCs w:val="26"/>
                <w:lang w:bidi="ar-EG"/>
              </w:rPr>
            </w:pPr>
            <w:r w:rsidRPr="00271161">
              <w:rPr>
                <w:rFonts w:ascii="Simplified Arabic" w:hAnsi="Simplified Arabic" w:cs="Simplified Arabic"/>
                <w:spacing w:val="-4"/>
                <w:w w:val="90"/>
                <w:sz w:val="26"/>
                <w:szCs w:val="26"/>
                <w:rtl/>
                <w:lang w:bidi="ar-EG"/>
              </w:rPr>
              <w:t>ثلاث ساعات</w:t>
            </w:r>
          </w:p>
        </w:tc>
      </w:tr>
    </w:tbl>
    <w:p w:rsidR="000B6B78" w:rsidRPr="00271161" w:rsidRDefault="000B6B78" w:rsidP="000B6B78">
      <w:pPr>
        <w:widowControl w:val="0"/>
        <w:jc w:val="lowKashida"/>
        <w:rPr>
          <w:rFonts w:ascii="Simplified Arabic" w:eastAsia="Times New Roman" w:hAnsi="Simplified Arabic" w:cs="Simplified Arabic"/>
          <w:b/>
          <w:bCs/>
          <w:spacing w:val="-4"/>
          <w:w w:val="90"/>
          <w:sz w:val="26"/>
          <w:szCs w:val="26"/>
          <w:rtl/>
          <w:lang w:bidi="ar-EG"/>
        </w:rPr>
      </w:pPr>
      <w:r w:rsidRPr="00271161">
        <w:rPr>
          <w:rFonts w:ascii="Simplified Arabic" w:hAnsi="Simplified Arabic" w:cs="Simplified Arabic"/>
          <w:spacing w:val="-4"/>
          <w:w w:val="90"/>
          <w:sz w:val="26"/>
          <w:szCs w:val="26"/>
          <w:rtl/>
          <w:lang w:bidi="ar-EG"/>
        </w:rPr>
        <w:t>5</w:t>
      </w:r>
      <w:r w:rsidRPr="00271161">
        <w:rPr>
          <w:rFonts w:ascii="Simplified Arabic" w:hAnsi="Simplified Arabic" w:cs="Simplified Arabic"/>
          <w:b/>
          <w:bCs/>
          <w:spacing w:val="-4"/>
          <w:w w:val="90"/>
          <w:sz w:val="26"/>
          <w:szCs w:val="26"/>
          <w:rtl/>
          <w:lang w:bidi="ar-EG"/>
        </w:rPr>
        <w:t>– أساليب التعلم والتعليم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7"/>
      </w:tblGrid>
      <w:tr w:rsidR="000B6B78" w:rsidRPr="00271161" w:rsidTr="000B6B78">
        <w:trPr>
          <w:trHeight w:val="655"/>
          <w:jc w:val="center"/>
        </w:trPr>
        <w:tc>
          <w:tcPr>
            <w:tcW w:w="9807" w:type="dxa"/>
            <w:tcBorders>
              <w:top w:val="single" w:sz="4" w:space="0" w:color="auto"/>
              <w:left w:val="single" w:sz="4" w:space="0" w:color="auto"/>
              <w:bottom w:val="single" w:sz="4" w:space="0" w:color="auto"/>
              <w:right w:val="single" w:sz="4" w:space="0" w:color="auto"/>
            </w:tcBorders>
            <w:hideMark/>
          </w:tcPr>
          <w:p w:rsidR="000B6B78" w:rsidRPr="00271161" w:rsidRDefault="000B6B78" w:rsidP="000503B8">
            <w:pPr>
              <w:pStyle w:val="ListParagraph"/>
              <w:widowControl w:val="0"/>
              <w:numPr>
                <w:ilvl w:val="0"/>
                <w:numId w:val="30"/>
              </w:numPr>
              <w:spacing w:line="440" w:lineRule="exact"/>
              <w:ind w:left="0" w:firstLine="0"/>
              <w:jc w:val="lowKashida"/>
              <w:rPr>
                <w:rFonts w:ascii="Simplified Arabic" w:hAnsi="Simplified Arabic" w:cs="Simplified Arabic"/>
                <w:noProof/>
                <w:spacing w:val="-4"/>
                <w:w w:val="90"/>
                <w:sz w:val="26"/>
                <w:szCs w:val="26"/>
                <w:rtl/>
              </w:rPr>
            </w:pPr>
            <w:r w:rsidRPr="00271161">
              <w:rPr>
                <w:rFonts w:ascii="Simplified Arabic" w:hAnsi="Simplified Arabic" w:cs="Simplified Arabic"/>
                <w:spacing w:val="-4"/>
                <w:w w:val="90"/>
                <w:sz w:val="26"/>
                <w:szCs w:val="26"/>
                <w:rtl/>
                <w:lang w:bidi="ar-EG"/>
              </w:rPr>
              <w:t>المحاضرة التفاعلية</w:t>
            </w:r>
            <w:r w:rsidRPr="00271161">
              <w:rPr>
                <w:rFonts w:ascii="Simplified Arabic" w:hAnsi="Simplified Arabic" w:cs="Simplified Arabic"/>
                <w:noProof/>
                <w:spacing w:val="-4"/>
                <w:w w:val="90"/>
                <w:sz w:val="26"/>
                <w:szCs w:val="26"/>
                <w:rtl/>
              </w:rPr>
              <w:t xml:space="preserve"> ـ</w:t>
            </w:r>
          </w:p>
          <w:p w:rsidR="000B6B78" w:rsidRPr="00271161" w:rsidRDefault="000B6B78" w:rsidP="000503B8">
            <w:pPr>
              <w:pStyle w:val="ListParagraph"/>
              <w:widowControl w:val="0"/>
              <w:numPr>
                <w:ilvl w:val="0"/>
                <w:numId w:val="30"/>
              </w:numPr>
              <w:spacing w:line="440" w:lineRule="exact"/>
              <w:ind w:left="0" w:firstLine="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العصف الذهني</w:t>
            </w:r>
          </w:p>
          <w:p w:rsidR="000B6B78" w:rsidRPr="00271161" w:rsidRDefault="000B6B78" w:rsidP="000503B8">
            <w:pPr>
              <w:pStyle w:val="ListParagraph"/>
              <w:widowControl w:val="0"/>
              <w:numPr>
                <w:ilvl w:val="0"/>
                <w:numId w:val="30"/>
              </w:numPr>
              <w:spacing w:line="440" w:lineRule="exact"/>
              <w:ind w:left="0" w:firstLine="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المناقشة والحوار</w:t>
            </w:r>
          </w:p>
          <w:p w:rsidR="000B6B78" w:rsidRPr="00271161" w:rsidRDefault="000B6B78" w:rsidP="000503B8">
            <w:pPr>
              <w:pStyle w:val="ListParagraph"/>
              <w:widowControl w:val="0"/>
              <w:numPr>
                <w:ilvl w:val="0"/>
                <w:numId w:val="30"/>
              </w:numPr>
              <w:spacing w:line="440" w:lineRule="exact"/>
              <w:ind w:left="0" w:firstLine="0"/>
              <w:jc w:val="lowKashida"/>
              <w:rPr>
                <w:rFonts w:ascii="Simplified Arabic"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 xml:space="preserve"> التعلم الذاتي من خلال المكتبات والمو</w:t>
            </w:r>
            <w:r w:rsidR="00D321B6" w:rsidRPr="00271161">
              <w:rPr>
                <w:rFonts w:ascii="Simplified Arabic" w:hAnsi="Simplified Arabic" w:cs="Simplified Arabic"/>
                <w:noProof/>
                <w:spacing w:val="-4"/>
                <w:w w:val="90"/>
                <w:sz w:val="26"/>
                <w:szCs w:val="26"/>
                <w:rtl/>
              </w:rPr>
              <w:t>اقع على شبكة المعلومات</w:t>
            </w:r>
            <w:r w:rsidRPr="00271161">
              <w:rPr>
                <w:rFonts w:ascii="Simplified Arabic" w:hAnsi="Simplified Arabic" w:cs="Simplified Arabic"/>
                <w:noProof/>
                <w:spacing w:val="-4"/>
                <w:w w:val="90"/>
                <w:sz w:val="26"/>
                <w:szCs w:val="26"/>
                <w:rtl/>
              </w:rPr>
              <w:t>.</w:t>
            </w:r>
          </w:p>
        </w:tc>
      </w:tr>
    </w:tbl>
    <w:p w:rsidR="000B6B78" w:rsidRPr="00271161" w:rsidRDefault="000B6B78" w:rsidP="000B6B78">
      <w:pPr>
        <w:widowControl w:val="0"/>
        <w:jc w:val="lowKashida"/>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6 – أساليب التعلم والتعليم للطلاب ذوي القدرات المحدودة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0"/>
      </w:tblGrid>
      <w:tr w:rsidR="000B6B78" w:rsidRPr="00271161" w:rsidTr="000B6B78">
        <w:trPr>
          <w:trHeight w:val="1170"/>
          <w:jc w:val="center"/>
        </w:trPr>
        <w:tc>
          <w:tcPr>
            <w:tcW w:w="9850"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mediumKashida"/>
              <w:rPr>
                <w:rFonts w:ascii="Simplified Arabic" w:eastAsia="Times New Roman" w:hAnsi="Simplified Arabic" w:cs="Simplified Arabic"/>
                <w:noProof/>
                <w:spacing w:val="-4"/>
                <w:w w:val="90"/>
                <w:sz w:val="26"/>
                <w:szCs w:val="26"/>
                <w:lang w:bidi="ar-EG"/>
              </w:rPr>
            </w:pPr>
            <w:r w:rsidRPr="00271161">
              <w:rPr>
                <w:rFonts w:ascii="Simplified Arabic" w:hAnsi="Simplified Arabic" w:cs="Simplified Arabic"/>
                <w:noProof/>
                <w:spacing w:val="-4"/>
                <w:w w:val="90"/>
                <w:sz w:val="26"/>
                <w:szCs w:val="26"/>
                <w:rtl/>
              </w:rPr>
              <w:t>استخدام الساعات المكتبية لمساعد</w:t>
            </w:r>
            <w:r w:rsidR="00D321B6" w:rsidRPr="00271161">
              <w:rPr>
                <w:rFonts w:ascii="Simplified Arabic" w:hAnsi="Simplified Arabic" w:cs="Simplified Arabic"/>
                <w:noProof/>
                <w:spacing w:val="-4"/>
                <w:w w:val="90"/>
                <w:sz w:val="26"/>
                <w:szCs w:val="26"/>
                <w:rtl/>
              </w:rPr>
              <w:t>ة الطالبات ذوي القدرات المحدودة</w:t>
            </w:r>
            <w:r w:rsidR="00D321B6" w:rsidRPr="00271161">
              <w:rPr>
                <w:rFonts w:ascii="Simplified Arabic" w:hAnsi="Simplified Arabic" w:cs="Simplified Arabic"/>
                <w:noProof/>
                <w:spacing w:val="-4"/>
                <w:w w:val="90"/>
                <w:sz w:val="26"/>
                <w:szCs w:val="26"/>
                <w:rtl/>
                <w:lang w:bidi="ar-EG"/>
              </w:rPr>
              <w:t xml:space="preserve">, استخدام </w:t>
            </w:r>
            <w:r w:rsidR="00D321B6" w:rsidRPr="00271161">
              <w:rPr>
                <w:rFonts w:ascii="Simplified Arabic" w:hAnsi="Simplified Arabic" w:cs="Simplified Arabic" w:hint="cs"/>
                <w:noProof/>
                <w:spacing w:val="-4"/>
                <w:w w:val="90"/>
                <w:sz w:val="26"/>
                <w:szCs w:val="26"/>
                <w:rtl/>
                <w:lang w:bidi="ar-EG"/>
              </w:rPr>
              <w:t>أ</w:t>
            </w:r>
            <w:r w:rsidR="00D321B6" w:rsidRPr="00271161">
              <w:rPr>
                <w:rFonts w:ascii="Simplified Arabic" w:hAnsi="Simplified Arabic" w:cs="Simplified Arabic"/>
                <w:noProof/>
                <w:spacing w:val="-4"/>
                <w:w w:val="90"/>
                <w:sz w:val="26"/>
                <w:szCs w:val="26"/>
                <w:rtl/>
                <w:lang w:bidi="ar-EG"/>
              </w:rPr>
              <w:t>سلوب التعلم عن طريق الأقران, و</w:t>
            </w:r>
            <w:r w:rsidR="00D321B6" w:rsidRPr="00271161">
              <w:rPr>
                <w:rFonts w:ascii="Simplified Arabic" w:hAnsi="Simplified Arabic" w:cs="Simplified Arabic" w:hint="cs"/>
                <w:noProof/>
                <w:spacing w:val="-4"/>
                <w:w w:val="90"/>
                <w:sz w:val="26"/>
                <w:szCs w:val="26"/>
                <w:rtl/>
                <w:lang w:bidi="ar-EG"/>
              </w:rPr>
              <w:t>أ</w:t>
            </w:r>
            <w:r w:rsidR="00D321B6" w:rsidRPr="00271161">
              <w:rPr>
                <w:rFonts w:ascii="Simplified Arabic" w:hAnsi="Simplified Arabic" w:cs="Simplified Arabic"/>
                <w:noProof/>
                <w:spacing w:val="-4"/>
                <w:w w:val="90"/>
                <w:sz w:val="26"/>
                <w:szCs w:val="26"/>
                <w:rtl/>
                <w:lang w:bidi="ar-EG"/>
              </w:rPr>
              <w:t>سلوب التعلم الفردي, و</w:t>
            </w:r>
            <w:r w:rsidR="00D321B6" w:rsidRPr="00271161">
              <w:rPr>
                <w:rFonts w:ascii="Simplified Arabic" w:hAnsi="Simplified Arabic" w:cs="Simplified Arabic" w:hint="cs"/>
                <w:noProof/>
                <w:spacing w:val="-4"/>
                <w:w w:val="90"/>
                <w:sz w:val="26"/>
                <w:szCs w:val="26"/>
                <w:rtl/>
                <w:lang w:bidi="ar-EG"/>
              </w:rPr>
              <w:t>أ</w:t>
            </w:r>
            <w:r w:rsidRPr="00271161">
              <w:rPr>
                <w:rFonts w:ascii="Simplified Arabic" w:hAnsi="Simplified Arabic" w:cs="Simplified Arabic"/>
                <w:noProof/>
                <w:spacing w:val="-4"/>
                <w:w w:val="90"/>
                <w:sz w:val="26"/>
                <w:szCs w:val="26"/>
                <w:rtl/>
                <w:lang w:bidi="ar-EG"/>
              </w:rPr>
              <w:t>سلوب الترغ</w:t>
            </w:r>
            <w:r w:rsidR="00D321B6" w:rsidRPr="00271161">
              <w:rPr>
                <w:rFonts w:ascii="Simplified Arabic" w:hAnsi="Simplified Arabic" w:cs="Simplified Arabic"/>
                <w:noProof/>
                <w:spacing w:val="-4"/>
                <w:w w:val="90"/>
                <w:sz w:val="26"/>
                <w:szCs w:val="26"/>
                <w:rtl/>
                <w:lang w:bidi="ar-EG"/>
              </w:rPr>
              <w:t>يب, و</w:t>
            </w:r>
            <w:r w:rsidR="00D321B6" w:rsidRPr="00271161">
              <w:rPr>
                <w:rFonts w:ascii="Simplified Arabic" w:hAnsi="Simplified Arabic" w:cs="Simplified Arabic" w:hint="cs"/>
                <w:noProof/>
                <w:spacing w:val="-4"/>
                <w:w w:val="90"/>
                <w:sz w:val="26"/>
                <w:szCs w:val="26"/>
                <w:rtl/>
                <w:lang w:bidi="ar-EG"/>
              </w:rPr>
              <w:t>أ</w:t>
            </w:r>
            <w:r w:rsidR="00D321B6" w:rsidRPr="00271161">
              <w:rPr>
                <w:rFonts w:ascii="Simplified Arabic" w:hAnsi="Simplified Arabic" w:cs="Simplified Arabic"/>
                <w:noProof/>
                <w:spacing w:val="-4"/>
                <w:w w:val="90"/>
                <w:sz w:val="26"/>
                <w:szCs w:val="26"/>
                <w:rtl/>
                <w:lang w:bidi="ar-EG"/>
              </w:rPr>
              <w:t>سلوب التطبيقات العملية, و</w:t>
            </w:r>
            <w:r w:rsidR="00D321B6" w:rsidRPr="00271161">
              <w:rPr>
                <w:rFonts w:ascii="Simplified Arabic" w:hAnsi="Simplified Arabic" w:cs="Simplified Arabic" w:hint="cs"/>
                <w:noProof/>
                <w:spacing w:val="-4"/>
                <w:w w:val="90"/>
                <w:sz w:val="26"/>
                <w:szCs w:val="26"/>
                <w:rtl/>
                <w:lang w:bidi="ar-EG"/>
              </w:rPr>
              <w:t>أ</w:t>
            </w:r>
            <w:r w:rsidRPr="00271161">
              <w:rPr>
                <w:rFonts w:ascii="Simplified Arabic" w:hAnsi="Simplified Arabic" w:cs="Simplified Arabic"/>
                <w:noProof/>
                <w:spacing w:val="-4"/>
                <w:w w:val="90"/>
                <w:sz w:val="26"/>
                <w:szCs w:val="26"/>
                <w:rtl/>
                <w:lang w:bidi="ar-EG"/>
              </w:rPr>
              <w:t>سلويب ضرب الأمثال, وتسجيل المحاضرات</w:t>
            </w:r>
            <w:r w:rsidR="00D321B6" w:rsidRPr="00271161">
              <w:rPr>
                <w:rFonts w:ascii="Simplified Arabic" w:eastAsia="Times New Roman" w:hAnsi="Simplified Arabic" w:cs="Simplified Arabic" w:hint="cs"/>
                <w:noProof/>
                <w:spacing w:val="-4"/>
                <w:w w:val="90"/>
                <w:sz w:val="26"/>
                <w:szCs w:val="26"/>
                <w:rtl/>
                <w:lang w:bidi="ar-EG"/>
              </w:rPr>
              <w:t>.</w:t>
            </w:r>
          </w:p>
        </w:tc>
      </w:tr>
    </w:tbl>
    <w:p w:rsidR="000B6B78" w:rsidRPr="00271161" w:rsidRDefault="000B6B78" w:rsidP="000B6B78">
      <w:pPr>
        <w:widowControl w:val="0"/>
        <w:jc w:val="lowKashida"/>
        <w:rPr>
          <w:rFonts w:ascii="Simplified Arabic" w:eastAsia="Times New Roman" w:hAnsi="Simplified Arabic" w:cs="Simplified Arabic"/>
          <w:spacing w:val="-4"/>
          <w:w w:val="90"/>
          <w:sz w:val="26"/>
          <w:szCs w:val="26"/>
          <w:rtl/>
          <w:lang w:bidi="ar-EG"/>
        </w:rPr>
      </w:pPr>
      <w:r w:rsidRPr="00271161">
        <w:rPr>
          <w:rFonts w:ascii="Simplified Arabic" w:hAnsi="Simplified Arabic" w:cs="Simplified Arabic"/>
          <w:spacing w:val="-4"/>
          <w:w w:val="90"/>
          <w:sz w:val="26"/>
          <w:szCs w:val="26"/>
          <w:rtl/>
          <w:lang w:bidi="ar-EG"/>
        </w:rPr>
        <w:t>7 – تقويم الطلاب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6742"/>
      </w:tblGrid>
      <w:tr w:rsidR="000B6B78" w:rsidRPr="00271161" w:rsidTr="000B6B78">
        <w:trPr>
          <w:trHeight w:val="1081"/>
          <w:jc w:val="center"/>
        </w:trPr>
        <w:tc>
          <w:tcPr>
            <w:tcW w:w="293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أ – الأساليب المستخدمة :</w:t>
            </w:r>
          </w:p>
        </w:tc>
        <w:tc>
          <w:tcPr>
            <w:tcW w:w="6742"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1 –البحث التطبيقي نظراً لم</w:t>
            </w:r>
            <w:r w:rsidR="00D321B6" w:rsidRPr="00271161">
              <w:rPr>
                <w:rFonts w:ascii="Simplified Arabic" w:hAnsi="Simplified Arabic" w:cs="Simplified Arabic"/>
                <w:noProof/>
                <w:spacing w:val="-4"/>
                <w:w w:val="90"/>
                <w:sz w:val="26"/>
                <w:szCs w:val="26"/>
                <w:rtl/>
              </w:rPr>
              <w:t>ا تمر به البلاد من جائحة كورونا</w:t>
            </w:r>
            <w:r w:rsidRPr="00271161">
              <w:rPr>
                <w:rFonts w:ascii="Simplified Arabic" w:hAnsi="Simplified Arabic" w:cs="Simplified Arabic"/>
                <w:noProof/>
                <w:spacing w:val="-4"/>
                <w:w w:val="90"/>
                <w:sz w:val="26"/>
                <w:szCs w:val="26"/>
                <w:rtl/>
              </w:rPr>
              <w:t>.</w:t>
            </w:r>
          </w:p>
        </w:tc>
      </w:tr>
      <w:tr w:rsidR="000B6B78" w:rsidRPr="00271161" w:rsidTr="000B6B78">
        <w:trPr>
          <w:trHeight w:val="535"/>
          <w:jc w:val="center"/>
        </w:trPr>
        <w:tc>
          <w:tcPr>
            <w:tcW w:w="293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ب – التوقيت :</w:t>
            </w:r>
          </w:p>
        </w:tc>
        <w:tc>
          <w:tcPr>
            <w:tcW w:w="6742" w:type="dxa"/>
            <w:tcBorders>
              <w:top w:val="single" w:sz="4" w:space="0" w:color="auto"/>
              <w:left w:val="single" w:sz="4" w:space="0" w:color="auto"/>
              <w:bottom w:val="single" w:sz="4" w:space="0" w:color="auto"/>
              <w:right w:val="single" w:sz="4" w:space="0" w:color="auto"/>
            </w:tcBorders>
            <w:hideMark/>
          </w:tcPr>
          <w:p w:rsidR="000B6B78" w:rsidRPr="00271161" w:rsidRDefault="00D321B6">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نهاية الفصل الدراسي الثاني</w:t>
            </w:r>
            <w:r w:rsidR="000B6B78" w:rsidRPr="00271161">
              <w:rPr>
                <w:rFonts w:ascii="Simplified Arabic" w:hAnsi="Simplified Arabic" w:cs="Simplified Arabic"/>
                <w:noProof/>
                <w:spacing w:val="-4"/>
                <w:w w:val="90"/>
                <w:sz w:val="26"/>
                <w:szCs w:val="26"/>
                <w:rtl/>
              </w:rPr>
              <w:t>.</w:t>
            </w:r>
          </w:p>
        </w:tc>
      </w:tr>
      <w:tr w:rsidR="000B6B78" w:rsidRPr="00271161" w:rsidTr="000B6B78">
        <w:trPr>
          <w:trHeight w:val="1092"/>
          <w:jc w:val="center"/>
        </w:trPr>
        <w:tc>
          <w:tcPr>
            <w:tcW w:w="293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ج – توزيع الدرجات :</w:t>
            </w:r>
          </w:p>
        </w:tc>
        <w:tc>
          <w:tcPr>
            <w:tcW w:w="6742" w:type="dxa"/>
            <w:tcBorders>
              <w:top w:val="single" w:sz="4" w:space="0" w:color="auto"/>
              <w:left w:val="single" w:sz="4" w:space="0" w:color="auto"/>
              <w:bottom w:val="single" w:sz="4" w:space="0" w:color="auto"/>
              <w:right w:val="single" w:sz="4" w:space="0" w:color="auto"/>
            </w:tcBorders>
            <w:hideMark/>
          </w:tcPr>
          <w:p w:rsidR="000B6B78" w:rsidRPr="00271161" w:rsidRDefault="00D321B6">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(100) درجة للبحث المطلوب كتابته</w:t>
            </w:r>
            <w:r w:rsidR="000B6B78" w:rsidRPr="00271161">
              <w:rPr>
                <w:rFonts w:ascii="Simplified Arabic" w:hAnsi="Simplified Arabic" w:cs="Simplified Arabic"/>
                <w:noProof/>
                <w:spacing w:val="-4"/>
                <w:w w:val="90"/>
                <w:sz w:val="26"/>
                <w:szCs w:val="26"/>
                <w:rtl/>
              </w:rPr>
              <w:t>.</w:t>
            </w:r>
          </w:p>
        </w:tc>
      </w:tr>
    </w:tbl>
    <w:p w:rsidR="000B6B78" w:rsidRPr="00271161" w:rsidRDefault="000B6B78" w:rsidP="000B6B78">
      <w:pPr>
        <w:widowControl w:val="0"/>
        <w:jc w:val="lowKashida"/>
        <w:rPr>
          <w:rFonts w:ascii="Simplified Arabic" w:eastAsia="Times New Roman" w:hAnsi="Simplified Arabic" w:cs="Simplified Arabic"/>
          <w:b/>
          <w:bCs/>
          <w:spacing w:val="-4"/>
          <w:w w:val="90"/>
          <w:sz w:val="26"/>
          <w:szCs w:val="26"/>
          <w:rtl/>
          <w:lang w:bidi="ar-EG"/>
        </w:rPr>
      </w:pPr>
      <w:r w:rsidRPr="00271161">
        <w:rPr>
          <w:rFonts w:ascii="Simplified Arabic" w:hAnsi="Simplified Arabic" w:cs="Simplified Arabic"/>
          <w:b/>
          <w:bCs/>
          <w:spacing w:val="-4"/>
          <w:w w:val="90"/>
          <w:sz w:val="26"/>
          <w:szCs w:val="26"/>
          <w:rtl/>
          <w:lang w:bidi="ar-EG"/>
        </w:rPr>
        <w:t>8 – قائمة الكتب الدراسية والمراجع :</w:t>
      </w:r>
    </w:p>
    <w:tbl>
      <w:tblPr>
        <w:bidiVisual/>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644"/>
      </w:tblGrid>
      <w:tr w:rsidR="000B6B78" w:rsidRPr="00271161" w:rsidTr="000B6B78">
        <w:trPr>
          <w:trHeight w:val="535"/>
          <w:jc w:val="center"/>
        </w:trPr>
        <w:tc>
          <w:tcPr>
            <w:tcW w:w="295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أ – مذكرات نظرية :</w:t>
            </w:r>
          </w:p>
        </w:tc>
        <w:tc>
          <w:tcPr>
            <w:tcW w:w="6640"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lang w:bidi="ar-EG"/>
              </w:rPr>
            </w:pPr>
            <w:r w:rsidRPr="00271161">
              <w:rPr>
                <w:rFonts w:ascii="Simplified Arabic" w:hAnsi="Simplified Arabic" w:cs="Simplified Arabic"/>
                <w:noProof/>
                <w:spacing w:val="-4"/>
                <w:w w:val="90"/>
                <w:sz w:val="26"/>
                <w:szCs w:val="26"/>
                <w:rtl/>
              </w:rPr>
              <w:t xml:space="preserve">الكتاب المقرر النحو 2 </w:t>
            </w:r>
          </w:p>
        </w:tc>
      </w:tr>
      <w:tr w:rsidR="000B6B78" w:rsidRPr="00271161" w:rsidTr="000B6B78">
        <w:trPr>
          <w:trHeight w:val="1081"/>
          <w:jc w:val="center"/>
        </w:trPr>
        <w:tc>
          <w:tcPr>
            <w:tcW w:w="295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lastRenderedPageBreak/>
              <w:t>ب – كتب ملزمة تطبيقية :</w:t>
            </w:r>
          </w:p>
        </w:tc>
        <w:tc>
          <w:tcPr>
            <w:tcW w:w="6640"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الكتاب المقرر النحو 2 ا.د الحسيني محمد الحسيني . ا.د ابراهيم حامد الاسناوي . ا.د خالد محي الدين .</w:t>
            </w:r>
          </w:p>
        </w:tc>
      </w:tr>
      <w:tr w:rsidR="000B6B78" w:rsidRPr="00271161" w:rsidTr="000B6B78">
        <w:trPr>
          <w:trHeight w:val="535"/>
          <w:jc w:val="center"/>
        </w:trPr>
        <w:tc>
          <w:tcPr>
            <w:tcW w:w="295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ج – كتب مقترحة :</w:t>
            </w:r>
          </w:p>
        </w:tc>
        <w:tc>
          <w:tcPr>
            <w:tcW w:w="6640"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كتاب اوضح المسالك لابن هشام .</w:t>
            </w:r>
          </w:p>
          <w:p w:rsidR="000B6B78" w:rsidRPr="00271161" w:rsidRDefault="000B6B78">
            <w:pPr>
              <w:widowControl w:val="0"/>
              <w:jc w:val="lowKashida"/>
              <w:rPr>
                <w:rFonts w:ascii="Simplified Arabic" w:hAnsi="Simplified Arabic" w:cs="Simplified Arabic"/>
                <w:noProof/>
                <w:spacing w:val="-4"/>
                <w:w w:val="90"/>
                <w:sz w:val="26"/>
                <w:szCs w:val="26"/>
                <w:rtl/>
              </w:rPr>
            </w:pPr>
            <w:r w:rsidRPr="00271161">
              <w:rPr>
                <w:rFonts w:ascii="Simplified Arabic" w:hAnsi="Simplified Arabic" w:cs="Simplified Arabic"/>
                <w:noProof/>
                <w:spacing w:val="-4"/>
                <w:w w:val="90"/>
                <w:sz w:val="26"/>
                <w:szCs w:val="26"/>
                <w:rtl/>
              </w:rPr>
              <w:t>التصريح بمضمون التوضيح الشيخ خالد الازهري .</w:t>
            </w:r>
          </w:p>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النحو الوافي الاستاذ عباس حسن.</w:t>
            </w:r>
          </w:p>
        </w:tc>
      </w:tr>
      <w:tr w:rsidR="000B6B78" w:rsidRPr="00271161" w:rsidTr="000B6B78">
        <w:trPr>
          <w:trHeight w:val="546"/>
          <w:jc w:val="center"/>
        </w:trPr>
        <w:tc>
          <w:tcPr>
            <w:tcW w:w="2954"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rPr>
            </w:pPr>
            <w:r w:rsidRPr="00271161">
              <w:rPr>
                <w:rFonts w:ascii="Simplified Arabic" w:hAnsi="Simplified Arabic" w:cs="Simplified Arabic"/>
                <w:noProof/>
                <w:spacing w:val="-4"/>
                <w:w w:val="90"/>
                <w:sz w:val="26"/>
                <w:szCs w:val="26"/>
                <w:rtl/>
              </w:rPr>
              <w:t>د – دوريات علمية أو نشرات:</w:t>
            </w:r>
          </w:p>
        </w:tc>
        <w:tc>
          <w:tcPr>
            <w:tcW w:w="6640" w:type="dxa"/>
            <w:tcBorders>
              <w:top w:val="single" w:sz="4" w:space="0" w:color="auto"/>
              <w:left w:val="single" w:sz="4" w:space="0" w:color="auto"/>
              <w:bottom w:val="single" w:sz="4" w:space="0" w:color="auto"/>
              <w:right w:val="single" w:sz="4" w:space="0" w:color="auto"/>
            </w:tcBorders>
            <w:hideMark/>
          </w:tcPr>
          <w:p w:rsidR="000B6B78" w:rsidRPr="00271161" w:rsidRDefault="000B6B78">
            <w:pPr>
              <w:widowControl w:val="0"/>
              <w:jc w:val="lowKashida"/>
              <w:rPr>
                <w:rFonts w:ascii="Simplified Arabic" w:eastAsia="Times New Roman" w:hAnsi="Simplified Arabic" w:cs="Simplified Arabic"/>
                <w:noProof/>
                <w:spacing w:val="-4"/>
                <w:w w:val="90"/>
                <w:sz w:val="26"/>
                <w:szCs w:val="26"/>
                <w:lang w:bidi="ar-EG"/>
              </w:rPr>
            </w:pPr>
            <w:r w:rsidRPr="00271161">
              <w:rPr>
                <w:rFonts w:ascii="Simplified Arabic" w:hAnsi="Simplified Arabic" w:cs="Simplified Arabic"/>
                <w:noProof/>
                <w:spacing w:val="-4"/>
                <w:w w:val="90"/>
                <w:sz w:val="26"/>
                <w:szCs w:val="26"/>
                <w:rtl/>
              </w:rPr>
              <w:t xml:space="preserve">مجلة مجمع اللّغة العربيّة بالقاهرة </w:t>
            </w:r>
            <w:r w:rsidRPr="00271161">
              <w:rPr>
                <w:rFonts w:ascii="Simplified Arabic" w:hAnsi="Simplified Arabic" w:cs="Simplified Arabic"/>
                <w:noProof/>
                <w:spacing w:val="-4"/>
                <w:w w:val="90"/>
                <w:sz w:val="26"/>
                <w:szCs w:val="26"/>
                <w:rtl/>
                <w:lang w:bidi="ar-EG"/>
              </w:rPr>
              <w:t>ـ المكتبة الشاملة</w:t>
            </w:r>
          </w:p>
        </w:tc>
      </w:tr>
    </w:tbl>
    <w:p w:rsidR="00D321B6" w:rsidRPr="00271161" w:rsidRDefault="00D321B6" w:rsidP="0080657F">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(البلاغة)</w:t>
      </w:r>
    </w:p>
    <w:tbl>
      <w:tblPr>
        <w:bidiVisual/>
        <w:tblW w:w="0" w:type="auto"/>
        <w:tblInd w:w="-567" w:type="dxa"/>
        <w:tblLayout w:type="fixed"/>
        <w:tblLook w:val="04A0" w:firstRow="1" w:lastRow="0" w:firstColumn="1" w:lastColumn="0" w:noHBand="0" w:noVBand="1"/>
      </w:tblPr>
      <w:tblGrid>
        <w:gridCol w:w="4603"/>
        <w:gridCol w:w="2835"/>
        <w:gridCol w:w="2836"/>
      </w:tblGrid>
      <w:tr w:rsidR="00D321B6" w:rsidRPr="00271161" w:rsidTr="00D321B6">
        <w:trPr>
          <w:trHeight w:val="435"/>
        </w:trPr>
        <w:tc>
          <w:tcPr>
            <w:tcW w:w="10274"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lang w:bidi="ar-EG"/>
              </w:rPr>
              <w:t xml:space="preserve">1- </w:t>
            </w:r>
            <w:r w:rsidRPr="00271161">
              <w:rPr>
                <w:rFonts w:ascii="Arial" w:hAnsi="Arial" w:cs="Arial"/>
                <w:b/>
                <w:bCs/>
                <w:sz w:val="28"/>
                <w:szCs w:val="28"/>
                <w:rtl/>
                <w:lang w:bidi="ar-EG"/>
              </w:rPr>
              <w:t>بيانات المقرر</w:t>
            </w:r>
          </w:p>
        </w:tc>
      </w:tr>
      <w:tr w:rsidR="00D321B6" w:rsidRPr="00271161" w:rsidTr="00D321B6">
        <w:trPr>
          <w:trHeight w:val="527"/>
        </w:trPr>
        <w:tc>
          <w:tcPr>
            <w:tcW w:w="4603"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الرمز</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الكودى</w:t>
            </w:r>
            <w:r w:rsidRPr="00271161">
              <w:rPr>
                <w:rFonts w:ascii="Arial" w:hAnsi="Arial" w:cs="Arial"/>
                <w:b/>
                <w:bCs/>
                <w:sz w:val="28"/>
                <w:szCs w:val="28"/>
                <w:lang w:bidi="ar-EG"/>
              </w:rPr>
              <w:t xml:space="preserve"> : </w:t>
            </w:r>
            <w:r w:rsidRPr="00271161">
              <w:rPr>
                <w:rFonts w:ascii="Arial" w:hAnsi="Arial" w:cs="Arial"/>
                <w:b/>
                <w:bCs/>
                <w:sz w:val="28"/>
                <w:szCs w:val="28"/>
                <w:rtl/>
                <w:lang w:bidi="ar-EG"/>
              </w:rPr>
              <w:t>ع 1 (1– 2) /ب ع م 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اسم المقرر</w:t>
            </w:r>
            <w:r w:rsidRPr="00271161">
              <w:rPr>
                <w:rFonts w:ascii="Arial" w:hAnsi="Arial" w:cs="Arial"/>
                <w:b/>
                <w:bCs/>
                <w:sz w:val="28"/>
                <w:szCs w:val="28"/>
                <w:lang w:bidi="ar-EG"/>
              </w:rPr>
              <w:t xml:space="preserve">. </w:t>
            </w:r>
            <w:r w:rsidRPr="00271161">
              <w:rPr>
                <w:rFonts w:ascii="Arial" w:hAnsi="Arial" w:cs="Arial"/>
                <w:b/>
                <w:bCs/>
                <w:sz w:val="28"/>
                <w:szCs w:val="28"/>
                <w:rtl/>
                <w:lang w:bidi="ar-EG"/>
              </w:rPr>
              <w:t>علم المعاني – القسم الثاني</w:t>
            </w:r>
          </w:p>
        </w:tc>
        <w:tc>
          <w:tcPr>
            <w:tcW w:w="2836"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الفرقة: الثانية - ممتدة </w:t>
            </w:r>
          </w:p>
        </w:tc>
      </w:tr>
      <w:tr w:rsidR="00D321B6" w:rsidRPr="00271161" w:rsidTr="00D321B6">
        <w:trPr>
          <w:trHeight w:val="701"/>
        </w:trPr>
        <w:tc>
          <w:tcPr>
            <w:tcW w:w="4603"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التخصص</w:t>
            </w:r>
            <w:r w:rsidRPr="00271161">
              <w:rPr>
                <w:rFonts w:ascii="Arial" w:hAnsi="Arial" w:cs="Arial"/>
                <w:b/>
                <w:bCs/>
                <w:sz w:val="28"/>
                <w:szCs w:val="28"/>
                <w:lang w:bidi="ar-EG"/>
              </w:rPr>
              <w:t xml:space="preserve"> : </w:t>
            </w:r>
            <w:r w:rsidRPr="00271161">
              <w:rPr>
                <w:rFonts w:ascii="Arial" w:hAnsi="Arial" w:cs="Arial"/>
                <w:b/>
                <w:bCs/>
                <w:sz w:val="28"/>
                <w:szCs w:val="28"/>
                <w:rtl/>
                <w:lang w:bidi="ar-EG"/>
              </w:rPr>
              <w:t xml:space="preserve">البلاغة والنقد </w:t>
            </w:r>
          </w:p>
        </w:tc>
        <w:tc>
          <w:tcPr>
            <w:tcW w:w="567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b/>
                <w:bCs/>
                <w:sz w:val="28"/>
                <w:szCs w:val="28"/>
                <w:lang w:bidi="ar-EG"/>
              </w:rPr>
            </w:pPr>
            <w:r w:rsidRPr="00271161">
              <w:rPr>
                <w:rFonts w:ascii="Arial" w:hAnsi="Arial" w:cs="Arial"/>
                <w:b/>
                <w:bCs/>
                <w:sz w:val="28"/>
                <w:szCs w:val="28"/>
                <w:lang w:bidi="ar-EG"/>
              </w:rPr>
              <w:t xml:space="preserve"> 3</w:t>
            </w:r>
          </w:p>
          <w:p w:rsidR="00D321B6" w:rsidRPr="00271161" w:rsidRDefault="00D321B6">
            <w:pPr>
              <w:autoSpaceDE w:val="0"/>
              <w:autoSpaceDN w:val="0"/>
              <w:adjustRightInd w:val="0"/>
              <w:rPr>
                <w:rFonts w:ascii="Arial" w:hAnsi="Arial" w:cs="Arial"/>
                <w:b/>
                <w:bCs/>
                <w:sz w:val="28"/>
                <w:szCs w:val="28"/>
                <w:rtl/>
                <w:lang w:bidi="ar-EG"/>
              </w:rPr>
            </w:pPr>
            <w:r w:rsidRPr="00271161">
              <w:rPr>
                <w:rFonts w:ascii="Arial" w:hAnsi="Arial" w:cs="Arial"/>
                <w:b/>
                <w:bCs/>
                <w:sz w:val="28"/>
                <w:szCs w:val="28"/>
                <w:rtl/>
                <w:lang w:bidi="ar-EG"/>
              </w:rPr>
              <w:t>-</w:t>
            </w:r>
          </w:p>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عدد الوحدات الدراسية:  نظرى                 عملى</w:t>
            </w:r>
          </w:p>
        </w:tc>
      </w:tr>
    </w:tbl>
    <w:p w:rsidR="00D321B6" w:rsidRPr="00271161" w:rsidRDefault="00D321B6" w:rsidP="00D321B6">
      <w:pPr>
        <w:autoSpaceDE w:val="0"/>
        <w:autoSpaceDN w:val="0"/>
        <w:adjustRightInd w:val="0"/>
        <w:rPr>
          <w:rFonts w:ascii="Arial" w:hAnsi="Arial" w:cs="Arial"/>
          <w:b/>
          <w:bCs/>
          <w:sz w:val="28"/>
          <w:szCs w:val="28"/>
          <w:rtl/>
          <w:lang w:bidi="ar-EG"/>
        </w:rPr>
      </w:pPr>
    </w:p>
    <w:tbl>
      <w:tblPr>
        <w:bidiVisual/>
        <w:tblW w:w="0" w:type="auto"/>
        <w:tblInd w:w="-642" w:type="dxa"/>
        <w:tblLayout w:type="fixed"/>
        <w:tblLook w:val="04A0" w:firstRow="1" w:lastRow="0" w:firstColumn="1" w:lastColumn="0" w:noHBand="0" w:noVBand="1"/>
      </w:tblPr>
      <w:tblGrid>
        <w:gridCol w:w="994"/>
        <w:gridCol w:w="1224"/>
        <w:gridCol w:w="956"/>
        <w:gridCol w:w="923"/>
        <w:gridCol w:w="6255"/>
        <w:gridCol w:w="283"/>
      </w:tblGrid>
      <w:tr w:rsidR="00D321B6" w:rsidRPr="00271161" w:rsidTr="00D321B6">
        <w:trPr>
          <w:gridAfter w:val="1"/>
          <w:wAfter w:w="283" w:type="dxa"/>
          <w:trHeight w:val="1"/>
        </w:trPr>
        <w:tc>
          <w:tcPr>
            <w:tcW w:w="3174" w:type="dxa"/>
            <w:gridSpan w:val="3"/>
            <w:tcBorders>
              <w:top w:val="single" w:sz="4" w:space="0" w:color="000000"/>
              <w:left w:val="single" w:sz="4" w:space="0" w:color="000000"/>
              <w:bottom w:val="single" w:sz="4" w:space="0" w:color="000000"/>
              <w:right w:val="single" w:sz="4" w:space="0" w:color="000000"/>
            </w:tcBorders>
            <w:shd w:val="clear" w:color="auto" w:fill="E6E6E6"/>
          </w:tcPr>
          <w:p w:rsidR="00D321B6" w:rsidRPr="00271161" w:rsidRDefault="00D321B6">
            <w:pPr>
              <w:autoSpaceDE w:val="0"/>
              <w:autoSpaceDN w:val="0"/>
              <w:adjustRightInd w:val="0"/>
              <w:rPr>
                <w:rFonts w:ascii="Arial" w:hAnsi="Arial" w:cs="Arial"/>
                <w:b/>
                <w:bCs/>
                <w:sz w:val="28"/>
                <w:szCs w:val="28"/>
                <w:rtl/>
                <w:lang w:bidi="ar-EG"/>
              </w:rPr>
            </w:pPr>
            <w:r w:rsidRPr="00271161">
              <w:rPr>
                <w:rFonts w:ascii="Arial" w:hAnsi="Arial" w:cs="Arial"/>
                <w:b/>
                <w:bCs/>
                <w:sz w:val="28"/>
                <w:szCs w:val="28"/>
                <w:lang w:bidi="ar-EG"/>
              </w:rPr>
              <w:t xml:space="preserve">2- </w:t>
            </w:r>
            <w:r w:rsidRPr="00271161">
              <w:rPr>
                <w:rFonts w:ascii="Arial" w:hAnsi="Arial" w:cs="Arial"/>
                <w:b/>
                <w:bCs/>
                <w:sz w:val="28"/>
                <w:szCs w:val="28"/>
                <w:rtl/>
                <w:lang w:bidi="ar-EG"/>
              </w:rPr>
              <w:t>هدف</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المقرر</w:t>
            </w:r>
            <w:r w:rsidRPr="00271161">
              <w:rPr>
                <w:rFonts w:ascii="Arial" w:hAnsi="Arial" w:cs="Arial"/>
                <w:b/>
                <w:bCs/>
                <w:sz w:val="28"/>
                <w:szCs w:val="28"/>
                <w:lang w:bidi="ar-EG"/>
              </w:rPr>
              <w:t xml:space="preserve"> </w:t>
            </w:r>
            <w:r w:rsidRPr="00271161">
              <w:rPr>
                <w:rFonts w:ascii="Arial" w:hAnsi="Arial" w:cs="Arial"/>
                <w:b/>
                <w:bCs/>
                <w:sz w:val="28"/>
                <w:szCs w:val="28"/>
                <w:rtl/>
                <w:lang w:bidi="ar-EG"/>
              </w:rPr>
              <w:t>:</w:t>
            </w:r>
          </w:p>
          <w:p w:rsidR="00D321B6" w:rsidRPr="00271161" w:rsidRDefault="00D321B6">
            <w:pPr>
              <w:autoSpaceDE w:val="0"/>
              <w:autoSpaceDN w:val="0"/>
              <w:adjustRightInd w:val="0"/>
              <w:rPr>
                <w:rFonts w:ascii="Arial" w:hAnsi="Arial" w:cs="Arial"/>
                <w:b/>
                <w:bCs/>
                <w:sz w:val="28"/>
                <w:szCs w:val="28"/>
                <w:rtl/>
                <w:lang w:bidi="ar-EG"/>
              </w:rPr>
            </w:pPr>
          </w:p>
          <w:p w:rsidR="00D321B6" w:rsidRPr="00271161" w:rsidRDefault="00D321B6">
            <w:pPr>
              <w:autoSpaceDE w:val="0"/>
              <w:autoSpaceDN w:val="0"/>
              <w:adjustRightInd w:val="0"/>
              <w:rPr>
                <w:rFonts w:ascii="Arial" w:hAnsi="Arial" w:cs="Arial"/>
                <w:b/>
                <w:bCs/>
                <w:sz w:val="28"/>
                <w:szCs w:val="28"/>
                <w:rtl/>
                <w:lang w:bidi="ar-EG"/>
              </w:rPr>
            </w:pPr>
          </w:p>
          <w:p w:rsidR="00D321B6" w:rsidRPr="00271161" w:rsidRDefault="00D321B6">
            <w:pPr>
              <w:autoSpaceDE w:val="0"/>
              <w:autoSpaceDN w:val="0"/>
              <w:adjustRightInd w:val="0"/>
              <w:rPr>
                <w:rFonts w:ascii="Arial" w:hAnsi="Arial" w:cs="Arial"/>
                <w:lang w:bidi="ar-EG"/>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rPr>
                <w:rFonts w:ascii="Arial" w:hAnsi="Arial" w:cs="Arial"/>
                <w:lang w:bidi="ar-EG"/>
              </w:rPr>
            </w:pPr>
          </w:p>
        </w:tc>
        <w:tc>
          <w:tcPr>
            <w:tcW w:w="6255"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rPr>
                <w:rFonts w:ascii="Arial" w:hAnsi="Arial" w:cs="Arial"/>
                <w:b/>
                <w:bCs/>
                <w:sz w:val="28"/>
                <w:szCs w:val="28"/>
                <w:rtl/>
                <w:lang w:bidi="ar-EG"/>
              </w:rPr>
            </w:pPr>
            <w:r w:rsidRPr="00271161">
              <w:rPr>
                <w:rFonts w:ascii="Arial" w:hAnsi="Arial" w:cs="Arial"/>
                <w:b/>
                <w:bCs/>
                <w:sz w:val="28"/>
                <w:szCs w:val="28"/>
                <w:rtl/>
                <w:lang w:bidi="ar-EG"/>
              </w:rPr>
              <w:t>في نهاية المقرر يجب أن</w:t>
            </w:r>
            <w:r w:rsidRPr="00271161">
              <w:rPr>
                <w:rFonts w:ascii="Arial" w:hAnsi="Arial" w:cs="Arial"/>
                <w:b/>
                <w:bCs/>
                <w:sz w:val="28"/>
                <w:szCs w:val="28"/>
                <w:lang w:bidi="ar-EG"/>
              </w:rPr>
              <w:t xml:space="preserve"> </w:t>
            </w:r>
            <w:r w:rsidRPr="00271161">
              <w:rPr>
                <w:rFonts w:ascii="Arial" w:hAnsi="Arial" w:cs="Arial"/>
                <w:b/>
                <w:bCs/>
                <w:sz w:val="28"/>
                <w:szCs w:val="28"/>
                <w:rtl/>
                <w:lang w:bidi="ar-EG"/>
              </w:rPr>
              <w:t>تكون الطالبة قادرة على</w:t>
            </w:r>
            <w:r w:rsidRPr="00271161">
              <w:rPr>
                <w:rFonts w:ascii="Arial" w:hAnsi="Arial" w:cs="Arial"/>
                <w:b/>
                <w:bCs/>
                <w:sz w:val="28"/>
                <w:szCs w:val="28"/>
                <w:lang w:bidi="ar-EG"/>
              </w:rPr>
              <w:t xml:space="preserve"> </w:t>
            </w:r>
            <w:r w:rsidRPr="00271161">
              <w:rPr>
                <w:rFonts w:ascii="Arial" w:hAnsi="Arial" w:cs="Arial"/>
                <w:b/>
                <w:bCs/>
                <w:sz w:val="28"/>
                <w:szCs w:val="28"/>
                <w:rtl/>
                <w:lang w:bidi="ar-EG"/>
              </w:rPr>
              <w:t>أن</w:t>
            </w:r>
            <w:r w:rsidRPr="00271161">
              <w:rPr>
                <w:rFonts w:ascii="Arial" w:hAnsi="Arial" w:cs="Arial"/>
                <w:b/>
                <w:bCs/>
                <w:sz w:val="28"/>
                <w:szCs w:val="28"/>
                <w:lang w:bidi="ar-EG"/>
              </w:rPr>
              <w:t xml:space="preserve"> </w:t>
            </w:r>
          </w:p>
          <w:p w:rsidR="00D321B6" w:rsidRPr="00271161" w:rsidRDefault="00D321B6" w:rsidP="000503B8">
            <w:pPr>
              <w:numPr>
                <w:ilvl w:val="0"/>
                <w:numId w:val="14"/>
              </w:numPr>
              <w:autoSpaceDE w:val="0"/>
              <w:autoSpaceDN w:val="0"/>
              <w:adjustRightInd w:val="0"/>
              <w:spacing w:line="240" w:lineRule="auto"/>
              <w:ind w:left="720" w:hanging="360"/>
              <w:rPr>
                <w:rFonts w:ascii="Arial" w:hAnsi="Arial" w:cs="Arial"/>
                <w:b/>
                <w:bCs/>
                <w:sz w:val="28"/>
                <w:szCs w:val="28"/>
                <w:rtl/>
                <w:lang w:bidi="ar-EG"/>
              </w:rPr>
            </w:pPr>
            <w:r w:rsidRPr="00271161">
              <w:rPr>
                <w:rFonts w:ascii="Arial" w:hAnsi="Arial" w:cs="Arial"/>
                <w:b/>
                <w:bCs/>
                <w:sz w:val="28"/>
                <w:szCs w:val="28"/>
                <w:rtl/>
                <w:lang w:bidi="ar-EG"/>
              </w:rPr>
              <w:t xml:space="preserve">تعرف الفرق بين الإنشاء والخبر </w:t>
            </w:r>
          </w:p>
          <w:p w:rsidR="00D321B6" w:rsidRPr="00271161" w:rsidRDefault="00D321B6" w:rsidP="000503B8">
            <w:pPr>
              <w:numPr>
                <w:ilvl w:val="0"/>
                <w:numId w:val="15"/>
              </w:numPr>
              <w:autoSpaceDE w:val="0"/>
              <w:autoSpaceDN w:val="0"/>
              <w:adjustRightInd w:val="0"/>
              <w:spacing w:line="240" w:lineRule="auto"/>
              <w:ind w:left="720" w:hanging="360"/>
              <w:jc w:val="lowKashida"/>
              <w:rPr>
                <w:rFonts w:ascii="Arial" w:hAnsi="Arial" w:cs="Arial"/>
                <w:b/>
                <w:bCs/>
                <w:sz w:val="28"/>
                <w:szCs w:val="28"/>
                <w:rtl/>
                <w:lang w:bidi="ar-EG"/>
              </w:rPr>
            </w:pPr>
            <w:r w:rsidRPr="00271161">
              <w:rPr>
                <w:rFonts w:ascii="Arial" w:hAnsi="Arial" w:cs="Arial"/>
                <w:b/>
                <w:bCs/>
                <w:sz w:val="28"/>
                <w:szCs w:val="28"/>
                <w:rtl/>
                <w:lang w:bidi="ar-EG"/>
              </w:rPr>
              <w:t xml:space="preserve">تقف على مفهوم أساليب الإنشاء ، ثم معرفة أقسام الإنشاء الطلبي من التمني والأمر والنهي والاستفهام وأسلوب النداء ، ثم معرفة الفصل والوصل بين الجمل ومكانة هذا العلم بين علوم البلاغة ، ثم معرفة فصل المفردات ووصلها وفصل الجمل ووصلها ومواضع الوصل والفصل بين الجمل ، ثم معرفة أسلوب القصر وأقسامه وإفادة القصر التوكيد والمبالغة ، ثم معرفة طرق القصر ، وأخيرا تعريف الإيجاز </w:t>
            </w:r>
            <w:r w:rsidRPr="00271161">
              <w:rPr>
                <w:rFonts w:ascii="Arial" w:hAnsi="Arial" w:cs="Arial"/>
                <w:b/>
                <w:bCs/>
                <w:sz w:val="28"/>
                <w:szCs w:val="28"/>
                <w:rtl/>
                <w:lang w:bidi="ar-EG"/>
              </w:rPr>
              <w:lastRenderedPageBreak/>
              <w:t>والإطناب والمساواة والشواهد عليهم</w:t>
            </w:r>
          </w:p>
          <w:p w:rsidR="00D321B6" w:rsidRPr="00271161" w:rsidRDefault="00D321B6">
            <w:pPr>
              <w:autoSpaceDE w:val="0"/>
              <w:autoSpaceDN w:val="0"/>
              <w:adjustRightInd w:val="0"/>
              <w:rPr>
                <w:rFonts w:ascii="Arial" w:hAnsi="Arial" w:cs="Arial"/>
                <w:lang w:bidi="ar-EG"/>
              </w:rPr>
            </w:pPr>
          </w:p>
        </w:tc>
      </w:tr>
      <w:tr w:rsidR="00D321B6" w:rsidRPr="00271161" w:rsidTr="00D321B6">
        <w:trPr>
          <w:gridAfter w:val="1"/>
          <w:wAfter w:w="283" w:type="dxa"/>
          <w:trHeight w:val="1"/>
        </w:trPr>
        <w:tc>
          <w:tcPr>
            <w:tcW w:w="994" w:type="dxa"/>
            <w:tcBorders>
              <w:top w:val="single" w:sz="4" w:space="0" w:color="000000"/>
              <w:left w:val="single" w:sz="4" w:space="0" w:color="000000"/>
              <w:bottom w:val="single" w:sz="4" w:space="0" w:color="000000"/>
              <w:right w:val="single" w:sz="4" w:space="0" w:color="000000"/>
            </w:tcBorders>
            <w:shd w:val="clear" w:color="auto" w:fill="E6E6E6"/>
          </w:tcPr>
          <w:p w:rsidR="00D321B6" w:rsidRPr="00271161" w:rsidRDefault="00D321B6">
            <w:pPr>
              <w:tabs>
                <w:tab w:val="left" w:pos="1033"/>
                <w:tab w:val="left" w:pos="1175"/>
              </w:tabs>
              <w:autoSpaceDE w:val="0"/>
              <w:autoSpaceDN w:val="0"/>
              <w:adjustRightInd w:val="0"/>
              <w:ind w:left="162"/>
              <w:rPr>
                <w:rFonts w:ascii="Arial" w:hAnsi="Arial" w:cs="Arial"/>
                <w:lang w:bidi="ar-EG"/>
              </w:rPr>
            </w:pPr>
          </w:p>
        </w:tc>
        <w:tc>
          <w:tcPr>
            <w:tcW w:w="9358"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D321B6" w:rsidRPr="00271161" w:rsidRDefault="00D321B6">
            <w:pPr>
              <w:tabs>
                <w:tab w:val="left" w:pos="1033"/>
                <w:tab w:val="left" w:pos="1175"/>
              </w:tabs>
              <w:autoSpaceDE w:val="0"/>
              <w:autoSpaceDN w:val="0"/>
              <w:adjustRightInd w:val="0"/>
              <w:ind w:left="162"/>
              <w:rPr>
                <w:rFonts w:ascii="Arial" w:hAnsi="Arial" w:cs="Arial"/>
                <w:lang w:bidi="ar-EG"/>
              </w:rPr>
            </w:pPr>
            <w:r w:rsidRPr="00271161">
              <w:rPr>
                <w:rFonts w:ascii="Arial" w:hAnsi="Arial" w:cs="Arial"/>
                <w:b/>
                <w:bCs/>
                <w:sz w:val="28"/>
                <w:szCs w:val="28"/>
                <w:lang w:bidi="ar-EG"/>
              </w:rPr>
              <w:t xml:space="preserve">3- </w:t>
            </w:r>
            <w:r w:rsidRPr="00271161">
              <w:rPr>
                <w:rFonts w:ascii="Arial" w:hAnsi="Arial" w:cs="Arial"/>
                <w:b/>
                <w:bCs/>
                <w:sz w:val="28"/>
                <w:szCs w:val="28"/>
                <w:rtl/>
                <w:lang w:bidi="ar-EG"/>
              </w:rPr>
              <w:t xml:space="preserve">المخرجات التعليمية المستهدفة من تدريس المقرر:  </w:t>
            </w:r>
          </w:p>
        </w:tc>
      </w:tr>
      <w:tr w:rsidR="00D321B6" w:rsidRPr="00271161" w:rsidTr="00D321B6">
        <w:trPr>
          <w:trHeight w:val="1846"/>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360"/>
              </w:tabs>
              <w:autoSpaceDE w:val="0"/>
              <w:autoSpaceDN w:val="0"/>
              <w:adjustRightInd w:val="0"/>
              <w:spacing w:after="0" w:line="240" w:lineRule="auto"/>
              <w:ind w:left="720" w:hanging="720"/>
              <w:rPr>
                <w:rFonts w:ascii="Arial" w:hAnsi="Arial" w:cs="Arial"/>
                <w:lang w:bidi="ar-EG"/>
              </w:rPr>
            </w:pPr>
            <w:r w:rsidRPr="00271161">
              <w:rPr>
                <w:rFonts w:ascii="Arial" w:hAnsi="Arial" w:cs="Arial"/>
                <w:b/>
                <w:bCs/>
                <w:sz w:val="28"/>
                <w:szCs w:val="28"/>
                <w:rtl/>
                <w:lang w:bidi="ar-EG"/>
              </w:rPr>
              <w:t>المعرفة</w:t>
            </w:r>
            <w:r w:rsidRPr="00271161">
              <w:rPr>
                <w:rFonts w:ascii="Arial" w:hAnsi="Arial" w:cs="Arial"/>
                <w:b/>
                <w:bCs/>
                <w:sz w:val="28"/>
                <w:szCs w:val="28"/>
                <w:lang w:bidi="ar-EG"/>
              </w:rPr>
              <w:t xml:space="preserve"> </w:t>
            </w:r>
            <w:r w:rsidRPr="00271161">
              <w:rPr>
                <w:rFonts w:ascii="Arial" w:hAnsi="Arial" w:cs="Arial"/>
                <w:b/>
                <w:bCs/>
                <w:sz w:val="28"/>
                <w:szCs w:val="28"/>
                <w:rtl/>
                <w:lang w:bidi="ar-EG"/>
              </w:rPr>
              <w:t>والفهم :</w:t>
            </w:r>
          </w:p>
        </w:tc>
        <w:tc>
          <w:tcPr>
            <w:tcW w:w="841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b/>
                <w:bCs/>
                <w:sz w:val="28"/>
                <w:szCs w:val="28"/>
                <w:rtl/>
                <w:lang w:bidi="ar-EG"/>
              </w:rPr>
            </w:pPr>
            <w:r w:rsidRPr="00271161">
              <w:rPr>
                <w:rFonts w:ascii="Arial" w:hAnsi="Arial" w:cs="Arial"/>
                <w:b/>
                <w:bCs/>
                <w:sz w:val="28"/>
                <w:szCs w:val="28"/>
                <w:lang w:bidi="ar-EG"/>
              </w:rPr>
              <w:t xml:space="preserve"> </w:t>
            </w:r>
            <w:r w:rsidRPr="00271161">
              <w:rPr>
                <w:rFonts w:ascii="Arial" w:hAnsi="Arial" w:cs="Arial"/>
                <w:b/>
                <w:bCs/>
                <w:sz w:val="28"/>
                <w:szCs w:val="28"/>
                <w:rtl/>
                <w:lang w:bidi="ar-EG"/>
              </w:rPr>
              <w:t>في نهاية المقرر يجب أن تكون الطالبة قادرة على أن</w:t>
            </w:r>
          </w:p>
          <w:p w:rsidR="00D321B6" w:rsidRPr="00271161" w:rsidRDefault="00D321B6">
            <w:pPr>
              <w:autoSpaceDE w:val="0"/>
              <w:autoSpaceDN w:val="0"/>
              <w:adjustRightInd w:val="0"/>
              <w:jc w:val="both"/>
              <w:rPr>
                <w:rFonts w:ascii="Arial" w:hAnsi="Arial" w:cs="Arial"/>
                <w:b/>
                <w:bCs/>
                <w:sz w:val="28"/>
                <w:szCs w:val="28"/>
                <w:rtl/>
                <w:lang w:bidi="ar-EG"/>
              </w:rPr>
            </w:pPr>
            <w:r w:rsidRPr="00271161">
              <w:rPr>
                <w:rFonts w:ascii="Arial" w:hAnsi="Arial" w:cs="Arial"/>
                <w:b/>
                <w:bCs/>
                <w:sz w:val="28"/>
                <w:szCs w:val="28"/>
                <w:rtl/>
                <w:lang w:bidi="ar-EG"/>
              </w:rPr>
              <w:t>أ/ 1تذكر أساليب القصر</w:t>
            </w:r>
          </w:p>
          <w:p w:rsidR="00D321B6" w:rsidRPr="00271161" w:rsidRDefault="00D321B6">
            <w:pPr>
              <w:autoSpaceDE w:val="0"/>
              <w:autoSpaceDN w:val="0"/>
              <w:adjustRightInd w:val="0"/>
              <w:jc w:val="both"/>
              <w:rPr>
                <w:rFonts w:ascii="Arial" w:hAnsi="Arial" w:cs="Arial"/>
                <w:b/>
                <w:bCs/>
                <w:sz w:val="28"/>
                <w:szCs w:val="28"/>
                <w:rtl/>
                <w:lang w:bidi="ar-EG"/>
              </w:rPr>
            </w:pPr>
            <w:r w:rsidRPr="00271161">
              <w:rPr>
                <w:rFonts w:ascii="Arial" w:hAnsi="Arial" w:cs="Arial"/>
                <w:b/>
                <w:bCs/>
                <w:sz w:val="28"/>
                <w:szCs w:val="28"/>
                <w:rtl/>
                <w:lang w:bidi="ar-EG"/>
              </w:rPr>
              <w:t>أ/2تحدد مواطن الفصل والوصل</w:t>
            </w:r>
          </w:p>
          <w:p w:rsidR="00D321B6" w:rsidRPr="00271161" w:rsidRDefault="00D321B6">
            <w:pPr>
              <w:autoSpaceDE w:val="0"/>
              <w:autoSpaceDN w:val="0"/>
              <w:adjustRightInd w:val="0"/>
              <w:jc w:val="both"/>
              <w:rPr>
                <w:rFonts w:ascii="Arial" w:hAnsi="Arial" w:cs="Arial"/>
                <w:b/>
                <w:bCs/>
                <w:sz w:val="28"/>
                <w:szCs w:val="28"/>
                <w:lang w:bidi="ar-EG"/>
              </w:rPr>
            </w:pPr>
            <w:r w:rsidRPr="00271161">
              <w:rPr>
                <w:rFonts w:ascii="Arial" w:hAnsi="Arial" w:cs="Arial"/>
                <w:b/>
                <w:bCs/>
                <w:sz w:val="28"/>
                <w:szCs w:val="28"/>
                <w:rtl/>
                <w:lang w:bidi="ar-EG"/>
              </w:rPr>
              <w:t>أ/3تشرح أساليب الإيجاز والإطناب والمساواة</w:t>
            </w:r>
          </w:p>
        </w:tc>
      </w:tr>
      <w:tr w:rsidR="00D321B6" w:rsidRPr="00271161" w:rsidTr="00D321B6">
        <w:trPr>
          <w:trHeight w:val="1"/>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720"/>
              </w:tabs>
              <w:autoSpaceDE w:val="0"/>
              <w:autoSpaceDN w:val="0"/>
              <w:adjustRightInd w:val="0"/>
              <w:spacing w:after="0" w:line="240" w:lineRule="auto"/>
              <w:ind w:left="360" w:hanging="360"/>
              <w:rPr>
                <w:rFonts w:ascii="Arial" w:hAnsi="Arial" w:cs="Arial"/>
                <w:lang w:bidi="ar-EG"/>
              </w:rPr>
            </w:pPr>
            <w:r w:rsidRPr="00271161">
              <w:rPr>
                <w:rFonts w:ascii="Arial" w:hAnsi="Arial" w:cs="Arial"/>
                <w:b/>
                <w:bCs/>
                <w:sz w:val="28"/>
                <w:szCs w:val="28"/>
                <w:rtl/>
                <w:lang w:bidi="ar-EG"/>
              </w:rPr>
              <w:t>المهارات الذهنية</w:t>
            </w:r>
          </w:p>
        </w:tc>
        <w:tc>
          <w:tcPr>
            <w:tcW w:w="841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b/>
                <w:bCs/>
                <w:sz w:val="28"/>
                <w:szCs w:val="28"/>
                <w:rtl/>
                <w:lang w:bidi="ar-EG"/>
              </w:rPr>
            </w:pPr>
            <w:r w:rsidRPr="00271161">
              <w:rPr>
                <w:rFonts w:ascii="Arial" w:hAnsi="Arial" w:cs="Arial"/>
                <w:b/>
                <w:bCs/>
                <w:sz w:val="28"/>
                <w:szCs w:val="28"/>
                <w:rtl/>
                <w:lang w:bidi="ar-EG"/>
              </w:rPr>
              <w:t>ب/1</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تميز بين الأسلوب الإنشائي والأسلوب الخبري </w:t>
            </w:r>
          </w:p>
          <w:p w:rsidR="00D321B6" w:rsidRPr="00271161" w:rsidRDefault="00D321B6">
            <w:pPr>
              <w:autoSpaceDE w:val="0"/>
              <w:autoSpaceDN w:val="0"/>
              <w:adjustRightInd w:val="0"/>
              <w:jc w:val="both"/>
              <w:rPr>
                <w:rFonts w:ascii="Arial" w:hAnsi="Arial" w:cs="Arial"/>
                <w:b/>
                <w:bCs/>
                <w:sz w:val="28"/>
                <w:szCs w:val="28"/>
                <w:rtl/>
                <w:lang w:bidi="ar-EG"/>
              </w:rPr>
            </w:pPr>
            <w:r w:rsidRPr="00271161">
              <w:rPr>
                <w:rFonts w:ascii="Arial" w:hAnsi="Arial" w:cs="Arial"/>
                <w:b/>
                <w:bCs/>
                <w:sz w:val="28"/>
                <w:szCs w:val="28"/>
                <w:rtl/>
                <w:lang w:bidi="ar-EG"/>
              </w:rPr>
              <w:t>ب/2 تصنف أقسام الإنشاء إجمالا وتفصيلا</w:t>
            </w:r>
          </w:p>
          <w:p w:rsidR="00D321B6" w:rsidRPr="00271161" w:rsidRDefault="00D321B6">
            <w:pPr>
              <w:autoSpaceDE w:val="0"/>
              <w:autoSpaceDN w:val="0"/>
              <w:adjustRightInd w:val="0"/>
              <w:jc w:val="both"/>
              <w:rPr>
                <w:rFonts w:ascii="Arial" w:hAnsi="Arial" w:cs="Arial"/>
                <w:b/>
                <w:bCs/>
                <w:sz w:val="28"/>
                <w:szCs w:val="28"/>
                <w:lang w:bidi="ar-EG"/>
              </w:rPr>
            </w:pPr>
            <w:r w:rsidRPr="00271161">
              <w:rPr>
                <w:rFonts w:ascii="Arial" w:hAnsi="Arial" w:cs="Arial"/>
                <w:b/>
                <w:bCs/>
                <w:sz w:val="28"/>
                <w:szCs w:val="28"/>
                <w:rtl/>
                <w:lang w:bidi="ar-EG"/>
              </w:rPr>
              <w:t>ب/3 تميز مواطن الفصل والوصل، وكذا طرق القصر</w:t>
            </w:r>
          </w:p>
        </w:tc>
      </w:tr>
      <w:tr w:rsidR="00D321B6" w:rsidRPr="00271161" w:rsidTr="00D321B6">
        <w:trPr>
          <w:trHeight w:val="1214"/>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جـ- المهارات المهنية الخاصة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بالمقرر :</w:t>
            </w:r>
          </w:p>
        </w:tc>
        <w:tc>
          <w:tcPr>
            <w:tcW w:w="841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ind w:left="810"/>
              <w:rPr>
                <w:rFonts w:ascii="Arial" w:hAnsi="Arial" w:cs="Arial"/>
                <w:b/>
                <w:bCs/>
                <w:sz w:val="28"/>
                <w:szCs w:val="28"/>
                <w:rtl/>
                <w:lang w:bidi="ar-EG"/>
              </w:rPr>
            </w:pPr>
            <w:r w:rsidRPr="00271161">
              <w:rPr>
                <w:rFonts w:ascii="Arial" w:hAnsi="Arial" w:cs="Arial"/>
                <w:b/>
                <w:bCs/>
                <w:sz w:val="28"/>
                <w:szCs w:val="28"/>
                <w:rtl/>
                <w:lang w:bidi="ar-EG"/>
              </w:rPr>
              <w:t>ج/1 توظف معرفتها بأبواب علم المعاني في الكشف عن وجوه إعجاز القرآن الكريم</w:t>
            </w:r>
          </w:p>
          <w:p w:rsidR="00D321B6" w:rsidRPr="00271161" w:rsidRDefault="00D321B6">
            <w:pPr>
              <w:autoSpaceDE w:val="0"/>
              <w:autoSpaceDN w:val="0"/>
              <w:adjustRightInd w:val="0"/>
              <w:ind w:left="810"/>
              <w:rPr>
                <w:rFonts w:ascii="Arial" w:hAnsi="Arial" w:cs="Arial"/>
                <w:b/>
                <w:bCs/>
                <w:sz w:val="28"/>
                <w:szCs w:val="28"/>
                <w:rtl/>
                <w:lang w:bidi="ar-EG"/>
              </w:rPr>
            </w:pPr>
            <w:r w:rsidRPr="00271161">
              <w:rPr>
                <w:rFonts w:ascii="Arial" w:hAnsi="Arial" w:cs="Arial"/>
                <w:b/>
                <w:bCs/>
                <w:sz w:val="28"/>
                <w:szCs w:val="28"/>
                <w:rtl/>
                <w:lang w:bidi="ar-EG"/>
              </w:rPr>
              <w:t>ج/2 تطبق القواعد البلاغية بطريقة ميسرة</w:t>
            </w:r>
          </w:p>
          <w:p w:rsidR="00D321B6" w:rsidRPr="00271161" w:rsidRDefault="00D321B6">
            <w:pPr>
              <w:autoSpaceDE w:val="0"/>
              <w:autoSpaceDN w:val="0"/>
              <w:adjustRightInd w:val="0"/>
              <w:ind w:left="810"/>
              <w:rPr>
                <w:rFonts w:ascii="Arial" w:hAnsi="Arial" w:cs="Arial"/>
                <w:b/>
                <w:bCs/>
                <w:sz w:val="28"/>
                <w:szCs w:val="28"/>
                <w:lang w:bidi="ar-EG"/>
              </w:rPr>
            </w:pPr>
            <w:r w:rsidRPr="00271161">
              <w:rPr>
                <w:rFonts w:ascii="Arial" w:hAnsi="Arial" w:cs="Arial"/>
                <w:b/>
                <w:bCs/>
                <w:sz w:val="28"/>
                <w:szCs w:val="28"/>
                <w:rtl/>
                <w:lang w:bidi="ar-EG"/>
              </w:rPr>
              <w:t>ج/3 تستخدم المعرفة بألوان البلاغة وسبل استخدامها في الكشف عن توفيق الأديب في استخدامها من عدمه0</w:t>
            </w:r>
          </w:p>
        </w:tc>
      </w:tr>
      <w:tr w:rsidR="00D321B6" w:rsidRPr="00271161" w:rsidTr="00D321B6">
        <w:trPr>
          <w:trHeight w:val="1448"/>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المهارات</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العامة</w:t>
            </w:r>
            <w:r w:rsidRPr="00271161">
              <w:rPr>
                <w:rFonts w:ascii="Arial" w:hAnsi="Arial" w:cs="Arial"/>
                <w:b/>
                <w:bCs/>
                <w:sz w:val="28"/>
                <w:szCs w:val="28"/>
                <w:lang w:bidi="ar-EG"/>
              </w:rPr>
              <w:t xml:space="preserve"> </w:t>
            </w:r>
            <w:r w:rsidRPr="00271161">
              <w:rPr>
                <w:rFonts w:ascii="Arial" w:hAnsi="Arial" w:cs="Arial"/>
                <w:b/>
                <w:bCs/>
                <w:sz w:val="28"/>
                <w:szCs w:val="28"/>
                <w:rtl/>
                <w:lang w:bidi="ar-EG"/>
              </w:rPr>
              <w:t>:</w:t>
            </w:r>
          </w:p>
          <w:p w:rsidR="00D321B6" w:rsidRPr="00271161" w:rsidRDefault="00D321B6">
            <w:pPr>
              <w:autoSpaceDE w:val="0"/>
              <w:autoSpaceDN w:val="0"/>
              <w:adjustRightInd w:val="0"/>
              <w:rPr>
                <w:rFonts w:ascii="Arial" w:hAnsi="Arial" w:cs="Arial"/>
                <w:b/>
                <w:bCs/>
                <w:sz w:val="28"/>
                <w:szCs w:val="28"/>
                <w:rtl/>
                <w:lang w:bidi="ar-EG"/>
              </w:rPr>
            </w:pPr>
          </w:p>
          <w:p w:rsidR="00D321B6" w:rsidRPr="00271161" w:rsidRDefault="00D321B6">
            <w:pPr>
              <w:autoSpaceDE w:val="0"/>
              <w:autoSpaceDN w:val="0"/>
              <w:adjustRightInd w:val="0"/>
              <w:rPr>
                <w:rFonts w:ascii="Arial" w:hAnsi="Arial" w:cs="Arial"/>
                <w:lang w:bidi="ar-EG"/>
              </w:rPr>
            </w:pPr>
          </w:p>
        </w:tc>
        <w:tc>
          <w:tcPr>
            <w:tcW w:w="841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b/>
                <w:bCs/>
                <w:sz w:val="28"/>
                <w:szCs w:val="28"/>
                <w:rtl/>
                <w:lang w:bidi="ar-EG"/>
              </w:rPr>
            </w:pPr>
            <w:r w:rsidRPr="00271161">
              <w:rPr>
                <w:rFonts w:ascii="Arial" w:hAnsi="Arial" w:cs="Arial"/>
                <w:b/>
                <w:bCs/>
                <w:sz w:val="28"/>
                <w:szCs w:val="28"/>
                <w:rtl/>
                <w:lang w:bidi="ar-EG"/>
              </w:rPr>
              <w:t>د/1</w:t>
            </w:r>
            <w:r w:rsidRPr="00271161">
              <w:rPr>
                <w:rFonts w:ascii="Arial" w:hAnsi="Arial" w:cs="Arial"/>
                <w:b/>
                <w:bCs/>
                <w:sz w:val="28"/>
                <w:szCs w:val="28"/>
                <w:lang w:bidi="ar-EG"/>
              </w:rPr>
              <w:t xml:space="preserve"> </w:t>
            </w:r>
            <w:r w:rsidRPr="00271161">
              <w:rPr>
                <w:rFonts w:ascii="Arial" w:hAnsi="Arial" w:cs="Arial"/>
                <w:b/>
                <w:bCs/>
                <w:sz w:val="28"/>
                <w:szCs w:val="28"/>
                <w:rtl/>
                <w:lang w:bidi="ar-EG"/>
              </w:rPr>
              <w:t>تمارس الألوان البلاغية في التواصل الكتابي مع المؤسسات المختلفة وترك ماذا تكتب ،ولمن تكتب؟مع مراعاة كتابتها لمقتضى الحال0</w:t>
            </w:r>
          </w:p>
          <w:p w:rsidR="00D321B6" w:rsidRPr="00271161" w:rsidRDefault="00D321B6">
            <w:pPr>
              <w:autoSpaceDE w:val="0"/>
              <w:autoSpaceDN w:val="0"/>
              <w:adjustRightInd w:val="0"/>
              <w:rPr>
                <w:rFonts w:ascii="Arial" w:hAnsi="Arial" w:cs="Arial"/>
                <w:b/>
                <w:bCs/>
                <w:sz w:val="28"/>
                <w:szCs w:val="28"/>
                <w:lang w:bidi="ar-EG"/>
              </w:rPr>
            </w:pPr>
            <w:r w:rsidRPr="00271161">
              <w:rPr>
                <w:rFonts w:ascii="Arial" w:hAnsi="Arial" w:cs="Arial"/>
                <w:b/>
                <w:bCs/>
                <w:sz w:val="28"/>
                <w:szCs w:val="28"/>
                <w:rtl/>
                <w:lang w:bidi="ar-EG"/>
              </w:rPr>
              <w:t>د/2 تمارس معرفتها بعلوم البلاغة في الحديث بلغة واضحة جميلة رائعة مع مراعاتها للمقام مع مختلف المجالات والمؤسسات0</w:t>
            </w:r>
          </w:p>
        </w:tc>
      </w:tr>
      <w:tr w:rsidR="00D321B6" w:rsidRPr="00271161" w:rsidTr="00D321B6">
        <w:trPr>
          <w:trHeight w:val="1"/>
        </w:trPr>
        <w:tc>
          <w:tcPr>
            <w:tcW w:w="221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هـ- المهارات الوجدانية </w:t>
            </w:r>
          </w:p>
        </w:tc>
        <w:tc>
          <w:tcPr>
            <w:tcW w:w="841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ind w:right="140"/>
              <w:rPr>
                <w:rFonts w:ascii="Arial" w:hAnsi="Arial" w:cs="Arial"/>
                <w:b/>
                <w:bCs/>
                <w:sz w:val="28"/>
                <w:szCs w:val="28"/>
                <w:lang w:bidi="ar-EG"/>
              </w:rPr>
            </w:pPr>
            <w:r w:rsidRPr="00271161">
              <w:rPr>
                <w:rFonts w:ascii="Arial" w:hAnsi="Arial" w:cs="Arial"/>
                <w:b/>
                <w:bCs/>
                <w:sz w:val="28"/>
                <w:szCs w:val="28"/>
                <w:rtl/>
                <w:lang w:bidi="ar-EG"/>
              </w:rPr>
              <w:t>هـ/1</w:t>
            </w:r>
            <w:r w:rsidRPr="00271161">
              <w:rPr>
                <w:rFonts w:ascii="Arial" w:hAnsi="Arial" w:cs="Arial"/>
                <w:b/>
                <w:bCs/>
                <w:sz w:val="28"/>
                <w:szCs w:val="28"/>
                <w:lang w:bidi="ar-EG"/>
              </w:rPr>
              <w:t xml:space="preserve"> </w:t>
            </w:r>
            <w:r w:rsidRPr="00271161">
              <w:rPr>
                <w:rFonts w:ascii="Arial" w:hAnsi="Arial" w:cs="Arial"/>
                <w:b/>
                <w:bCs/>
                <w:sz w:val="28"/>
                <w:szCs w:val="28"/>
                <w:rtl/>
                <w:lang w:bidi="ar-EG"/>
              </w:rPr>
              <w:t>تؤمن بقدرات لغتها العربية وأساليبها البلاغية بين اللغات على فهم الدين الإسلامي فهما صحيحا</w:t>
            </w:r>
            <w:r w:rsidRPr="00271161">
              <w:rPr>
                <w:rFonts w:ascii="Arial" w:hAnsi="Arial" w:cs="Arial"/>
                <w:b/>
                <w:bCs/>
                <w:sz w:val="28"/>
                <w:szCs w:val="28"/>
                <w:lang w:bidi="ar-EG"/>
              </w:rPr>
              <w:t xml:space="preserve"> </w:t>
            </w:r>
          </w:p>
          <w:p w:rsidR="00D321B6" w:rsidRPr="00271161" w:rsidRDefault="00D321B6">
            <w:pPr>
              <w:autoSpaceDE w:val="0"/>
              <w:autoSpaceDN w:val="0"/>
              <w:adjustRightInd w:val="0"/>
              <w:ind w:right="140"/>
              <w:rPr>
                <w:rFonts w:ascii="Arial" w:hAnsi="Arial" w:cs="Arial"/>
                <w:b/>
                <w:bCs/>
                <w:sz w:val="28"/>
                <w:szCs w:val="28"/>
                <w:lang w:bidi="ar-EG"/>
              </w:rPr>
            </w:pPr>
            <w:r w:rsidRPr="00271161">
              <w:rPr>
                <w:rFonts w:ascii="Arial" w:hAnsi="Arial" w:cs="Arial"/>
                <w:b/>
                <w:bCs/>
                <w:sz w:val="28"/>
                <w:szCs w:val="28"/>
                <w:rtl/>
                <w:lang w:bidi="ar-EG"/>
              </w:rPr>
              <w:t>هـ / 2 تعتز بالتراث البلاغي ودوره في الكشف عن وجوه إعجاز القرآن الكريم0</w:t>
            </w:r>
          </w:p>
        </w:tc>
      </w:tr>
    </w:tbl>
    <w:p w:rsidR="00D321B6" w:rsidRPr="00271161" w:rsidRDefault="00D321B6" w:rsidP="00D321B6">
      <w:pPr>
        <w:autoSpaceDE w:val="0"/>
        <w:autoSpaceDN w:val="0"/>
        <w:adjustRightInd w:val="0"/>
        <w:rPr>
          <w:rFonts w:ascii="Arial" w:hAnsi="Arial" w:cs="Arial"/>
          <w:sz w:val="28"/>
          <w:szCs w:val="28"/>
          <w:rtl/>
          <w:lang w:bidi="ar-EG"/>
        </w:rPr>
      </w:pPr>
    </w:p>
    <w:tbl>
      <w:tblPr>
        <w:bidiVisual/>
        <w:tblW w:w="10190" w:type="dxa"/>
        <w:tblInd w:w="-642" w:type="dxa"/>
        <w:tblLayout w:type="fixed"/>
        <w:tblLook w:val="04A0" w:firstRow="1" w:lastRow="0" w:firstColumn="1" w:lastColumn="0" w:noHBand="0" w:noVBand="1"/>
      </w:tblPr>
      <w:tblGrid>
        <w:gridCol w:w="1561"/>
        <w:gridCol w:w="5510"/>
        <w:gridCol w:w="2411"/>
        <w:gridCol w:w="708"/>
      </w:tblGrid>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rPr>
                <w:rFonts w:ascii="Arial" w:hAnsi="Arial" w:cs="Arial"/>
                <w:lang w:bidi="ar-EG"/>
              </w:rPr>
            </w:pPr>
          </w:p>
        </w:tc>
        <w:tc>
          <w:tcPr>
            <w:tcW w:w="8629"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lang w:bidi="ar-EG"/>
              </w:rPr>
              <w:t>4</w:t>
            </w:r>
            <w:r w:rsidRPr="00271161">
              <w:rPr>
                <w:rFonts w:ascii="Arial" w:hAnsi="Arial" w:cs="Arial"/>
                <w:b/>
                <w:bCs/>
                <w:sz w:val="28"/>
                <w:szCs w:val="28"/>
                <w:rtl/>
                <w:lang w:bidi="ar-EG"/>
              </w:rPr>
              <w:t>ــ محتوى المقرر</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الأسبوع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الموضوع : المحتوى</w:t>
            </w:r>
            <w:r w:rsidRPr="00271161">
              <w:rPr>
                <w:rFonts w:ascii="Arial" w:hAnsi="Arial" w:cs="Arial"/>
                <w:b/>
                <w:bCs/>
                <w:sz w:val="28"/>
                <w:szCs w:val="28"/>
                <w:lang w:bidi="ar-EG"/>
              </w:rPr>
              <w:t xml:space="preserve">) </w:t>
            </w:r>
            <w:r w:rsidRPr="00271161">
              <w:rPr>
                <w:rFonts w:ascii="Arial" w:hAnsi="Arial" w:cs="PT Bold Heading" w:hint="cs"/>
                <w:b/>
                <w:bCs/>
                <w:sz w:val="28"/>
                <w:szCs w:val="28"/>
                <w:rtl/>
                <w:lang w:bidi="ar-EG"/>
              </w:rPr>
              <w:t>الفصل الدراسي الأول</w:t>
            </w:r>
            <w:r w:rsidRPr="00271161">
              <w:rPr>
                <w:rFonts w:ascii="Arial" w:hAnsi="Arial" w:cs="Arial"/>
                <w:b/>
                <w:bCs/>
                <w:sz w:val="28"/>
                <w:szCs w:val="28"/>
                <w:rtl/>
                <w:lang w:bidi="ar-EG"/>
              </w:rPr>
              <w:t xml:space="preserve"> </w:t>
            </w:r>
            <w:r w:rsidRPr="00271161">
              <w:rPr>
                <w:rFonts w:ascii="Arial" w:hAnsi="Arial" w:cs="Arial"/>
                <w:rtl/>
                <w:lang w:bidi="ar-EG"/>
              </w:rPr>
              <w:t>)</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أساليب التعليم والتعلم</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الساعات</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الأول</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autoSpaceDE w:val="0"/>
              <w:autoSpaceDN w:val="0"/>
              <w:adjustRightInd w:val="0"/>
              <w:spacing w:line="240" w:lineRule="auto"/>
              <w:ind w:left="810" w:hanging="360"/>
              <w:jc w:val="both"/>
              <w:rPr>
                <w:rFonts w:ascii="Arial" w:hAnsi="Arial" w:cs="Arial"/>
                <w:lang w:bidi="ar-EG"/>
              </w:rPr>
            </w:pPr>
            <w:r w:rsidRPr="00271161">
              <w:rPr>
                <w:rFonts w:ascii="Arial" w:hAnsi="Arial" w:cs="Arial"/>
                <w:b/>
                <w:bCs/>
                <w:sz w:val="28"/>
                <w:szCs w:val="28"/>
                <w:rtl/>
                <w:lang w:bidi="ar-EG"/>
              </w:rPr>
              <w:t xml:space="preserve">الفرق بين الأسلوب الإنشائي والأسلوب الخبري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rtl/>
                <w:lang w:bidi="ar-EG"/>
              </w:rPr>
            </w:pPr>
            <w:r w:rsidRPr="00271161">
              <w:rPr>
                <w:rFonts w:ascii="Arial" w:hAnsi="Arial" w:cs="Arial"/>
                <w:b/>
                <w:bCs/>
                <w:sz w:val="28"/>
                <w:szCs w:val="28"/>
                <w:rtl/>
                <w:lang w:bidi="ar-EG"/>
              </w:rPr>
              <w:t>المناقشة والحوار</w:t>
            </w:r>
          </w:p>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الثاني</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1927"/>
              </w:tabs>
              <w:autoSpaceDE w:val="0"/>
              <w:autoSpaceDN w:val="0"/>
              <w:adjustRightInd w:val="0"/>
              <w:spacing w:after="0" w:line="240" w:lineRule="auto"/>
              <w:ind w:left="810" w:hanging="360"/>
              <w:rPr>
                <w:rFonts w:ascii="Arial" w:hAnsi="Arial" w:cs="Arial"/>
                <w:lang w:bidi="ar-EG"/>
              </w:rPr>
            </w:pPr>
            <w:r w:rsidRPr="00271161">
              <w:rPr>
                <w:rFonts w:ascii="Arial" w:hAnsi="Arial" w:cs="Arial"/>
                <w:b/>
                <w:bCs/>
                <w:sz w:val="28"/>
                <w:szCs w:val="28"/>
                <w:rtl/>
                <w:lang w:bidi="ar-EG"/>
              </w:rPr>
              <w:t xml:space="preserve">التفريق بين الإنشاء الطلبي وغير الطلبي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rtl/>
                <w:lang w:bidi="ar-EG"/>
              </w:rPr>
            </w:pPr>
            <w:r w:rsidRPr="00271161">
              <w:rPr>
                <w:rFonts w:ascii="Arial" w:hAnsi="Arial" w:cs="Arial"/>
                <w:b/>
                <w:bCs/>
                <w:sz w:val="28"/>
                <w:szCs w:val="28"/>
                <w:rtl/>
                <w:lang w:bidi="ar-EG"/>
              </w:rPr>
              <w:t>المناقشة والحوار</w:t>
            </w:r>
          </w:p>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97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الثالث</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1927"/>
              </w:tabs>
              <w:autoSpaceDE w:val="0"/>
              <w:autoSpaceDN w:val="0"/>
              <w:adjustRightInd w:val="0"/>
              <w:spacing w:after="0" w:line="240" w:lineRule="auto"/>
              <w:ind w:left="810" w:hanging="360"/>
              <w:rPr>
                <w:rFonts w:ascii="Arial" w:hAnsi="Arial" w:cs="Arial"/>
                <w:lang w:bidi="ar-EG"/>
              </w:rPr>
            </w:pPr>
            <w:r w:rsidRPr="00271161">
              <w:rPr>
                <w:rFonts w:ascii="Arial" w:hAnsi="Arial" w:cs="Arial"/>
                <w:b/>
                <w:bCs/>
                <w:sz w:val="28"/>
                <w:szCs w:val="28"/>
                <w:rtl/>
                <w:lang w:bidi="ar-EG"/>
              </w:rPr>
              <w:t xml:space="preserve">أنواع الإنشاء الطلبي ( أولا / التمني ، والأدوات التي تنوب عن ليت )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rtl/>
                <w:lang w:bidi="ar-EG"/>
              </w:rPr>
            </w:pPr>
            <w:r w:rsidRPr="00271161">
              <w:rPr>
                <w:rFonts w:ascii="Arial" w:hAnsi="Arial" w:cs="Arial"/>
                <w:b/>
                <w:bCs/>
                <w:sz w:val="28"/>
                <w:szCs w:val="28"/>
                <w:rtl/>
                <w:lang w:bidi="ar-EG"/>
              </w:rPr>
              <w:t>المناقشة والحوار عصف ذهني</w:t>
            </w:r>
            <w:r w:rsidRPr="00271161">
              <w:rPr>
                <w:rFonts w:ascii="Arial" w:hAnsi="Arial" w:cs="Arial"/>
                <w:b/>
                <w:bCs/>
                <w:sz w:val="28"/>
                <w:szCs w:val="28"/>
                <w:lang w:bidi="ar-EG"/>
              </w:rPr>
              <w:t xml:space="preserve"> </w:t>
            </w:r>
          </w:p>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tabs>
                <w:tab w:val="left" w:pos="266"/>
                <w:tab w:val="center" w:pos="414"/>
              </w:tabs>
              <w:autoSpaceDE w:val="0"/>
              <w:autoSpaceDN w:val="0"/>
              <w:adjustRightInd w:val="0"/>
              <w:rPr>
                <w:rFonts w:ascii="Arial" w:hAnsi="Arial" w:cs="Arial"/>
                <w:lang w:bidi="ar-EG"/>
              </w:rPr>
            </w:pPr>
            <w:r w:rsidRPr="00271161">
              <w:rPr>
                <w:rFonts w:ascii="Arial" w:hAnsi="Arial" w:cs="Arial"/>
                <w:b/>
                <w:bCs/>
                <w:sz w:val="28"/>
                <w:szCs w:val="28"/>
                <w:rtl/>
                <w:lang w:bidi="ar-EG"/>
              </w:rPr>
              <w:tab/>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الرابع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tabs>
                <w:tab w:val="left" w:pos="1927"/>
              </w:tabs>
              <w:autoSpaceDE w:val="0"/>
              <w:autoSpaceDN w:val="0"/>
              <w:adjustRightInd w:val="0"/>
              <w:rPr>
                <w:rFonts w:ascii="Arial" w:hAnsi="Arial" w:cs="Arial"/>
                <w:lang w:bidi="ar-EG"/>
              </w:rPr>
            </w:pPr>
            <w:r w:rsidRPr="00271161">
              <w:rPr>
                <w:rFonts w:ascii="Arial" w:hAnsi="Arial" w:cs="Arial"/>
                <w:b/>
                <w:bCs/>
                <w:sz w:val="28"/>
                <w:szCs w:val="28"/>
                <w:rtl/>
                <w:lang w:bidi="ar-EG"/>
              </w:rPr>
              <w:t xml:space="preserve">        أسلوب الأمر والمعاني البلاغية التي يفيدها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الخامس</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        أسلوب النهي والمعاني البلاغية التي يفيدها</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 xml:space="preserve">المناقشة والحوار عصف ذهني </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السادس</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 xml:space="preserve">        أسلوب الاستفهام والمعاني البلاغية التي يفيدها</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 xml:space="preserve">المناقشة والحوار محاضرة تفاعلية </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السابع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 xml:space="preserve">        أسلوب النداء والمعاني البلاغية التي يفيدها</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558"/>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الثامن</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ind w:left="720"/>
              <w:rPr>
                <w:rFonts w:ascii="Arial" w:hAnsi="Arial" w:cs="Arial"/>
                <w:lang w:bidi="ar-EG"/>
              </w:rPr>
            </w:pPr>
            <w:r w:rsidRPr="00271161">
              <w:rPr>
                <w:rFonts w:ascii="Arial" w:hAnsi="Arial" w:cs="Arial"/>
                <w:b/>
                <w:bCs/>
                <w:sz w:val="28"/>
                <w:szCs w:val="28"/>
                <w:rtl/>
                <w:lang w:bidi="ar-EG"/>
              </w:rPr>
              <w:t xml:space="preserve">الفصل والوصل ومكانتهما بين علوم البلاغة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عصف ذهني 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282"/>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التاسع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فصل المفردات ووصلها</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العاشر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فصل الجمل ووصلها</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636"/>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lastRenderedPageBreak/>
              <w:t>الحادي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مواضع الفصل بين الجمل ( الموضع الأول : كمال الاتصال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الثاني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الموضع الثاني : شبه كمال الاتصال</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jc w:val="center"/>
              <w:rPr>
                <w:rFonts w:ascii="Arial" w:hAnsi="Arial" w:cs="Arial"/>
                <w:lang w:bidi="ar-EG"/>
              </w:rPr>
            </w:pP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الثالث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الموضع الثالث : كمال الانقطاع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التعلم الذاتي</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الرابع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الموضع الرابع شبه كمال الانقطاع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عصف ذهني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الخامس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الموضع الرابع شبه كمال الانقطاع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 xml:space="preserve">المناقشة والحوار محاضرة تفاعلية </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rPr>
                <w:rFonts w:ascii="Arial" w:hAnsi="Arial" w:cs="Arial"/>
                <w:lang w:bidi="ar-EG"/>
              </w:rPr>
            </w:pPr>
          </w:p>
        </w:tc>
        <w:tc>
          <w:tcPr>
            <w:tcW w:w="5510"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jc w:val="center"/>
              <w:rPr>
                <w:rFonts w:ascii="Arial" w:hAnsi="Arial" w:cs="Arial"/>
                <w:lang w:bidi="ar-EG"/>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jc w:val="center"/>
              <w:rPr>
                <w:rFonts w:ascii="Arial" w:hAnsi="Arial" w:cs="Arial"/>
                <w:lang w:bidi="ar-EG"/>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jc w:val="center"/>
              <w:rPr>
                <w:rFonts w:ascii="Arial" w:hAnsi="Arial" w:cs="Arial"/>
                <w:b/>
                <w:bCs/>
                <w:sz w:val="28"/>
                <w:szCs w:val="28"/>
                <w:rtl/>
                <w:lang w:bidi="ar-EG"/>
              </w:rPr>
            </w:pPr>
          </w:p>
          <w:p w:rsidR="00D321B6" w:rsidRPr="00271161" w:rsidRDefault="00D321B6">
            <w:pPr>
              <w:autoSpaceDE w:val="0"/>
              <w:autoSpaceDN w:val="0"/>
              <w:adjustRightInd w:val="0"/>
              <w:jc w:val="center"/>
              <w:rPr>
                <w:rFonts w:ascii="Arial" w:hAnsi="Arial" w:cs="Arial"/>
                <w:lang w:bidi="ar-EG"/>
              </w:rPr>
            </w:pPr>
          </w:p>
        </w:tc>
      </w:tr>
      <w:tr w:rsidR="00D321B6" w:rsidRPr="00271161" w:rsidTr="00D321B6">
        <w:trPr>
          <w:trHeight w:val="97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الأسبوع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الموضوع</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المحتوى</w:t>
            </w:r>
            <w:r w:rsidRPr="00271161">
              <w:rPr>
                <w:rFonts w:ascii="Arial" w:hAnsi="Arial" w:cs="Arial"/>
                <w:b/>
                <w:bCs/>
                <w:sz w:val="28"/>
                <w:szCs w:val="28"/>
                <w:lang w:bidi="ar-EG"/>
              </w:rPr>
              <w:t xml:space="preserve">) </w:t>
            </w:r>
            <w:r w:rsidRPr="00271161">
              <w:rPr>
                <w:rFonts w:ascii="Arial" w:hAnsi="Arial" w:cs="PT Bold Heading" w:hint="cs"/>
                <w:b/>
                <w:bCs/>
                <w:sz w:val="28"/>
                <w:szCs w:val="28"/>
                <w:rtl/>
                <w:lang w:bidi="ar-EG"/>
              </w:rPr>
              <w:t>الفصل الدراسي الثاني</w:t>
            </w:r>
            <w:r w:rsidRPr="00271161">
              <w:rPr>
                <w:rFonts w:ascii="Arial" w:hAnsi="Arial" w:cs="Arial"/>
                <w:b/>
                <w:bCs/>
                <w:sz w:val="28"/>
                <w:szCs w:val="28"/>
                <w:rtl/>
                <w:lang w:bidi="ar-EG"/>
              </w:rPr>
              <w:t xml:space="preserve"> )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أساليب التعليم والتعلم</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ثلاث</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ساعات  ممتدة </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الأول</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 xml:space="preserve">مراجعة على ما سبق دراسته في الفصل الدراسي الأول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الثاني</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4"/>
              </w:numPr>
              <w:tabs>
                <w:tab w:val="left" w:pos="1927"/>
              </w:tabs>
              <w:autoSpaceDE w:val="0"/>
              <w:autoSpaceDN w:val="0"/>
              <w:adjustRightInd w:val="0"/>
              <w:spacing w:after="0"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الفصل</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الثالث </w:t>
            </w:r>
            <w:r w:rsidRPr="00271161">
              <w:rPr>
                <w:rFonts w:ascii="Arial" w:hAnsi="Arial" w:cs="Arial"/>
                <w:b/>
                <w:bCs/>
                <w:sz w:val="28"/>
                <w:szCs w:val="28"/>
                <w:lang w:bidi="ar-EG"/>
              </w:rPr>
              <w:t xml:space="preserve"> : </w:t>
            </w:r>
            <w:r w:rsidRPr="00271161">
              <w:rPr>
                <w:rFonts w:ascii="Arial" w:hAnsi="Arial" w:cs="Arial"/>
                <w:b/>
                <w:bCs/>
                <w:sz w:val="28"/>
                <w:szCs w:val="28"/>
                <w:rtl/>
                <w:lang w:bidi="ar-EG"/>
              </w:rPr>
              <w:t>أسلوب القصر</w:t>
            </w:r>
          </w:p>
          <w:p w:rsidR="00D321B6" w:rsidRPr="00271161" w:rsidRDefault="00D321B6" w:rsidP="000503B8">
            <w:pPr>
              <w:numPr>
                <w:ilvl w:val="0"/>
                <w:numId w:val="15"/>
              </w:numPr>
              <w:tabs>
                <w:tab w:val="left" w:pos="1927"/>
              </w:tabs>
              <w:autoSpaceDE w:val="0"/>
              <w:autoSpaceDN w:val="0"/>
              <w:adjustRightInd w:val="0"/>
              <w:spacing w:after="0" w:line="240" w:lineRule="auto"/>
              <w:ind w:left="810" w:hanging="360"/>
              <w:rPr>
                <w:rFonts w:ascii="Arial" w:hAnsi="Arial" w:cs="Arial"/>
                <w:lang w:bidi="ar-EG"/>
              </w:rPr>
            </w:pPr>
            <w:r w:rsidRPr="00271161">
              <w:rPr>
                <w:rFonts w:ascii="Arial" w:hAnsi="Arial" w:cs="Arial"/>
                <w:b/>
                <w:bCs/>
                <w:sz w:val="28"/>
                <w:szCs w:val="28"/>
                <w:rtl/>
                <w:lang w:bidi="ar-EG"/>
              </w:rPr>
              <w:t xml:space="preserve">تعريفه وإفادته للتوكيد والمبالغة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المحاضرة التفاعلية والحوار</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الثالث</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1927"/>
              </w:tabs>
              <w:autoSpaceDE w:val="0"/>
              <w:autoSpaceDN w:val="0"/>
              <w:adjustRightInd w:val="0"/>
              <w:spacing w:after="0" w:line="240" w:lineRule="auto"/>
              <w:ind w:left="810" w:hanging="360"/>
              <w:rPr>
                <w:rFonts w:ascii="Arial" w:hAnsi="Arial" w:cs="Arial"/>
                <w:lang w:bidi="ar-EG"/>
              </w:rPr>
            </w:pPr>
            <w:r w:rsidRPr="00271161">
              <w:rPr>
                <w:rFonts w:ascii="Arial" w:hAnsi="Arial" w:cs="Arial"/>
                <w:b/>
                <w:bCs/>
                <w:sz w:val="28"/>
                <w:szCs w:val="28"/>
                <w:rtl/>
                <w:lang w:bidi="ar-EG"/>
              </w:rPr>
              <w:t xml:space="preserve">أقسام القصر باعتبار عموم النفي وخصوصه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المحاضرة التفاعلية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tabs>
                <w:tab w:val="left" w:pos="266"/>
                <w:tab w:val="center" w:pos="414"/>
              </w:tabs>
              <w:autoSpaceDE w:val="0"/>
              <w:autoSpaceDN w:val="0"/>
              <w:adjustRightInd w:val="0"/>
              <w:rPr>
                <w:rFonts w:ascii="Arial" w:hAnsi="Arial" w:cs="Arial"/>
                <w:lang w:bidi="ar-EG"/>
              </w:rPr>
            </w:pPr>
            <w:r w:rsidRPr="00271161">
              <w:rPr>
                <w:rFonts w:ascii="Arial" w:hAnsi="Arial" w:cs="Arial"/>
                <w:b/>
                <w:bCs/>
                <w:sz w:val="28"/>
                <w:szCs w:val="28"/>
                <w:rtl/>
                <w:lang w:bidi="ar-EG"/>
              </w:rPr>
              <w:tab/>
              <w:t>-</w:t>
            </w:r>
          </w:p>
        </w:tc>
      </w:tr>
      <w:tr w:rsidR="00D321B6" w:rsidRPr="00271161" w:rsidTr="00D321B6">
        <w:trPr>
          <w:trHeight w:val="620"/>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الرابع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tabs>
                <w:tab w:val="left" w:pos="1927"/>
              </w:tabs>
              <w:autoSpaceDE w:val="0"/>
              <w:autoSpaceDN w:val="0"/>
              <w:adjustRightInd w:val="0"/>
              <w:rPr>
                <w:rFonts w:ascii="Arial" w:hAnsi="Arial" w:cs="Arial"/>
                <w:lang w:bidi="ar-EG"/>
              </w:rPr>
            </w:pPr>
            <w:r w:rsidRPr="00271161">
              <w:rPr>
                <w:rFonts w:ascii="Arial" w:hAnsi="Arial" w:cs="Arial"/>
                <w:b/>
                <w:bCs/>
                <w:sz w:val="28"/>
                <w:szCs w:val="28"/>
                <w:rtl/>
                <w:lang w:bidi="ar-EG"/>
              </w:rPr>
              <w:t xml:space="preserve">أقسام القصر الحقيقي باعتبار مطابقته للواقع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الخامس</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أقسام القصر الحقيقي بين الصفة والموصوف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rtl/>
                <w:lang w:bidi="ar-EG"/>
              </w:rPr>
            </w:pPr>
            <w:r w:rsidRPr="00271161">
              <w:rPr>
                <w:rFonts w:ascii="Arial" w:hAnsi="Arial" w:cs="Arial"/>
                <w:b/>
                <w:bCs/>
                <w:sz w:val="28"/>
                <w:szCs w:val="28"/>
                <w:rtl/>
                <w:lang w:bidi="ar-EG"/>
              </w:rPr>
              <w:t xml:space="preserve">المناقشة والحوار </w:t>
            </w:r>
            <w:r w:rsidRPr="00271161">
              <w:rPr>
                <w:rFonts w:ascii="Arial" w:hAnsi="Arial" w:cs="Arial"/>
                <w:b/>
                <w:bCs/>
                <w:sz w:val="28"/>
                <w:szCs w:val="28"/>
                <w:rtl/>
                <w:lang w:bidi="ar-EG"/>
              </w:rPr>
              <w:lastRenderedPageBreak/>
              <w:t>عصف ذهني</w:t>
            </w:r>
            <w:r w:rsidRPr="00271161">
              <w:rPr>
                <w:rFonts w:ascii="Arial" w:hAnsi="Arial" w:cs="Arial"/>
                <w:b/>
                <w:bCs/>
                <w:sz w:val="28"/>
                <w:szCs w:val="28"/>
                <w:lang w:bidi="ar-EG"/>
              </w:rPr>
              <w:t xml:space="preserve"> </w:t>
            </w:r>
          </w:p>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lastRenderedPageBreak/>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lastRenderedPageBreak/>
              <w:t>السادس</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أقسام القصر الإضافي باعتبار اعتقاد المخاطب</w:t>
            </w:r>
            <w:r w:rsidRPr="00271161">
              <w:rPr>
                <w:rFonts w:ascii="Arial" w:hAnsi="Arial" w:cs="Arial"/>
                <w:rtl/>
                <w:lang w:bidi="ar-EG"/>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 xml:space="preserve">المناقشة والحوار محاضرة تفاعلية </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السابع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أقسام القصر الإضافي باعتبار مطابقته للواقع</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المناقشة والحوار</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93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الثامن</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أقسام القصر باعتبار أحوال طرفيه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عصف ذهني</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التاسع</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 xml:space="preserve">طرق القصر ، العطب ( بل ، لا ، لكن )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العاشر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النفي والاستثناء  ، طريق ( إنما )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الحادي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both"/>
              <w:rPr>
                <w:rFonts w:ascii="Arial" w:hAnsi="Arial" w:cs="Arial"/>
                <w:lang w:bidi="ar-EG"/>
              </w:rPr>
            </w:pPr>
            <w:r w:rsidRPr="00271161">
              <w:rPr>
                <w:rFonts w:ascii="Arial" w:hAnsi="Arial" w:cs="Arial"/>
                <w:b/>
                <w:bCs/>
                <w:sz w:val="28"/>
                <w:szCs w:val="28"/>
                <w:rtl/>
                <w:lang w:bidi="ar-EG"/>
              </w:rPr>
              <w:t xml:space="preserve">طريق التقديم - ضمير الفصل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الثاني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 xml:space="preserve">تعريف الطرفين  ، المقصور عليه في طرق القصر المختلفة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الثالث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lang w:bidi="ar-EG"/>
              </w:rPr>
            </w:pPr>
            <w:r w:rsidRPr="00271161">
              <w:rPr>
                <w:rFonts w:ascii="Arial" w:hAnsi="Arial" w:cs="Arial"/>
                <w:b/>
                <w:bCs/>
                <w:sz w:val="28"/>
                <w:szCs w:val="28"/>
                <w:rtl/>
                <w:lang w:bidi="ar-EG"/>
              </w:rPr>
              <w:t>التعريض بانما</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التعلم الذاتي</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الرابع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lang w:bidi="ar-EG"/>
              </w:rPr>
            </w:pPr>
            <w:r w:rsidRPr="00271161">
              <w:rPr>
                <w:rFonts w:ascii="Arial" w:hAnsi="Arial" w:cs="Arial"/>
                <w:b/>
                <w:bCs/>
                <w:sz w:val="28"/>
                <w:szCs w:val="28"/>
                <w:rtl/>
                <w:lang w:bidi="ar-EG"/>
              </w:rPr>
              <w:t>الفصل الرابع ( المساواة )</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 xml:space="preserve">المناقشة والحوار محاضرة تفاعلية </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035"/>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الخامس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lang w:bidi="ar-EG"/>
              </w:rPr>
            </w:pPr>
            <w:r w:rsidRPr="00271161">
              <w:rPr>
                <w:rFonts w:ascii="Arial" w:hAnsi="Arial" w:cs="Arial"/>
                <w:b/>
                <w:bCs/>
                <w:sz w:val="28"/>
                <w:szCs w:val="28"/>
                <w:rtl/>
                <w:lang w:bidi="ar-EG"/>
              </w:rPr>
              <w:t>الإيجاز</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 xml:space="preserve">المناقشة والحوار محاضرة تفاعلية </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3</w:t>
            </w:r>
          </w:p>
        </w:tc>
      </w:tr>
      <w:tr w:rsidR="00D321B6" w:rsidRPr="00271161" w:rsidTr="00D321B6">
        <w:trPr>
          <w:trHeight w:val="1"/>
        </w:trPr>
        <w:tc>
          <w:tcPr>
            <w:tcW w:w="156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السادس عشر</w:t>
            </w:r>
          </w:p>
        </w:tc>
        <w:tc>
          <w:tcPr>
            <w:tcW w:w="5510"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b/>
                <w:bCs/>
                <w:sz w:val="28"/>
                <w:szCs w:val="28"/>
                <w:lang w:bidi="ar-EG"/>
              </w:rPr>
            </w:pPr>
            <w:r w:rsidRPr="00271161">
              <w:rPr>
                <w:rFonts w:ascii="Arial" w:hAnsi="Arial" w:cs="Arial"/>
                <w:b/>
                <w:bCs/>
                <w:sz w:val="28"/>
                <w:szCs w:val="28"/>
                <w:rtl/>
                <w:lang w:bidi="ar-EG"/>
              </w:rPr>
              <w:t>الإطناب</w:t>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jc w:val="center"/>
              <w:rPr>
                <w:rFonts w:ascii="Arial" w:hAnsi="Arial" w:cs="Arial"/>
                <w:lang w:bidi="ar-EG"/>
              </w:rPr>
            </w:pPr>
            <w:r w:rsidRPr="00271161">
              <w:rPr>
                <w:rFonts w:ascii="Arial" w:hAnsi="Arial" w:cs="Arial"/>
                <w:b/>
                <w:bCs/>
                <w:sz w:val="28"/>
                <w:szCs w:val="28"/>
                <w:rtl/>
                <w:lang w:bidi="ar-EG"/>
              </w:rPr>
              <w:t>المناقشة والحوار محاضرة تفاعلية</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321B6" w:rsidRPr="00271161" w:rsidRDefault="00D321B6">
            <w:pPr>
              <w:autoSpaceDE w:val="0"/>
              <w:autoSpaceDN w:val="0"/>
              <w:adjustRightInd w:val="0"/>
              <w:jc w:val="center"/>
              <w:rPr>
                <w:rFonts w:ascii="Arial" w:hAnsi="Arial" w:cs="Arial"/>
                <w:lang w:bidi="ar-EG"/>
              </w:rPr>
            </w:pPr>
          </w:p>
        </w:tc>
      </w:tr>
    </w:tbl>
    <w:p w:rsidR="00D321B6" w:rsidRPr="00271161" w:rsidRDefault="00D321B6" w:rsidP="00D321B6">
      <w:pPr>
        <w:autoSpaceDE w:val="0"/>
        <w:autoSpaceDN w:val="0"/>
        <w:adjustRightInd w:val="0"/>
        <w:rPr>
          <w:rFonts w:ascii="Arial" w:hAnsi="Arial" w:cs="Arial"/>
          <w:b/>
          <w:bCs/>
          <w:sz w:val="28"/>
          <w:szCs w:val="28"/>
          <w:rtl/>
          <w:lang w:bidi="ar-EG"/>
        </w:rPr>
      </w:pPr>
    </w:p>
    <w:tbl>
      <w:tblPr>
        <w:bidiVisual/>
        <w:tblW w:w="10190" w:type="dxa"/>
        <w:tblInd w:w="-642" w:type="dxa"/>
        <w:tblLayout w:type="fixed"/>
        <w:tblLook w:val="04A0" w:firstRow="1" w:lastRow="0" w:firstColumn="1" w:lastColumn="0" w:noHBand="0" w:noVBand="1"/>
      </w:tblPr>
      <w:tblGrid>
        <w:gridCol w:w="2835"/>
        <w:gridCol w:w="7355"/>
      </w:tblGrid>
      <w:tr w:rsidR="00D321B6" w:rsidRPr="00271161" w:rsidTr="00D321B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E6E6E6"/>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lang w:bidi="ar-EG"/>
              </w:rPr>
              <w:lastRenderedPageBreak/>
              <w:t xml:space="preserve">5- </w:t>
            </w:r>
            <w:r w:rsidRPr="00271161">
              <w:rPr>
                <w:rFonts w:ascii="Arial" w:hAnsi="Arial" w:cs="Arial"/>
                <w:b/>
                <w:bCs/>
                <w:sz w:val="28"/>
                <w:szCs w:val="28"/>
                <w:rtl/>
                <w:lang w:bidi="ar-EG"/>
              </w:rPr>
              <w:t xml:space="preserve">أساليب التعليم والتعلم </w:t>
            </w:r>
          </w:p>
        </w:tc>
        <w:tc>
          <w:tcPr>
            <w:tcW w:w="735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4"/>
              </w:numPr>
              <w:autoSpaceDE w:val="0"/>
              <w:autoSpaceDN w:val="0"/>
              <w:adjustRightInd w:val="0"/>
              <w:spacing w:after="0"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العصف الذهني</w:t>
            </w:r>
            <w:r w:rsidRPr="00271161">
              <w:rPr>
                <w:rFonts w:ascii="Arial" w:hAnsi="Arial" w:cs="Arial"/>
                <w:b/>
                <w:bCs/>
                <w:sz w:val="28"/>
                <w:szCs w:val="28"/>
                <w:lang w:bidi="ar-EG"/>
              </w:rPr>
              <w:t xml:space="preserve"> - </w:t>
            </w:r>
            <w:r w:rsidRPr="00271161">
              <w:rPr>
                <w:rFonts w:ascii="Arial" w:hAnsi="Arial" w:cs="Arial"/>
                <w:b/>
                <w:bCs/>
                <w:sz w:val="28"/>
                <w:szCs w:val="28"/>
                <w:rtl/>
                <w:lang w:bidi="ar-EG"/>
              </w:rPr>
              <w:t>المحاضرة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التفاعلية</w:t>
            </w:r>
            <w:r w:rsidRPr="00271161">
              <w:rPr>
                <w:rFonts w:ascii="Arial" w:hAnsi="Arial" w:cs="Arial"/>
                <w:b/>
                <w:bCs/>
                <w:sz w:val="28"/>
                <w:szCs w:val="28"/>
                <w:lang w:bidi="ar-EG"/>
              </w:rPr>
              <w:t xml:space="preserve">  - </w:t>
            </w:r>
            <w:r w:rsidRPr="00271161">
              <w:rPr>
                <w:rFonts w:ascii="Arial" w:hAnsi="Arial" w:cs="Arial"/>
                <w:b/>
                <w:bCs/>
                <w:sz w:val="28"/>
                <w:szCs w:val="28"/>
                <w:rtl/>
                <w:lang w:bidi="ar-EG"/>
              </w:rPr>
              <w:t>المناقشة والحوار</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التعلم الذاتي</w:t>
            </w:r>
            <w:r w:rsidRPr="00271161">
              <w:rPr>
                <w:rFonts w:ascii="Arial" w:hAnsi="Arial" w:cs="Arial"/>
                <w:b/>
                <w:bCs/>
                <w:sz w:val="28"/>
                <w:szCs w:val="28"/>
                <w:lang w:bidi="ar-EG"/>
              </w:rPr>
              <w:t xml:space="preserve"> </w:t>
            </w:r>
          </w:p>
          <w:p w:rsidR="00D321B6" w:rsidRPr="00271161" w:rsidRDefault="00D321B6" w:rsidP="000503B8">
            <w:pPr>
              <w:numPr>
                <w:ilvl w:val="0"/>
                <w:numId w:val="15"/>
              </w:numPr>
              <w:autoSpaceDE w:val="0"/>
              <w:autoSpaceDN w:val="0"/>
              <w:adjustRightInd w:val="0"/>
              <w:spacing w:after="0" w:line="240" w:lineRule="auto"/>
              <w:ind w:left="810" w:hanging="360"/>
              <w:rPr>
                <w:rFonts w:ascii="Arial" w:hAnsi="Arial" w:cs="Arial"/>
                <w:lang w:bidi="ar-EG"/>
              </w:rPr>
            </w:pPr>
            <w:r w:rsidRPr="00271161">
              <w:rPr>
                <w:rFonts w:ascii="Arial" w:hAnsi="Arial" w:cs="Arial"/>
                <w:b/>
                <w:bCs/>
                <w:sz w:val="28"/>
                <w:szCs w:val="28"/>
                <w:rtl/>
                <w:lang w:bidi="ar-EG"/>
              </w:rPr>
              <w:t xml:space="preserve">تلقين الطالبات القراءة الصحيحة </w:t>
            </w:r>
          </w:p>
        </w:tc>
      </w:tr>
      <w:tr w:rsidR="00D321B6" w:rsidRPr="00271161" w:rsidTr="00D321B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E6E6E6"/>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lang w:bidi="ar-EG"/>
              </w:rPr>
              <w:t xml:space="preserve">6- </w:t>
            </w:r>
            <w:r w:rsidRPr="00271161">
              <w:rPr>
                <w:rFonts w:ascii="Arial" w:hAnsi="Arial" w:cs="Arial"/>
                <w:b/>
                <w:bCs/>
                <w:sz w:val="28"/>
                <w:szCs w:val="28"/>
                <w:rtl/>
                <w:lang w:bidi="ar-EG"/>
              </w:rPr>
              <w:t>أساليب التعليم والتعلم</w:t>
            </w:r>
            <w:r w:rsidRPr="00271161">
              <w:rPr>
                <w:rFonts w:ascii="Arial" w:hAnsi="Arial" w:cs="Arial"/>
                <w:b/>
                <w:bCs/>
                <w:sz w:val="28"/>
                <w:szCs w:val="28"/>
                <w:lang w:bidi="ar-EG"/>
              </w:rPr>
              <w:t xml:space="preserve"> </w:t>
            </w:r>
            <w:r w:rsidRPr="00271161">
              <w:rPr>
                <w:rFonts w:ascii="Arial" w:hAnsi="Arial" w:cs="Arial"/>
                <w:b/>
                <w:bCs/>
                <w:sz w:val="28"/>
                <w:szCs w:val="28"/>
                <w:rtl/>
                <w:lang w:bidi="ar-EG"/>
              </w:rPr>
              <w:t>للطلاب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ذوى</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القدرات المحدود</w:t>
            </w:r>
            <w:r w:rsidRPr="00271161">
              <w:rPr>
                <w:rFonts w:ascii="Arial" w:hAnsi="Arial" w:cs="Arial"/>
                <w:rtl/>
                <w:lang w:bidi="ar-EG"/>
              </w:rPr>
              <w:t>ة</w:t>
            </w:r>
          </w:p>
        </w:tc>
        <w:tc>
          <w:tcPr>
            <w:tcW w:w="735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b/>
                <w:bCs/>
                <w:sz w:val="28"/>
                <w:szCs w:val="28"/>
                <w:rtl/>
                <w:lang w:bidi="ar-EG"/>
              </w:rPr>
            </w:pPr>
            <w:r w:rsidRPr="00271161">
              <w:rPr>
                <w:rFonts w:ascii="Arial" w:hAnsi="Arial" w:cs="Arial"/>
                <w:b/>
                <w:bCs/>
                <w:sz w:val="28"/>
                <w:szCs w:val="28"/>
                <w:rtl/>
                <w:lang w:bidi="ar-EG"/>
              </w:rPr>
              <w:t>استخدام أساليب عديدة للتواصل مع الطالبة</w:t>
            </w:r>
            <w:r w:rsidRPr="00271161">
              <w:rPr>
                <w:rFonts w:ascii="Arial" w:hAnsi="Arial" w:cs="Arial"/>
                <w:b/>
                <w:bCs/>
                <w:sz w:val="28"/>
                <w:szCs w:val="28"/>
                <w:lang w:bidi="ar-EG"/>
              </w:rPr>
              <w:t xml:space="preserve"> </w:t>
            </w:r>
            <w:r w:rsidRPr="00271161">
              <w:rPr>
                <w:rFonts w:ascii="Arial" w:hAnsi="Arial" w:cs="Arial"/>
                <w:b/>
                <w:bCs/>
                <w:sz w:val="28"/>
                <w:szCs w:val="28"/>
                <w:rtl/>
                <w:lang w:bidi="ar-EG"/>
              </w:rPr>
              <w:t>منها</w:t>
            </w:r>
            <w:r w:rsidRPr="00271161">
              <w:rPr>
                <w:rFonts w:ascii="Arial" w:hAnsi="Arial" w:cs="Arial"/>
                <w:b/>
                <w:bCs/>
                <w:sz w:val="28"/>
                <w:szCs w:val="28"/>
                <w:lang w:bidi="ar-EG"/>
              </w:rPr>
              <w:t xml:space="preserve"> :</w:t>
            </w:r>
          </w:p>
          <w:p w:rsidR="00D321B6" w:rsidRPr="00271161" w:rsidRDefault="00D321B6" w:rsidP="000503B8">
            <w:pPr>
              <w:numPr>
                <w:ilvl w:val="0"/>
                <w:numId w:val="14"/>
              </w:numPr>
              <w:autoSpaceDE w:val="0"/>
              <w:autoSpaceDN w:val="0"/>
              <w:adjustRightInd w:val="0"/>
              <w:spacing w:after="0"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 xml:space="preserve">محاضرات صوتية للطالبات ذوي الطالبات المحدودة غير القادرات  </w:t>
            </w:r>
          </w:p>
          <w:p w:rsidR="00D321B6" w:rsidRPr="00271161" w:rsidRDefault="00D321B6" w:rsidP="000503B8">
            <w:pPr>
              <w:numPr>
                <w:ilvl w:val="0"/>
                <w:numId w:val="14"/>
              </w:numPr>
              <w:autoSpaceDE w:val="0"/>
              <w:autoSpaceDN w:val="0"/>
              <w:adjustRightInd w:val="0"/>
              <w:spacing w:after="0"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 xml:space="preserve">زيادة عدد ساعات الريادة العلمية </w:t>
            </w:r>
          </w:p>
          <w:p w:rsidR="00D321B6" w:rsidRPr="00271161" w:rsidRDefault="00D321B6" w:rsidP="000503B8">
            <w:pPr>
              <w:numPr>
                <w:ilvl w:val="0"/>
                <w:numId w:val="15"/>
              </w:numPr>
              <w:autoSpaceDE w:val="0"/>
              <w:autoSpaceDN w:val="0"/>
              <w:adjustRightInd w:val="0"/>
              <w:spacing w:after="0" w:line="240" w:lineRule="auto"/>
              <w:ind w:left="810" w:hanging="360"/>
              <w:rPr>
                <w:rFonts w:ascii="Arial" w:hAnsi="Arial" w:cs="Arial"/>
                <w:rtl/>
                <w:lang w:bidi="ar-EG"/>
              </w:rPr>
            </w:pPr>
            <w:r w:rsidRPr="00271161">
              <w:rPr>
                <w:rFonts w:ascii="Arial" w:hAnsi="Arial" w:cs="Arial"/>
                <w:b/>
                <w:bCs/>
                <w:sz w:val="28"/>
                <w:szCs w:val="28"/>
                <w:rtl/>
                <w:lang w:bidi="ar-EG"/>
              </w:rPr>
              <w:t>تكرار المعلومة في المحاضرة بأساليب متنوعة</w:t>
            </w:r>
          </w:p>
          <w:p w:rsidR="00D321B6" w:rsidRPr="00271161" w:rsidRDefault="00D321B6" w:rsidP="000503B8">
            <w:pPr>
              <w:numPr>
                <w:ilvl w:val="0"/>
                <w:numId w:val="15"/>
              </w:numPr>
              <w:autoSpaceDE w:val="0"/>
              <w:autoSpaceDN w:val="0"/>
              <w:adjustRightInd w:val="0"/>
              <w:spacing w:after="0" w:line="240" w:lineRule="auto"/>
              <w:ind w:left="810" w:hanging="360"/>
              <w:rPr>
                <w:rFonts w:ascii="Arial" w:hAnsi="Arial" w:cs="Arial"/>
                <w:lang w:bidi="ar-EG"/>
              </w:rPr>
            </w:pPr>
            <w:r w:rsidRPr="00271161">
              <w:rPr>
                <w:rFonts w:ascii="Arial" w:hAnsi="Arial" w:cs="Arial"/>
                <w:b/>
                <w:bCs/>
                <w:sz w:val="28"/>
                <w:szCs w:val="28"/>
                <w:rtl/>
                <w:lang w:bidi="ar-EG"/>
              </w:rPr>
              <w:t xml:space="preserve">أسلوب التعلم عن طريق الأقران، وأسلوب التعلم الفردي، وأسلوب الترغيب،وأسلوب ضرب الأمثال0 </w:t>
            </w:r>
          </w:p>
        </w:tc>
      </w:tr>
      <w:tr w:rsidR="00D321B6" w:rsidRPr="00271161" w:rsidTr="00D321B6">
        <w:trPr>
          <w:trHeight w:val="1"/>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lang w:bidi="ar-EG"/>
              </w:rPr>
              <w:t xml:space="preserve">7- </w:t>
            </w:r>
            <w:r w:rsidRPr="00271161">
              <w:rPr>
                <w:rFonts w:ascii="Arial" w:hAnsi="Arial" w:cs="Arial"/>
                <w:b/>
                <w:bCs/>
                <w:sz w:val="28"/>
                <w:szCs w:val="28"/>
                <w:rtl/>
                <w:lang w:bidi="ar-EG"/>
              </w:rPr>
              <w:t xml:space="preserve">تقويم الطـــلاب:  </w:t>
            </w:r>
          </w:p>
        </w:tc>
      </w:tr>
      <w:tr w:rsidR="00D321B6" w:rsidRPr="00271161" w:rsidTr="00D321B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360"/>
              </w:tabs>
              <w:autoSpaceDE w:val="0"/>
              <w:autoSpaceDN w:val="0"/>
              <w:adjustRightInd w:val="0"/>
              <w:spacing w:after="0" w:line="240" w:lineRule="auto"/>
              <w:ind w:left="720" w:hanging="720"/>
              <w:rPr>
                <w:rFonts w:ascii="Arial" w:hAnsi="Arial" w:cs="Arial"/>
                <w:lang w:bidi="ar-EG"/>
              </w:rPr>
            </w:pPr>
            <w:r w:rsidRPr="00271161">
              <w:rPr>
                <w:rFonts w:ascii="Arial" w:hAnsi="Arial" w:cs="Arial"/>
                <w:b/>
                <w:bCs/>
                <w:sz w:val="28"/>
                <w:szCs w:val="28"/>
                <w:rtl/>
                <w:lang w:bidi="ar-EG"/>
              </w:rPr>
              <w:t>الأساليب المستخدمة</w:t>
            </w:r>
          </w:p>
        </w:tc>
        <w:tc>
          <w:tcPr>
            <w:tcW w:w="735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ind w:left="728"/>
              <w:rPr>
                <w:rFonts w:ascii="Arial" w:hAnsi="Arial" w:cs="Arial"/>
                <w:lang w:bidi="ar-EG"/>
              </w:rPr>
            </w:pPr>
            <w:r w:rsidRPr="00271161">
              <w:rPr>
                <w:rFonts w:ascii="Arial" w:hAnsi="Arial" w:cs="Arial"/>
                <w:b/>
                <w:bCs/>
                <w:sz w:val="28"/>
                <w:szCs w:val="28"/>
                <w:rtl/>
                <w:lang w:bidi="ar-EG"/>
              </w:rPr>
              <w:t>نظرا للظروف التي تمر بها البلاد بسبب مرض كورونا عقد التقويم من خلال بحوث تقوم بها الطالبات لتقييمها نهاية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العام</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 </w:t>
            </w:r>
          </w:p>
        </w:tc>
      </w:tr>
      <w:tr w:rsidR="00D321B6" w:rsidRPr="00271161" w:rsidTr="00D321B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5"/>
              </w:numPr>
              <w:tabs>
                <w:tab w:val="left" w:pos="360"/>
              </w:tabs>
              <w:autoSpaceDE w:val="0"/>
              <w:autoSpaceDN w:val="0"/>
              <w:adjustRightInd w:val="0"/>
              <w:spacing w:after="0" w:line="240" w:lineRule="auto"/>
              <w:ind w:left="720" w:hanging="720"/>
              <w:rPr>
                <w:rFonts w:ascii="Arial" w:hAnsi="Arial" w:cs="Arial"/>
                <w:lang w:bidi="ar-EG"/>
              </w:rPr>
            </w:pPr>
            <w:r w:rsidRPr="00271161">
              <w:rPr>
                <w:rFonts w:ascii="Arial" w:hAnsi="Arial" w:cs="Arial"/>
                <w:b/>
                <w:bCs/>
                <w:sz w:val="28"/>
                <w:szCs w:val="28"/>
                <w:rtl/>
                <w:lang w:bidi="ar-EG"/>
              </w:rPr>
              <w:t>التوقيت</w:t>
            </w:r>
          </w:p>
        </w:tc>
        <w:tc>
          <w:tcPr>
            <w:tcW w:w="735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نهاية الفصل الدراسي</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الثاني .</w:t>
            </w:r>
          </w:p>
        </w:tc>
      </w:tr>
      <w:tr w:rsidR="00D321B6" w:rsidRPr="00271161" w:rsidTr="00D321B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rtl/>
                <w:lang w:bidi="ar-EG"/>
              </w:rPr>
              <w:t>جـ- توزيع الدرجات</w:t>
            </w:r>
          </w:p>
        </w:tc>
        <w:tc>
          <w:tcPr>
            <w:tcW w:w="735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pPr>
              <w:autoSpaceDE w:val="0"/>
              <w:autoSpaceDN w:val="0"/>
              <w:adjustRightInd w:val="0"/>
              <w:ind w:left="720"/>
              <w:rPr>
                <w:rFonts w:ascii="Arial" w:hAnsi="Arial" w:cs="Arial"/>
                <w:lang w:bidi="ar-EG"/>
              </w:rPr>
            </w:pPr>
            <w:r w:rsidRPr="00271161">
              <w:rPr>
                <w:rFonts w:ascii="Arial" w:hAnsi="Arial" w:cs="Arial"/>
                <w:b/>
                <w:bCs/>
                <w:sz w:val="28"/>
                <w:szCs w:val="28"/>
                <w:rtl/>
                <w:lang w:bidi="ar-EG"/>
              </w:rPr>
              <w:t>درجة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البحث</w:t>
            </w:r>
            <w:r w:rsidRPr="00271161">
              <w:rPr>
                <w:rFonts w:ascii="Arial" w:hAnsi="Arial" w:cs="Arial"/>
                <w:b/>
                <w:bCs/>
                <w:sz w:val="28"/>
                <w:szCs w:val="28"/>
                <w:lang w:bidi="ar-EG"/>
              </w:rPr>
              <w:t xml:space="preserve"> : 100 </w:t>
            </w:r>
            <w:r w:rsidRPr="00271161">
              <w:rPr>
                <w:rFonts w:ascii="Arial" w:hAnsi="Arial" w:cs="Arial"/>
                <w:b/>
                <w:bCs/>
                <w:sz w:val="28"/>
                <w:szCs w:val="28"/>
                <w:rtl/>
                <w:lang w:bidi="ar-EG"/>
              </w:rPr>
              <w:t xml:space="preserve">درجة  </w:t>
            </w:r>
          </w:p>
        </w:tc>
      </w:tr>
      <w:tr w:rsidR="00D321B6" w:rsidRPr="00271161" w:rsidTr="00D321B6">
        <w:trPr>
          <w:trHeight w:val="1"/>
        </w:trPr>
        <w:tc>
          <w:tcPr>
            <w:tcW w:w="10190"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D321B6" w:rsidRPr="00271161" w:rsidRDefault="00D321B6">
            <w:pPr>
              <w:autoSpaceDE w:val="0"/>
              <w:autoSpaceDN w:val="0"/>
              <w:adjustRightInd w:val="0"/>
              <w:rPr>
                <w:rFonts w:ascii="Arial" w:hAnsi="Arial" w:cs="Arial"/>
                <w:lang w:bidi="ar-EG"/>
              </w:rPr>
            </w:pPr>
            <w:r w:rsidRPr="00271161">
              <w:rPr>
                <w:rFonts w:ascii="Arial" w:hAnsi="Arial" w:cs="Arial"/>
                <w:b/>
                <w:bCs/>
                <w:sz w:val="28"/>
                <w:szCs w:val="28"/>
                <w:lang w:bidi="ar-EG"/>
              </w:rPr>
              <w:t xml:space="preserve">8- </w:t>
            </w:r>
            <w:r w:rsidRPr="00271161">
              <w:rPr>
                <w:rFonts w:ascii="Arial" w:hAnsi="Arial" w:cs="Arial"/>
                <w:b/>
                <w:bCs/>
                <w:sz w:val="28"/>
                <w:szCs w:val="28"/>
                <w:rtl/>
                <w:lang w:bidi="ar-EG"/>
              </w:rPr>
              <w:t>قائمة الكتب الدراسية</w:t>
            </w:r>
            <w:r w:rsidRPr="00271161">
              <w:rPr>
                <w:rFonts w:ascii="Arial" w:hAnsi="Arial" w:cs="Arial"/>
                <w:b/>
                <w:bCs/>
                <w:sz w:val="28"/>
                <w:szCs w:val="28"/>
                <w:lang w:bidi="ar-EG"/>
              </w:rPr>
              <w:t xml:space="preserve"> </w:t>
            </w:r>
            <w:r w:rsidRPr="00271161">
              <w:rPr>
                <w:rFonts w:ascii="Arial" w:hAnsi="Arial" w:cs="Arial"/>
                <w:b/>
                <w:bCs/>
                <w:sz w:val="28"/>
                <w:szCs w:val="28"/>
                <w:rtl/>
                <w:lang w:bidi="ar-EG"/>
              </w:rPr>
              <w:t>والمراجع :</w:t>
            </w:r>
          </w:p>
        </w:tc>
      </w:tr>
      <w:tr w:rsidR="00D321B6" w:rsidRPr="00271161" w:rsidTr="00D321B6">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مذكرات</w:t>
            </w:r>
          </w:p>
          <w:p w:rsidR="00D321B6" w:rsidRPr="00271161" w:rsidRDefault="00D321B6"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 xml:space="preserve">كتب ملزمة </w:t>
            </w:r>
          </w:p>
          <w:p w:rsidR="00D321B6" w:rsidRPr="00271161" w:rsidRDefault="00D321B6" w:rsidP="000503B8">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 xml:space="preserve">كتب مقترحة </w:t>
            </w:r>
          </w:p>
          <w:p w:rsidR="00D321B6" w:rsidRPr="00271161" w:rsidRDefault="00D321B6" w:rsidP="000503B8">
            <w:pPr>
              <w:numPr>
                <w:ilvl w:val="0"/>
                <w:numId w:val="15"/>
              </w:numPr>
              <w:tabs>
                <w:tab w:val="left" w:pos="360"/>
              </w:tabs>
              <w:autoSpaceDE w:val="0"/>
              <w:autoSpaceDN w:val="0"/>
              <w:adjustRightInd w:val="0"/>
              <w:spacing w:after="0" w:line="240" w:lineRule="auto"/>
              <w:ind w:left="720" w:hanging="720"/>
              <w:rPr>
                <w:rFonts w:ascii="Arial" w:hAnsi="Arial" w:cs="Arial"/>
                <w:lang w:bidi="ar-EG"/>
              </w:rPr>
            </w:pPr>
            <w:r w:rsidRPr="00271161">
              <w:rPr>
                <w:rFonts w:ascii="Arial" w:hAnsi="Arial" w:cs="Arial"/>
                <w:b/>
                <w:bCs/>
                <w:sz w:val="28"/>
                <w:szCs w:val="28"/>
                <w:rtl/>
                <w:lang w:bidi="ar-EG"/>
              </w:rPr>
              <w:t xml:space="preserve">دوريات علمية أو نشرات </w:t>
            </w:r>
          </w:p>
        </w:tc>
        <w:tc>
          <w:tcPr>
            <w:tcW w:w="7355" w:type="dxa"/>
            <w:tcBorders>
              <w:top w:val="single" w:sz="4" w:space="0" w:color="000000"/>
              <w:left w:val="single" w:sz="4" w:space="0" w:color="000000"/>
              <w:bottom w:val="single" w:sz="4" w:space="0" w:color="000000"/>
              <w:right w:val="single" w:sz="4" w:space="0" w:color="000000"/>
            </w:tcBorders>
            <w:shd w:val="clear" w:color="auto" w:fill="FFFFFF"/>
            <w:hideMark/>
          </w:tcPr>
          <w:p w:rsidR="00D321B6" w:rsidRPr="00271161" w:rsidRDefault="00D321B6" w:rsidP="000503B8">
            <w:pPr>
              <w:numPr>
                <w:ilvl w:val="0"/>
                <w:numId w:val="14"/>
              </w:numPr>
              <w:autoSpaceDE w:val="0"/>
              <w:autoSpaceDN w:val="0"/>
              <w:adjustRightInd w:val="0"/>
              <w:spacing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كتاب البلاغة الفرقة الثانية لغة عربية – كتاب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الجامعة</w:t>
            </w:r>
            <w:r w:rsidRPr="00271161">
              <w:rPr>
                <w:rFonts w:ascii="Arial" w:hAnsi="Arial" w:cs="Arial"/>
                <w:b/>
                <w:bCs/>
                <w:sz w:val="28"/>
                <w:szCs w:val="28"/>
                <w:lang w:bidi="ar-EG"/>
              </w:rPr>
              <w:t xml:space="preserve">  .</w:t>
            </w:r>
          </w:p>
          <w:p w:rsidR="00D321B6" w:rsidRPr="00271161" w:rsidRDefault="00D321B6" w:rsidP="000503B8">
            <w:pPr>
              <w:numPr>
                <w:ilvl w:val="0"/>
                <w:numId w:val="14"/>
              </w:numPr>
              <w:autoSpaceDE w:val="0"/>
              <w:autoSpaceDN w:val="0"/>
              <w:adjustRightInd w:val="0"/>
              <w:spacing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كتاب الإيضاح في علوم البلاغة للخطيب القزويني</w:t>
            </w:r>
          </w:p>
          <w:p w:rsidR="00D321B6" w:rsidRPr="00271161" w:rsidRDefault="00D321B6" w:rsidP="000503B8">
            <w:pPr>
              <w:numPr>
                <w:ilvl w:val="0"/>
                <w:numId w:val="14"/>
              </w:numPr>
              <w:autoSpaceDE w:val="0"/>
              <w:autoSpaceDN w:val="0"/>
              <w:adjustRightInd w:val="0"/>
              <w:spacing w:line="240" w:lineRule="auto"/>
              <w:ind w:left="810" w:hanging="360"/>
              <w:rPr>
                <w:rFonts w:ascii="Arial" w:hAnsi="Arial" w:cs="Arial"/>
                <w:b/>
                <w:bCs/>
                <w:sz w:val="28"/>
                <w:szCs w:val="28"/>
                <w:rtl/>
                <w:lang w:bidi="ar-EG"/>
              </w:rPr>
            </w:pPr>
            <w:r w:rsidRPr="00271161">
              <w:rPr>
                <w:rFonts w:ascii="Arial" w:hAnsi="Arial" w:cs="Arial"/>
                <w:b/>
                <w:bCs/>
                <w:sz w:val="28"/>
                <w:szCs w:val="28"/>
                <w:rtl/>
                <w:lang w:bidi="ar-EG"/>
              </w:rPr>
              <w:t xml:space="preserve">كتاب دلائل الإعجاز للإمام عبد القاهر الجرجاني ( 471هـ ) </w:t>
            </w:r>
          </w:p>
          <w:p w:rsidR="00D321B6" w:rsidRPr="00271161" w:rsidRDefault="00D321B6" w:rsidP="000503B8">
            <w:pPr>
              <w:numPr>
                <w:ilvl w:val="0"/>
                <w:numId w:val="15"/>
              </w:numPr>
              <w:autoSpaceDE w:val="0"/>
              <w:autoSpaceDN w:val="0"/>
              <w:adjustRightInd w:val="0"/>
              <w:spacing w:line="240" w:lineRule="auto"/>
              <w:ind w:left="810" w:hanging="360"/>
              <w:rPr>
                <w:rFonts w:ascii="Arial" w:hAnsi="Arial" w:cs="Arial"/>
                <w:lang w:bidi="ar-EG"/>
              </w:rPr>
            </w:pPr>
            <w:r w:rsidRPr="00271161">
              <w:rPr>
                <w:rFonts w:ascii="Arial" w:hAnsi="Arial" w:cs="Arial"/>
                <w:b/>
                <w:bCs/>
                <w:sz w:val="28"/>
                <w:szCs w:val="28"/>
                <w:rtl/>
                <w:lang w:bidi="ar-EG"/>
              </w:rPr>
              <w:t>مجلة كلية الدراسات الإسلامية والعربية للبنات بكفر الشيخ بأعدادها الدورية</w:t>
            </w:r>
          </w:p>
        </w:tc>
      </w:tr>
    </w:tbl>
    <w:p w:rsidR="0080657F" w:rsidRPr="00271161" w:rsidRDefault="0080657F" w:rsidP="0080657F">
      <w:pPr>
        <w:rPr>
          <w:rFonts w:ascii="Simplified Arabic" w:hAnsi="Simplified Arabic" w:cs="Simplified Arabic"/>
          <w:sz w:val="28"/>
          <w:szCs w:val="28"/>
          <w:rtl/>
        </w:rPr>
      </w:pPr>
    </w:p>
    <w:p w:rsidR="00922F78" w:rsidRPr="00271161" w:rsidRDefault="00922F78" w:rsidP="0080657F">
      <w:pPr>
        <w:rPr>
          <w:rFonts w:cs="PT Bold Heading"/>
          <w:b/>
          <w:bCs/>
          <w:noProof/>
          <w:spacing w:val="-4"/>
          <w:w w:val="90"/>
          <w:sz w:val="34"/>
          <w:szCs w:val="34"/>
          <w:rtl/>
        </w:rPr>
      </w:pPr>
      <w:r w:rsidRPr="00271161">
        <w:rPr>
          <w:rFonts w:cs="PT Bold Heading" w:hint="cs"/>
          <w:b/>
          <w:bCs/>
          <w:noProof/>
          <w:spacing w:val="-4"/>
          <w:w w:val="90"/>
          <w:sz w:val="34"/>
          <w:szCs w:val="34"/>
          <w:rtl/>
        </w:rPr>
        <w:t>توصيف مقرر (تاريخ الأدب الإسلامي</w:t>
      </w:r>
      <w:r w:rsidR="00E828A4" w:rsidRPr="00271161">
        <w:rPr>
          <w:rFonts w:cs="PT Bold Heading" w:hint="cs"/>
          <w:b/>
          <w:bCs/>
          <w:noProof/>
          <w:spacing w:val="-4"/>
          <w:w w:val="90"/>
          <w:sz w:val="34"/>
          <w:szCs w:val="34"/>
          <w:rtl/>
        </w:rPr>
        <w:t xml:space="preserve"> والأموي</w:t>
      </w:r>
      <w:r w:rsidRPr="00271161">
        <w:rPr>
          <w:rFonts w:cs="PT Bold Heading" w:hint="cs"/>
          <w:b/>
          <w:bCs/>
          <w:noProof/>
          <w:spacing w:val="-4"/>
          <w:w w:val="90"/>
          <w:sz w:val="34"/>
          <w:szCs w:val="34"/>
          <w:rtl/>
        </w:rPr>
        <w:t>)</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922F78" w:rsidRPr="00271161" w:rsidTr="00CE6C96">
        <w:trPr>
          <w:trHeight w:val="435"/>
        </w:trPr>
        <w:tc>
          <w:tcPr>
            <w:tcW w:w="10491" w:type="dxa"/>
            <w:gridSpan w:val="3"/>
            <w:shd w:val="clear" w:color="auto" w:fill="E6E6E6"/>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1- بيانات المقرر</w:t>
            </w:r>
          </w:p>
        </w:tc>
      </w:tr>
      <w:tr w:rsidR="00922F78" w:rsidRPr="00271161" w:rsidTr="00CE6C96">
        <w:trPr>
          <w:trHeight w:val="527"/>
        </w:trPr>
        <w:tc>
          <w:tcPr>
            <w:tcW w:w="3261" w:type="dxa"/>
            <w:shd w:val="clear" w:color="auto" w:fill="auto"/>
          </w:tcPr>
          <w:p w:rsidR="00922F78" w:rsidRPr="00271161" w:rsidRDefault="00922F78" w:rsidP="00CE6C96">
            <w:pPr>
              <w:spacing w:line="240" w:lineRule="auto"/>
              <w:rPr>
                <w:rFonts w:ascii="Calibri" w:eastAsia="Times New Roman" w:hAnsi="Calibri" w:cs="PT Bold Heading"/>
                <w:b/>
                <w:bCs/>
                <w:sz w:val="28"/>
                <w:szCs w:val="28"/>
                <w:rtl/>
                <w:lang w:bidi="ar-EG"/>
              </w:rPr>
            </w:pPr>
            <w:r w:rsidRPr="00271161">
              <w:rPr>
                <w:rFonts w:ascii="Calibri" w:eastAsia="Times New Roman" w:hAnsi="Calibri" w:cs="PT Bold Heading" w:hint="cs"/>
                <w:b/>
                <w:bCs/>
                <w:sz w:val="24"/>
                <w:szCs w:val="24"/>
                <w:rtl/>
                <w:lang w:bidi="ar-EG"/>
              </w:rPr>
              <w:t xml:space="preserve">الرمز الكودى : 2ع1| </w:t>
            </w:r>
            <w:r w:rsidRPr="00271161">
              <w:rPr>
                <w:rFonts w:ascii="Calibri" w:eastAsia="Times New Roman" w:hAnsi="Calibri" w:cs="PT Bold Heading" w:hint="cs"/>
                <w:b/>
                <w:bCs/>
                <w:sz w:val="28"/>
                <w:szCs w:val="28"/>
                <w:rtl/>
                <w:lang w:bidi="ar-EG"/>
              </w:rPr>
              <w:t>أ.إ.م</w:t>
            </w:r>
          </w:p>
        </w:tc>
        <w:tc>
          <w:tcPr>
            <w:tcW w:w="4252"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اسم المقرر :</w:t>
            </w:r>
            <w:r w:rsidRPr="00271161">
              <w:rPr>
                <w:rFonts w:ascii="Calibri" w:eastAsia="Times New Roman" w:hAnsi="Calibri" w:cs="Arial"/>
                <w:sz w:val="28"/>
                <w:szCs w:val="28"/>
                <w:rtl/>
                <w:lang w:bidi="ar-EG"/>
              </w:rPr>
              <w:t xml:space="preserve"> </w:t>
            </w:r>
            <w:r w:rsidRPr="00271161">
              <w:rPr>
                <w:rFonts w:ascii="Calibri" w:eastAsia="Times New Roman" w:hAnsi="Calibri" w:cs="Arial" w:hint="cs"/>
                <w:sz w:val="28"/>
                <w:szCs w:val="28"/>
                <w:rtl/>
                <w:lang w:bidi="ar-EG"/>
              </w:rPr>
              <w:t>تاريخ الأدب الإسلامي والأموي</w:t>
            </w:r>
          </w:p>
        </w:tc>
        <w:tc>
          <w:tcPr>
            <w:tcW w:w="2978" w:type="dxa"/>
            <w:shd w:val="clear" w:color="auto" w:fill="auto"/>
          </w:tcPr>
          <w:p w:rsidR="00922F78" w:rsidRPr="00271161" w:rsidRDefault="00922F78" w:rsidP="00CE6C96">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الفرقة</w:t>
            </w:r>
            <w:r w:rsidRPr="00271161">
              <w:rPr>
                <w:rFonts w:ascii="Calibri" w:eastAsia="Times New Roman" w:hAnsi="Calibri" w:cs="Arial" w:hint="cs"/>
                <w:sz w:val="28"/>
                <w:szCs w:val="28"/>
                <w:rtl/>
                <w:lang w:bidi="ar-EG"/>
              </w:rPr>
              <w:t xml:space="preserve">: الثانية </w:t>
            </w:r>
            <w:r w:rsidRPr="00271161">
              <w:rPr>
                <w:rFonts w:ascii="Calibri" w:eastAsia="Times New Roman" w:hAnsi="Calibri" w:cs="Arial"/>
                <w:sz w:val="28"/>
                <w:szCs w:val="28"/>
                <w:rtl/>
                <w:lang w:bidi="ar-EG"/>
              </w:rPr>
              <w:t>–</w:t>
            </w:r>
            <w:r w:rsidRPr="00271161">
              <w:rPr>
                <w:rFonts w:ascii="Calibri" w:eastAsia="Times New Roman" w:hAnsi="Calibri" w:cs="Arial" w:hint="cs"/>
                <w:sz w:val="28"/>
                <w:szCs w:val="28"/>
                <w:rtl/>
                <w:lang w:bidi="ar-EG"/>
              </w:rPr>
              <w:t xml:space="preserve"> الفصل الدراسي الأول</w:t>
            </w:r>
          </w:p>
        </w:tc>
      </w:tr>
      <w:tr w:rsidR="00922F78" w:rsidRPr="00271161" w:rsidTr="00CE6C96">
        <w:trPr>
          <w:trHeight w:val="701"/>
        </w:trPr>
        <w:tc>
          <w:tcPr>
            <w:tcW w:w="3261" w:type="dxa"/>
            <w:shd w:val="clear" w:color="auto" w:fill="auto"/>
          </w:tcPr>
          <w:p w:rsidR="00922F78" w:rsidRPr="00271161" w:rsidRDefault="00922F78" w:rsidP="00CE6C96">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lastRenderedPageBreak/>
              <w:t>التخصص :</w:t>
            </w:r>
            <w:r w:rsidRPr="00271161">
              <w:rPr>
                <w:rFonts w:ascii="Calibri" w:eastAsia="Times New Roman" w:hAnsi="Calibri" w:cs="Arial" w:hint="cs"/>
                <w:sz w:val="28"/>
                <w:szCs w:val="28"/>
                <w:rtl/>
                <w:lang w:bidi="ar-EG"/>
              </w:rPr>
              <w:t xml:space="preserve"> الأدب والنقد </w:t>
            </w:r>
          </w:p>
        </w:tc>
        <w:tc>
          <w:tcPr>
            <w:tcW w:w="7230" w:type="dxa"/>
            <w:gridSpan w:val="2"/>
            <w:shd w:val="clear" w:color="auto" w:fill="auto"/>
          </w:tcPr>
          <w:p w:rsidR="00922F78" w:rsidRPr="00271161" w:rsidRDefault="00922F78" w:rsidP="00CE6C96">
            <w:pPr>
              <w:spacing w:line="240" w:lineRule="auto"/>
              <w:rPr>
                <w:rFonts w:ascii="Calibri" w:eastAsia="Times New Roman" w:hAnsi="Calibri" w:cs="Arial"/>
                <w:sz w:val="28"/>
                <w:szCs w:val="28"/>
                <w:rtl/>
                <w:lang w:bidi="ar-EG"/>
              </w:rPr>
            </w:pPr>
            <w:r w:rsidRPr="00271161">
              <w:rPr>
                <w:rFonts w:ascii="Calibri" w:eastAsia="Times New Roman" w:hAnsi="Calibri" w:cs="Arial"/>
                <w:b/>
                <w:bCs/>
                <w:noProof/>
                <w:sz w:val="28"/>
                <w:szCs w:val="28"/>
                <w:rtl/>
              </w:rPr>
              <mc:AlternateContent>
                <mc:Choice Requires="wps">
                  <w:drawing>
                    <wp:anchor distT="0" distB="0" distL="114300" distR="114300" simplePos="0" relativeHeight="251642880" behindDoc="0" locked="0" layoutInCell="1" allowOverlap="1" wp14:anchorId="6DBBE769" wp14:editId="5CA9AB2B">
                      <wp:simplePos x="0" y="0"/>
                      <wp:positionH relativeFrom="column">
                        <wp:posOffset>1363345</wp:posOffset>
                      </wp:positionH>
                      <wp:positionV relativeFrom="paragraph">
                        <wp:posOffset>109855</wp:posOffset>
                      </wp:positionV>
                      <wp:extent cx="411480" cy="255905"/>
                      <wp:effectExtent l="10795" t="7620" r="6350" b="12700"/>
                      <wp:wrapNone/>
                      <wp:docPr id="210"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922F78">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107.35pt;margin-top:8.65pt;width:32.4pt;height:2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">
                      <v:path arrowok="t"/>
                      <v:textbox>
                        <w:txbxContent>
                          <w:p w:rsidR="005160AA" w:rsidRDefault="005160AA" w:rsidP="00922F78">
                            <w:pPr>
                              <w:rPr>
                                <w:lang w:bidi="ar-EG"/>
                              </w:rPr>
                            </w:pPr>
                            <w:r>
                              <w:rPr>
                                <w:lang w:bidi="ar-EG"/>
                              </w:rPr>
                              <w:t>4</w:t>
                            </w:r>
                          </w:p>
                        </w:txbxContent>
                      </v:textbox>
                    </v:shape>
                  </w:pict>
                </mc:Fallback>
              </mc:AlternateContent>
            </w:r>
            <w:r w:rsidRPr="00271161">
              <w:rPr>
                <w:rFonts w:ascii="Calibri" w:eastAsia="Times New Roman" w:hAnsi="Calibri" w:cs="Arial"/>
                <w:b/>
                <w:bCs/>
                <w:noProof/>
                <w:sz w:val="28"/>
                <w:szCs w:val="28"/>
                <w:rtl/>
              </w:rPr>
              <mc:AlternateContent>
                <mc:Choice Requires="wps">
                  <w:drawing>
                    <wp:anchor distT="0" distB="0" distL="114300" distR="114300" simplePos="0" relativeHeight="251643904" behindDoc="0" locked="0" layoutInCell="1" allowOverlap="1" wp14:anchorId="74186C8E" wp14:editId="68097EEA">
                      <wp:simplePos x="0" y="0"/>
                      <wp:positionH relativeFrom="column">
                        <wp:posOffset>106045</wp:posOffset>
                      </wp:positionH>
                      <wp:positionV relativeFrom="paragraph">
                        <wp:posOffset>83185</wp:posOffset>
                      </wp:positionV>
                      <wp:extent cx="411480" cy="255270"/>
                      <wp:effectExtent l="10795" t="9525" r="6350" b="11430"/>
                      <wp:wrapNone/>
                      <wp:docPr id="211"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922F78">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8.35pt;margin-top:6.55pt;width:32.4pt;height:20.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">
                      <v:path arrowok="t"/>
                      <v:textbox>
                        <w:txbxContent>
                          <w:p w:rsidR="005160AA" w:rsidRDefault="005160AA" w:rsidP="00922F78">
                            <w:pPr>
                              <w:rPr>
                                <w:rtl/>
                                <w:lang w:bidi="ar-EG"/>
                              </w:rPr>
                            </w:pPr>
                            <w:r>
                              <w:t>-</w:t>
                            </w:r>
                          </w:p>
                        </w:txbxContent>
                      </v:textbox>
                    </v:shape>
                  </w:pict>
                </mc:Fallback>
              </mc:AlternateContent>
            </w:r>
            <w:r w:rsidRPr="00271161">
              <w:rPr>
                <w:rFonts w:ascii="Calibri" w:eastAsia="Times New Roman" w:hAnsi="Calibri" w:cs="Arial" w:hint="cs"/>
                <w:b/>
                <w:bCs/>
                <w:sz w:val="28"/>
                <w:szCs w:val="28"/>
                <w:rtl/>
                <w:lang w:bidi="ar-EG"/>
              </w:rPr>
              <w:t>عدد الوحدات الدراسية</w:t>
            </w:r>
            <w:r w:rsidRPr="00271161">
              <w:rPr>
                <w:rFonts w:ascii="Calibri" w:eastAsia="Times New Roman" w:hAnsi="Calibri" w:cs="Arial" w:hint="cs"/>
                <w:sz w:val="28"/>
                <w:szCs w:val="28"/>
                <w:rtl/>
                <w:lang w:bidi="ar-EG"/>
              </w:rPr>
              <w:t xml:space="preserve"> :                  نظري                عملي</w:t>
            </w:r>
          </w:p>
        </w:tc>
      </w:tr>
    </w:tbl>
    <w:p w:rsidR="00922F78" w:rsidRPr="00271161" w:rsidRDefault="00922F78" w:rsidP="00922F78">
      <w:pPr>
        <w:spacing w:line="240" w:lineRule="auto"/>
        <w:rPr>
          <w:rFonts w:ascii="Calibri" w:eastAsia="Times New Roman" w:hAnsi="Calibri" w:cs="Arial"/>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723"/>
        <w:gridCol w:w="2744"/>
        <w:gridCol w:w="658"/>
        <w:gridCol w:w="193"/>
      </w:tblGrid>
      <w:tr w:rsidR="00922F78" w:rsidRPr="00271161" w:rsidTr="00922F78">
        <w:trPr>
          <w:trHeight w:val="980"/>
        </w:trPr>
        <w:tc>
          <w:tcPr>
            <w:tcW w:w="3173" w:type="dxa"/>
            <w:gridSpan w:val="3"/>
            <w:shd w:val="clear" w:color="auto" w:fill="E6E6E6"/>
          </w:tcPr>
          <w:p w:rsidR="00922F78" w:rsidRPr="00271161" w:rsidRDefault="00922F78" w:rsidP="00CE6C96">
            <w:pPr>
              <w:spacing w:line="240" w:lineRule="auto"/>
              <w:rPr>
                <w:rFonts w:ascii="Calibri" w:eastAsia="Times New Roman" w:hAnsi="Calibri" w:cs="Arial"/>
                <w:b/>
                <w:bCs/>
                <w:sz w:val="28"/>
                <w:szCs w:val="28"/>
                <w:rtl/>
                <w:lang w:bidi="ar-EG"/>
              </w:rPr>
            </w:pPr>
          </w:p>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2- هدف المقرر :</w:t>
            </w:r>
          </w:p>
          <w:p w:rsidR="00922F78" w:rsidRPr="00271161" w:rsidRDefault="00922F78" w:rsidP="00CE6C96">
            <w:pPr>
              <w:spacing w:line="240" w:lineRule="auto"/>
              <w:rPr>
                <w:rFonts w:ascii="Calibri" w:eastAsia="Times New Roman" w:hAnsi="Calibri" w:cs="Arial"/>
                <w:b/>
                <w:bCs/>
                <w:sz w:val="28"/>
                <w:szCs w:val="28"/>
                <w:rtl/>
                <w:lang w:bidi="ar-EG"/>
              </w:rPr>
            </w:pPr>
          </w:p>
          <w:p w:rsidR="00922F78" w:rsidRPr="00271161" w:rsidRDefault="00922F78" w:rsidP="00CE6C96">
            <w:pPr>
              <w:spacing w:line="240" w:lineRule="auto"/>
              <w:rPr>
                <w:rFonts w:ascii="Calibri" w:eastAsia="Times New Roman" w:hAnsi="Calibri" w:cs="Arial"/>
                <w:b/>
                <w:bCs/>
                <w:sz w:val="28"/>
                <w:szCs w:val="28"/>
                <w:rtl/>
                <w:lang w:bidi="ar-EG"/>
              </w:rPr>
            </w:pPr>
          </w:p>
        </w:tc>
        <w:tc>
          <w:tcPr>
            <w:tcW w:w="7318" w:type="dxa"/>
            <w:gridSpan w:val="4"/>
            <w:shd w:val="clear" w:color="auto" w:fill="auto"/>
          </w:tcPr>
          <w:p w:rsidR="00922F78" w:rsidRPr="00271161" w:rsidRDefault="00922F78" w:rsidP="00CE6C96">
            <w:pPr>
              <w:spacing w:line="240" w:lineRule="auto"/>
              <w:jc w:val="both"/>
              <w:rPr>
                <w:rFonts w:ascii="Calibri" w:eastAsia="Times New Roman" w:hAnsi="Calibri" w:cs="Arial"/>
                <w:b/>
                <w:bCs/>
                <w:sz w:val="28"/>
                <w:szCs w:val="28"/>
                <w:rtl/>
                <w:lang w:bidi="ar-EG"/>
              </w:rPr>
            </w:pPr>
          </w:p>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معرفة الطالبة بأهم القضايا والظواهر والشخصيات والأجناس الأدبية في عصر صدر الإسلام والعصر الأموي.</w:t>
            </w:r>
          </w:p>
        </w:tc>
      </w:tr>
      <w:tr w:rsidR="00922F78" w:rsidRPr="00271161" w:rsidTr="00922F78">
        <w:trPr>
          <w:trHeight w:val="980"/>
        </w:trPr>
        <w:tc>
          <w:tcPr>
            <w:tcW w:w="3173" w:type="dxa"/>
            <w:gridSpan w:val="3"/>
            <w:shd w:val="clear" w:color="auto" w:fill="E6E6E6"/>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3- ا</w:t>
            </w:r>
            <w:r w:rsidRPr="00271161">
              <w:rPr>
                <w:rFonts w:ascii="Calibri" w:eastAsia="Times New Roman" w:hAnsi="Calibri" w:cs="Arial" w:hint="cs"/>
                <w:b/>
                <w:bCs/>
                <w:sz w:val="28"/>
                <w:szCs w:val="28"/>
                <w:rtl/>
                <w:lang w:bidi="ar-EG"/>
              </w:rPr>
              <w:t xml:space="preserve">المخرجات التعليمية المستهدفة </w:t>
            </w:r>
            <w:r w:rsidRPr="00271161">
              <w:rPr>
                <w:rFonts w:ascii="Calibri" w:eastAsia="Times New Roman" w:hAnsi="Calibri" w:cs="Arial"/>
                <w:b/>
                <w:bCs/>
                <w:sz w:val="28"/>
                <w:szCs w:val="28"/>
                <w:rtl/>
                <w:lang w:bidi="ar-EG"/>
              </w:rPr>
              <w:t xml:space="preserve">من تدريس المقرر:  </w:t>
            </w:r>
          </w:p>
        </w:tc>
        <w:tc>
          <w:tcPr>
            <w:tcW w:w="7318" w:type="dxa"/>
            <w:gridSpan w:val="4"/>
            <w:shd w:val="clear" w:color="auto" w:fill="auto"/>
          </w:tcPr>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بنهاية المقرر ينبغي أن تقف الطالبة على :</w:t>
            </w:r>
          </w:p>
        </w:tc>
      </w:tr>
      <w:tr w:rsidR="00922F78" w:rsidRPr="00271161" w:rsidTr="00922F78">
        <w:trPr>
          <w:gridAfter w:val="1"/>
          <w:wAfter w:w="193" w:type="dxa"/>
          <w:trHeight w:val="1846"/>
        </w:trPr>
        <w:tc>
          <w:tcPr>
            <w:tcW w:w="3119" w:type="dxa"/>
            <w:gridSpan w:val="2"/>
            <w:shd w:val="clear" w:color="auto" w:fill="auto"/>
          </w:tcPr>
          <w:p w:rsidR="00922F78" w:rsidRPr="00271161" w:rsidRDefault="00922F78" w:rsidP="00CE6C96">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أ-المعرفة والفهم:</w:t>
            </w:r>
          </w:p>
        </w:tc>
        <w:tc>
          <w:tcPr>
            <w:tcW w:w="7179" w:type="dxa"/>
            <w:gridSpan w:val="4"/>
            <w:shd w:val="clear" w:color="auto" w:fill="auto"/>
          </w:tcPr>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أ|1- تذكر أهم الأحداث التاريخية والاجتماعية والسياسية التي أثرت في أدب العصرين</w:t>
            </w:r>
            <w:r w:rsidRPr="00271161">
              <w:rPr>
                <w:rFonts w:ascii="Calibri" w:eastAsia="Times New Roman" w:hAnsi="Calibri" w:cs="Arial"/>
                <w:b/>
                <w:bCs/>
                <w:sz w:val="28"/>
                <w:szCs w:val="28"/>
                <w:rtl/>
                <w:lang w:bidi="ar-EG"/>
              </w:rPr>
              <w:t>.</w:t>
            </w:r>
          </w:p>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أ|2-</w:t>
            </w:r>
            <w:r w:rsidRPr="00271161">
              <w:rPr>
                <w:rFonts w:ascii="Calibri" w:eastAsia="Times New Roman" w:hAnsi="Calibri" w:cs="Arial"/>
                <w:b/>
                <w:bCs/>
                <w:sz w:val="28"/>
                <w:szCs w:val="28"/>
                <w:rtl/>
                <w:lang w:bidi="ar-EG"/>
              </w:rPr>
              <w:t xml:space="preserve">تعرف أهم القضايا الأدبية </w:t>
            </w:r>
            <w:r w:rsidRPr="00271161">
              <w:rPr>
                <w:rFonts w:ascii="Calibri" w:eastAsia="Times New Roman" w:hAnsi="Calibri" w:cs="Arial" w:hint="cs"/>
                <w:b/>
                <w:bCs/>
                <w:sz w:val="28"/>
                <w:szCs w:val="28"/>
                <w:rtl/>
                <w:lang w:bidi="ar-EG"/>
              </w:rPr>
              <w:t>والنقدية في العصرين</w:t>
            </w:r>
            <w:r w:rsidRPr="00271161">
              <w:rPr>
                <w:rFonts w:ascii="Calibri" w:eastAsia="Times New Roman" w:hAnsi="Calibri" w:cs="Arial"/>
                <w:b/>
                <w:bCs/>
                <w:sz w:val="28"/>
                <w:szCs w:val="28"/>
                <w:rtl/>
                <w:lang w:bidi="ar-EG"/>
              </w:rPr>
              <w:t>.</w:t>
            </w:r>
          </w:p>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أ|3</w:t>
            </w:r>
            <w:r w:rsidRPr="00271161">
              <w:rPr>
                <w:rFonts w:ascii="Calibri" w:eastAsia="Times New Roman" w:hAnsi="Calibri" w:cs="Arial"/>
                <w:b/>
                <w:bCs/>
                <w:sz w:val="28"/>
                <w:szCs w:val="28"/>
                <w:rtl/>
                <w:lang w:bidi="ar-EG"/>
              </w:rPr>
              <w:t xml:space="preserve">-تذكر أهم الشخصيات الأدبية في </w:t>
            </w:r>
            <w:r w:rsidRPr="00271161">
              <w:rPr>
                <w:rFonts w:ascii="Calibri" w:eastAsia="Times New Roman" w:hAnsi="Calibri" w:cs="Arial" w:hint="cs"/>
                <w:b/>
                <w:bCs/>
                <w:sz w:val="28"/>
                <w:szCs w:val="28"/>
                <w:rtl/>
                <w:lang w:bidi="ar-EG"/>
              </w:rPr>
              <w:t>العصرين</w:t>
            </w:r>
            <w:r w:rsidRPr="00271161">
              <w:rPr>
                <w:rFonts w:ascii="Calibri" w:eastAsia="Times New Roman" w:hAnsi="Calibri" w:cs="Arial"/>
                <w:b/>
                <w:bCs/>
                <w:sz w:val="28"/>
                <w:szCs w:val="28"/>
                <w:rtl/>
                <w:lang w:bidi="ar-EG"/>
              </w:rPr>
              <w:t>.</w:t>
            </w:r>
          </w:p>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أ|4</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ت</w:t>
            </w:r>
            <w:r w:rsidRPr="00271161">
              <w:rPr>
                <w:rFonts w:ascii="Calibri" w:eastAsia="Times New Roman" w:hAnsi="Calibri" w:cs="Arial" w:hint="cs"/>
                <w:b/>
                <w:bCs/>
                <w:sz w:val="28"/>
                <w:szCs w:val="28"/>
                <w:rtl/>
                <w:lang w:bidi="ar-EG"/>
              </w:rPr>
              <w:t>ذكر</w:t>
            </w:r>
            <w:r w:rsidRPr="00271161">
              <w:rPr>
                <w:rFonts w:ascii="Calibri" w:eastAsia="Times New Roman" w:hAnsi="Calibri" w:cs="Arial"/>
                <w:b/>
                <w:bCs/>
                <w:sz w:val="28"/>
                <w:szCs w:val="28"/>
                <w:rtl/>
                <w:lang w:bidi="ar-EG"/>
              </w:rPr>
              <w:t xml:space="preserve"> أهم </w:t>
            </w:r>
            <w:r w:rsidRPr="00271161">
              <w:rPr>
                <w:rFonts w:ascii="Calibri" w:eastAsia="Times New Roman" w:hAnsi="Calibri" w:cs="Arial" w:hint="cs"/>
                <w:b/>
                <w:bCs/>
                <w:sz w:val="28"/>
                <w:szCs w:val="28"/>
                <w:rtl/>
                <w:lang w:bidi="ar-EG"/>
              </w:rPr>
              <w:t>أسباب ازدهار الشعر والنثر في العصرين .</w:t>
            </w:r>
          </w:p>
          <w:p w:rsidR="00922F78" w:rsidRPr="00271161" w:rsidRDefault="00922F78" w:rsidP="00CE6C96">
            <w:pPr>
              <w:spacing w:line="240" w:lineRule="auto"/>
              <w:jc w:val="both"/>
              <w:rPr>
                <w:rFonts w:ascii="Calibri" w:eastAsia="Times New Roman" w:hAnsi="Calibri" w:cs="Arial"/>
                <w:b/>
                <w:bCs/>
                <w:sz w:val="28"/>
                <w:szCs w:val="28"/>
                <w:rtl/>
                <w:lang w:bidi="ar-EG"/>
              </w:rPr>
            </w:pPr>
          </w:p>
        </w:tc>
      </w:tr>
      <w:tr w:rsidR="00922F78" w:rsidRPr="00271161" w:rsidTr="00922F78">
        <w:trPr>
          <w:gridAfter w:val="1"/>
          <w:wAfter w:w="193" w:type="dxa"/>
        </w:trPr>
        <w:tc>
          <w:tcPr>
            <w:tcW w:w="3119" w:type="dxa"/>
            <w:gridSpan w:val="2"/>
            <w:tcBorders>
              <w:bottom w:val="single" w:sz="4" w:space="0" w:color="auto"/>
            </w:tcBorders>
            <w:shd w:val="clear" w:color="auto" w:fill="auto"/>
          </w:tcPr>
          <w:p w:rsidR="00922F78" w:rsidRPr="00271161" w:rsidRDefault="00922F78" w:rsidP="000503B8">
            <w:pPr>
              <w:numPr>
                <w:ilvl w:val="0"/>
                <w:numId w:val="24"/>
              </w:numPr>
              <w:spacing w:after="0"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المهارات الذهنية</w:t>
            </w:r>
            <w:r w:rsidRPr="00271161">
              <w:rPr>
                <w:rFonts w:ascii="Calibri" w:eastAsia="Times New Roman" w:hAnsi="Calibri" w:cs="Arial" w:hint="cs"/>
                <w:sz w:val="28"/>
                <w:szCs w:val="28"/>
                <w:rtl/>
                <w:lang w:bidi="ar-EG"/>
              </w:rPr>
              <w:t xml:space="preserve"> :</w:t>
            </w:r>
          </w:p>
          <w:p w:rsidR="00922F78" w:rsidRPr="00271161" w:rsidRDefault="00922F78" w:rsidP="00CE6C96">
            <w:pPr>
              <w:spacing w:line="240" w:lineRule="auto"/>
              <w:rPr>
                <w:rFonts w:ascii="Calibri" w:eastAsia="Times New Roman" w:hAnsi="Calibri" w:cs="Arial"/>
                <w:sz w:val="28"/>
                <w:szCs w:val="28"/>
                <w:rtl/>
                <w:lang w:bidi="ar-EG"/>
              </w:rPr>
            </w:pPr>
          </w:p>
        </w:tc>
        <w:tc>
          <w:tcPr>
            <w:tcW w:w="7179" w:type="dxa"/>
            <w:gridSpan w:val="4"/>
            <w:shd w:val="clear" w:color="auto" w:fill="auto"/>
          </w:tcPr>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ب|1-</w:t>
            </w:r>
            <w:r w:rsidRPr="00271161">
              <w:rPr>
                <w:rFonts w:ascii="Calibri" w:eastAsia="Times New Roman" w:hAnsi="Calibri" w:cs="Arial"/>
                <w:b/>
                <w:bCs/>
                <w:rtl/>
              </w:rPr>
              <w:t xml:space="preserve"> </w:t>
            </w:r>
            <w:r w:rsidRPr="00271161">
              <w:rPr>
                <w:rFonts w:ascii="Calibri" w:eastAsia="Times New Roman" w:hAnsi="Calibri" w:cs="Arial"/>
                <w:b/>
                <w:bCs/>
                <w:sz w:val="28"/>
                <w:szCs w:val="28"/>
                <w:rtl/>
                <w:lang w:bidi="ar-EG"/>
              </w:rPr>
              <w:t>تستنتج الرأي الراجح في القضايا الأدبية مثل قضية ضعف الشعر في عصر صدر الاسلام.</w:t>
            </w:r>
          </w:p>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ب|2-</w:t>
            </w:r>
            <w:r w:rsidRPr="00271161">
              <w:rPr>
                <w:rFonts w:ascii="Calibri" w:eastAsia="Times New Roman" w:hAnsi="Calibri" w:cs="Arial"/>
                <w:b/>
                <w:bCs/>
                <w:rtl/>
              </w:rPr>
              <w:t xml:space="preserve"> </w:t>
            </w:r>
            <w:r w:rsidRPr="00271161">
              <w:rPr>
                <w:rFonts w:ascii="Calibri" w:eastAsia="Times New Roman" w:hAnsi="Calibri" w:cs="Arial"/>
                <w:b/>
                <w:bCs/>
                <w:sz w:val="28"/>
                <w:szCs w:val="28"/>
                <w:rtl/>
                <w:lang w:bidi="ar-EG"/>
              </w:rPr>
              <w:t>تست</w:t>
            </w:r>
            <w:r w:rsidRPr="00271161">
              <w:rPr>
                <w:rFonts w:ascii="Calibri" w:eastAsia="Times New Roman" w:hAnsi="Calibri" w:cs="Arial" w:hint="cs"/>
                <w:b/>
                <w:bCs/>
                <w:sz w:val="28"/>
                <w:szCs w:val="28"/>
                <w:rtl/>
                <w:lang w:bidi="ar-EG"/>
              </w:rPr>
              <w:t>نبط</w:t>
            </w:r>
            <w:r w:rsidRPr="00271161">
              <w:rPr>
                <w:rFonts w:ascii="Calibri" w:eastAsia="Times New Roman" w:hAnsi="Calibri" w:cs="Arial"/>
                <w:b/>
                <w:bCs/>
                <w:sz w:val="28"/>
                <w:szCs w:val="28"/>
                <w:rtl/>
                <w:lang w:bidi="ar-EG"/>
              </w:rPr>
              <w:t xml:space="preserve"> التعليل المناسب  لمظاهر التطور شعراً ونثراً.</w:t>
            </w:r>
          </w:p>
          <w:p w:rsidR="00922F78" w:rsidRPr="00271161" w:rsidRDefault="00922F78" w:rsidP="00CE6C96">
            <w:pPr>
              <w:spacing w:line="240" w:lineRule="auto"/>
              <w:jc w:val="both"/>
              <w:rPr>
                <w:rFonts w:ascii="Calibri" w:eastAsia="Times New Roman" w:hAnsi="Calibri" w:cs="Arial"/>
                <w:b/>
                <w:bCs/>
                <w:sz w:val="28"/>
                <w:szCs w:val="28"/>
                <w:rtl/>
                <w:lang w:bidi="ar-EG"/>
              </w:rPr>
            </w:pPr>
          </w:p>
        </w:tc>
      </w:tr>
      <w:tr w:rsidR="00922F78" w:rsidRPr="00271161" w:rsidTr="00922F78">
        <w:trPr>
          <w:gridAfter w:val="1"/>
          <w:wAfter w:w="193" w:type="dxa"/>
        </w:trPr>
        <w:tc>
          <w:tcPr>
            <w:tcW w:w="3119" w:type="dxa"/>
            <w:gridSpan w:val="2"/>
            <w:tcBorders>
              <w:bottom w:val="single" w:sz="4" w:space="0" w:color="auto"/>
            </w:tcBorders>
            <w:shd w:val="clear" w:color="auto" w:fill="auto"/>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جـ- المهارات المهنية</w:t>
            </w:r>
          </w:p>
          <w:p w:rsidR="00922F78" w:rsidRPr="00271161" w:rsidRDefault="00922F78" w:rsidP="00CE6C96">
            <w:pPr>
              <w:spacing w:line="240" w:lineRule="auto"/>
              <w:rPr>
                <w:rFonts w:ascii="Calibri" w:eastAsia="Times New Roman" w:hAnsi="Calibri" w:cs="Arial"/>
                <w:sz w:val="28"/>
                <w:szCs w:val="28"/>
                <w:rtl/>
                <w:lang w:bidi="ar-EG"/>
              </w:rPr>
            </w:pPr>
          </w:p>
          <w:p w:rsidR="00922F78" w:rsidRPr="00271161" w:rsidRDefault="00922F78" w:rsidP="00CE6C96">
            <w:pPr>
              <w:spacing w:line="240" w:lineRule="auto"/>
              <w:rPr>
                <w:rFonts w:ascii="Calibri" w:eastAsia="Times New Roman" w:hAnsi="Calibri" w:cs="Arial"/>
                <w:sz w:val="28"/>
                <w:szCs w:val="28"/>
                <w:rtl/>
                <w:lang w:bidi="ar-EG"/>
              </w:rPr>
            </w:pPr>
          </w:p>
        </w:tc>
        <w:tc>
          <w:tcPr>
            <w:tcW w:w="7179" w:type="dxa"/>
            <w:gridSpan w:val="4"/>
            <w:shd w:val="clear" w:color="auto" w:fill="auto"/>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ج|1-تطبق معرفتها بأحوال العصر المجتمعية  والسياسية والفكرية في نقد النص والكشف عن أسراره.</w:t>
            </w:r>
          </w:p>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ج|2- تطبق معرفتها بأجناس الأدب في ضبط حديثها ولغتها الكتابية.</w:t>
            </w:r>
          </w:p>
        </w:tc>
      </w:tr>
      <w:tr w:rsidR="00922F78" w:rsidRPr="00271161" w:rsidTr="00922F78">
        <w:trPr>
          <w:gridAfter w:val="1"/>
          <w:wAfter w:w="193" w:type="dxa"/>
        </w:trPr>
        <w:tc>
          <w:tcPr>
            <w:tcW w:w="3119" w:type="dxa"/>
            <w:gridSpan w:val="2"/>
            <w:shd w:val="clear" w:color="auto" w:fill="auto"/>
          </w:tcPr>
          <w:p w:rsidR="00922F78" w:rsidRPr="00271161" w:rsidRDefault="00922F78" w:rsidP="000503B8">
            <w:pPr>
              <w:numPr>
                <w:ilvl w:val="0"/>
                <w:numId w:val="25"/>
              </w:numPr>
              <w:spacing w:after="0" w:line="240" w:lineRule="auto"/>
              <w:ind w:hanging="72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المهارات العامة </w:t>
            </w:r>
          </w:p>
          <w:p w:rsidR="00922F78" w:rsidRPr="00271161" w:rsidRDefault="00922F78" w:rsidP="00CE6C96">
            <w:pPr>
              <w:spacing w:line="240" w:lineRule="auto"/>
              <w:rPr>
                <w:rFonts w:ascii="Calibri" w:eastAsia="Times New Roman" w:hAnsi="Calibri" w:cs="Arial"/>
                <w:sz w:val="28"/>
                <w:szCs w:val="28"/>
                <w:rtl/>
                <w:lang w:bidi="ar-EG"/>
              </w:rPr>
            </w:pPr>
          </w:p>
        </w:tc>
        <w:tc>
          <w:tcPr>
            <w:tcW w:w="7179" w:type="dxa"/>
            <w:gridSpan w:val="4"/>
            <w:shd w:val="clear" w:color="auto" w:fill="auto"/>
          </w:tcPr>
          <w:p w:rsidR="00922F78" w:rsidRPr="00271161" w:rsidRDefault="00922F78" w:rsidP="00CE6C96">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د|1- تجيد كتابة ملخص لقضية نقدية أو ظاهرة أدبية .</w:t>
            </w:r>
          </w:p>
          <w:p w:rsidR="00922F78" w:rsidRPr="00271161" w:rsidRDefault="00922F78" w:rsidP="00CE6C96">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د|2-تجيد العمل في فريق.</w:t>
            </w:r>
          </w:p>
        </w:tc>
      </w:tr>
      <w:tr w:rsidR="00922F78" w:rsidRPr="00271161" w:rsidTr="00922F78">
        <w:trPr>
          <w:gridAfter w:val="1"/>
          <w:wAfter w:w="193" w:type="dxa"/>
        </w:trPr>
        <w:tc>
          <w:tcPr>
            <w:tcW w:w="3119" w:type="dxa"/>
            <w:gridSpan w:val="2"/>
            <w:shd w:val="clear" w:color="auto" w:fill="auto"/>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هـ- المهارات الوجدانية </w:t>
            </w:r>
          </w:p>
        </w:tc>
        <w:tc>
          <w:tcPr>
            <w:tcW w:w="7179" w:type="dxa"/>
            <w:gridSpan w:val="4"/>
            <w:shd w:val="clear" w:color="auto" w:fill="auto"/>
          </w:tcPr>
          <w:p w:rsidR="00922F78" w:rsidRPr="00271161" w:rsidRDefault="00922F78" w:rsidP="00CE6C96">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t>ه|1-تعتز بقيمة التراث العربي إبداعاً ونقداً.</w:t>
            </w:r>
          </w:p>
          <w:p w:rsidR="00922F78" w:rsidRPr="00271161" w:rsidRDefault="00922F78" w:rsidP="00DE0301">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lastRenderedPageBreak/>
              <w:t>ه|2- تعتز بقيمة اللغة العربية وقدرتها على استيعاب التجارب الإنسانية في مختلف العصور.</w:t>
            </w:r>
          </w:p>
        </w:tc>
      </w:tr>
      <w:tr w:rsidR="00922F78" w:rsidRPr="00271161" w:rsidTr="00922F78">
        <w:trPr>
          <w:gridAfter w:val="1"/>
          <w:wAfter w:w="193" w:type="dxa"/>
        </w:trPr>
        <w:tc>
          <w:tcPr>
            <w:tcW w:w="1560" w:type="dxa"/>
          </w:tcPr>
          <w:p w:rsidR="00922F78" w:rsidRPr="00271161" w:rsidRDefault="00922F78" w:rsidP="00CE6C96">
            <w:pPr>
              <w:spacing w:line="240" w:lineRule="auto"/>
              <w:rPr>
                <w:rFonts w:ascii="Calibri" w:eastAsia="Times New Roman" w:hAnsi="Calibri" w:cs="Arial"/>
                <w:sz w:val="28"/>
                <w:szCs w:val="28"/>
                <w:rtl/>
                <w:lang w:bidi="ar-EG"/>
              </w:rPr>
            </w:pPr>
          </w:p>
        </w:tc>
        <w:tc>
          <w:tcPr>
            <w:tcW w:w="8738" w:type="dxa"/>
            <w:gridSpan w:val="5"/>
            <w:shd w:val="clear" w:color="auto" w:fill="auto"/>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4ــ محتوى المقرر</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الأسبوع</w:t>
            </w:r>
          </w:p>
        </w:tc>
        <w:tc>
          <w:tcPr>
            <w:tcW w:w="5336" w:type="dxa"/>
            <w:gridSpan w:val="3"/>
            <w:shd w:val="clear" w:color="auto" w:fill="auto"/>
          </w:tcPr>
          <w:p w:rsidR="00922F78" w:rsidRPr="00271161" w:rsidRDefault="00922F78" w:rsidP="00DE0301">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الموضوع ( المحتوى )</w:t>
            </w:r>
          </w:p>
        </w:tc>
        <w:tc>
          <w:tcPr>
            <w:tcW w:w="2744" w:type="dxa"/>
          </w:tcPr>
          <w:p w:rsidR="00922F78" w:rsidRPr="00271161" w:rsidRDefault="00922F78" w:rsidP="00CE6C96">
            <w:pPr>
              <w:spacing w:line="240" w:lineRule="auto"/>
              <w:jc w:val="center"/>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أساليب التعليم والتعلم</w:t>
            </w:r>
          </w:p>
          <w:p w:rsidR="00922F78" w:rsidRPr="00271161" w:rsidRDefault="00922F78" w:rsidP="00CE6C96">
            <w:pPr>
              <w:spacing w:line="240" w:lineRule="auto"/>
              <w:jc w:val="center"/>
              <w:rPr>
                <w:rFonts w:ascii="Calibri" w:eastAsia="Times New Roman" w:hAnsi="Calibri" w:cs="Arial"/>
                <w:b/>
                <w:bCs/>
                <w:sz w:val="26"/>
                <w:szCs w:val="26"/>
                <w:rtl/>
                <w:lang w:bidi="ar-EG"/>
              </w:rPr>
            </w:pP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عدد الساعات</w:t>
            </w:r>
          </w:p>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الأول</w:t>
            </w:r>
          </w:p>
        </w:tc>
        <w:tc>
          <w:tcPr>
            <w:tcW w:w="5336" w:type="dxa"/>
            <w:gridSpan w:val="3"/>
            <w:shd w:val="clear" w:color="auto" w:fill="auto"/>
          </w:tcPr>
          <w:p w:rsidR="00922F78" w:rsidRPr="00271161" w:rsidRDefault="00922F78" w:rsidP="000503B8">
            <w:pPr>
              <w:numPr>
                <w:ilvl w:val="0"/>
                <w:numId w:val="26"/>
              </w:numPr>
              <w:spacing w:line="240" w:lineRule="auto"/>
              <w:contextualSpacing/>
              <w:jc w:val="both"/>
              <w:rPr>
                <w:rFonts w:ascii="Calibri" w:eastAsia="Calibri" w:hAnsi="Calibri" w:cs="Times New Roman"/>
                <w:sz w:val="28"/>
                <w:szCs w:val="28"/>
                <w:rtl/>
                <w:lang w:bidi="ar-EG"/>
              </w:rPr>
            </w:pPr>
            <w:r w:rsidRPr="00271161">
              <w:rPr>
                <w:rFonts w:ascii="Calibri" w:eastAsia="Calibri" w:hAnsi="Calibri" w:cs="Times New Roman" w:hint="cs"/>
                <w:b/>
                <w:bCs/>
                <w:sz w:val="28"/>
                <w:szCs w:val="28"/>
                <w:rtl/>
                <w:lang w:bidi="ar-EG"/>
              </w:rPr>
              <w:t>تمهيد حول البيئة في العصرين</w:t>
            </w:r>
            <w:r w:rsidRPr="00271161">
              <w:rPr>
                <w:rFonts w:ascii="Calibri" w:eastAsia="Calibri" w:hAnsi="Calibri" w:cs="Simplified Arabic" w:hint="cs"/>
                <w:color w:val="000000"/>
                <w:sz w:val="28"/>
                <w:szCs w:val="28"/>
                <w:rtl/>
                <w:lang w:bidi="ar-EG"/>
              </w:rPr>
              <w:t xml:space="preserve"> </w:t>
            </w:r>
          </w:p>
        </w:tc>
        <w:tc>
          <w:tcPr>
            <w:tcW w:w="2744" w:type="dxa"/>
          </w:tcPr>
          <w:p w:rsidR="00922F78" w:rsidRPr="00271161" w:rsidRDefault="00922F78" w:rsidP="00CE6C96">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4</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w:t>
            </w:r>
          </w:p>
        </w:tc>
        <w:tc>
          <w:tcPr>
            <w:tcW w:w="5336" w:type="dxa"/>
            <w:gridSpan w:val="3"/>
            <w:shd w:val="clear" w:color="auto" w:fill="auto"/>
          </w:tcPr>
          <w:p w:rsidR="00922F78" w:rsidRPr="00271161" w:rsidRDefault="00922F78"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Times New Roman" w:hint="cs"/>
                <w:b/>
                <w:bCs/>
                <w:sz w:val="28"/>
                <w:szCs w:val="28"/>
                <w:rtl/>
                <w:lang w:eastAsia="ar-SA" w:bidi="ar-EG"/>
              </w:rPr>
              <w:t>أثر القرآن الكريم في اللغة والأدب</w:t>
            </w:r>
          </w:p>
          <w:p w:rsidR="00922F78" w:rsidRPr="00271161" w:rsidRDefault="00922F78"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الأحزاب السياسية في العصر الأموي.</w:t>
            </w:r>
          </w:p>
        </w:tc>
        <w:tc>
          <w:tcPr>
            <w:tcW w:w="2744" w:type="dxa"/>
          </w:tcPr>
          <w:p w:rsidR="00922F78" w:rsidRPr="00271161" w:rsidRDefault="00922F78" w:rsidP="00CE6C96">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922F78" w:rsidRPr="00271161" w:rsidRDefault="00922F78" w:rsidP="00CE6C96">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Height w:val="490"/>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w:t>
            </w:r>
          </w:p>
        </w:tc>
        <w:tc>
          <w:tcPr>
            <w:tcW w:w="5336" w:type="dxa"/>
            <w:gridSpan w:val="3"/>
            <w:shd w:val="clear" w:color="auto" w:fill="auto"/>
          </w:tcPr>
          <w:p w:rsidR="00922F78" w:rsidRPr="00271161" w:rsidRDefault="00922F78" w:rsidP="00CE6C96">
            <w:pPr>
              <w:tabs>
                <w:tab w:val="left" w:pos="1927"/>
              </w:tabs>
              <w:spacing w:after="0" w:line="240" w:lineRule="auto"/>
              <w:ind w:left="720"/>
              <w:contextualSpacing/>
              <w:rPr>
                <w:rFonts w:ascii="Times New Roman" w:eastAsia="Times New Roman" w:hAnsi="Times New Roman" w:cs="Times New Roman"/>
                <w:b/>
                <w:bCs/>
                <w:sz w:val="28"/>
                <w:szCs w:val="28"/>
                <w:lang w:eastAsia="ar-SA" w:bidi="ar-EG"/>
              </w:rPr>
            </w:pPr>
          </w:p>
          <w:p w:rsidR="00922F78" w:rsidRPr="00271161" w:rsidRDefault="00922F78" w:rsidP="00CE6C96">
            <w:pPr>
              <w:tabs>
                <w:tab w:val="left" w:pos="1927"/>
              </w:tabs>
              <w:spacing w:after="0" w:line="240" w:lineRule="auto"/>
              <w:ind w:left="720"/>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hint="cs"/>
                <w:b/>
                <w:bCs/>
                <w:sz w:val="28"/>
                <w:szCs w:val="28"/>
                <w:rtl/>
                <w:lang w:eastAsia="ar-SA" w:bidi="ar-EG"/>
              </w:rPr>
              <w:t xml:space="preserve"> </w:t>
            </w:r>
            <w:r w:rsidRPr="00271161">
              <w:rPr>
                <w:rFonts w:ascii="Times New Roman" w:eastAsia="Times New Roman" w:hAnsi="Times New Roman" w:cs="Times New Roman"/>
                <w:b/>
                <w:bCs/>
                <w:sz w:val="28"/>
                <w:szCs w:val="28"/>
                <w:rtl/>
                <w:lang w:eastAsia="ar-SA" w:bidi="ar-EG"/>
              </w:rPr>
              <w:t>أثر القرآن الكريم في اللغة والأدب</w:t>
            </w:r>
          </w:p>
          <w:p w:rsidR="00922F78" w:rsidRPr="00271161" w:rsidRDefault="00922F78" w:rsidP="00CE6C96">
            <w:pPr>
              <w:tabs>
                <w:tab w:val="left" w:pos="1927"/>
              </w:tabs>
              <w:spacing w:after="0" w:line="240" w:lineRule="auto"/>
              <w:ind w:left="720"/>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b/>
                <w:bCs/>
                <w:sz w:val="28"/>
                <w:szCs w:val="28"/>
                <w:rtl/>
                <w:lang w:eastAsia="ar-SA" w:bidi="ar-EG"/>
              </w:rPr>
              <w:t>-</w:t>
            </w:r>
            <w:r w:rsidRPr="00271161">
              <w:rPr>
                <w:rFonts w:ascii="Times New Roman" w:eastAsia="Times New Roman" w:hAnsi="Times New Roman" w:cs="Times New Roman" w:hint="cs"/>
                <w:b/>
                <w:bCs/>
                <w:sz w:val="28"/>
                <w:szCs w:val="28"/>
                <w:rtl/>
                <w:lang w:eastAsia="ar-SA" w:bidi="ar-EG"/>
              </w:rPr>
              <w:t xml:space="preserve"> </w:t>
            </w:r>
            <w:r w:rsidRPr="00271161">
              <w:rPr>
                <w:rFonts w:ascii="Times New Roman" w:eastAsia="Times New Roman" w:hAnsi="Times New Roman" w:cs="Times New Roman"/>
                <w:b/>
                <w:bCs/>
                <w:sz w:val="28"/>
                <w:szCs w:val="28"/>
                <w:rtl/>
                <w:lang w:eastAsia="ar-SA" w:bidi="ar-EG"/>
              </w:rPr>
              <w:t>الأحزاب السياسية في العصر الأموي.</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عصف ذهني </w:t>
            </w:r>
          </w:p>
          <w:p w:rsidR="00922F78" w:rsidRPr="00271161" w:rsidRDefault="00922F78" w:rsidP="00CE6C96">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658" w:type="dxa"/>
            <w:shd w:val="clear" w:color="auto" w:fill="auto"/>
          </w:tcPr>
          <w:p w:rsidR="00922F78" w:rsidRPr="00271161" w:rsidRDefault="00922F78" w:rsidP="00CE6C96">
            <w:pPr>
              <w:tabs>
                <w:tab w:val="left" w:pos="266"/>
                <w:tab w:val="center" w:pos="414"/>
              </w:tabs>
              <w:spacing w:line="240" w:lineRule="auto"/>
              <w:rPr>
                <w:rFonts w:ascii="Calibri" w:eastAsia="Times New Roman" w:hAnsi="Calibri" w:cs="Arial"/>
                <w:sz w:val="28"/>
                <w:szCs w:val="28"/>
                <w:rtl/>
                <w:lang w:bidi="ar-EG"/>
              </w:rPr>
            </w:pPr>
            <w:r w:rsidRPr="00271161">
              <w:rPr>
                <w:rFonts w:ascii="Calibri" w:eastAsia="Times New Roman" w:hAnsi="Calibri" w:cs="Arial"/>
                <w:sz w:val="28"/>
                <w:szCs w:val="28"/>
                <w:rtl/>
                <w:lang w:bidi="ar-EG"/>
              </w:rPr>
              <w:tab/>
            </w:r>
            <w:r w:rsidRPr="00271161">
              <w:rPr>
                <w:rFonts w:ascii="Calibri" w:eastAsia="Times New Roman" w:hAnsi="Calibri" w:cs="Arial" w:hint="cs"/>
                <w:sz w:val="28"/>
                <w:szCs w:val="28"/>
                <w:rtl/>
                <w:lang w:bidi="ar-EG"/>
              </w:rPr>
              <w:t>-</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w:t>
            </w:r>
          </w:p>
        </w:tc>
        <w:tc>
          <w:tcPr>
            <w:tcW w:w="5336" w:type="dxa"/>
            <w:gridSpan w:val="3"/>
            <w:shd w:val="clear" w:color="auto" w:fill="auto"/>
          </w:tcPr>
          <w:p w:rsidR="00922F78" w:rsidRPr="00271161" w:rsidRDefault="00922F78"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hint="cs"/>
                <w:b/>
                <w:bCs/>
                <w:color w:val="000000"/>
                <w:sz w:val="28"/>
                <w:szCs w:val="28"/>
                <w:rtl/>
                <w:lang w:eastAsia="ar-SA" w:bidi="ar-EG"/>
              </w:rPr>
              <w:t>أثر الحديث النبوي في اللغة والأدب</w:t>
            </w:r>
            <w:r w:rsidRPr="00271161">
              <w:rPr>
                <w:rFonts w:ascii="Times New Roman" w:eastAsia="Times New Roman" w:hAnsi="Times New Roman" w:cs="Simplified Arabic" w:hint="cs"/>
                <w:color w:val="000000"/>
                <w:sz w:val="28"/>
                <w:szCs w:val="28"/>
                <w:rtl/>
                <w:lang w:eastAsia="ar-SA" w:bidi="ar-EG"/>
              </w:rPr>
              <w:t xml:space="preserve"> .</w:t>
            </w:r>
            <w:r w:rsidRPr="00271161">
              <w:rPr>
                <w:rFonts w:ascii="Times New Roman" w:eastAsia="Times New Roman" w:hAnsi="Times New Roman" w:cs="Simplified Arabic" w:hint="cs"/>
                <w:b/>
                <w:bCs/>
                <w:color w:val="000000"/>
                <w:sz w:val="28"/>
                <w:szCs w:val="28"/>
                <w:rtl/>
                <w:lang w:eastAsia="ar-SA" w:bidi="ar-EG"/>
              </w:rPr>
              <w:t xml:space="preserve"> </w:t>
            </w:r>
          </w:p>
          <w:p w:rsidR="00922F78" w:rsidRPr="00271161" w:rsidRDefault="00922F78" w:rsidP="000503B8">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الأحزاب السياسية </w:t>
            </w:r>
            <w:r w:rsidRPr="00271161">
              <w:rPr>
                <w:rFonts w:ascii="Times New Roman" w:eastAsia="Times New Roman" w:hAnsi="Times New Roman" w:cs="Simplified Arabic"/>
                <w:b/>
                <w:bCs/>
                <w:color w:val="000000"/>
                <w:sz w:val="28"/>
                <w:szCs w:val="28"/>
                <w:rtl/>
                <w:lang w:eastAsia="ar-SA" w:bidi="ar-EG"/>
              </w:rPr>
              <w:t>–</w:t>
            </w:r>
            <w:r w:rsidRPr="00271161">
              <w:rPr>
                <w:rFonts w:ascii="Times New Roman" w:eastAsia="Times New Roman" w:hAnsi="Times New Roman" w:cs="Simplified Arabic" w:hint="cs"/>
                <w:b/>
                <w:bCs/>
                <w:color w:val="000000"/>
                <w:sz w:val="28"/>
                <w:szCs w:val="28"/>
                <w:rtl/>
                <w:lang w:eastAsia="ar-SA" w:bidi="ar-EG"/>
              </w:rPr>
              <w:t xml:space="preserve"> المجتمع العربي في عصر بني أمية.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محاضرة تفاعلية</w:t>
            </w:r>
          </w:p>
          <w:p w:rsidR="00922F78" w:rsidRPr="00271161" w:rsidRDefault="00922F78" w:rsidP="00CE6C96">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عصف ذهني</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الخامس</w:t>
            </w:r>
          </w:p>
        </w:tc>
        <w:tc>
          <w:tcPr>
            <w:tcW w:w="5336" w:type="dxa"/>
            <w:gridSpan w:val="3"/>
            <w:shd w:val="clear" w:color="auto" w:fill="auto"/>
          </w:tcPr>
          <w:p w:rsidR="00922F78" w:rsidRPr="00271161" w:rsidRDefault="00922F78" w:rsidP="000503B8">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الخطابة في عصر الإسلام.</w:t>
            </w:r>
          </w:p>
          <w:p w:rsidR="00922F78" w:rsidRPr="00271161" w:rsidRDefault="00922F78" w:rsidP="000503B8">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الحياة الأدبية في عصر بني أمية </w:t>
            </w:r>
            <w:r w:rsidRPr="00271161">
              <w:rPr>
                <w:rFonts w:ascii="Calibri" w:eastAsia="Calibri" w:hAnsi="Calibri" w:cs="Times New Roman"/>
                <w:b/>
                <w:bCs/>
                <w:sz w:val="28"/>
                <w:szCs w:val="28"/>
                <w:rtl/>
                <w:lang w:bidi="ar-EG"/>
              </w:rPr>
              <w:t>–</w:t>
            </w:r>
            <w:r w:rsidRPr="00271161">
              <w:rPr>
                <w:rFonts w:ascii="Calibri" w:eastAsia="Calibri" w:hAnsi="Calibri" w:cs="Times New Roman" w:hint="cs"/>
                <w:b/>
                <w:bCs/>
                <w:sz w:val="28"/>
                <w:szCs w:val="28"/>
                <w:rtl/>
                <w:lang w:bidi="ar-EG"/>
              </w:rPr>
              <w:t xml:space="preserve"> الشعر وخصائصه.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عصف ذهني </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السادس</w:t>
            </w:r>
          </w:p>
        </w:tc>
        <w:tc>
          <w:tcPr>
            <w:tcW w:w="5336" w:type="dxa"/>
            <w:gridSpan w:val="3"/>
            <w:shd w:val="clear" w:color="auto" w:fill="auto"/>
          </w:tcPr>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الكتابة وخصائصها في عصر صدر الإسلام  .</w:t>
            </w:r>
          </w:p>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المديح في الشعر الأموي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محاضرة تفاعلية </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التعلم الذاتي</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السابع</w:t>
            </w:r>
          </w:p>
        </w:tc>
        <w:tc>
          <w:tcPr>
            <w:tcW w:w="5336" w:type="dxa"/>
            <w:gridSpan w:val="3"/>
            <w:shd w:val="clear" w:color="auto" w:fill="auto"/>
          </w:tcPr>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الشعر وسماته في عصر صدر الإسلام.</w:t>
            </w:r>
          </w:p>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الغزل ومدارسه في العصر الأموي.</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تفاعلية</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عصف ذهني</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922F78" w:rsidRPr="00271161" w:rsidTr="00DE0301">
        <w:trPr>
          <w:gridAfter w:val="1"/>
          <w:wAfter w:w="193" w:type="dxa"/>
          <w:trHeight w:val="558"/>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الثامن</w:t>
            </w:r>
          </w:p>
        </w:tc>
        <w:tc>
          <w:tcPr>
            <w:tcW w:w="5336" w:type="dxa"/>
            <w:gridSpan w:val="3"/>
            <w:shd w:val="clear" w:color="auto" w:fill="auto"/>
          </w:tcPr>
          <w:p w:rsidR="00922F78" w:rsidRPr="00271161" w:rsidRDefault="00922F78" w:rsidP="000503B8">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موضوعات الشعر في عصر صدر الإسلام .</w:t>
            </w:r>
          </w:p>
          <w:p w:rsidR="00922F78" w:rsidRPr="00271161" w:rsidRDefault="00922F78" w:rsidP="000503B8">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الغزل ومدارسة في العصر الأموي.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عصف ذهني المحاضرة التفاعلية</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922F78" w:rsidRPr="00271161" w:rsidTr="00DE0301">
        <w:trPr>
          <w:gridAfter w:val="1"/>
          <w:wAfter w:w="193" w:type="dxa"/>
          <w:trHeight w:val="282"/>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التاسع</w:t>
            </w:r>
          </w:p>
        </w:tc>
        <w:tc>
          <w:tcPr>
            <w:tcW w:w="5336" w:type="dxa"/>
            <w:gridSpan w:val="3"/>
            <w:shd w:val="clear" w:color="auto" w:fill="auto"/>
          </w:tcPr>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موضوعات الشعر في عصر صدر الإسلام .</w:t>
            </w:r>
          </w:p>
          <w:p w:rsidR="00922F78" w:rsidRPr="00271161" w:rsidRDefault="00922F78" w:rsidP="00CE6C96">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 xml:space="preserve"> </w:t>
            </w: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r>
            <w:r w:rsidRPr="00271161">
              <w:rPr>
                <w:rFonts w:ascii="Calibri" w:eastAsia="Times New Roman" w:hAnsi="Calibri" w:cs="Arial" w:hint="cs"/>
                <w:b/>
                <w:bCs/>
                <w:sz w:val="28"/>
                <w:szCs w:val="28"/>
                <w:rtl/>
                <w:lang w:bidi="ar-EG"/>
              </w:rPr>
              <w:t>شعراء الغزل</w:t>
            </w:r>
            <w:r w:rsidRPr="00271161">
              <w:rPr>
                <w:rFonts w:ascii="Calibri" w:eastAsia="Times New Roman" w:hAnsi="Calibri" w:cs="Arial"/>
                <w:b/>
                <w:bCs/>
                <w:sz w:val="28"/>
                <w:szCs w:val="28"/>
                <w:rtl/>
                <w:lang w:bidi="ar-EG"/>
              </w:rPr>
              <w:t xml:space="preserve"> في العصر الأموي.</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lastRenderedPageBreak/>
              <w:t xml:space="preserve">المناقشة والحوار محاضرة </w:t>
            </w:r>
            <w:r w:rsidRPr="00271161">
              <w:rPr>
                <w:rFonts w:ascii="Calibri" w:eastAsia="Times New Roman" w:hAnsi="Calibri" w:cs="Arial" w:hint="cs"/>
                <w:b/>
                <w:bCs/>
                <w:sz w:val="26"/>
                <w:szCs w:val="26"/>
                <w:rtl/>
                <w:lang w:bidi="ar-EG"/>
              </w:rPr>
              <w:lastRenderedPageBreak/>
              <w:t>تفاعلية</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تعلم ذاتي</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lastRenderedPageBreak/>
              <w:t>-</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العاشر</w:t>
            </w:r>
          </w:p>
        </w:tc>
        <w:tc>
          <w:tcPr>
            <w:tcW w:w="5336" w:type="dxa"/>
            <w:gridSpan w:val="3"/>
            <w:shd w:val="clear" w:color="auto" w:fill="auto"/>
          </w:tcPr>
          <w:p w:rsidR="00922F78" w:rsidRPr="00271161" w:rsidRDefault="00922F78" w:rsidP="000503B8">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قضية ضعف الشعر في عصر صدر الإسلام</w:t>
            </w:r>
          </w:p>
          <w:p w:rsidR="00922F78" w:rsidRPr="00271161" w:rsidRDefault="00922F78" w:rsidP="000503B8">
            <w:pPr>
              <w:numPr>
                <w:ilvl w:val="0"/>
                <w:numId w:val="26"/>
              </w:numPr>
              <w:spacing w:line="240" w:lineRule="auto"/>
              <w:contextualSpacing/>
              <w:rPr>
                <w:rFonts w:ascii="Calibri" w:eastAsia="Calibri" w:hAnsi="Calibri" w:cs="Times New Roman"/>
                <w:sz w:val="28"/>
                <w:szCs w:val="28"/>
                <w:rtl/>
                <w:lang w:bidi="ar-EG"/>
              </w:rPr>
            </w:pPr>
            <w:r w:rsidRPr="00271161">
              <w:rPr>
                <w:rFonts w:ascii="Calibri" w:eastAsia="Calibri" w:hAnsi="Calibri" w:cs="Times New Roman" w:hint="cs"/>
                <w:b/>
                <w:bCs/>
                <w:sz w:val="28"/>
                <w:szCs w:val="28"/>
                <w:rtl/>
                <w:lang w:bidi="ar-EG"/>
              </w:rPr>
              <w:t>شعر الخصومات في العصر الأموي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المحاضرة التفاعلية</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Height w:val="346"/>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الحادي عشر</w:t>
            </w:r>
          </w:p>
        </w:tc>
        <w:tc>
          <w:tcPr>
            <w:tcW w:w="5336" w:type="dxa"/>
            <w:gridSpan w:val="3"/>
            <w:shd w:val="clear" w:color="auto" w:fill="auto"/>
          </w:tcPr>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قضية ضعف الشعر في عصر صدر الإسلام .</w:t>
            </w:r>
          </w:p>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شر الخصومات في العصر الأموي .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محاضرة تفاعلية</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عصف ذهني</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Height w:val="346"/>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 عشر</w:t>
            </w:r>
          </w:p>
        </w:tc>
        <w:tc>
          <w:tcPr>
            <w:tcW w:w="5336" w:type="dxa"/>
            <w:gridSpan w:val="3"/>
            <w:shd w:val="clear" w:color="auto" w:fill="auto"/>
          </w:tcPr>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أشهر شعراء عصر صدر الإسلام .</w:t>
            </w:r>
          </w:p>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شعر الوصف في عصر بني أمية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تعلم ذاتي</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922F78" w:rsidRPr="00271161" w:rsidTr="00DE0301">
        <w:trPr>
          <w:gridAfter w:val="1"/>
          <w:wAfter w:w="193" w:type="dxa"/>
        </w:trPr>
        <w:tc>
          <w:tcPr>
            <w:tcW w:w="1560" w:type="dxa"/>
            <w:shd w:val="clear" w:color="auto" w:fill="auto"/>
          </w:tcPr>
          <w:p w:rsidR="00922F78" w:rsidRPr="00271161" w:rsidRDefault="00922F78" w:rsidP="00CE6C96">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 عشر</w:t>
            </w:r>
          </w:p>
        </w:tc>
        <w:tc>
          <w:tcPr>
            <w:tcW w:w="5336" w:type="dxa"/>
            <w:gridSpan w:val="3"/>
            <w:shd w:val="clear" w:color="auto" w:fill="auto"/>
          </w:tcPr>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شعر الخمريات في العصر الأموي .</w:t>
            </w:r>
          </w:p>
          <w:p w:rsidR="00922F78" w:rsidRPr="00271161" w:rsidRDefault="00922F78"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خصائص الشعر الأموي- االنثر  .  </w:t>
            </w:r>
          </w:p>
        </w:tc>
        <w:tc>
          <w:tcPr>
            <w:tcW w:w="2744" w:type="dxa"/>
          </w:tcPr>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التعلم الذاتي</w:t>
            </w:r>
          </w:p>
          <w:p w:rsidR="00922F78" w:rsidRPr="00271161" w:rsidRDefault="00922F78" w:rsidP="00CE6C96">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tc>
        <w:tc>
          <w:tcPr>
            <w:tcW w:w="658" w:type="dxa"/>
            <w:shd w:val="clear" w:color="auto" w:fill="auto"/>
          </w:tcPr>
          <w:p w:rsidR="00922F78" w:rsidRPr="00271161" w:rsidRDefault="00922F78" w:rsidP="00CE6C96">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bl>
    <w:p w:rsidR="00922F78" w:rsidRPr="00271161" w:rsidRDefault="00922F78" w:rsidP="00922F78">
      <w:pPr>
        <w:spacing w:line="240" w:lineRule="auto"/>
        <w:rPr>
          <w:rFonts w:ascii="Calibri" w:eastAsia="Times New Roman" w:hAnsi="Calibri" w:cs="Arial"/>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97"/>
      </w:tblGrid>
      <w:tr w:rsidR="00922F78" w:rsidRPr="00271161" w:rsidTr="00CE6C96">
        <w:tc>
          <w:tcPr>
            <w:tcW w:w="2835" w:type="dxa"/>
            <w:tcBorders>
              <w:bottom w:val="single" w:sz="4" w:space="0" w:color="auto"/>
            </w:tcBorders>
            <w:shd w:val="clear" w:color="auto" w:fill="E6E6E6"/>
          </w:tcPr>
          <w:p w:rsidR="00922F78" w:rsidRPr="00271161" w:rsidRDefault="00922F78" w:rsidP="00CE6C96">
            <w:pPr>
              <w:spacing w:line="240" w:lineRule="auto"/>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5- أساليب التعليم والتعلم</w:t>
            </w:r>
          </w:p>
        </w:tc>
        <w:tc>
          <w:tcPr>
            <w:tcW w:w="7797" w:type="dxa"/>
            <w:tcBorders>
              <w:bottom w:val="single" w:sz="4" w:space="0" w:color="auto"/>
            </w:tcBorders>
            <w:shd w:val="clear" w:color="auto" w:fill="auto"/>
          </w:tcPr>
          <w:p w:rsidR="00922F78" w:rsidRPr="00271161" w:rsidRDefault="00922F78" w:rsidP="00CE6C96">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المحاضرة التفاعلية</w:t>
            </w:r>
          </w:p>
        </w:tc>
      </w:tr>
      <w:tr w:rsidR="00922F78" w:rsidRPr="00271161" w:rsidTr="00CE6C96">
        <w:tc>
          <w:tcPr>
            <w:tcW w:w="2835" w:type="dxa"/>
            <w:tcBorders>
              <w:bottom w:val="single" w:sz="4" w:space="0" w:color="auto"/>
            </w:tcBorders>
            <w:shd w:val="clear" w:color="auto" w:fill="E6E6E6"/>
          </w:tcPr>
          <w:p w:rsidR="00922F78" w:rsidRPr="00271161" w:rsidRDefault="00922F78" w:rsidP="00CE6C96">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922F78" w:rsidRPr="00271161" w:rsidRDefault="00922F78" w:rsidP="00CE6C96">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المناقشة والحوار</w:t>
            </w:r>
          </w:p>
        </w:tc>
      </w:tr>
      <w:tr w:rsidR="00922F78" w:rsidRPr="00271161" w:rsidTr="00CE6C96">
        <w:tc>
          <w:tcPr>
            <w:tcW w:w="2835" w:type="dxa"/>
            <w:tcBorders>
              <w:bottom w:val="single" w:sz="4" w:space="0" w:color="auto"/>
            </w:tcBorders>
            <w:shd w:val="clear" w:color="auto" w:fill="E6E6E6"/>
          </w:tcPr>
          <w:p w:rsidR="00922F78" w:rsidRPr="00271161" w:rsidRDefault="00922F78" w:rsidP="00CE6C96">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922F78" w:rsidRPr="00271161" w:rsidRDefault="00922F78" w:rsidP="00CE6C96">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العصف الذهني</w:t>
            </w:r>
          </w:p>
        </w:tc>
      </w:tr>
      <w:tr w:rsidR="00922F78" w:rsidRPr="00271161" w:rsidTr="00CE6C96">
        <w:tc>
          <w:tcPr>
            <w:tcW w:w="2835" w:type="dxa"/>
            <w:tcBorders>
              <w:bottom w:val="single" w:sz="4" w:space="0" w:color="auto"/>
            </w:tcBorders>
            <w:shd w:val="clear" w:color="auto" w:fill="E6E6E6"/>
          </w:tcPr>
          <w:p w:rsidR="00922F78" w:rsidRPr="00271161" w:rsidRDefault="00922F78" w:rsidP="00CE6C96">
            <w:pPr>
              <w:spacing w:line="240" w:lineRule="auto"/>
              <w:rPr>
                <w:rFonts w:ascii="Calibri" w:eastAsia="Times New Roman" w:hAnsi="Calibri" w:cs="Arial"/>
                <w:b/>
                <w:bCs/>
                <w:sz w:val="32"/>
                <w:szCs w:val="32"/>
                <w:rtl/>
                <w:lang w:bidi="ar-EG"/>
              </w:rPr>
            </w:pPr>
          </w:p>
        </w:tc>
        <w:tc>
          <w:tcPr>
            <w:tcW w:w="7797" w:type="dxa"/>
            <w:tcBorders>
              <w:bottom w:val="single" w:sz="4" w:space="0" w:color="auto"/>
            </w:tcBorders>
            <w:shd w:val="clear" w:color="auto" w:fill="auto"/>
          </w:tcPr>
          <w:p w:rsidR="00922F78" w:rsidRPr="00271161" w:rsidRDefault="00922F78" w:rsidP="00CE6C96">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التعلم الذاتي والتكليفات البحثية</w:t>
            </w:r>
          </w:p>
        </w:tc>
      </w:tr>
      <w:tr w:rsidR="00922F78" w:rsidRPr="00271161" w:rsidTr="00CE6C96">
        <w:tc>
          <w:tcPr>
            <w:tcW w:w="2835" w:type="dxa"/>
            <w:tcBorders>
              <w:bottom w:val="single" w:sz="4" w:space="0" w:color="auto"/>
            </w:tcBorders>
            <w:shd w:val="clear" w:color="auto" w:fill="E6E6E6"/>
          </w:tcPr>
          <w:p w:rsidR="00922F78" w:rsidRPr="00271161" w:rsidRDefault="00922F78" w:rsidP="00CE6C96">
            <w:pPr>
              <w:spacing w:line="240" w:lineRule="auto"/>
              <w:rPr>
                <w:rFonts w:ascii="Calibri" w:eastAsia="Times New Roman" w:hAnsi="Calibri" w:cs="Arial"/>
                <w:sz w:val="32"/>
                <w:szCs w:val="32"/>
                <w:rtl/>
                <w:lang w:bidi="ar-EG"/>
              </w:rPr>
            </w:pPr>
            <w:r w:rsidRPr="00271161">
              <w:rPr>
                <w:rFonts w:ascii="Calibri" w:eastAsia="Times New Roman" w:hAnsi="Calibri" w:cs="Arial" w:hint="cs"/>
                <w:sz w:val="32"/>
                <w:szCs w:val="32"/>
                <w:rtl/>
                <w:lang w:bidi="ar-EG"/>
              </w:rPr>
              <w:t>6</w:t>
            </w:r>
            <w:r w:rsidRPr="00271161">
              <w:rPr>
                <w:rFonts w:ascii="Calibri" w:eastAsia="Times New Roman" w:hAnsi="Calibri" w:cs="Arial" w:hint="cs"/>
                <w:b/>
                <w:bCs/>
                <w:sz w:val="32"/>
                <w:szCs w:val="32"/>
                <w:rtl/>
                <w:lang w:bidi="ar-EG"/>
              </w:rPr>
              <w:t>- أساليب التعليم</w:t>
            </w:r>
            <w:r w:rsidRPr="00271161">
              <w:rPr>
                <w:rFonts w:ascii="Calibri" w:eastAsia="Times New Roman" w:hAnsi="Calibri" w:cs="Arial" w:hint="cs"/>
                <w:sz w:val="32"/>
                <w:szCs w:val="32"/>
                <w:rtl/>
                <w:lang w:bidi="ar-EG"/>
              </w:rPr>
              <w:t xml:space="preserve"> </w:t>
            </w:r>
            <w:r w:rsidRPr="00271161">
              <w:rPr>
                <w:rFonts w:ascii="Calibri" w:eastAsia="Times New Roman" w:hAnsi="Calibri" w:cs="Arial" w:hint="cs"/>
                <w:b/>
                <w:bCs/>
                <w:sz w:val="32"/>
                <w:szCs w:val="32"/>
                <w:rtl/>
                <w:lang w:bidi="ar-EG"/>
              </w:rPr>
              <w:t>والتعلم للطلاب ذوى القدرات المحدود</w:t>
            </w:r>
          </w:p>
        </w:tc>
        <w:tc>
          <w:tcPr>
            <w:tcW w:w="7797" w:type="dxa"/>
            <w:tcBorders>
              <w:bottom w:val="single" w:sz="4" w:space="0" w:color="auto"/>
            </w:tcBorders>
            <w:shd w:val="clear" w:color="auto" w:fill="auto"/>
          </w:tcPr>
          <w:p w:rsidR="00922F78" w:rsidRPr="00271161" w:rsidRDefault="00922F78" w:rsidP="00CE6C96">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1-يتم شرح الموضوعات في غير أوقات المحاضرات الرسمية ضمن الساعات المكتبية.</w:t>
            </w:r>
          </w:p>
          <w:p w:rsidR="00922F78" w:rsidRPr="00271161" w:rsidRDefault="00922F78" w:rsidP="000503B8">
            <w:pPr>
              <w:numPr>
                <w:ilvl w:val="0"/>
                <w:numId w:val="27"/>
              </w:numPr>
              <w:spacing w:after="0" w:line="240" w:lineRule="auto"/>
              <w:contextualSpacing/>
              <w:rPr>
                <w:rFonts w:ascii="Calibri" w:eastAsia="Calibri" w:hAnsi="Calibri" w:cs="Times New Roman"/>
                <w:b/>
                <w:bCs/>
                <w:sz w:val="28"/>
                <w:szCs w:val="28"/>
                <w:rtl/>
                <w:lang w:bidi="ar-EG"/>
              </w:rPr>
            </w:pPr>
            <w:r w:rsidRPr="00271161">
              <w:rPr>
                <w:rFonts w:ascii="Calibri" w:eastAsia="Calibri" w:hAnsi="Calibri" w:cs="Simplified Arabic" w:hint="cs"/>
                <w:b/>
                <w:bCs/>
                <w:color w:val="000000"/>
                <w:sz w:val="28"/>
                <w:szCs w:val="28"/>
                <w:rtl/>
                <w:lang w:bidi="ar-EG"/>
              </w:rPr>
              <w:t>تسجيل المحاضرات.</w:t>
            </w:r>
          </w:p>
        </w:tc>
      </w:tr>
      <w:tr w:rsidR="00922F78" w:rsidRPr="00271161" w:rsidTr="00CE6C96">
        <w:tc>
          <w:tcPr>
            <w:tcW w:w="10632" w:type="dxa"/>
            <w:gridSpan w:val="2"/>
            <w:shd w:val="clear" w:color="auto" w:fill="E6E6E6"/>
          </w:tcPr>
          <w:p w:rsidR="00922F78" w:rsidRPr="00271161" w:rsidRDefault="00922F78" w:rsidP="00CE6C96">
            <w:pPr>
              <w:spacing w:line="240" w:lineRule="auto"/>
              <w:rPr>
                <w:rFonts w:ascii="Calibri" w:eastAsia="Times New Roman" w:hAnsi="Calibri" w:cs="Arial"/>
                <w:sz w:val="32"/>
                <w:szCs w:val="32"/>
                <w:rtl/>
                <w:lang w:bidi="ar-EG"/>
              </w:rPr>
            </w:pPr>
            <w:r w:rsidRPr="00271161">
              <w:rPr>
                <w:rFonts w:ascii="Calibri" w:eastAsia="Times New Roman" w:hAnsi="Calibri" w:cs="Arial" w:hint="cs"/>
                <w:b/>
                <w:bCs/>
                <w:sz w:val="32"/>
                <w:szCs w:val="32"/>
                <w:rtl/>
                <w:lang w:bidi="ar-EG"/>
              </w:rPr>
              <w:t xml:space="preserve">7- تقويم الطـــلاب :  </w:t>
            </w:r>
          </w:p>
        </w:tc>
      </w:tr>
      <w:tr w:rsidR="00922F78" w:rsidRPr="00271161" w:rsidTr="00CE6C96">
        <w:tc>
          <w:tcPr>
            <w:tcW w:w="2835" w:type="dxa"/>
            <w:shd w:val="clear" w:color="auto" w:fill="auto"/>
          </w:tcPr>
          <w:p w:rsidR="00922F78" w:rsidRPr="00271161" w:rsidRDefault="00922F78" w:rsidP="00CE6C96">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أ-الأساليب المستخدمة</w:t>
            </w:r>
          </w:p>
        </w:tc>
        <w:tc>
          <w:tcPr>
            <w:tcW w:w="7797" w:type="dxa"/>
            <w:shd w:val="clear" w:color="auto" w:fill="auto"/>
          </w:tcPr>
          <w:p w:rsidR="00922F78" w:rsidRPr="00271161" w:rsidRDefault="00922F78" w:rsidP="00CE6C96">
            <w:pPr>
              <w:spacing w:line="240" w:lineRule="auto"/>
              <w:ind w:left="728"/>
              <w:contextualSpacing/>
              <w:rPr>
                <w:rFonts w:ascii="Calibri" w:eastAsia="Times New Roman" w:hAnsi="Calibri" w:cs="Simplified Arabic"/>
                <w:b/>
                <w:bCs/>
                <w:color w:val="000000"/>
                <w:sz w:val="28"/>
                <w:szCs w:val="28"/>
                <w:lang w:eastAsia="ar-SA" w:bidi="ar-EG"/>
              </w:rPr>
            </w:pPr>
            <w:r w:rsidRPr="00271161">
              <w:rPr>
                <w:rFonts w:ascii="Calibri" w:eastAsia="Times New Roman" w:hAnsi="Calibri" w:cs="Simplified Arabic"/>
                <w:b/>
                <w:bCs/>
                <w:color w:val="000000"/>
                <w:sz w:val="28"/>
                <w:szCs w:val="28"/>
                <w:rtl/>
                <w:lang w:eastAsia="ar-SA" w:bidi="ar-EG"/>
              </w:rPr>
              <w:t>الامتحان التحريري</w:t>
            </w:r>
            <w:r w:rsidRPr="00271161">
              <w:rPr>
                <w:rFonts w:ascii="Calibri" w:eastAsia="Times New Roman" w:hAnsi="Calibri" w:cs="Simplified Arabic"/>
                <w:b/>
                <w:bCs/>
                <w:color w:val="000000"/>
                <w:sz w:val="28"/>
                <w:szCs w:val="28"/>
                <w:rtl/>
                <w:lang w:eastAsia="ar-SA" w:bidi="ar-EG"/>
              </w:rPr>
              <w:tab/>
            </w:r>
          </w:p>
        </w:tc>
      </w:tr>
      <w:tr w:rsidR="00922F78" w:rsidRPr="00271161" w:rsidTr="00CE6C96">
        <w:tc>
          <w:tcPr>
            <w:tcW w:w="2835" w:type="dxa"/>
            <w:tcBorders>
              <w:bottom w:val="single" w:sz="4" w:space="0" w:color="auto"/>
            </w:tcBorders>
            <w:shd w:val="clear" w:color="auto" w:fill="auto"/>
          </w:tcPr>
          <w:p w:rsidR="00922F78" w:rsidRPr="00271161" w:rsidRDefault="00922F78" w:rsidP="00CE6C96">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ب-التوقيت</w:t>
            </w:r>
          </w:p>
        </w:tc>
        <w:tc>
          <w:tcPr>
            <w:tcW w:w="7797" w:type="dxa"/>
            <w:tcBorders>
              <w:bottom w:val="single" w:sz="4" w:space="0" w:color="auto"/>
            </w:tcBorders>
            <w:shd w:val="clear" w:color="auto" w:fill="auto"/>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نهاية الفصل الدراسي الأول .</w:t>
            </w:r>
          </w:p>
        </w:tc>
      </w:tr>
      <w:tr w:rsidR="00922F78" w:rsidRPr="00271161" w:rsidTr="00CE6C96">
        <w:tc>
          <w:tcPr>
            <w:tcW w:w="2835" w:type="dxa"/>
            <w:shd w:val="clear" w:color="auto" w:fill="auto"/>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 توزيع الدرجات</w:t>
            </w:r>
          </w:p>
        </w:tc>
        <w:tc>
          <w:tcPr>
            <w:tcW w:w="7797" w:type="dxa"/>
            <w:shd w:val="clear" w:color="auto" w:fill="auto"/>
          </w:tcPr>
          <w:p w:rsidR="00922F78" w:rsidRPr="00271161" w:rsidRDefault="00922F78" w:rsidP="00CE6C96">
            <w:pPr>
              <w:spacing w:after="0" w:line="240" w:lineRule="auto"/>
              <w:ind w:left="96"/>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  الامتحان التحريري 100 </w:t>
            </w:r>
          </w:p>
        </w:tc>
      </w:tr>
      <w:tr w:rsidR="00922F78" w:rsidRPr="00271161" w:rsidTr="00CE6C96">
        <w:tc>
          <w:tcPr>
            <w:tcW w:w="10632" w:type="dxa"/>
            <w:gridSpan w:val="2"/>
            <w:shd w:val="clear" w:color="auto" w:fill="E6E6E6"/>
          </w:tcPr>
          <w:p w:rsidR="00922F78" w:rsidRPr="00271161" w:rsidRDefault="00922F78" w:rsidP="00CE6C96">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8- قائمة الكتب الدراسية والمراجع :</w:t>
            </w:r>
          </w:p>
        </w:tc>
      </w:tr>
      <w:tr w:rsidR="00922F78" w:rsidRPr="00271161" w:rsidTr="00CE6C96">
        <w:tc>
          <w:tcPr>
            <w:tcW w:w="2835" w:type="dxa"/>
            <w:shd w:val="clear" w:color="auto" w:fill="auto"/>
          </w:tcPr>
          <w:p w:rsidR="00922F78" w:rsidRPr="00271161" w:rsidRDefault="00922F78" w:rsidP="00CE6C96">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 مذكرات</w:t>
            </w:r>
          </w:p>
        </w:tc>
        <w:tc>
          <w:tcPr>
            <w:tcW w:w="7797" w:type="dxa"/>
            <w:shd w:val="clear" w:color="auto" w:fill="auto"/>
          </w:tcPr>
          <w:p w:rsidR="00922F78" w:rsidRPr="00271161" w:rsidRDefault="00922F78" w:rsidP="00CE6C96">
            <w:pPr>
              <w:spacing w:line="240" w:lineRule="auto"/>
              <w:ind w:left="360"/>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في الأدب الإسلامي والأموي :تاريخ وقضايا -للأستاذ الدكتور زكريا النوتي- الأستاذ الدكتور إبراهيم الشرقاوي</w:t>
            </w:r>
            <w:r w:rsidRPr="00271161">
              <w:rPr>
                <w:rFonts w:ascii="Calibri" w:eastAsia="Times New Roman" w:hAnsi="Calibri" w:cs="Arial" w:hint="cs"/>
                <w:sz w:val="28"/>
                <w:szCs w:val="28"/>
                <w:rtl/>
                <w:lang w:bidi="ar-EG"/>
              </w:rPr>
              <w:t xml:space="preserve"> .</w:t>
            </w:r>
          </w:p>
        </w:tc>
      </w:tr>
      <w:tr w:rsidR="00922F78" w:rsidRPr="00271161" w:rsidTr="00CE6C96">
        <w:tc>
          <w:tcPr>
            <w:tcW w:w="2835" w:type="dxa"/>
            <w:shd w:val="clear" w:color="auto" w:fill="auto"/>
          </w:tcPr>
          <w:p w:rsidR="00922F78" w:rsidRPr="00271161" w:rsidRDefault="00922F78" w:rsidP="00CE6C96">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w:t>
            </w:r>
            <w:r w:rsidRPr="00271161">
              <w:rPr>
                <w:rFonts w:ascii="Calibri" w:eastAsia="Times New Roman" w:hAnsi="Calibri" w:cs="Arial"/>
                <w:b/>
                <w:bCs/>
                <w:sz w:val="28"/>
                <w:szCs w:val="28"/>
                <w:rtl/>
                <w:lang w:bidi="ar-EG"/>
              </w:rPr>
              <w:t>-كتب ملزمة</w:t>
            </w:r>
          </w:p>
        </w:tc>
        <w:tc>
          <w:tcPr>
            <w:tcW w:w="7797" w:type="dxa"/>
            <w:shd w:val="clear" w:color="auto" w:fill="auto"/>
          </w:tcPr>
          <w:p w:rsidR="00922F78" w:rsidRPr="00271161" w:rsidRDefault="00922F78" w:rsidP="00CE6C96">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العصر الإسلامي للدكتور شوقي ضيف- دار المعارف- الطبعة 20</w:t>
            </w:r>
          </w:p>
        </w:tc>
      </w:tr>
      <w:tr w:rsidR="00922F78" w:rsidRPr="00271161" w:rsidTr="00CE6C96">
        <w:tc>
          <w:tcPr>
            <w:tcW w:w="2835" w:type="dxa"/>
            <w:shd w:val="clear" w:color="auto" w:fill="auto"/>
          </w:tcPr>
          <w:p w:rsidR="00922F78" w:rsidRPr="00271161" w:rsidRDefault="00922F78" w:rsidP="00CE6C96">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ج-كتب مقترحة</w:t>
            </w:r>
          </w:p>
        </w:tc>
        <w:tc>
          <w:tcPr>
            <w:tcW w:w="7797" w:type="dxa"/>
            <w:shd w:val="clear" w:color="auto" w:fill="auto"/>
          </w:tcPr>
          <w:p w:rsidR="00922F78" w:rsidRPr="00271161" w:rsidRDefault="00922F78" w:rsidP="00DE0301">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التطور والتجديد في العصر الأموي للدكتور شوقي ضيف- دار المعارف-مصر- ط8</w:t>
            </w:r>
          </w:p>
        </w:tc>
      </w:tr>
      <w:tr w:rsidR="00922F78" w:rsidRPr="00271161" w:rsidTr="00CE6C96">
        <w:tc>
          <w:tcPr>
            <w:tcW w:w="2835" w:type="dxa"/>
            <w:shd w:val="clear" w:color="auto" w:fill="auto"/>
          </w:tcPr>
          <w:p w:rsidR="00922F78" w:rsidRPr="00271161" w:rsidRDefault="00922F78" w:rsidP="00CE6C96">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د- دوريات علمية</w:t>
            </w:r>
          </w:p>
        </w:tc>
        <w:tc>
          <w:tcPr>
            <w:tcW w:w="7797" w:type="dxa"/>
            <w:shd w:val="clear" w:color="auto" w:fill="auto"/>
          </w:tcPr>
          <w:p w:rsidR="00922F78" w:rsidRPr="00271161" w:rsidRDefault="00922F78" w:rsidP="00DE0301">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تابعة ما يتم نشره من بحوث في الأدب ونقده في العصرين الإسلامي والأموي في مجلة كلية الدراسات الإسلامية بكفر الشيخ .</w:t>
            </w:r>
          </w:p>
        </w:tc>
      </w:tr>
    </w:tbl>
    <w:p w:rsidR="00D43896" w:rsidRPr="00271161" w:rsidRDefault="00DE0301" w:rsidP="0080657F">
      <w:pPr>
        <w:rPr>
          <w:rFonts w:cs="PT Bold Heading"/>
          <w:b/>
          <w:bCs/>
          <w:noProof/>
          <w:spacing w:val="-4"/>
          <w:w w:val="90"/>
          <w:sz w:val="34"/>
          <w:szCs w:val="34"/>
          <w:rtl/>
        </w:rPr>
      </w:pPr>
      <w:r w:rsidRPr="00271161">
        <w:rPr>
          <w:rFonts w:cs="PT Bold Heading" w:hint="cs"/>
          <w:b/>
          <w:bCs/>
          <w:noProof/>
          <w:spacing w:val="-4"/>
          <w:w w:val="90"/>
          <w:sz w:val="34"/>
          <w:szCs w:val="34"/>
          <w:rtl/>
        </w:rPr>
        <w:t>توصيف مقرر (معاجم لغوية)</w:t>
      </w:r>
    </w:p>
    <w:p w:rsidR="00D43896" w:rsidRPr="00271161" w:rsidRDefault="00D43896" w:rsidP="00D43896">
      <w:pPr>
        <w:rPr>
          <w:sz w:val="12"/>
          <w:szCs w:val="12"/>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618"/>
        <w:gridCol w:w="2604"/>
      </w:tblGrid>
      <w:tr w:rsidR="00D43896" w:rsidRPr="00271161" w:rsidTr="00CE6C96">
        <w:trPr>
          <w:trHeight w:val="435"/>
        </w:trPr>
        <w:tc>
          <w:tcPr>
            <w:tcW w:w="8856" w:type="dxa"/>
            <w:gridSpan w:val="3"/>
            <w:shd w:val="clear" w:color="auto" w:fill="E6E6E6"/>
          </w:tcPr>
          <w:p w:rsidR="00D43896" w:rsidRPr="00271161" w:rsidRDefault="00D43896" w:rsidP="00CE6C96">
            <w:pPr>
              <w:rPr>
                <w:sz w:val="28"/>
                <w:szCs w:val="28"/>
                <w:rtl/>
                <w:lang w:bidi="ar-EG"/>
              </w:rPr>
            </w:pPr>
            <w:r w:rsidRPr="00271161">
              <w:rPr>
                <w:rFonts w:hint="cs"/>
                <w:sz w:val="28"/>
                <w:szCs w:val="28"/>
                <w:rtl/>
                <w:lang w:bidi="ar-EG"/>
              </w:rPr>
              <w:t>1- بيانات المقرر</w:t>
            </w:r>
          </w:p>
        </w:tc>
      </w:tr>
      <w:tr w:rsidR="00D43896" w:rsidRPr="00271161" w:rsidTr="00CE6C96">
        <w:trPr>
          <w:trHeight w:val="527"/>
        </w:trPr>
        <w:tc>
          <w:tcPr>
            <w:tcW w:w="2936" w:type="dxa"/>
            <w:shd w:val="clear" w:color="auto" w:fill="auto"/>
          </w:tcPr>
          <w:p w:rsidR="00D43896" w:rsidRPr="00271161" w:rsidRDefault="00D43896" w:rsidP="00CE6C96">
            <w:pPr>
              <w:rPr>
                <w:sz w:val="28"/>
                <w:szCs w:val="28"/>
                <w:rtl/>
                <w:lang w:bidi="ar-EG"/>
              </w:rPr>
            </w:pPr>
            <w:r w:rsidRPr="00271161">
              <w:rPr>
                <w:rFonts w:hint="cs"/>
                <w:b/>
                <w:bCs/>
                <w:sz w:val="28"/>
                <w:szCs w:val="28"/>
                <w:rtl/>
              </w:rPr>
              <w:t>الرمز الكودى</w:t>
            </w:r>
            <w:r w:rsidRPr="00271161">
              <w:rPr>
                <w:rFonts w:hint="cs"/>
                <w:sz w:val="28"/>
                <w:szCs w:val="28"/>
                <w:rtl/>
                <w:lang w:bidi="ar-EG"/>
              </w:rPr>
              <w:t>: 2ع1/م</w:t>
            </w:r>
          </w:p>
        </w:tc>
        <w:tc>
          <w:tcPr>
            <w:tcW w:w="2968" w:type="dxa"/>
            <w:shd w:val="clear" w:color="auto" w:fill="auto"/>
          </w:tcPr>
          <w:p w:rsidR="00D43896" w:rsidRPr="00271161" w:rsidRDefault="00D43896" w:rsidP="00CE6C96">
            <w:pPr>
              <w:rPr>
                <w:sz w:val="28"/>
                <w:szCs w:val="28"/>
                <w:rtl/>
                <w:lang w:bidi="ar-EG"/>
              </w:rPr>
            </w:pPr>
            <w:r w:rsidRPr="00271161">
              <w:rPr>
                <w:rFonts w:hint="cs"/>
                <w:b/>
                <w:bCs/>
                <w:sz w:val="28"/>
                <w:szCs w:val="28"/>
                <w:rtl/>
              </w:rPr>
              <w:t>اسم المقرر</w:t>
            </w:r>
            <w:r w:rsidRPr="00271161">
              <w:rPr>
                <w:rFonts w:hint="cs"/>
                <w:sz w:val="28"/>
                <w:szCs w:val="28"/>
                <w:rtl/>
                <w:lang w:bidi="ar-EG"/>
              </w:rPr>
              <w:t xml:space="preserve"> :المعاجم اللغوية</w:t>
            </w:r>
          </w:p>
        </w:tc>
        <w:tc>
          <w:tcPr>
            <w:tcW w:w="2952" w:type="dxa"/>
            <w:shd w:val="clear" w:color="auto" w:fill="auto"/>
          </w:tcPr>
          <w:p w:rsidR="00D43896" w:rsidRPr="00271161" w:rsidRDefault="00D43896" w:rsidP="00CE6C96">
            <w:pPr>
              <w:rPr>
                <w:sz w:val="28"/>
                <w:szCs w:val="28"/>
                <w:rtl/>
                <w:lang w:bidi="ar-EG"/>
              </w:rPr>
            </w:pPr>
            <w:r w:rsidRPr="00271161">
              <w:rPr>
                <w:rFonts w:hint="cs"/>
                <w:sz w:val="28"/>
                <w:szCs w:val="28"/>
                <w:rtl/>
                <w:lang w:bidi="ar-EG"/>
              </w:rPr>
              <w:t>الفرقة: الثانية</w:t>
            </w:r>
          </w:p>
          <w:p w:rsidR="00D43896" w:rsidRPr="00271161" w:rsidRDefault="00D43896" w:rsidP="00CE6C96">
            <w:pPr>
              <w:rPr>
                <w:sz w:val="28"/>
                <w:szCs w:val="28"/>
                <w:rtl/>
                <w:lang w:bidi="ar-EG"/>
              </w:rPr>
            </w:pPr>
            <w:r w:rsidRPr="00271161">
              <w:rPr>
                <w:rFonts w:hint="cs"/>
                <w:sz w:val="28"/>
                <w:szCs w:val="28"/>
                <w:rtl/>
                <w:lang w:bidi="ar-EG"/>
              </w:rPr>
              <w:t>الفصل الدراسي الأول .</w:t>
            </w:r>
          </w:p>
        </w:tc>
      </w:tr>
      <w:tr w:rsidR="00D43896" w:rsidRPr="00271161" w:rsidTr="00CE6C96">
        <w:trPr>
          <w:trHeight w:val="701"/>
        </w:trPr>
        <w:tc>
          <w:tcPr>
            <w:tcW w:w="2936" w:type="dxa"/>
            <w:shd w:val="clear" w:color="auto" w:fill="auto"/>
          </w:tcPr>
          <w:p w:rsidR="00D43896" w:rsidRPr="00271161" w:rsidRDefault="00D43896" w:rsidP="00CE6C96">
            <w:pPr>
              <w:rPr>
                <w:sz w:val="28"/>
                <w:szCs w:val="28"/>
                <w:rtl/>
                <w:lang w:bidi="ar-EG"/>
              </w:rPr>
            </w:pPr>
            <w:r w:rsidRPr="00271161">
              <w:rPr>
                <w:rFonts w:hint="cs"/>
                <w:b/>
                <w:bCs/>
                <w:sz w:val="28"/>
                <w:szCs w:val="28"/>
                <w:rtl/>
              </w:rPr>
              <w:t>التخصص</w:t>
            </w:r>
            <w:r w:rsidRPr="00271161">
              <w:rPr>
                <w:rFonts w:hint="cs"/>
                <w:sz w:val="28"/>
                <w:szCs w:val="28"/>
                <w:rtl/>
                <w:lang w:bidi="ar-EG"/>
              </w:rPr>
              <w:t xml:space="preserve"> : أصول اللغة</w:t>
            </w:r>
          </w:p>
        </w:tc>
        <w:tc>
          <w:tcPr>
            <w:tcW w:w="5920" w:type="dxa"/>
            <w:gridSpan w:val="2"/>
            <w:shd w:val="clear" w:color="auto" w:fill="auto"/>
          </w:tcPr>
          <w:p w:rsidR="00D43896" w:rsidRPr="00271161" w:rsidRDefault="00D43896" w:rsidP="00CE6C96">
            <w:pPr>
              <w:rPr>
                <w:sz w:val="28"/>
                <w:szCs w:val="28"/>
                <w:rtl/>
                <w:lang w:bidi="ar-EG"/>
              </w:rPr>
            </w:pPr>
            <w:r w:rsidRPr="00271161">
              <w:rPr>
                <w:noProof/>
              </w:rPr>
              <mc:AlternateContent>
                <mc:Choice Requires="wps">
                  <w:drawing>
                    <wp:anchor distT="0" distB="0" distL="114300" distR="114300" simplePos="0" relativeHeight="251645952" behindDoc="0" locked="0" layoutInCell="1" allowOverlap="1" wp14:anchorId="4F56D69C" wp14:editId="51740553">
                      <wp:simplePos x="0" y="0"/>
                      <wp:positionH relativeFrom="column">
                        <wp:posOffset>110490</wp:posOffset>
                      </wp:positionH>
                      <wp:positionV relativeFrom="paragraph">
                        <wp:posOffset>82550</wp:posOffset>
                      </wp:positionV>
                      <wp:extent cx="333375" cy="255270"/>
                      <wp:effectExtent l="0" t="0" r="9525" b="0"/>
                      <wp:wrapNone/>
                      <wp:docPr id="21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55270"/>
                              </a:xfrm>
                              <a:prstGeom prst="rect">
                                <a:avLst/>
                              </a:prstGeom>
                              <a:solidFill>
                                <a:srgbClr val="FFFFFF"/>
                              </a:solidFill>
                              <a:ln w="9525">
                                <a:solidFill>
                                  <a:srgbClr val="000000"/>
                                </a:solidFill>
                                <a:miter lim="800000"/>
                                <a:headEnd/>
                                <a:tailEnd/>
                              </a:ln>
                            </wps:spPr>
                            <wps:txbx>
                              <w:txbxContent>
                                <w:p w:rsidR="005160AA" w:rsidRDefault="005160AA" w:rsidP="00D43896">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50" type="#_x0000_t202" style="position:absolute;left:0;text-align:left;margin-left:8.7pt;margin-top:6.5pt;width:26.25pt;height:20.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">
                      <v:path arrowok="t"/>
                      <v:textbox>
                        <w:txbxContent>
                          <w:p w:rsidR="005160AA" w:rsidRDefault="005160AA" w:rsidP="00D43896">
                            <w:pPr>
                              <w:rPr>
                                <w:rtl/>
                                <w:lang w:bidi="ar-EG"/>
                              </w:rPr>
                            </w:pPr>
                            <w:r>
                              <w:t>-</w:t>
                            </w:r>
                          </w:p>
                        </w:txbxContent>
                      </v:textbox>
                    </v:shape>
                  </w:pict>
                </mc:Fallback>
              </mc:AlternateContent>
            </w:r>
            <w:r w:rsidRPr="00271161">
              <w:rPr>
                <w:noProof/>
              </w:rPr>
              <mc:AlternateContent>
                <mc:Choice Requires="wps">
                  <w:drawing>
                    <wp:anchor distT="0" distB="0" distL="114300" distR="114300" simplePos="0" relativeHeight="251644928" behindDoc="0" locked="0" layoutInCell="1" allowOverlap="1" wp14:anchorId="6AFD1525" wp14:editId="0A211E09">
                      <wp:simplePos x="0" y="0"/>
                      <wp:positionH relativeFrom="column">
                        <wp:posOffset>1224915</wp:posOffset>
                      </wp:positionH>
                      <wp:positionV relativeFrom="paragraph">
                        <wp:posOffset>111125</wp:posOffset>
                      </wp:positionV>
                      <wp:extent cx="304800" cy="255905"/>
                      <wp:effectExtent l="0" t="0" r="0" b="0"/>
                      <wp:wrapNone/>
                      <wp:docPr id="21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255905"/>
                              </a:xfrm>
                              <a:prstGeom prst="rect">
                                <a:avLst/>
                              </a:prstGeom>
                              <a:solidFill>
                                <a:srgbClr val="FFFFFF"/>
                              </a:solidFill>
                              <a:ln w="9525">
                                <a:solidFill>
                                  <a:srgbClr val="000000"/>
                                </a:solidFill>
                                <a:miter lim="800000"/>
                                <a:headEnd/>
                                <a:tailEnd/>
                              </a:ln>
                            </wps:spPr>
                            <wps:txbx>
                              <w:txbxContent>
                                <w:p w:rsidR="005160AA" w:rsidRDefault="005160AA" w:rsidP="00D43896">
                                  <w:pPr>
                                    <w:rPr>
                                      <w:rtl/>
                                      <w:lang w:bidi="ar-EG"/>
                                    </w:rPr>
                                  </w:pPr>
                                  <w:r>
                                    <w:rPr>
                                      <w:rFonts w:hint="cs"/>
                                      <w:rtl/>
                                      <w:lang w:bidi="ar-EG"/>
                                    </w:rPr>
                                    <w:t xml:space="preserve">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51" type="#_x0000_t202" style="position:absolute;left:0;text-align:left;margin-left:96.45pt;margin-top:8.75pt;width:24pt;height:20.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">
                      <v:path arrowok="t"/>
                      <v:textbox>
                        <w:txbxContent>
                          <w:p w:rsidR="005160AA" w:rsidRDefault="005160AA" w:rsidP="00D43896">
                            <w:pPr>
                              <w:rPr>
                                <w:rtl/>
                                <w:lang w:bidi="ar-EG"/>
                              </w:rPr>
                            </w:pPr>
                            <w:r>
                              <w:rPr>
                                <w:rFonts w:hint="cs"/>
                                <w:rtl/>
                                <w:lang w:bidi="ar-EG"/>
                              </w:rPr>
                              <w:t xml:space="preserve">4 </w:t>
                            </w:r>
                          </w:p>
                        </w:txbxContent>
                      </v:textbox>
                    </v:shape>
                  </w:pict>
                </mc:Fallback>
              </mc:AlternateContent>
            </w:r>
            <w:r w:rsidRPr="00271161">
              <w:rPr>
                <w:rFonts w:hint="cs"/>
                <w:b/>
                <w:bCs/>
                <w:sz w:val="28"/>
                <w:szCs w:val="28"/>
                <w:rtl/>
              </w:rPr>
              <w:t>عدد الوحدات الدراسية :</w:t>
            </w:r>
            <w:r w:rsidRPr="00271161">
              <w:rPr>
                <w:rFonts w:hint="cs"/>
                <w:sz w:val="28"/>
                <w:szCs w:val="28"/>
                <w:rtl/>
                <w:lang w:bidi="ar-EG"/>
              </w:rPr>
              <w:t xml:space="preserve">       نظرى                  عملى</w:t>
            </w:r>
          </w:p>
          <w:p w:rsidR="00D43896" w:rsidRPr="00271161" w:rsidRDefault="00D43896" w:rsidP="00CE6C96">
            <w:pPr>
              <w:rPr>
                <w:sz w:val="28"/>
                <w:szCs w:val="28"/>
                <w:rtl/>
                <w:lang w:bidi="ar-EG"/>
              </w:rPr>
            </w:pPr>
            <w:r w:rsidRPr="00271161">
              <w:rPr>
                <w:rFonts w:hint="cs"/>
                <w:sz w:val="28"/>
                <w:szCs w:val="28"/>
                <w:rtl/>
                <w:lang w:bidi="ar-EG"/>
              </w:rPr>
              <w:t xml:space="preserve">                   </w:t>
            </w:r>
          </w:p>
        </w:tc>
      </w:tr>
    </w:tbl>
    <w:p w:rsidR="00D43896" w:rsidRPr="00271161" w:rsidRDefault="00D43896" w:rsidP="00D43896">
      <w:pPr>
        <w:rPr>
          <w:vanish/>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080"/>
        <w:gridCol w:w="5760"/>
        <w:gridCol w:w="24"/>
      </w:tblGrid>
      <w:tr w:rsidR="00D43896" w:rsidRPr="00271161" w:rsidTr="00CE6C96">
        <w:trPr>
          <w:gridAfter w:val="1"/>
          <w:wAfter w:w="24" w:type="dxa"/>
        </w:trPr>
        <w:tc>
          <w:tcPr>
            <w:tcW w:w="2445" w:type="dxa"/>
            <w:shd w:val="clear" w:color="auto" w:fill="E6E6E6"/>
          </w:tcPr>
          <w:p w:rsidR="00D43896" w:rsidRPr="00271161" w:rsidRDefault="00D43896" w:rsidP="00CE6C96">
            <w:pPr>
              <w:rPr>
                <w:sz w:val="28"/>
                <w:szCs w:val="28"/>
                <w:rtl/>
                <w:lang w:bidi="ar-EG"/>
              </w:rPr>
            </w:pPr>
            <w:r w:rsidRPr="00271161">
              <w:rPr>
                <w:rFonts w:hint="cs"/>
                <w:sz w:val="28"/>
                <w:szCs w:val="28"/>
                <w:rtl/>
                <w:lang w:bidi="ar-EG"/>
              </w:rPr>
              <w:t>2</w:t>
            </w:r>
            <w:r w:rsidRPr="00271161">
              <w:rPr>
                <w:rFonts w:hint="cs"/>
                <w:b/>
                <w:bCs/>
                <w:sz w:val="28"/>
                <w:szCs w:val="28"/>
                <w:rtl/>
              </w:rPr>
              <w:t>- هدف المقرر :</w:t>
            </w:r>
          </w:p>
          <w:p w:rsidR="00D43896" w:rsidRPr="00271161" w:rsidRDefault="00D43896" w:rsidP="00CE6C96">
            <w:pPr>
              <w:rPr>
                <w:sz w:val="28"/>
                <w:szCs w:val="28"/>
                <w:rtl/>
                <w:lang w:bidi="ar-EG"/>
              </w:rPr>
            </w:pPr>
          </w:p>
          <w:p w:rsidR="00D43896" w:rsidRPr="00271161" w:rsidRDefault="00D43896" w:rsidP="00CE6C96">
            <w:pPr>
              <w:rPr>
                <w:sz w:val="28"/>
                <w:szCs w:val="28"/>
                <w:rtl/>
                <w:lang w:bidi="ar-EG"/>
              </w:rPr>
            </w:pPr>
          </w:p>
          <w:p w:rsidR="00D43896" w:rsidRPr="00271161" w:rsidRDefault="00D43896" w:rsidP="00CE6C96">
            <w:pPr>
              <w:rPr>
                <w:sz w:val="28"/>
                <w:szCs w:val="28"/>
                <w:rtl/>
                <w:lang w:bidi="ar-EG"/>
              </w:rPr>
            </w:pPr>
          </w:p>
        </w:tc>
        <w:tc>
          <w:tcPr>
            <w:tcW w:w="1080" w:type="dxa"/>
          </w:tcPr>
          <w:p w:rsidR="00D43896" w:rsidRPr="00271161" w:rsidRDefault="00D43896" w:rsidP="00CE6C96">
            <w:pPr>
              <w:rPr>
                <w:rFonts w:cs="Simplified Arabic"/>
                <w:color w:val="000000"/>
                <w:sz w:val="28"/>
                <w:szCs w:val="28"/>
                <w:rtl/>
                <w:lang w:eastAsia="ar-SA" w:bidi="ar-EG"/>
              </w:rPr>
            </w:pPr>
          </w:p>
        </w:tc>
        <w:tc>
          <w:tcPr>
            <w:tcW w:w="5760" w:type="dxa"/>
            <w:shd w:val="clear" w:color="auto" w:fill="auto"/>
          </w:tcPr>
          <w:p w:rsidR="00D43896" w:rsidRPr="00271161" w:rsidRDefault="00D43896" w:rsidP="00CE6C96">
            <w:pPr>
              <w:jc w:val="lowKashida"/>
              <w:rPr>
                <w:sz w:val="28"/>
                <w:szCs w:val="28"/>
                <w:rtl/>
              </w:rPr>
            </w:pPr>
            <w:r w:rsidRPr="00271161">
              <w:rPr>
                <w:rFonts w:hint="cs"/>
                <w:b/>
                <w:bCs/>
                <w:sz w:val="28"/>
                <w:szCs w:val="28"/>
                <w:rtl/>
                <w:lang w:bidi="ar-EG"/>
              </w:rPr>
              <w:t>يهدف المقرر إلى</w:t>
            </w:r>
            <w:r w:rsidRPr="00271161">
              <w:rPr>
                <w:rFonts w:hint="cs"/>
                <w:sz w:val="28"/>
                <w:szCs w:val="28"/>
                <w:rtl/>
              </w:rPr>
              <w:t xml:space="preserve"> :</w:t>
            </w:r>
          </w:p>
          <w:p w:rsidR="00D43896" w:rsidRPr="00271161" w:rsidRDefault="00D43896" w:rsidP="00CE6C96">
            <w:pPr>
              <w:jc w:val="lowKashida"/>
              <w:rPr>
                <w:sz w:val="28"/>
                <w:szCs w:val="28"/>
                <w:rtl/>
              </w:rPr>
            </w:pPr>
            <w:r w:rsidRPr="00271161">
              <w:rPr>
                <w:sz w:val="28"/>
                <w:szCs w:val="28"/>
                <w:rtl/>
              </w:rPr>
              <w:t xml:space="preserve"> </w:t>
            </w:r>
            <w:r w:rsidRPr="00271161">
              <w:rPr>
                <w:rFonts w:hint="cs"/>
                <w:sz w:val="28"/>
                <w:szCs w:val="28"/>
                <w:rtl/>
              </w:rPr>
              <w:t>بانتهاء المقرر يجب عل الطالبة أن تكون قادرة على :</w:t>
            </w:r>
          </w:p>
          <w:p w:rsidR="00D43896" w:rsidRPr="00271161" w:rsidRDefault="00D43896" w:rsidP="00CE6C96">
            <w:pPr>
              <w:jc w:val="lowKashida"/>
              <w:rPr>
                <w:sz w:val="28"/>
                <w:szCs w:val="28"/>
                <w:rtl/>
              </w:rPr>
            </w:pPr>
            <w:r w:rsidRPr="00271161">
              <w:rPr>
                <w:rFonts w:hint="cs"/>
                <w:sz w:val="28"/>
                <w:szCs w:val="28"/>
                <w:rtl/>
              </w:rPr>
              <w:t>التعرف على المعاجم اللغوية ومناهجها في عرض المادة اللغوية وطرق البحث فيها</w:t>
            </w:r>
          </w:p>
          <w:p w:rsidR="00D43896" w:rsidRPr="00271161" w:rsidRDefault="00D43896" w:rsidP="00CE6C96">
            <w:pPr>
              <w:jc w:val="lowKashida"/>
              <w:rPr>
                <w:sz w:val="28"/>
                <w:szCs w:val="28"/>
                <w:rtl/>
              </w:rPr>
            </w:pPr>
            <w:r w:rsidRPr="00271161">
              <w:rPr>
                <w:rFonts w:hint="cs"/>
                <w:sz w:val="28"/>
                <w:szCs w:val="28"/>
                <w:rtl/>
              </w:rPr>
              <w:t>تنمية معارف الطالبة بكيفية البحث عن المعنى اللغوي واكتساب مهارة الموازنة بين الأقوال والحكم عليها</w:t>
            </w:r>
          </w:p>
          <w:p w:rsidR="00D43896" w:rsidRPr="00271161" w:rsidRDefault="00D43896" w:rsidP="00CE6C96">
            <w:pPr>
              <w:jc w:val="lowKashida"/>
              <w:rPr>
                <w:sz w:val="28"/>
                <w:szCs w:val="28"/>
                <w:rtl/>
                <w:lang w:bidi="ar-EG"/>
              </w:rPr>
            </w:pPr>
          </w:p>
        </w:tc>
      </w:tr>
      <w:tr w:rsidR="00D43896" w:rsidRPr="00271161" w:rsidTr="00CE6C96">
        <w:trPr>
          <w:gridAfter w:val="1"/>
          <w:wAfter w:w="24" w:type="dxa"/>
        </w:trPr>
        <w:tc>
          <w:tcPr>
            <w:tcW w:w="2445" w:type="dxa"/>
            <w:shd w:val="clear" w:color="auto" w:fill="E6E6E6"/>
          </w:tcPr>
          <w:p w:rsidR="00D43896" w:rsidRPr="00271161" w:rsidRDefault="00D43896" w:rsidP="00CE6C96">
            <w:pPr>
              <w:pStyle w:val="18"/>
              <w:tabs>
                <w:tab w:val="left" w:pos="1033"/>
                <w:tab w:val="left" w:pos="1175"/>
              </w:tabs>
              <w:ind w:left="162"/>
              <w:rPr>
                <w:sz w:val="28"/>
                <w:szCs w:val="28"/>
                <w:rtl/>
                <w:lang w:bidi="ar-EG"/>
              </w:rPr>
            </w:pPr>
          </w:p>
        </w:tc>
        <w:tc>
          <w:tcPr>
            <w:tcW w:w="6840" w:type="dxa"/>
            <w:gridSpan w:val="2"/>
            <w:shd w:val="clear" w:color="auto" w:fill="E6E6E6"/>
          </w:tcPr>
          <w:p w:rsidR="00D43896" w:rsidRPr="00271161" w:rsidRDefault="00D43896" w:rsidP="00CE6C96">
            <w:pPr>
              <w:pStyle w:val="18"/>
              <w:tabs>
                <w:tab w:val="left" w:pos="1033"/>
                <w:tab w:val="left" w:pos="1175"/>
              </w:tabs>
              <w:ind w:left="162"/>
              <w:rPr>
                <w:rFonts w:cs="Simplified Arabic"/>
                <w:color w:val="000000"/>
                <w:sz w:val="28"/>
                <w:szCs w:val="28"/>
                <w:rtl/>
                <w:lang w:bidi="ar-EG"/>
              </w:rPr>
            </w:pPr>
            <w:r w:rsidRPr="00271161">
              <w:rPr>
                <w:rFonts w:hint="cs"/>
                <w:sz w:val="28"/>
                <w:szCs w:val="28"/>
                <w:rtl/>
                <w:lang w:bidi="ar-EG"/>
              </w:rPr>
              <w:t>3</w:t>
            </w:r>
            <w:r w:rsidRPr="00271161">
              <w:rPr>
                <w:rFonts w:hint="cs"/>
                <w:b/>
                <w:bCs/>
                <w:sz w:val="28"/>
                <w:szCs w:val="28"/>
                <w:rtl/>
                <w:lang w:eastAsia="en-US"/>
              </w:rPr>
              <w:t>- المخرجات التعليمية المستهدفة من تدريس المقرر:</w:t>
            </w:r>
            <w:r w:rsidRPr="00271161">
              <w:rPr>
                <w:rFonts w:hint="cs"/>
                <w:sz w:val="28"/>
                <w:szCs w:val="28"/>
                <w:rtl/>
                <w:lang w:bidi="ar-EG"/>
              </w:rPr>
              <w:t xml:space="preserve">  </w:t>
            </w:r>
          </w:p>
        </w:tc>
      </w:tr>
      <w:tr w:rsidR="00D43896" w:rsidRPr="00271161" w:rsidTr="00CE6C96">
        <w:trPr>
          <w:gridAfter w:val="1"/>
          <w:wAfter w:w="24" w:type="dxa"/>
          <w:trHeight w:val="1415"/>
        </w:trPr>
        <w:tc>
          <w:tcPr>
            <w:tcW w:w="2445" w:type="dxa"/>
            <w:shd w:val="clear" w:color="auto" w:fill="auto"/>
          </w:tcPr>
          <w:p w:rsidR="00D43896" w:rsidRPr="00271161" w:rsidRDefault="00D43896" w:rsidP="00CE6C96">
            <w:pPr>
              <w:rPr>
                <w:b/>
                <w:bCs/>
                <w:sz w:val="28"/>
                <w:szCs w:val="28"/>
                <w:rtl/>
              </w:rPr>
            </w:pPr>
            <w:r w:rsidRPr="00271161">
              <w:rPr>
                <w:rFonts w:hint="cs"/>
                <w:b/>
                <w:bCs/>
                <w:sz w:val="28"/>
                <w:szCs w:val="28"/>
                <w:rtl/>
              </w:rPr>
              <w:lastRenderedPageBreak/>
              <w:t>أ-المعلومات والمفاهيم:</w:t>
            </w:r>
          </w:p>
          <w:p w:rsidR="00D43896" w:rsidRPr="00271161" w:rsidRDefault="00D43896" w:rsidP="00CE6C96">
            <w:pPr>
              <w:rPr>
                <w:sz w:val="28"/>
                <w:szCs w:val="28"/>
                <w:rtl/>
                <w:lang w:bidi="ar-EG"/>
              </w:rPr>
            </w:pPr>
          </w:p>
        </w:tc>
        <w:tc>
          <w:tcPr>
            <w:tcW w:w="1080" w:type="dxa"/>
          </w:tcPr>
          <w:p w:rsidR="00D43896" w:rsidRPr="00271161" w:rsidRDefault="00D43896" w:rsidP="00CE6C96">
            <w:pPr>
              <w:pStyle w:val="18"/>
              <w:tabs>
                <w:tab w:val="left" w:pos="1927"/>
              </w:tabs>
              <w:ind w:left="303"/>
              <w:rPr>
                <w:rFonts w:cs="Simplified Arabic"/>
                <w:color w:val="000000"/>
                <w:sz w:val="28"/>
                <w:szCs w:val="28"/>
                <w:rtl/>
                <w:lang w:bidi="ar-EG"/>
              </w:rPr>
            </w:pPr>
          </w:p>
        </w:tc>
        <w:tc>
          <w:tcPr>
            <w:tcW w:w="5760" w:type="dxa"/>
            <w:shd w:val="clear" w:color="auto" w:fill="auto"/>
          </w:tcPr>
          <w:p w:rsidR="00D43896" w:rsidRPr="00271161" w:rsidRDefault="00D43896" w:rsidP="00CE6C96">
            <w:pPr>
              <w:ind w:left="360"/>
              <w:rPr>
                <w:b/>
                <w:bCs/>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w:t>
            </w:r>
            <w:r w:rsidRPr="00271161">
              <w:rPr>
                <w:rFonts w:hint="cs"/>
                <w:b/>
                <w:bCs/>
                <w:sz w:val="28"/>
                <w:szCs w:val="28"/>
                <w:rtl/>
                <w:lang w:bidi="ar-EG"/>
              </w:rPr>
              <w:t xml:space="preserve"> أن</w:t>
            </w:r>
            <w:r w:rsidRPr="00271161">
              <w:rPr>
                <w:b/>
                <w:bCs/>
                <w:sz w:val="28"/>
                <w:szCs w:val="28"/>
                <w:rtl/>
                <w:lang w:bidi="ar-EG"/>
              </w:rPr>
              <w:t xml:space="preserve"> </w:t>
            </w:r>
            <w:r w:rsidRPr="00271161">
              <w:rPr>
                <w:rFonts w:hint="cs"/>
                <w:b/>
                <w:bCs/>
                <w:sz w:val="28"/>
                <w:szCs w:val="28"/>
                <w:rtl/>
                <w:lang w:bidi="ar-EG"/>
              </w:rPr>
              <w:t>:</w:t>
            </w:r>
          </w:p>
          <w:p w:rsidR="00D43896" w:rsidRPr="00271161" w:rsidRDefault="00D43896" w:rsidP="00CE6C96">
            <w:pPr>
              <w:rPr>
                <w:sz w:val="28"/>
                <w:szCs w:val="28"/>
                <w:rtl/>
              </w:rPr>
            </w:pPr>
            <w:r w:rsidRPr="00271161">
              <w:rPr>
                <w:rFonts w:hint="cs"/>
                <w:sz w:val="28"/>
                <w:szCs w:val="28"/>
                <w:rtl/>
              </w:rPr>
              <w:t>أ/ 1 تعرف الطالبة مفهوم المعجم العربي وسماته.</w:t>
            </w:r>
          </w:p>
          <w:p w:rsidR="00D43896" w:rsidRPr="00271161" w:rsidRDefault="00D43896" w:rsidP="00CE6C96">
            <w:pPr>
              <w:rPr>
                <w:sz w:val="28"/>
                <w:szCs w:val="28"/>
                <w:rtl/>
              </w:rPr>
            </w:pPr>
            <w:r w:rsidRPr="00271161">
              <w:rPr>
                <w:rFonts w:hint="cs"/>
                <w:sz w:val="28"/>
                <w:szCs w:val="28"/>
                <w:rtl/>
              </w:rPr>
              <w:t>أ/ 2 تعدد المدارس المعجمية المختلفة.</w:t>
            </w:r>
          </w:p>
          <w:p w:rsidR="00D43896" w:rsidRPr="00271161" w:rsidRDefault="00D43896" w:rsidP="00CE6C96">
            <w:pPr>
              <w:rPr>
                <w:sz w:val="28"/>
                <w:szCs w:val="28"/>
                <w:rtl/>
              </w:rPr>
            </w:pPr>
            <w:r w:rsidRPr="00271161">
              <w:rPr>
                <w:rFonts w:hint="cs"/>
                <w:sz w:val="28"/>
                <w:szCs w:val="28"/>
                <w:rtl/>
              </w:rPr>
              <w:t>أ/3 توضح طريقة كل معجم في عرض المادة اللغوية.</w:t>
            </w:r>
          </w:p>
          <w:p w:rsidR="00D43896" w:rsidRPr="00271161" w:rsidRDefault="00D43896" w:rsidP="00D43896">
            <w:pPr>
              <w:rPr>
                <w:color w:val="000000"/>
                <w:sz w:val="28"/>
                <w:szCs w:val="28"/>
                <w:rtl/>
              </w:rPr>
            </w:pPr>
            <w:r w:rsidRPr="00271161">
              <w:rPr>
                <w:rFonts w:hint="cs"/>
                <w:color w:val="000000"/>
                <w:sz w:val="28"/>
                <w:szCs w:val="28"/>
                <w:rtl/>
              </w:rPr>
              <w:t>أ/4 تذكر أبرز المعاجم اللغوية في التراث العربي.</w:t>
            </w:r>
          </w:p>
        </w:tc>
      </w:tr>
      <w:tr w:rsidR="00D43896" w:rsidRPr="00271161" w:rsidTr="00CE6C96">
        <w:trPr>
          <w:gridAfter w:val="1"/>
          <w:wAfter w:w="24" w:type="dxa"/>
        </w:trPr>
        <w:tc>
          <w:tcPr>
            <w:tcW w:w="2445" w:type="dxa"/>
            <w:tcBorders>
              <w:bottom w:val="single" w:sz="4" w:space="0" w:color="auto"/>
            </w:tcBorders>
            <w:shd w:val="clear" w:color="auto" w:fill="auto"/>
          </w:tcPr>
          <w:p w:rsidR="00D43896" w:rsidRPr="00271161" w:rsidRDefault="00D43896" w:rsidP="000503B8">
            <w:pPr>
              <w:pStyle w:val="ListParagraph"/>
              <w:numPr>
                <w:ilvl w:val="0"/>
                <w:numId w:val="31"/>
              </w:numPr>
              <w:rPr>
                <w:sz w:val="28"/>
                <w:szCs w:val="28"/>
                <w:rtl/>
                <w:lang w:bidi="ar-EG"/>
              </w:rPr>
            </w:pPr>
            <w:r w:rsidRPr="00271161">
              <w:rPr>
                <w:rFonts w:hint="cs"/>
                <w:b/>
                <w:bCs/>
                <w:sz w:val="28"/>
                <w:szCs w:val="28"/>
                <w:rtl/>
              </w:rPr>
              <w:t>المهارات الذهنية</w:t>
            </w:r>
            <w:r w:rsidRPr="00271161">
              <w:rPr>
                <w:rFonts w:hint="cs"/>
                <w:sz w:val="28"/>
                <w:szCs w:val="28"/>
                <w:rtl/>
                <w:lang w:bidi="ar-EG"/>
              </w:rPr>
              <w:t xml:space="preserve"> :</w:t>
            </w:r>
          </w:p>
          <w:p w:rsidR="00D43896" w:rsidRPr="00271161" w:rsidRDefault="00D43896" w:rsidP="00CE6C96">
            <w:pPr>
              <w:rPr>
                <w:sz w:val="28"/>
                <w:szCs w:val="28"/>
                <w:rtl/>
                <w:lang w:bidi="ar-EG"/>
              </w:rPr>
            </w:pPr>
          </w:p>
          <w:p w:rsidR="00D43896" w:rsidRPr="00271161" w:rsidRDefault="00D43896" w:rsidP="00CE6C96">
            <w:pPr>
              <w:rPr>
                <w:sz w:val="28"/>
                <w:szCs w:val="28"/>
                <w:rtl/>
                <w:lang w:bidi="ar-EG"/>
              </w:rPr>
            </w:pPr>
          </w:p>
          <w:p w:rsidR="00D43896" w:rsidRPr="00271161" w:rsidRDefault="00D43896" w:rsidP="00CE6C96">
            <w:pPr>
              <w:rPr>
                <w:sz w:val="28"/>
                <w:szCs w:val="28"/>
                <w:rtl/>
                <w:lang w:bidi="ar-EG"/>
              </w:rPr>
            </w:pPr>
          </w:p>
        </w:tc>
        <w:tc>
          <w:tcPr>
            <w:tcW w:w="1080" w:type="dxa"/>
          </w:tcPr>
          <w:p w:rsidR="00D43896" w:rsidRPr="00271161" w:rsidRDefault="00D43896" w:rsidP="00CE6C96">
            <w:pPr>
              <w:rPr>
                <w:sz w:val="28"/>
                <w:szCs w:val="28"/>
                <w:rtl/>
                <w:lang w:bidi="ar-EG"/>
              </w:rPr>
            </w:pPr>
          </w:p>
        </w:tc>
        <w:tc>
          <w:tcPr>
            <w:tcW w:w="5760" w:type="dxa"/>
            <w:shd w:val="clear" w:color="auto" w:fill="auto"/>
          </w:tcPr>
          <w:p w:rsidR="00D43896" w:rsidRPr="00271161" w:rsidRDefault="00D43896" w:rsidP="00CE6C96">
            <w:pPr>
              <w:rPr>
                <w:b/>
                <w:bCs/>
                <w:sz w:val="28"/>
                <w:szCs w:val="28"/>
                <w:rtl/>
                <w:lang w:bidi="ar-EG"/>
              </w:rPr>
            </w:pPr>
            <w:r w:rsidRPr="00271161">
              <w:rPr>
                <w:rFonts w:hint="cs"/>
                <w:color w:val="000000"/>
                <w:sz w:val="28"/>
                <w:szCs w:val="28"/>
                <w:rtl/>
              </w:rPr>
              <w:t xml:space="preserve"> </w:t>
            </w:r>
            <w:r w:rsidRPr="00271161">
              <w:rPr>
                <w:rFonts w:hint="cs"/>
                <w:b/>
                <w:bCs/>
                <w:sz w:val="28"/>
                <w:szCs w:val="28"/>
                <w:rtl/>
              </w:rPr>
              <w:t xml:space="preserve"> </w:t>
            </w: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p>
          <w:p w:rsidR="00D43896" w:rsidRPr="00271161" w:rsidRDefault="00D43896" w:rsidP="00CE6C96">
            <w:pPr>
              <w:jc w:val="both"/>
              <w:rPr>
                <w:sz w:val="28"/>
                <w:szCs w:val="28"/>
                <w:rtl/>
              </w:rPr>
            </w:pPr>
            <w:r w:rsidRPr="00271161">
              <w:rPr>
                <w:rFonts w:hint="cs"/>
                <w:sz w:val="28"/>
                <w:szCs w:val="28"/>
                <w:rtl/>
                <w:lang w:bidi="ar-EG"/>
              </w:rPr>
              <w:t>ب/1</w:t>
            </w:r>
            <w:r w:rsidRPr="00271161">
              <w:rPr>
                <w:rFonts w:hint="cs"/>
                <w:b/>
                <w:bCs/>
                <w:sz w:val="28"/>
                <w:szCs w:val="28"/>
                <w:rtl/>
              </w:rPr>
              <w:t xml:space="preserve"> </w:t>
            </w:r>
            <w:r w:rsidRPr="00271161">
              <w:rPr>
                <w:rFonts w:hint="cs"/>
                <w:sz w:val="28"/>
                <w:szCs w:val="28"/>
                <w:rtl/>
              </w:rPr>
              <w:t>تصنف المعاجم اللغوية بالنظر الى مناهجها في ترتيب وعرض المادة اللغوية مقررة أنها أيسر في الوصول الى معرفة معنى اللفظ.</w:t>
            </w:r>
          </w:p>
          <w:p w:rsidR="00D43896" w:rsidRPr="00271161" w:rsidRDefault="00D43896" w:rsidP="00CE6C96">
            <w:pPr>
              <w:jc w:val="both"/>
              <w:rPr>
                <w:sz w:val="28"/>
                <w:szCs w:val="28"/>
                <w:rtl/>
              </w:rPr>
            </w:pPr>
            <w:r w:rsidRPr="00271161">
              <w:rPr>
                <w:rFonts w:hint="cs"/>
                <w:sz w:val="28"/>
                <w:szCs w:val="28"/>
                <w:rtl/>
              </w:rPr>
              <w:t>ب/2 تقارن بين المدارس اللغوية في كيفية استخراج معاني الألفاظ</w:t>
            </w:r>
          </w:p>
          <w:p w:rsidR="00D43896" w:rsidRPr="00271161" w:rsidRDefault="00D43896" w:rsidP="00CE6C96">
            <w:pPr>
              <w:jc w:val="both"/>
              <w:rPr>
                <w:sz w:val="28"/>
                <w:szCs w:val="28"/>
                <w:rtl/>
              </w:rPr>
            </w:pPr>
            <w:r w:rsidRPr="00271161">
              <w:rPr>
                <w:rFonts w:hint="cs"/>
                <w:sz w:val="28"/>
                <w:szCs w:val="28"/>
                <w:rtl/>
              </w:rPr>
              <w:t>ب/3 تحلل النصوص وتستخرج النتائج من المقدمات.</w:t>
            </w:r>
          </w:p>
          <w:p w:rsidR="00D43896" w:rsidRPr="00271161" w:rsidRDefault="00D43896" w:rsidP="00CE6C96">
            <w:pPr>
              <w:jc w:val="both"/>
              <w:rPr>
                <w:sz w:val="28"/>
                <w:szCs w:val="28"/>
                <w:rtl/>
              </w:rPr>
            </w:pPr>
            <w:r w:rsidRPr="00271161">
              <w:rPr>
                <w:rFonts w:hint="cs"/>
                <w:sz w:val="28"/>
                <w:szCs w:val="28"/>
                <w:rtl/>
              </w:rPr>
              <w:t>ب /4 تكتسب مهارة التفكير الناقد الذي يميز بين الجيد والردئ.</w:t>
            </w:r>
          </w:p>
        </w:tc>
      </w:tr>
      <w:tr w:rsidR="00D43896" w:rsidRPr="00271161" w:rsidTr="00CE6C96">
        <w:trPr>
          <w:gridAfter w:val="1"/>
          <w:wAfter w:w="24" w:type="dxa"/>
        </w:trPr>
        <w:tc>
          <w:tcPr>
            <w:tcW w:w="2445" w:type="dxa"/>
            <w:tcBorders>
              <w:bottom w:val="single" w:sz="4" w:space="0" w:color="auto"/>
            </w:tcBorders>
            <w:shd w:val="clear" w:color="auto" w:fill="auto"/>
          </w:tcPr>
          <w:p w:rsidR="00D43896" w:rsidRPr="00271161" w:rsidRDefault="00D43896" w:rsidP="00CE6C96">
            <w:pPr>
              <w:rPr>
                <w:b/>
                <w:bCs/>
                <w:sz w:val="28"/>
                <w:szCs w:val="28"/>
                <w:rtl/>
              </w:rPr>
            </w:pPr>
            <w:r w:rsidRPr="00271161">
              <w:rPr>
                <w:rFonts w:hint="cs"/>
                <w:sz w:val="28"/>
                <w:szCs w:val="28"/>
                <w:rtl/>
                <w:lang w:bidi="ar-EG"/>
              </w:rPr>
              <w:t>جـ</w:t>
            </w:r>
            <w:r w:rsidRPr="00271161">
              <w:rPr>
                <w:rFonts w:hint="cs"/>
                <w:b/>
                <w:bCs/>
                <w:sz w:val="28"/>
                <w:szCs w:val="28"/>
                <w:rtl/>
              </w:rPr>
              <w:t>- المهارات المهنية  :</w:t>
            </w:r>
          </w:p>
          <w:p w:rsidR="00D43896" w:rsidRPr="00271161" w:rsidRDefault="00D43896" w:rsidP="00CE6C96">
            <w:pPr>
              <w:rPr>
                <w:b/>
                <w:bCs/>
                <w:sz w:val="28"/>
                <w:szCs w:val="28"/>
                <w:rtl/>
              </w:rPr>
            </w:pPr>
          </w:p>
          <w:p w:rsidR="00D43896" w:rsidRPr="00271161" w:rsidRDefault="00D43896" w:rsidP="00CE6C96">
            <w:pPr>
              <w:rPr>
                <w:sz w:val="28"/>
                <w:szCs w:val="28"/>
                <w:rtl/>
                <w:lang w:bidi="ar-EG"/>
              </w:rPr>
            </w:pPr>
          </w:p>
        </w:tc>
        <w:tc>
          <w:tcPr>
            <w:tcW w:w="1080" w:type="dxa"/>
          </w:tcPr>
          <w:p w:rsidR="00D43896" w:rsidRPr="00271161" w:rsidRDefault="00D43896" w:rsidP="00CE6C96">
            <w:pPr>
              <w:rPr>
                <w:sz w:val="28"/>
                <w:szCs w:val="28"/>
                <w:rtl/>
                <w:lang w:bidi="ar-EG"/>
              </w:rPr>
            </w:pPr>
          </w:p>
        </w:tc>
        <w:tc>
          <w:tcPr>
            <w:tcW w:w="5760" w:type="dxa"/>
            <w:shd w:val="clear" w:color="auto" w:fill="auto"/>
          </w:tcPr>
          <w:p w:rsidR="00D43896" w:rsidRPr="00271161" w:rsidRDefault="00D43896" w:rsidP="00CE6C96">
            <w:pPr>
              <w:rPr>
                <w:b/>
                <w:bCs/>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p>
          <w:p w:rsidR="00D43896" w:rsidRPr="00271161" w:rsidRDefault="00D43896" w:rsidP="00CE6C96">
            <w:pPr>
              <w:jc w:val="both"/>
              <w:rPr>
                <w:sz w:val="28"/>
                <w:szCs w:val="28"/>
                <w:rtl/>
              </w:rPr>
            </w:pPr>
            <w:r w:rsidRPr="00271161">
              <w:rPr>
                <w:rFonts w:hint="cs"/>
                <w:sz w:val="28"/>
                <w:szCs w:val="28"/>
                <w:rtl/>
                <w:lang w:bidi="ar-EG"/>
              </w:rPr>
              <w:t>جـ / 1</w:t>
            </w:r>
            <w:r w:rsidRPr="00271161">
              <w:rPr>
                <w:b/>
                <w:bCs/>
                <w:sz w:val="28"/>
                <w:szCs w:val="28"/>
                <w:rtl/>
              </w:rPr>
              <w:t xml:space="preserve"> </w:t>
            </w:r>
            <w:r w:rsidRPr="00271161">
              <w:rPr>
                <w:rFonts w:hint="cs"/>
                <w:sz w:val="28"/>
                <w:szCs w:val="28"/>
                <w:rtl/>
              </w:rPr>
              <w:t>ت</w:t>
            </w:r>
            <w:r w:rsidRPr="00271161">
              <w:rPr>
                <w:sz w:val="28"/>
                <w:szCs w:val="28"/>
                <w:rtl/>
              </w:rPr>
              <w:t>وظف الم</w:t>
            </w:r>
            <w:r w:rsidRPr="00271161">
              <w:rPr>
                <w:rFonts w:hint="cs"/>
                <w:sz w:val="28"/>
                <w:szCs w:val="28"/>
                <w:rtl/>
              </w:rPr>
              <w:t xml:space="preserve">عاجم </w:t>
            </w:r>
            <w:r w:rsidRPr="00271161">
              <w:rPr>
                <w:sz w:val="28"/>
                <w:szCs w:val="28"/>
                <w:rtl/>
              </w:rPr>
              <w:t>ا</w:t>
            </w:r>
            <w:r w:rsidRPr="00271161">
              <w:rPr>
                <w:rFonts w:hint="cs"/>
                <w:sz w:val="28"/>
                <w:szCs w:val="28"/>
                <w:rtl/>
              </w:rPr>
              <w:t>للغوية</w:t>
            </w:r>
            <w:r w:rsidRPr="00271161">
              <w:rPr>
                <w:sz w:val="28"/>
                <w:szCs w:val="28"/>
                <w:rtl/>
              </w:rPr>
              <w:t xml:space="preserve"> </w:t>
            </w:r>
            <w:r w:rsidRPr="00271161">
              <w:rPr>
                <w:rFonts w:hint="cs"/>
                <w:sz w:val="28"/>
                <w:szCs w:val="28"/>
                <w:rtl/>
              </w:rPr>
              <w:t xml:space="preserve"> المختلفة </w:t>
            </w:r>
            <w:r w:rsidRPr="00271161">
              <w:rPr>
                <w:sz w:val="28"/>
                <w:szCs w:val="28"/>
                <w:rtl/>
              </w:rPr>
              <w:t>في الكشف عن</w:t>
            </w:r>
            <w:r w:rsidRPr="00271161">
              <w:rPr>
                <w:rFonts w:hint="cs"/>
                <w:sz w:val="28"/>
                <w:szCs w:val="28"/>
                <w:rtl/>
              </w:rPr>
              <w:t xml:space="preserve"> معاني ألفاظ</w:t>
            </w:r>
            <w:r w:rsidRPr="00271161">
              <w:rPr>
                <w:sz w:val="28"/>
                <w:szCs w:val="28"/>
                <w:rtl/>
              </w:rPr>
              <w:t xml:space="preserve"> </w:t>
            </w:r>
            <w:r w:rsidRPr="00271161">
              <w:rPr>
                <w:rFonts w:hint="cs"/>
                <w:sz w:val="28"/>
                <w:szCs w:val="28"/>
                <w:rtl/>
              </w:rPr>
              <w:t>القرآن الكريم وقراءاته.</w:t>
            </w:r>
          </w:p>
          <w:p w:rsidR="00D43896" w:rsidRPr="00271161" w:rsidRDefault="00D43896" w:rsidP="00CE6C96">
            <w:pPr>
              <w:jc w:val="both"/>
              <w:rPr>
                <w:sz w:val="28"/>
                <w:szCs w:val="28"/>
                <w:rtl/>
              </w:rPr>
            </w:pPr>
            <w:r w:rsidRPr="00271161">
              <w:rPr>
                <w:rFonts w:hint="cs"/>
                <w:sz w:val="28"/>
                <w:szCs w:val="28"/>
                <w:rtl/>
              </w:rPr>
              <w:t xml:space="preserve">جــ /2 </w:t>
            </w:r>
            <w:r w:rsidRPr="00271161">
              <w:rPr>
                <w:sz w:val="28"/>
                <w:szCs w:val="28"/>
                <w:rtl/>
              </w:rPr>
              <w:t xml:space="preserve"> </w:t>
            </w:r>
            <w:r w:rsidRPr="00271161">
              <w:rPr>
                <w:rFonts w:hint="cs"/>
                <w:sz w:val="28"/>
                <w:szCs w:val="28"/>
                <w:rtl/>
              </w:rPr>
              <w:t>تستخدم المعاجم التراثية والحديثة في الكشف عن دلالات الألفاظ.</w:t>
            </w:r>
          </w:p>
          <w:p w:rsidR="00D43896" w:rsidRPr="00271161" w:rsidRDefault="00D43896" w:rsidP="00CE6C96">
            <w:pPr>
              <w:jc w:val="both"/>
              <w:rPr>
                <w:sz w:val="28"/>
                <w:szCs w:val="28"/>
                <w:rtl/>
              </w:rPr>
            </w:pPr>
            <w:r w:rsidRPr="00271161">
              <w:rPr>
                <w:rFonts w:hint="cs"/>
                <w:sz w:val="28"/>
                <w:szCs w:val="28"/>
                <w:rtl/>
              </w:rPr>
              <w:t>جــ/ 3 تنجز البحوث العلمية وفق الأسس المنهجية.</w:t>
            </w:r>
          </w:p>
          <w:p w:rsidR="00D43896" w:rsidRPr="00271161" w:rsidRDefault="00D43896" w:rsidP="00CE6C96">
            <w:pPr>
              <w:jc w:val="both"/>
              <w:rPr>
                <w:color w:val="000000"/>
                <w:sz w:val="28"/>
                <w:szCs w:val="28"/>
                <w:rtl/>
              </w:rPr>
            </w:pPr>
            <w:r w:rsidRPr="00271161">
              <w:rPr>
                <w:rFonts w:hint="cs"/>
                <w:sz w:val="28"/>
                <w:szCs w:val="28"/>
                <w:rtl/>
              </w:rPr>
              <w:t>جــ/4 توظف</w:t>
            </w:r>
            <w:r w:rsidRPr="00271161">
              <w:rPr>
                <w:sz w:val="28"/>
                <w:szCs w:val="28"/>
                <w:rtl/>
              </w:rPr>
              <w:t xml:space="preserve"> ما اكتسب</w:t>
            </w:r>
            <w:r w:rsidRPr="00271161">
              <w:rPr>
                <w:rFonts w:hint="cs"/>
                <w:sz w:val="28"/>
                <w:szCs w:val="28"/>
                <w:rtl/>
              </w:rPr>
              <w:t>ت</w:t>
            </w:r>
            <w:r w:rsidRPr="00271161">
              <w:rPr>
                <w:sz w:val="28"/>
                <w:szCs w:val="28"/>
                <w:rtl/>
              </w:rPr>
              <w:t>ه من معارف ومهارات في</w:t>
            </w:r>
            <w:r w:rsidRPr="00271161">
              <w:rPr>
                <w:rFonts w:hint="cs"/>
                <w:sz w:val="28"/>
                <w:szCs w:val="28"/>
                <w:rtl/>
              </w:rPr>
              <w:t xml:space="preserve"> تعلم اللغة العربية.</w:t>
            </w:r>
          </w:p>
        </w:tc>
      </w:tr>
      <w:tr w:rsidR="00D43896" w:rsidRPr="00271161" w:rsidTr="00CE6C96">
        <w:trPr>
          <w:gridAfter w:val="1"/>
          <w:wAfter w:w="24" w:type="dxa"/>
        </w:trPr>
        <w:tc>
          <w:tcPr>
            <w:tcW w:w="2445" w:type="dxa"/>
            <w:shd w:val="clear" w:color="auto" w:fill="auto"/>
          </w:tcPr>
          <w:p w:rsidR="00D43896" w:rsidRPr="00271161" w:rsidRDefault="00D43896" w:rsidP="00CE6C96">
            <w:pPr>
              <w:rPr>
                <w:b/>
                <w:bCs/>
                <w:sz w:val="28"/>
                <w:szCs w:val="28"/>
                <w:rtl/>
              </w:rPr>
            </w:pPr>
            <w:r w:rsidRPr="00271161">
              <w:rPr>
                <w:rFonts w:hint="cs"/>
                <w:b/>
                <w:bCs/>
                <w:sz w:val="28"/>
                <w:szCs w:val="28"/>
                <w:rtl/>
              </w:rPr>
              <w:t>د ـ المهارات العامة :</w:t>
            </w:r>
          </w:p>
          <w:p w:rsidR="00D43896" w:rsidRPr="00271161" w:rsidRDefault="00D43896" w:rsidP="00CE6C96">
            <w:pPr>
              <w:rPr>
                <w:sz w:val="28"/>
                <w:szCs w:val="28"/>
                <w:rtl/>
                <w:lang w:bidi="ar-EG"/>
              </w:rPr>
            </w:pPr>
          </w:p>
          <w:p w:rsidR="00D43896" w:rsidRPr="00271161" w:rsidRDefault="00D43896" w:rsidP="00CE6C96">
            <w:pPr>
              <w:rPr>
                <w:sz w:val="28"/>
                <w:szCs w:val="28"/>
                <w:rtl/>
                <w:lang w:bidi="ar-EG"/>
              </w:rPr>
            </w:pPr>
          </w:p>
          <w:p w:rsidR="00D43896" w:rsidRPr="00271161" w:rsidRDefault="00D43896" w:rsidP="00CE6C96">
            <w:pPr>
              <w:rPr>
                <w:sz w:val="28"/>
                <w:szCs w:val="28"/>
                <w:rtl/>
                <w:lang w:bidi="ar-EG"/>
              </w:rPr>
            </w:pPr>
          </w:p>
        </w:tc>
        <w:tc>
          <w:tcPr>
            <w:tcW w:w="1080" w:type="dxa"/>
          </w:tcPr>
          <w:p w:rsidR="00D43896" w:rsidRPr="00271161" w:rsidRDefault="00D43896" w:rsidP="00CE6C96">
            <w:pPr>
              <w:rPr>
                <w:sz w:val="28"/>
                <w:szCs w:val="28"/>
                <w:rtl/>
                <w:lang w:bidi="ar-EG"/>
              </w:rPr>
            </w:pPr>
          </w:p>
        </w:tc>
        <w:tc>
          <w:tcPr>
            <w:tcW w:w="5760" w:type="dxa"/>
            <w:shd w:val="clear" w:color="auto" w:fill="auto"/>
          </w:tcPr>
          <w:p w:rsidR="00D43896" w:rsidRPr="00271161" w:rsidRDefault="00D43896" w:rsidP="00CE6C96">
            <w:pPr>
              <w:rPr>
                <w:sz w:val="28"/>
                <w:szCs w:val="28"/>
                <w:rtl/>
                <w:lang w:bidi="ar-EG"/>
              </w:rPr>
            </w:pPr>
            <w:r w:rsidRPr="00271161">
              <w:rPr>
                <w:sz w:val="28"/>
                <w:szCs w:val="28"/>
                <w:rtl/>
                <w:lang w:bidi="ar-EG"/>
              </w:rPr>
              <w:t xml:space="preserve"> </w:t>
            </w: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r w:rsidRPr="00271161">
              <w:rPr>
                <w:rFonts w:hint="cs"/>
                <w:sz w:val="28"/>
                <w:szCs w:val="28"/>
                <w:rtl/>
                <w:lang w:bidi="ar-EG"/>
              </w:rPr>
              <w:t>:</w:t>
            </w:r>
          </w:p>
          <w:p w:rsidR="00D43896" w:rsidRPr="00271161" w:rsidRDefault="00D43896" w:rsidP="00CE6C96">
            <w:pPr>
              <w:jc w:val="both"/>
              <w:rPr>
                <w:sz w:val="28"/>
                <w:szCs w:val="28"/>
                <w:rtl/>
                <w:lang w:bidi="ar-EG"/>
              </w:rPr>
            </w:pPr>
            <w:r w:rsidRPr="00271161">
              <w:rPr>
                <w:rFonts w:hint="cs"/>
                <w:sz w:val="28"/>
                <w:szCs w:val="28"/>
                <w:rtl/>
                <w:lang w:bidi="ar-EG"/>
              </w:rPr>
              <w:t>د/1 تتواصل شفهيا وكتابيا مع المؤسسات الثقافية والعلمية.</w:t>
            </w:r>
          </w:p>
          <w:p w:rsidR="00D43896" w:rsidRPr="00271161" w:rsidRDefault="00D43896" w:rsidP="00CE6C96">
            <w:pPr>
              <w:jc w:val="both"/>
              <w:rPr>
                <w:sz w:val="28"/>
                <w:szCs w:val="28"/>
                <w:rtl/>
                <w:lang w:bidi="ar-EG"/>
              </w:rPr>
            </w:pPr>
            <w:r w:rsidRPr="00271161">
              <w:rPr>
                <w:rFonts w:hint="cs"/>
                <w:sz w:val="28"/>
                <w:szCs w:val="28"/>
                <w:rtl/>
                <w:lang w:bidi="ar-EG"/>
              </w:rPr>
              <w:lastRenderedPageBreak/>
              <w:t>د/2 تستثمر الدراسات المعجمية في تحقيق طموحاتها المهنية.</w:t>
            </w:r>
          </w:p>
          <w:p w:rsidR="00D43896" w:rsidRPr="00271161" w:rsidRDefault="00D43896" w:rsidP="00CE6C96">
            <w:pPr>
              <w:jc w:val="both"/>
              <w:rPr>
                <w:sz w:val="28"/>
                <w:szCs w:val="28"/>
                <w:rtl/>
                <w:lang w:bidi="ar-EG"/>
              </w:rPr>
            </w:pPr>
            <w:r w:rsidRPr="00271161">
              <w:rPr>
                <w:rFonts w:hint="cs"/>
                <w:sz w:val="28"/>
                <w:szCs w:val="28"/>
                <w:rtl/>
                <w:lang w:bidi="ar-EG"/>
              </w:rPr>
              <w:t>د/3 توظف الدراسة المعجمية في المحافظة على ثوابت الوطن ومكتسباته.</w:t>
            </w:r>
          </w:p>
          <w:p w:rsidR="00D43896" w:rsidRPr="00271161" w:rsidRDefault="00D43896" w:rsidP="00CE6C96">
            <w:pPr>
              <w:jc w:val="both"/>
              <w:rPr>
                <w:sz w:val="28"/>
                <w:szCs w:val="28"/>
                <w:rtl/>
                <w:lang w:bidi="ar-EG"/>
              </w:rPr>
            </w:pPr>
            <w:r w:rsidRPr="00271161">
              <w:rPr>
                <w:rFonts w:hint="cs"/>
                <w:sz w:val="28"/>
                <w:szCs w:val="28"/>
                <w:rtl/>
                <w:lang w:bidi="ar-EG"/>
              </w:rPr>
              <w:t>د/4 تتواصل مع مؤسسات المجتمع المدني لتعميق دور اللغة العربية في خدمة المجتمع وزيادة الوعي الديني والثقافي لدى المجتمع.</w:t>
            </w:r>
          </w:p>
        </w:tc>
      </w:tr>
      <w:tr w:rsidR="00D43896" w:rsidRPr="00271161" w:rsidTr="00CE6C96">
        <w:tc>
          <w:tcPr>
            <w:tcW w:w="2445" w:type="dxa"/>
          </w:tcPr>
          <w:p w:rsidR="00D43896" w:rsidRPr="00271161" w:rsidRDefault="00D43896" w:rsidP="00CE6C96">
            <w:pPr>
              <w:jc w:val="center"/>
              <w:rPr>
                <w:b/>
                <w:bCs/>
                <w:sz w:val="28"/>
                <w:szCs w:val="28"/>
                <w:rtl/>
              </w:rPr>
            </w:pPr>
            <w:r w:rsidRPr="00271161">
              <w:rPr>
                <w:rFonts w:hint="cs"/>
                <w:b/>
                <w:bCs/>
                <w:sz w:val="28"/>
                <w:szCs w:val="28"/>
                <w:rtl/>
              </w:rPr>
              <w:lastRenderedPageBreak/>
              <w:t>هـ - المهارات الوجدانية</w:t>
            </w:r>
          </w:p>
        </w:tc>
        <w:tc>
          <w:tcPr>
            <w:tcW w:w="1080" w:type="dxa"/>
            <w:shd w:val="clear" w:color="auto" w:fill="auto"/>
          </w:tcPr>
          <w:p w:rsidR="00D43896" w:rsidRPr="00271161" w:rsidRDefault="00D43896" w:rsidP="00CE6C96">
            <w:pPr>
              <w:rPr>
                <w:b/>
                <w:bCs/>
                <w:sz w:val="28"/>
                <w:szCs w:val="28"/>
                <w:rtl/>
              </w:rPr>
            </w:pPr>
          </w:p>
        </w:tc>
        <w:tc>
          <w:tcPr>
            <w:tcW w:w="5784" w:type="dxa"/>
            <w:gridSpan w:val="2"/>
            <w:shd w:val="clear" w:color="auto" w:fill="auto"/>
          </w:tcPr>
          <w:p w:rsidR="00D43896" w:rsidRPr="00271161" w:rsidRDefault="00D43896" w:rsidP="00CE6C96">
            <w:pPr>
              <w:rPr>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r w:rsidRPr="00271161">
              <w:rPr>
                <w:rFonts w:hint="cs"/>
                <w:sz w:val="28"/>
                <w:szCs w:val="28"/>
                <w:rtl/>
                <w:lang w:bidi="ar-EG"/>
              </w:rPr>
              <w:t>:</w:t>
            </w:r>
          </w:p>
          <w:p w:rsidR="00D43896" w:rsidRPr="00271161" w:rsidRDefault="00D43896" w:rsidP="00CE6C96">
            <w:pPr>
              <w:jc w:val="both"/>
              <w:rPr>
                <w:b/>
                <w:bCs/>
                <w:sz w:val="28"/>
                <w:szCs w:val="28"/>
                <w:rtl/>
                <w:lang w:bidi="ar-EG"/>
              </w:rPr>
            </w:pPr>
            <w:r w:rsidRPr="00271161">
              <w:rPr>
                <w:rFonts w:hint="cs"/>
                <w:sz w:val="28"/>
                <w:szCs w:val="28"/>
                <w:rtl/>
                <w:lang w:bidi="ar-EG"/>
              </w:rPr>
              <w:t>هـ/ 1</w:t>
            </w:r>
            <w:r w:rsidRPr="00271161">
              <w:rPr>
                <w:rFonts w:hint="cs"/>
                <w:b/>
                <w:bCs/>
                <w:sz w:val="28"/>
                <w:szCs w:val="28"/>
                <w:rtl/>
                <w:lang w:bidi="ar-EG"/>
              </w:rPr>
              <w:t xml:space="preserve"> </w:t>
            </w:r>
            <w:r w:rsidRPr="00271161">
              <w:rPr>
                <w:rFonts w:hint="cs"/>
                <w:sz w:val="28"/>
                <w:szCs w:val="28"/>
                <w:rtl/>
                <w:lang w:bidi="ar-EG"/>
              </w:rPr>
              <w:t>تؤمن بالتطور اللغوي الذي نلاحظه في مفردات اللغة.</w:t>
            </w:r>
          </w:p>
          <w:p w:rsidR="00D43896" w:rsidRPr="00271161" w:rsidRDefault="00D43896" w:rsidP="00CE6C96">
            <w:pPr>
              <w:jc w:val="both"/>
              <w:rPr>
                <w:sz w:val="28"/>
                <w:szCs w:val="28"/>
                <w:rtl/>
                <w:lang w:bidi="ar-EG"/>
              </w:rPr>
            </w:pPr>
            <w:r w:rsidRPr="00271161">
              <w:rPr>
                <w:rFonts w:hint="cs"/>
                <w:sz w:val="28"/>
                <w:szCs w:val="28"/>
                <w:rtl/>
                <w:lang w:bidi="ar-EG"/>
              </w:rPr>
              <w:t>هـ/2 تعتز بقدرة اللغة العربية على مسايرة مستجدات العصور المختلفة.</w:t>
            </w:r>
          </w:p>
          <w:p w:rsidR="00D43896" w:rsidRPr="00271161" w:rsidRDefault="00D43896" w:rsidP="00CE6C96">
            <w:pPr>
              <w:jc w:val="both"/>
              <w:rPr>
                <w:sz w:val="28"/>
                <w:szCs w:val="28"/>
                <w:rtl/>
                <w:lang w:bidi="ar-EG"/>
              </w:rPr>
            </w:pPr>
            <w:r w:rsidRPr="00271161">
              <w:rPr>
                <w:rFonts w:hint="cs"/>
                <w:sz w:val="28"/>
                <w:szCs w:val="28"/>
                <w:rtl/>
                <w:lang w:bidi="ar-EG"/>
              </w:rPr>
              <w:t>هـ/3 تؤمن بدور اللغة العربية في الحفاظ على هوية الأمة الثقافية والاجتماعية.</w:t>
            </w:r>
          </w:p>
          <w:p w:rsidR="00D43896" w:rsidRPr="00271161" w:rsidRDefault="00D43896" w:rsidP="00CE6C96">
            <w:pPr>
              <w:jc w:val="both"/>
              <w:rPr>
                <w:sz w:val="28"/>
                <w:szCs w:val="28"/>
                <w:rtl/>
                <w:lang w:bidi="ar-EG"/>
              </w:rPr>
            </w:pPr>
            <w:r w:rsidRPr="00271161">
              <w:rPr>
                <w:rFonts w:hint="cs"/>
                <w:sz w:val="28"/>
                <w:szCs w:val="28"/>
                <w:rtl/>
                <w:lang w:bidi="ar-EG"/>
              </w:rPr>
              <w:t>هـ/ 4 تؤمن بدور التراث المعجمي العربي في إثراء التراث الإنساني.</w:t>
            </w:r>
          </w:p>
        </w:tc>
      </w:tr>
    </w:tbl>
    <w:p w:rsidR="00D43896" w:rsidRPr="00271161" w:rsidRDefault="00D43896" w:rsidP="00D43896">
      <w:pPr>
        <w:tabs>
          <w:tab w:val="left" w:pos="3892"/>
        </w:tabs>
        <w:rPr>
          <w:rtl/>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487"/>
        <w:gridCol w:w="6419"/>
        <w:gridCol w:w="1525"/>
        <w:gridCol w:w="992"/>
      </w:tblGrid>
      <w:tr w:rsidR="00D43896" w:rsidRPr="00271161" w:rsidTr="00CE6C96">
        <w:tc>
          <w:tcPr>
            <w:tcW w:w="997" w:type="dxa"/>
          </w:tcPr>
          <w:p w:rsidR="00D43896" w:rsidRPr="00271161" w:rsidRDefault="00D43896" w:rsidP="00CE6C96">
            <w:pPr>
              <w:jc w:val="center"/>
              <w:rPr>
                <w:b/>
                <w:bCs/>
                <w:sz w:val="28"/>
                <w:szCs w:val="28"/>
                <w:rtl/>
              </w:rPr>
            </w:pPr>
          </w:p>
        </w:tc>
        <w:tc>
          <w:tcPr>
            <w:tcW w:w="9423" w:type="dxa"/>
            <w:gridSpan w:val="4"/>
            <w:shd w:val="clear" w:color="auto" w:fill="auto"/>
          </w:tcPr>
          <w:p w:rsidR="00D43896" w:rsidRPr="00271161" w:rsidRDefault="00D43896" w:rsidP="00CE6C96">
            <w:pPr>
              <w:jc w:val="center"/>
              <w:rPr>
                <w:b/>
                <w:bCs/>
                <w:sz w:val="28"/>
                <w:szCs w:val="28"/>
                <w:rtl/>
              </w:rPr>
            </w:pPr>
            <w:r w:rsidRPr="00271161">
              <w:rPr>
                <w:rFonts w:hint="cs"/>
                <w:b/>
                <w:bCs/>
                <w:sz w:val="28"/>
                <w:szCs w:val="28"/>
                <w:rtl/>
              </w:rPr>
              <w:t>4ــ محتوى المقرر</w:t>
            </w:r>
          </w:p>
        </w:tc>
      </w:tr>
      <w:tr w:rsidR="00D43896" w:rsidRPr="00271161" w:rsidTr="00CE6C96">
        <w:tc>
          <w:tcPr>
            <w:tcW w:w="1484" w:type="dxa"/>
            <w:gridSpan w:val="2"/>
            <w:shd w:val="clear" w:color="auto" w:fill="auto"/>
            <w:vAlign w:val="center"/>
          </w:tcPr>
          <w:p w:rsidR="00D43896" w:rsidRPr="00271161" w:rsidRDefault="00D43896" w:rsidP="00CE6C96">
            <w:pPr>
              <w:jc w:val="center"/>
              <w:rPr>
                <w:sz w:val="28"/>
                <w:szCs w:val="28"/>
                <w:rtl/>
                <w:lang w:bidi="ar-EG"/>
              </w:rPr>
            </w:pPr>
            <w:r w:rsidRPr="00271161">
              <w:rPr>
                <w:rFonts w:hint="cs"/>
                <w:b/>
                <w:bCs/>
                <w:sz w:val="28"/>
                <w:szCs w:val="28"/>
                <w:rtl/>
              </w:rPr>
              <w:t>الأسبوع</w:t>
            </w:r>
          </w:p>
        </w:tc>
        <w:tc>
          <w:tcPr>
            <w:tcW w:w="6419" w:type="dxa"/>
            <w:shd w:val="clear" w:color="auto" w:fill="auto"/>
          </w:tcPr>
          <w:p w:rsidR="00D43896" w:rsidRPr="00271161" w:rsidRDefault="00D43896" w:rsidP="00CE6C96">
            <w:pPr>
              <w:jc w:val="center"/>
              <w:rPr>
                <w:sz w:val="28"/>
                <w:szCs w:val="28"/>
                <w:rtl/>
                <w:lang w:bidi="ar-EG"/>
              </w:rPr>
            </w:pPr>
            <w:r w:rsidRPr="00271161">
              <w:rPr>
                <w:rFonts w:hint="cs"/>
                <w:b/>
                <w:bCs/>
                <w:sz w:val="28"/>
                <w:szCs w:val="28"/>
                <w:rtl/>
              </w:rPr>
              <w:t>الموضوع ( المحتوى</w:t>
            </w:r>
            <w:r w:rsidRPr="00271161">
              <w:rPr>
                <w:rFonts w:hint="cs"/>
                <w:sz w:val="28"/>
                <w:szCs w:val="28"/>
                <w:rtl/>
                <w:lang w:bidi="ar-EG"/>
              </w:rPr>
              <w:t xml:space="preserve"> )</w:t>
            </w:r>
          </w:p>
        </w:tc>
        <w:tc>
          <w:tcPr>
            <w:tcW w:w="1525" w:type="dxa"/>
          </w:tcPr>
          <w:p w:rsidR="00D43896" w:rsidRPr="00271161" w:rsidRDefault="00D43896" w:rsidP="00CE6C96">
            <w:pPr>
              <w:jc w:val="center"/>
              <w:rPr>
                <w:b/>
                <w:bCs/>
                <w:sz w:val="28"/>
                <w:szCs w:val="28"/>
                <w:rtl/>
              </w:rPr>
            </w:pPr>
            <w:r w:rsidRPr="00271161">
              <w:rPr>
                <w:rFonts w:hint="cs"/>
                <w:b/>
                <w:bCs/>
                <w:sz w:val="28"/>
                <w:szCs w:val="28"/>
                <w:rtl/>
              </w:rPr>
              <w:t>طرق التدريس والتعلم</w:t>
            </w:r>
          </w:p>
        </w:tc>
        <w:tc>
          <w:tcPr>
            <w:tcW w:w="992" w:type="dxa"/>
            <w:shd w:val="clear" w:color="auto" w:fill="auto"/>
          </w:tcPr>
          <w:p w:rsidR="00D43896" w:rsidRPr="00271161" w:rsidRDefault="00D43896" w:rsidP="00CE6C96">
            <w:pPr>
              <w:jc w:val="center"/>
              <w:rPr>
                <w:sz w:val="28"/>
                <w:szCs w:val="28"/>
                <w:rtl/>
                <w:lang w:bidi="ar-EG"/>
              </w:rPr>
            </w:pPr>
            <w:r w:rsidRPr="00271161">
              <w:rPr>
                <w:rFonts w:hint="cs"/>
                <w:b/>
                <w:bCs/>
                <w:sz w:val="28"/>
                <w:szCs w:val="28"/>
                <w:rtl/>
              </w:rPr>
              <w:t>عدد الساعات</w:t>
            </w:r>
          </w:p>
        </w:tc>
      </w:tr>
      <w:tr w:rsidR="00D43896" w:rsidRPr="00271161" w:rsidTr="00CE6C96">
        <w:tc>
          <w:tcPr>
            <w:tcW w:w="1484" w:type="dxa"/>
            <w:gridSpan w:val="2"/>
            <w:shd w:val="clear" w:color="auto" w:fill="auto"/>
            <w:vAlign w:val="center"/>
          </w:tcPr>
          <w:p w:rsidR="00D43896" w:rsidRPr="00271161" w:rsidRDefault="00D43896" w:rsidP="00CE6C96">
            <w:pPr>
              <w:jc w:val="center"/>
              <w:rPr>
                <w:sz w:val="28"/>
                <w:szCs w:val="28"/>
                <w:rtl/>
                <w:lang w:bidi="ar-EG"/>
              </w:rPr>
            </w:pPr>
            <w:r w:rsidRPr="00271161">
              <w:rPr>
                <w:rFonts w:hint="cs"/>
                <w:b/>
                <w:bCs/>
                <w:sz w:val="28"/>
                <w:szCs w:val="28"/>
                <w:rtl/>
              </w:rPr>
              <w:t>الأول</w:t>
            </w:r>
          </w:p>
        </w:tc>
        <w:tc>
          <w:tcPr>
            <w:tcW w:w="6419" w:type="dxa"/>
            <w:shd w:val="clear" w:color="auto" w:fill="auto"/>
          </w:tcPr>
          <w:p w:rsidR="00D43896" w:rsidRPr="00271161" w:rsidRDefault="00D43896" w:rsidP="00CE6C96">
            <w:pPr>
              <w:pStyle w:val="18"/>
              <w:tabs>
                <w:tab w:val="left" w:pos="1927"/>
              </w:tabs>
              <w:ind w:left="0"/>
              <w:jc w:val="lowKashida"/>
              <w:rPr>
                <w:rFonts w:cs="Simplified Arabic"/>
                <w:color w:val="000000"/>
                <w:sz w:val="28"/>
                <w:szCs w:val="28"/>
                <w:rtl/>
              </w:rPr>
            </w:pPr>
            <w:r w:rsidRPr="00271161">
              <w:rPr>
                <w:rFonts w:cs="Simplified Arabic" w:hint="cs"/>
                <w:color w:val="000000"/>
                <w:sz w:val="28"/>
                <w:szCs w:val="28"/>
                <w:rtl/>
              </w:rPr>
              <w:t>ـــــ مفهوم المعجم، بين المعجم والقاموس.</w:t>
            </w:r>
          </w:p>
          <w:p w:rsidR="00D43896" w:rsidRPr="00271161" w:rsidRDefault="00D43896" w:rsidP="00CE6C96">
            <w:pPr>
              <w:pStyle w:val="18"/>
              <w:tabs>
                <w:tab w:val="left" w:pos="1927"/>
              </w:tabs>
              <w:ind w:left="0"/>
              <w:rPr>
                <w:rFonts w:cs="Simplified Arabic"/>
                <w:color w:val="000000"/>
                <w:sz w:val="28"/>
                <w:szCs w:val="28"/>
                <w:rtl/>
              </w:rPr>
            </w:pPr>
            <w:r w:rsidRPr="00271161">
              <w:rPr>
                <w:rFonts w:cs="Simplified Arabic" w:hint="cs"/>
                <w:color w:val="000000"/>
                <w:sz w:val="28"/>
                <w:szCs w:val="28"/>
                <w:rtl/>
              </w:rPr>
              <w:t>ـــــ مدرسة القافية،منهجها ورائدها.</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المحاضرة التفاعلية</w:t>
            </w:r>
          </w:p>
          <w:p w:rsidR="00D43896" w:rsidRPr="00271161" w:rsidRDefault="00D43896" w:rsidP="00CE6C96">
            <w:pPr>
              <w:jc w:val="center"/>
              <w:rPr>
                <w:sz w:val="28"/>
                <w:szCs w:val="28"/>
                <w:rtl/>
                <w:lang w:bidi="ar-EG"/>
              </w:rPr>
            </w:pPr>
            <w:r w:rsidRPr="00271161">
              <w:rPr>
                <w:rFonts w:hint="cs"/>
                <w:sz w:val="28"/>
                <w:szCs w:val="28"/>
                <w:rtl/>
                <w:lang w:bidi="ar-EG"/>
              </w:rPr>
              <w:t>عصف ذهني</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rPr>
          <w:trHeight w:val="1009"/>
        </w:trPr>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الثاني</w:t>
            </w:r>
          </w:p>
        </w:tc>
        <w:tc>
          <w:tcPr>
            <w:tcW w:w="6419" w:type="dxa"/>
            <w:shd w:val="clear" w:color="auto" w:fill="auto"/>
            <w:vAlign w:val="center"/>
          </w:tcPr>
          <w:p w:rsidR="00D43896" w:rsidRPr="00271161" w:rsidRDefault="00D43896" w:rsidP="00CE6C96">
            <w:pPr>
              <w:jc w:val="lowKashida"/>
              <w:rPr>
                <w:sz w:val="28"/>
                <w:szCs w:val="28"/>
                <w:rtl/>
                <w:lang w:bidi="ar-EG"/>
              </w:rPr>
            </w:pPr>
            <w:r w:rsidRPr="00271161">
              <w:rPr>
                <w:rFonts w:cs="Simplified Arabic" w:hint="cs"/>
                <w:color w:val="000000"/>
                <w:sz w:val="28"/>
                <w:szCs w:val="28"/>
                <w:rtl/>
                <w:lang w:bidi="ar-EG"/>
              </w:rPr>
              <w:t xml:space="preserve">ــــــــــ ـنشأة الفكر المعجمي </w:t>
            </w:r>
          </w:p>
          <w:p w:rsidR="00D43896" w:rsidRPr="00271161" w:rsidRDefault="00D43896" w:rsidP="00CE6C96">
            <w:pPr>
              <w:jc w:val="lowKashida"/>
              <w:rPr>
                <w:rFonts w:cs="Simplified Arabic"/>
                <w:color w:val="000000"/>
                <w:sz w:val="28"/>
                <w:szCs w:val="28"/>
                <w:rtl/>
                <w:lang w:bidi="ar-EG"/>
              </w:rPr>
            </w:pPr>
            <w:r w:rsidRPr="00271161">
              <w:rPr>
                <w:rFonts w:hint="cs"/>
                <w:sz w:val="28"/>
                <w:szCs w:val="28"/>
                <w:rtl/>
                <w:lang w:bidi="ar-EG"/>
              </w:rPr>
              <w:t>ـ معجم تاج اللغة وصحاح العربية للجوهري (مؤلفه،اسم الصحاح،الهدف من تأليفه،منهجه</w:t>
            </w:r>
            <w:r w:rsidRPr="00271161">
              <w:rPr>
                <w:rFonts w:cs="Simplified Arabic" w:hint="cs"/>
                <w:color w:val="000000"/>
                <w:sz w:val="28"/>
                <w:szCs w:val="28"/>
                <w:rtl/>
                <w:lang w:bidi="ar-EG"/>
              </w:rPr>
              <w:t>).</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المحاضرة التفاعلية</w:t>
            </w:r>
          </w:p>
          <w:p w:rsidR="00D43896" w:rsidRPr="00271161" w:rsidRDefault="00D43896" w:rsidP="00CE6C96">
            <w:pPr>
              <w:jc w:val="center"/>
              <w:rPr>
                <w:sz w:val="28"/>
                <w:szCs w:val="28"/>
                <w:rtl/>
                <w:lang w:bidi="ar-EG"/>
              </w:rPr>
            </w:pPr>
            <w:r w:rsidRPr="00271161">
              <w:rPr>
                <w:rFonts w:hint="cs"/>
                <w:sz w:val="28"/>
                <w:szCs w:val="28"/>
                <w:rtl/>
                <w:lang w:bidi="ar-EG"/>
              </w:rPr>
              <w:t>الحوار والمناقشة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lastRenderedPageBreak/>
              <w:t>الثالث</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rPr>
              <w:t>ــ دوافع التأليف المعجمي، نشأة التأليف المعجمي عند العرب</w:t>
            </w:r>
            <w:r w:rsidRPr="00271161">
              <w:rPr>
                <w:rFonts w:hint="cs"/>
                <w:sz w:val="28"/>
                <w:szCs w:val="28"/>
                <w:rtl/>
                <w:lang w:bidi="ar-EG"/>
              </w:rPr>
              <w:t>.</w:t>
            </w:r>
          </w:p>
          <w:p w:rsidR="00D43896" w:rsidRPr="00271161" w:rsidRDefault="00D43896" w:rsidP="00CE6C96">
            <w:pPr>
              <w:jc w:val="lowKashida"/>
              <w:rPr>
                <w:sz w:val="28"/>
                <w:szCs w:val="28"/>
                <w:rtl/>
              </w:rPr>
            </w:pPr>
            <w:r w:rsidRPr="00271161">
              <w:rPr>
                <w:rFonts w:hint="cs"/>
                <w:sz w:val="28"/>
                <w:szCs w:val="28"/>
                <w:rtl/>
                <w:lang w:bidi="ar-EG"/>
              </w:rPr>
              <w:t xml:space="preserve"> ــ تابع معجم تاج اللغة وصحاح العربية ( مميزاته ،المآخذ على الصحاح</w:t>
            </w:r>
            <w:r w:rsidRPr="00271161">
              <w:rPr>
                <w:rFonts w:hint="cs"/>
                <w:sz w:val="28"/>
                <w:szCs w:val="28"/>
                <w:rtl/>
              </w:rPr>
              <w:t xml:space="preserve"> ،قيمة الصحاح).</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عصف ذهني</w:t>
            </w:r>
          </w:p>
          <w:p w:rsidR="00D43896" w:rsidRPr="00271161" w:rsidRDefault="00D43896" w:rsidP="00CE6C96">
            <w:pPr>
              <w:jc w:val="center"/>
              <w:rPr>
                <w:sz w:val="28"/>
                <w:szCs w:val="28"/>
                <w:rtl/>
                <w:lang w:bidi="ar-EG"/>
              </w:rPr>
            </w:pPr>
            <w:r w:rsidRPr="00271161">
              <w:rPr>
                <w:rFonts w:hint="cs"/>
                <w:sz w:val="28"/>
                <w:szCs w:val="28"/>
                <w:rtl/>
                <w:lang w:bidi="ar-EG"/>
              </w:rPr>
              <w:t>محاضرة تفاعلية</w:t>
            </w:r>
          </w:p>
          <w:p w:rsidR="00D43896" w:rsidRPr="00271161" w:rsidRDefault="00D43896" w:rsidP="00CE6C96">
            <w:pPr>
              <w:jc w:val="center"/>
              <w:rPr>
                <w:sz w:val="28"/>
                <w:szCs w:val="28"/>
                <w:rtl/>
                <w:lang w:bidi="ar-EG"/>
              </w:rPr>
            </w:pP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الرابع</w:t>
            </w:r>
          </w:p>
        </w:tc>
        <w:tc>
          <w:tcPr>
            <w:tcW w:w="6419" w:type="dxa"/>
            <w:shd w:val="clear" w:color="auto" w:fill="auto"/>
          </w:tcPr>
          <w:p w:rsidR="00D43896" w:rsidRPr="00271161" w:rsidRDefault="00D43896" w:rsidP="00CE6C96">
            <w:pPr>
              <w:pStyle w:val="18"/>
              <w:tabs>
                <w:tab w:val="left" w:pos="1927"/>
              </w:tabs>
              <w:ind w:left="0"/>
              <w:jc w:val="lowKashida"/>
              <w:rPr>
                <w:rFonts w:cs="Simplified Arabic"/>
                <w:color w:val="000000"/>
                <w:sz w:val="28"/>
                <w:szCs w:val="28"/>
                <w:rtl/>
              </w:rPr>
            </w:pPr>
            <w:r w:rsidRPr="00271161">
              <w:rPr>
                <w:rFonts w:cs="Simplified Arabic" w:hint="cs"/>
                <w:color w:val="000000"/>
                <w:sz w:val="28"/>
                <w:szCs w:val="28"/>
                <w:rtl/>
              </w:rPr>
              <w:t>ـــــ مراحل جمع اللغة عند العرب .</w:t>
            </w:r>
          </w:p>
          <w:p w:rsidR="00D43896" w:rsidRPr="00271161" w:rsidRDefault="00D43896" w:rsidP="00CE6C96">
            <w:pPr>
              <w:pStyle w:val="18"/>
              <w:tabs>
                <w:tab w:val="left" w:pos="1927"/>
              </w:tabs>
              <w:ind w:left="0"/>
              <w:rPr>
                <w:rFonts w:cs="Simplified Arabic"/>
                <w:color w:val="000000"/>
                <w:sz w:val="28"/>
                <w:szCs w:val="28"/>
                <w:rtl/>
              </w:rPr>
            </w:pPr>
            <w:r w:rsidRPr="00271161">
              <w:rPr>
                <w:rFonts w:cs="Simplified Arabic" w:hint="cs"/>
                <w:color w:val="000000"/>
                <w:sz w:val="28"/>
                <w:szCs w:val="28"/>
                <w:rtl/>
              </w:rPr>
              <w:t xml:space="preserve">ـــــ معجم لسان العرب  </w:t>
            </w:r>
          </w:p>
        </w:tc>
        <w:tc>
          <w:tcPr>
            <w:tcW w:w="1525" w:type="dxa"/>
            <w:vAlign w:val="center"/>
          </w:tcPr>
          <w:p w:rsidR="00D43896" w:rsidRPr="00271161" w:rsidRDefault="00D43896" w:rsidP="00CE6C96">
            <w:pPr>
              <w:rPr>
                <w:sz w:val="28"/>
                <w:szCs w:val="28"/>
                <w:rtl/>
                <w:lang w:bidi="ar-EG"/>
              </w:rPr>
            </w:pPr>
            <w:r w:rsidRPr="00271161">
              <w:rPr>
                <w:rFonts w:hint="cs"/>
                <w:sz w:val="28"/>
                <w:szCs w:val="28"/>
                <w:rtl/>
                <w:lang w:bidi="ar-EG"/>
              </w:rPr>
              <w:t>الحوار والمناقشة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الخامس</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ــ عناصر المعجم أولا:المادة اللغوية ومصادرها.</w:t>
            </w:r>
          </w:p>
          <w:p w:rsidR="00D43896" w:rsidRPr="00271161" w:rsidRDefault="00D43896" w:rsidP="00CE6C96">
            <w:pPr>
              <w:jc w:val="lowKashida"/>
              <w:rPr>
                <w:sz w:val="28"/>
                <w:szCs w:val="28"/>
                <w:rtl/>
                <w:lang w:bidi="ar-EG"/>
              </w:rPr>
            </w:pPr>
            <w:r w:rsidRPr="00271161">
              <w:rPr>
                <w:rFonts w:hint="cs"/>
                <w:sz w:val="28"/>
                <w:szCs w:val="28"/>
                <w:rtl/>
                <w:lang w:bidi="ar-EG"/>
              </w:rPr>
              <w:t>ـــ معجم القاموس المحيط (مؤلفه اسم الكتاب الهدف من تاليفه, منهجه).</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محاضرة تفاعلية</w:t>
            </w:r>
          </w:p>
          <w:p w:rsidR="00D43896" w:rsidRPr="00271161" w:rsidRDefault="00D43896" w:rsidP="00CE6C96">
            <w:pPr>
              <w:jc w:val="center"/>
              <w:rPr>
                <w:sz w:val="28"/>
                <w:szCs w:val="28"/>
                <w:rtl/>
                <w:lang w:bidi="ar-EG"/>
              </w:rPr>
            </w:pPr>
            <w:r w:rsidRPr="00271161">
              <w:rPr>
                <w:rFonts w:hint="cs"/>
                <w:sz w:val="28"/>
                <w:szCs w:val="28"/>
                <w:rtl/>
                <w:lang w:bidi="ar-EG"/>
              </w:rPr>
              <w:t>عصف ذهني</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السادس</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ــ من عناصر المعجم ثانيا:الضبط .</w:t>
            </w:r>
          </w:p>
          <w:p w:rsidR="00D43896" w:rsidRPr="00271161" w:rsidRDefault="00D43896" w:rsidP="00CE6C96">
            <w:pPr>
              <w:jc w:val="lowKashida"/>
              <w:rPr>
                <w:sz w:val="28"/>
                <w:szCs w:val="28"/>
                <w:rtl/>
                <w:lang w:bidi="ar-EG"/>
              </w:rPr>
            </w:pPr>
            <w:r w:rsidRPr="00271161">
              <w:rPr>
                <w:rFonts w:hint="cs"/>
                <w:sz w:val="28"/>
                <w:szCs w:val="28"/>
                <w:rtl/>
                <w:lang w:bidi="ar-EG"/>
              </w:rPr>
              <w:t>ــ تابع معجم القاموس المحيط  (مميزاته، المآخذ، الدراسات التي دارت حوله) .</w:t>
            </w:r>
          </w:p>
        </w:tc>
        <w:tc>
          <w:tcPr>
            <w:tcW w:w="1525" w:type="dxa"/>
          </w:tcPr>
          <w:p w:rsidR="00D43896" w:rsidRPr="00271161" w:rsidRDefault="00D43896" w:rsidP="00CE6C96">
            <w:pPr>
              <w:jc w:val="center"/>
              <w:rPr>
                <w:sz w:val="28"/>
                <w:szCs w:val="28"/>
                <w:rtl/>
                <w:lang w:bidi="ar-EG"/>
              </w:rPr>
            </w:pPr>
            <w:r w:rsidRPr="00271161">
              <w:rPr>
                <w:rFonts w:hint="cs"/>
                <w:sz w:val="28"/>
                <w:szCs w:val="28"/>
                <w:rtl/>
                <w:lang w:bidi="ar-EG"/>
              </w:rPr>
              <w:t>محاضرة تفاعلية</w:t>
            </w:r>
          </w:p>
          <w:p w:rsidR="00D43896" w:rsidRPr="00271161" w:rsidRDefault="00D43896" w:rsidP="00CE6C96">
            <w:pPr>
              <w:jc w:val="center"/>
              <w:rPr>
                <w:sz w:val="28"/>
                <w:szCs w:val="28"/>
                <w:rtl/>
                <w:lang w:bidi="ar-EG"/>
              </w:rPr>
            </w:pPr>
            <w:r w:rsidRPr="00271161">
              <w:rPr>
                <w:rFonts w:hint="cs"/>
                <w:sz w:val="28"/>
                <w:szCs w:val="28"/>
                <w:rtl/>
                <w:lang w:bidi="ar-EG"/>
              </w:rPr>
              <w:t>وحوار ومناقشة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السابع</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ــ من عناصر المعجم ثالثا: بيان المعنى  .</w:t>
            </w:r>
          </w:p>
          <w:p w:rsidR="00D43896" w:rsidRPr="00271161" w:rsidRDefault="00D43896" w:rsidP="00CE6C96">
            <w:pPr>
              <w:jc w:val="lowKashida"/>
              <w:rPr>
                <w:sz w:val="28"/>
                <w:szCs w:val="28"/>
                <w:rtl/>
                <w:lang w:bidi="ar-EG"/>
              </w:rPr>
            </w:pPr>
            <w:r w:rsidRPr="00271161">
              <w:rPr>
                <w:rFonts w:hint="cs"/>
                <w:sz w:val="28"/>
                <w:szCs w:val="28"/>
                <w:rtl/>
                <w:lang w:bidi="ar-EG"/>
              </w:rPr>
              <w:t xml:space="preserve">ــ مدرسة الأبجدية العادية،من أهم معاجمها مجمل اللغة لابن فارس (مؤلفه،اسم الكتاب،الهدف من تاليفه،مصادر الكتاب). </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الحوار والمناقشة</w:t>
            </w:r>
          </w:p>
          <w:p w:rsidR="00D43896" w:rsidRPr="00271161" w:rsidRDefault="00D43896" w:rsidP="00CE6C96">
            <w:pPr>
              <w:jc w:val="center"/>
              <w:rPr>
                <w:sz w:val="28"/>
                <w:szCs w:val="28"/>
                <w:rtl/>
                <w:lang w:bidi="ar-EG"/>
              </w:rPr>
            </w:pPr>
            <w:r w:rsidRPr="00271161">
              <w:rPr>
                <w:rFonts w:hint="cs"/>
                <w:sz w:val="28"/>
                <w:szCs w:val="28"/>
                <w:rtl/>
                <w:lang w:bidi="ar-EG"/>
              </w:rPr>
              <w:t>عصف ذهني</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rPr>
          <w:trHeight w:val="616"/>
        </w:trPr>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الثامن</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ــ من عناصر المعجم رابعا:الشواهد</w:t>
            </w:r>
          </w:p>
          <w:p w:rsidR="00D43896" w:rsidRPr="00271161" w:rsidRDefault="00D43896" w:rsidP="00CE6C96">
            <w:pPr>
              <w:jc w:val="lowKashida"/>
              <w:rPr>
                <w:sz w:val="28"/>
                <w:szCs w:val="28"/>
                <w:rtl/>
                <w:lang w:bidi="ar-EG"/>
              </w:rPr>
            </w:pPr>
            <w:r w:rsidRPr="00271161">
              <w:rPr>
                <w:rFonts w:hint="cs"/>
                <w:sz w:val="28"/>
                <w:szCs w:val="28"/>
                <w:rtl/>
                <w:lang w:bidi="ar-EG"/>
              </w:rPr>
              <w:t xml:space="preserve">ــ تابع معجم مجمل اللغة (منهج الكتاب، مميزاته، المآخذ) . </w:t>
            </w:r>
          </w:p>
        </w:tc>
        <w:tc>
          <w:tcPr>
            <w:tcW w:w="1525" w:type="dxa"/>
          </w:tcPr>
          <w:p w:rsidR="00D43896" w:rsidRPr="00271161" w:rsidRDefault="00D43896" w:rsidP="00CE6C96">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التاسع</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ــ من عناصر المعجم خامسا:المنهج .</w:t>
            </w:r>
          </w:p>
          <w:p w:rsidR="00D43896" w:rsidRPr="00271161" w:rsidRDefault="00D43896" w:rsidP="00CE6C96">
            <w:pPr>
              <w:jc w:val="lowKashida"/>
              <w:rPr>
                <w:sz w:val="28"/>
                <w:szCs w:val="28"/>
                <w:rtl/>
                <w:lang w:bidi="ar-EG"/>
              </w:rPr>
            </w:pPr>
            <w:r w:rsidRPr="00271161">
              <w:rPr>
                <w:rFonts w:hint="cs"/>
                <w:sz w:val="28"/>
                <w:szCs w:val="28"/>
                <w:rtl/>
                <w:lang w:bidi="ar-EG"/>
              </w:rPr>
              <w:t>ــ معجم مقاييس اللغة لابن فارس.</w:t>
            </w:r>
          </w:p>
          <w:p w:rsidR="00D43896" w:rsidRPr="00271161" w:rsidRDefault="00D43896" w:rsidP="00CE6C96">
            <w:pPr>
              <w:jc w:val="lowKashida"/>
              <w:rPr>
                <w:sz w:val="28"/>
                <w:szCs w:val="28"/>
                <w:rtl/>
                <w:lang w:bidi="ar-EG"/>
              </w:rPr>
            </w:pP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الحوار والمناقشة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العاشر</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ــ مدرسة التقليبات الصوتية معجم العين ونسبته للخليل.</w:t>
            </w:r>
          </w:p>
          <w:p w:rsidR="00D43896" w:rsidRPr="00271161" w:rsidRDefault="00D43896" w:rsidP="00CE6C96">
            <w:pPr>
              <w:jc w:val="lowKashida"/>
              <w:rPr>
                <w:sz w:val="28"/>
                <w:szCs w:val="28"/>
                <w:rtl/>
                <w:lang w:bidi="ar-EG"/>
              </w:rPr>
            </w:pPr>
            <w:r w:rsidRPr="00271161">
              <w:rPr>
                <w:rFonts w:hint="cs"/>
                <w:sz w:val="28"/>
                <w:szCs w:val="28"/>
                <w:rtl/>
                <w:lang w:bidi="ar-EG"/>
              </w:rPr>
              <w:t>ــ معجم أساس البلاغة للزمخشري (مؤلفه،الهدف من تاليفه،منهجه).</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محاضرة تفاعلية</w:t>
            </w:r>
          </w:p>
          <w:p w:rsidR="00D43896" w:rsidRPr="00271161" w:rsidRDefault="00D43896" w:rsidP="00CE6C96">
            <w:pPr>
              <w:jc w:val="center"/>
              <w:rPr>
                <w:sz w:val="28"/>
                <w:szCs w:val="28"/>
                <w:rtl/>
                <w:lang w:bidi="ar-EG"/>
              </w:rPr>
            </w:pPr>
            <w:r w:rsidRPr="00271161">
              <w:rPr>
                <w:rFonts w:hint="cs"/>
                <w:sz w:val="28"/>
                <w:szCs w:val="28"/>
                <w:rtl/>
                <w:lang w:bidi="ar-EG"/>
              </w:rPr>
              <w:t xml:space="preserve">الحوار </w:t>
            </w:r>
            <w:r w:rsidRPr="00271161">
              <w:rPr>
                <w:rFonts w:hint="cs"/>
                <w:sz w:val="28"/>
                <w:szCs w:val="28"/>
                <w:rtl/>
                <w:lang w:bidi="ar-EG"/>
              </w:rPr>
              <w:lastRenderedPageBreak/>
              <w:t>والمناقشة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lastRenderedPageBreak/>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lastRenderedPageBreak/>
              <w:t>الحادي عشر</w:t>
            </w:r>
          </w:p>
        </w:tc>
        <w:tc>
          <w:tcPr>
            <w:tcW w:w="6419" w:type="dxa"/>
            <w:shd w:val="clear" w:color="auto" w:fill="auto"/>
            <w:vAlign w:val="center"/>
          </w:tcPr>
          <w:p w:rsidR="00D43896" w:rsidRPr="00271161" w:rsidRDefault="00D43896" w:rsidP="00CE6C96">
            <w:pPr>
              <w:jc w:val="lowKashida"/>
              <w:rPr>
                <w:sz w:val="28"/>
                <w:szCs w:val="28"/>
                <w:rtl/>
                <w:lang w:bidi="ar-EG"/>
              </w:rPr>
            </w:pPr>
            <w:r w:rsidRPr="00271161">
              <w:rPr>
                <w:rFonts w:hint="cs"/>
                <w:sz w:val="28"/>
                <w:szCs w:val="28"/>
                <w:rtl/>
                <w:lang w:bidi="ar-EG"/>
              </w:rPr>
              <w:t>ــ منهج الخليل في معجم العين.</w:t>
            </w:r>
          </w:p>
          <w:p w:rsidR="00D43896" w:rsidRPr="00271161" w:rsidRDefault="00D43896" w:rsidP="00CE6C96">
            <w:pPr>
              <w:jc w:val="lowKashida"/>
              <w:rPr>
                <w:sz w:val="28"/>
                <w:szCs w:val="28"/>
                <w:rtl/>
                <w:lang w:bidi="ar-EG"/>
              </w:rPr>
            </w:pPr>
            <w:r w:rsidRPr="00271161">
              <w:rPr>
                <w:rFonts w:hint="cs"/>
                <w:sz w:val="28"/>
                <w:szCs w:val="28"/>
                <w:rtl/>
                <w:lang w:bidi="ar-EG"/>
              </w:rPr>
              <w:t>ــ تابع معجم أساس البلاغة ( مميزاته،المآخذ،أثر الأساس في المعجمات اللاحقة ).</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التعلم الذاتي</w:t>
            </w:r>
          </w:p>
          <w:p w:rsidR="00D43896" w:rsidRPr="00271161" w:rsidRDefault="00D43896" w:rsidP="00CE6C96">
            <w:pPr>
              <w:jc w:val="center"/>
              <w:rPr>
                <w:sz w:val="28"/>
                <w:szCs w:val="28"/>
                <w:rtl/>
                <w:lang w:bidi="ar-EG"/>
              </w:rPr>
            </w:pPr>
            <w:r w:rsidRPr="00271161">
              <w:rPr>
                <w:rFonts w:hint="cs"/>
                <w:sz w:val="28"/>
                <w:szCs w:val="28"/>
                <w:rtl/>
                <w:lang w:bidi="ar-EG"/>
              </w:rPr>
              <w:t>الحوار والمناقشة</w:t>
            </w: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الثاني عشر</w:t>
            </w:r>
          </w:p>
        </w:tc>
        <w:tc>
          <w:tcPr>
            <w:tcW w:w="6419" w:type="dxa"/>
            <w:shd w:val="clear" w:color="auto" w:fill="auto"/>
            <w:vAlign w:val="center"/>
          </w:tcPr>
          <w:p w:rsidR="00D43896" w:rsidRPr="00271161" w:rsidRDefault="00D43896" w:rsidP="00CE6C96">
            <w:pPr>
              <w:jc w:val="lowKashida"/>
              <w:rPr>
                <w:sz w:val="28"/>
                <w:szCs w:val="28"/>
                <w:lang w:bidi="ar-EG"/>
              </w:rPr>
            </w:pPr>
            <w:r w:rsidRPr="00271161">
              <w:rPr>
                <w:rFonts w:hint="cs"/>
                <w:sz w:val="28"/>
                <w:szCs w:val="28"/>
                <w:rtl/>
                <w:lang w:bidi="ar-EG"/>
              </w:rPr>
              <w:t>ــ معجم تهذيب اللغة للأزهري.</w:t>
            </w:r>
          </w:p>
          <w:p w:rsidR="00D43896" w:rsidRPr="00271161" w:rsidRDefault="00D43896" w:rsidP="00CE6C96">
            <w:pPr>
              <w:jc w:val="lowKashida"/>
              <w:rPr>
                <w:sz w:val="28"/>
                <w:szCs w:val="28"/>
                <w:rtl/>
                <w:lang w:bidi="ar-EG"/>
              </w:rPr>
            </w:pPr>
            <w:r w:rsidRPr="00271161">
              <w:rPr>
                <w:rFonts w:hint="cs"/>
                <w:sz w:val="28"/>
                <w:szCs w:val="28"/>
                <w:rtl/>
                <w:lang w:bidi="ar-EG"/>
              </w:rPr>
              <w:t>ــ مجمع اللغة العربية بالقاهرة وأثره في التأليف المعجمي المعجم الكبير.</w:t>
            </w:r>
          </w:p>
        </w:tc>
        <w:tc>
          <w:tcPr>
            <w:tcW w:w="1525" w:type="dxa"/>
            <w:vAlign w:val="center"/>
          </w:tcPr>
          <w:p w:rsidR="00D43896" w:rsidRPr="00271161" w:rsidRDefault="00D43896" w:rsidP="00CE6C96">
            <w:pPr>
              <w:jc w:val="center"/>
              <w:rPr>
                <w:sz w:val="28"/>
                <w:szCs w:val="28"/>
                <w:rtl/>
                <w:lang w:bidi="ar-EG"/>
              </w:rPr>
            </w:pPr>
            <w:r w:rsidRPr="00271161">
              <w:rPr>
                <w:rFonts w:hint="cs"/>
                <w:sz w:val="28"/>
                <w:szCs w:val="28"/>
                <w:rtl/>
                <w:lang w:bidi="ar-EG"/>
              </w:rPr>
              <w:t xml:space="preserve">المحاضرة التفاعلية </w:t>
            </w:r>
          </w:p>
          <w:p w:rsidR="00D43896" w:rsidRPr="00271161" w:rsidRDefault="00D43896" w:rsidP="00CE6C96">
            <w:pPr>
              <w:jc w:val="center"/>
              <w:rPr>
                <w:sz w:val="28"/>
                <w:szCs w:val="28"/>
                <w:rtl/>
                <w:lang w:bidi="ar-EG"/>
              </w:rPr>
            </w:pPr>
            <w:r w:rsidRPr="00271161">
              <w:rPr>
                <w:rFonts w:hint="cs"/>
                <w:sz w:val="28"/>
                <w:szCs w:val="28"/>
                <w:rtl/>
                <w:lang w:bidi="ar-EG"/>
              </w:rPr>
              <w:t>التعلم الذاتي</w:t>
            </w:r>
          </w:p>
        </w:tc>
        <w:tc>
          <w:tcPr>
            <w:tcW w:w="992" w:type="dxa"/>
            <w:shd w:val="clear" w:color="auto" w:fill="auto"/>
            <w:vAlign w:val="center"/>
          </w:tcPr>
          <w:p w:rsidR="00D43896" w:rsidRPr="00271161" w:rsidRDefault="00D43896" w:rsidP="00CE6C96">
            <w:pPr>
              <w:jc w:val="center"/>
              <w:rPr>
                <w:sz w:val="28"/>
                <w:szCs w:val="28"/>
                <w:rtl/>
                <w:lang w:bidi="ar-EG"/>
              </w:rPr>
            </w:pP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الثالث عشر</w:t>
            </w:r>
          </w:p>
        </w:tc>
        <w:tc>
          <w:tcPr>
            <w:tcW w:w="6419" w:type="dxa"/>
            <w:shd w:val="clear" w:color="auto" w:fill="auto"/>
            <w:vAlign w:val="center"/>
          </w:tcPr>
          <w:p w:rsidR="00D43896" w:rsidRPr="00271161" w:rsidRDefault="00D43896" w:rsidP="00CE6C96">
            <w:pPr>
              <w:jc w:val="lowKashida"/>
              <w:rPr>
                <w:sz w:val="28"/>
                <w:szCs w:val="28"/>
                <w:rtl/>
                <w:lang w:bidi="ar-EG"/>
              </w:rPr>
            </w:pPr>
            <w:r w:rsidRPr="00271161">
              <w:rPr>
                <w:rFonts w:hint="cs"/>
                <w:sz w:val="28"/>
                <w:szCs w:val="28"/>
                <w:rtl/>
                <w:lang w:bidi="ar-EG"/>
              </w:rPr>
              <w:t>ــالمحكم والمحيط الأعظم في اللغة.</w:t>
            </w:r>
          </w:p>
          <w:p w:rsidR="00D43896" w:rsidRPr="00271161" w:rsidRDefault="00D43896" w:rsidP="00CE6C96">
            <w:pPr>
              <w:jc w:val="lowKashida"/>
              <w:rPr>
                <w:sz w:val="28"/>
                <w:szCs w:val="28"/>
                <w:rtl/>
                <w:lang w:bidi="ar-EG"/>
              </w:rPr>
            </w:pPr>
            <w:r w:rsidRPr="00271161">
              <w:rPr>
                <w:rFonts w:hint="cs"/>
                <w:sz w:val="28"/>
                <w:szCs w:val="28"/>
                <w:rtl/>
                <w:lang w:bidi="ar-EG"/>
              </w:rPr>
              <w:t>ــ المعجم الوسيط.</w:t>
            </w:r>
          </w:p>
        </w:tc>
        <w:tc>
          <w:tcPr>
            <w:tcW w:w="1525" w:type="dxa"/>
          </w:tcPr>
          <w:p w:rsidR="00D43896" w:rsidRPr="00271161" w:rsidRDefault="00D43896" w:rsidP="00CE6C96">
            <w:pPr>
              <w:jc w:val="center"/>
              <w:rPr>
                <w:sz w:val="28"/>
                <w:szCs w:val="28"/>
                <w:rtl/>
                <w:lang w:bidi="ar-EG"/>
              </w:rPr>
            </w:pPr>
            <w:r w:rsidRPr="00271161">
              <w:rPr>
                <w:rFonts w:hint="cs"/>
                <w:sz w:val="28"/>
                <w:szCs w:val="28"/>
                <w:rtl/>
                <w:lang w:bidi="ar-EG"/>
              </w:rPr>
              <w:t>محاضرة تفاعلية</w:t>
            </w:r>
          </w:p>
          <w:p w:rsidR="00D43896" w:rsidRPr="00271161" w:rsidRDefault="00D43896" w:rsidP="00CE6C96">
            <w:pPr>
              <w:jc w:val="center"/>
              <w:rPr>
                <w:sz w:val="28"/>
                <w:szCs w:val="28"/>
                <w:rtl/>
                <w:lang w:bidi="ar-EG"/>
              </w:rPr>
            </w:pPr>
            <w:r w:rsidRPr="00271161">
              <w:rPr>
                <w:rFonts w:hint="cs"/>
                <w:sz w:val="28"/>
                <w:szCs w:val="28"/>
                <w:rtl/>
                <w:lang w:bidi="ar-EG"/>
              </w:rPr>
              <w:t>عصف ذهني</w:t>
            </w:r>
          </w:p>
        </w:tc>
        <w:tc>
          <w:tcPr>
            <w:tcW w:w="992" w:type="dxa"/>
            <w:shd w:val="clear" w:color="auto" w:fill="auto"/>
            <w:vAlign w:val="center"/>
          </w:tcPr>
          <w:p w:rsidR="00D43896" w:rsidRPr="00271161" w:rsidRDefault="00D43896" w:rsidP="00CE6C96">
            <w:pPr>
              <w:rPr>
                <w:sz w:val="28"/>
                <w:szCs w:val="28"/>
                <w:rtl/>
                <w:lang w:bidi="ar-EG"/>
              </w:rPr>
            </w:pPr>
            <w:r w:rsidRPr="00271161">
              <w:rPr>
                <w:rFonts w:hint="cs"/>
                <w:sz w:val="28"/>
                <w:szCs w:val="28"/>
                <w:rtl/>
                <w:lang w:bidi="ar-EG"/>
              </w:rPr>
              <w:t xml:space="preserve">     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sz w:val="28"/>
                <w:szCs w:val="28"/>
                <w:rtl/>
              </w:rPr>
            </w:pPr>
            <w:r w:rsidRPr="00271161">
              <w:rPr>
                <w:rFonts w:hint="cs"/>
                <w:b/>
                <w:bCs/>
                <w:sz w:val="28"/>
                <w:szCs w:val="28"/>
                <w:rtl/>
              </w:rPr>
              <w:t>الرابع عشر</w:t>
            </w:r>
          </w:p>
        </w:tc>
        <w:tc>
          <w:tcPr>
            <w:tcW w:w="6419" w:type="dxa"/>
            <w:shd w:val="clear" w:color="auto" w:fill="auto"/>
          </w:tcPr>
          <w:p w:rsidR="00D43896" w:rsidRPr="00271161" w:rsidRDefault="00D43896" w:rsidP="00CE6C96">
            <w:pPr>
              <w:jc w:val="lowKashida"/>
              <w:rPr>
                <w:sz w:val="28"/>
                <w:szCs w:val="28"/>
                <w:rtl/>
                <w:lang w:bidi="ar-EG"/>
              </w:rPr>
            </w:pPr>
            <w:r w:rsidRPr="00271161">
              <w:rPr>
                <w:rFonts w:hint="cs"/>
                <w:sz w:val="28"/>
                <w:szCs w:val="28"/>
                <w:rtl/>
                <w:lang w:bidi="ar-EG"/>
              </w:rPr>
              <w:t xml:space="preserve">ــ مدرسة التقليبات الهجائية جمهرة اللغة (مؤلفه، الهدف من تأليفه،تأثره بمن سبقه من اللغويين)، </w:t>
            </w:r>
            <w:r w:rsidRPr="00271161">
              <w:rPr>
                <w:sz w:val="28"/>
                <w:szCs w:val="28"/>
                <w:rtl/>
                <w:lang w:bidi="ar-EG"/>
              </w:rPr>
              <w:t xml:space="preserve"> معجم الجمهرة في ميزان النقد( مزاياه،المآخذ).</w:t>
            </w:r>
          </w:p>
          <w:p w:rsidR="00D43896" w:rsidRPr="00271161" w:rsidRDefault="00D43896" w:rsidP="00CE6C96">
            <w:pPr>
              <w:jc w:val="lowKashida"/>
              <w:rPr>
                <w:sz w:val="28"/>
                <w:szCs w:val="28"/>
                <w:rtl/>
                <w:lang w:bidi="ar-EG"/>
              </w:rPr>
            </w:pPr>
            <w:r w:rsidRPr="00271161">
              <w:rPr>
                <w:rFonts w:hint="cs"/>
                <w:sz w:val="28"/>
                <w:szCs w:val="28"/>
                <w:rtl/>
                <w:lang w:bidi="ar-EG"/>
              </w:rPr>
              <w:t xml:space="preserve">ــ المعجم الوجيز، </w:t>
            </w:r>
            <w:r w:rsidRPr="00271161">
              <w:rPr>
                <w:rtl/>
              </w:rPr>
              <w:t xml:space="preserve"> </w:t>
            </w:r>
            <w:r w:rsidRPr="00271161">
              <w:rPr>
                <w:sz w:val="28"/>
                <w:szCs w:val="28"/>
                <w:rtl/>
                <w:lang w:bidi="ar-EG"/>
              </w:rPr>
              <w:t>عيوب المعجمات القديمة والأسس المنشودة في المعجم المثالي</w:t>
            </w:r>
            <w:r w:rsidRPr="00271161">
              <w:rPr>
                <w:rFonts w:hint="cs"/>
                <w:sz w:val="28"/>
                <w:szCs w:val="28"/>
                <w:rtl/>
                <w:lang w:bidi="ar-EG"/>
              </w:rPr>
              <w:t>.</w:t>
            </w:r>
          </w:p>
        </w:tc>
        <w:tc>
          <w:tcPr>
            <w:tcW w:w="1525" w:type="dxa"/>
          </w:tcPr>
          <w:p w:rsidR="00D43896" w:rsidRPr="00271161" w:rsidRDefault="00D43896" w:rsidP="00CE6C96">
            <w:pPr>
              <w:jc w:val="center"/>
              <w:rPr>
                <w:sz w:val="28"/>
                <w:szCs w:val="28"/>
                <w:rtl/>
                <w:lang w:bidi="ar-EG"/>
              </w:rPr>
            </w:pPr>
            <w:r w:rsidRPr="00271161">
              <w:rPr>
                <w:rFonts w:hint="cs"/>
                <w:sz w:val="28"/>
                <w:szCs w:val="28"/>
                <w:rtl/>
                <w:lang w:bidi="ar-EG"/>
              </w:rPr>
              <w:t>المناقشة والحوار</w:t>
            </w:r>
          </w:p>
          <w:p w:rsidR="00D43896" w:rsidRPr="00271161" w:rsidRDefault="00D43896" w:rsidP="00CE6C96">
            <w:pPr>
              <w:jc w:val="center"/>
              <w:rPr>
                <w:sz w:val="28"/>
                <w:szCs w:val="28"/>
                <w:rtl/>
                <w:lang w:bidi="ar-EG"/>
              </w:rPr>
            </w:pPr>
            <w:r w:rsidRPr="00271161">
              <w:rPr>
                <w:rFonts w:hint="cs"/>
                <w:sz w:val="28"/>
                <w:szCs w:val="28"/>
                <w:rtl/>
                <w:lang w:bidi="ar-EG"/>
              </w:rPr>
              <w:t>عصف هني</w:t>
            </w:r>
          </w:p>
        </w:tc>
        <w:tc>
          <w:tcPr>
            <w:tcW w:w="992" w:type="dxa"/>
            <w:shd w:val="clear" w:color="auto" w:fill="auto"/>
            <w:vAlign w:val="center"/>
          </w:tcPr>
          <w:p w:rsidR="00D43896" w:rsidRPr="00271161" w:rsidRDefault="00D43896" w:rsidP="00CE6C96">
            <w:pPr>
              <w:jc w:val="center"/>
              <w:rPr>
                <w:sz w:val="28"/>
                <w:szCs w:val="28"/>
                <w:rtl/>
                <w:lang w:bidi="ar-EG"/>
              </w:rPr>
            </w:pPr>
            <w:r w:rsidRPr="00271161">
              <w:rPr>
                <w:rFonts w:hint="cs"/>
                <w:sz w:val="28"/>
                <w:szCs w:val="28"/>
                <w:rtl/>
                <w:lang w:bidi="ar-EG"/>
              </w:rPr>
              <w:t>4</w:t>
            </w:r>
          </w:p>
        </w:tc>
      </w:tr>
      <w:tr w:rsidR="00D43896" w:rsidRPr="00271161" w:rsidTr="00CE6C96">
        <w:tc>
          <w:tcPr>
            <w:tcW w:w="1484" w:type="dxa"/>
            <w:gridSpan w:val="2"/>
            <w:shd w:val="clear" w:color="auto" w:fill="auto"/>
            <w:vAlign w:val="center"/>
          </w:tcPr>
          <w:p w:rsidR="00D43896" w:rsidRPr="00271161" w:rsidRDefault="00D43896" w:rsidP="00CE6C96">
            <w:pPr>
              <w:jc w:val="center"/>
              <w:rPr>
                <w:b/>
                <w:bCs/>
                <w:rtl/>
              </w:rPr>
            </w:pPr>
            <w:r w:rsidRPr="00271161">
              <w:rPr>
                <w:rFonts w:hint="cs"/>
                <w:b/>
                <w:bCs/>
                <w:rtl/>
              </w:rPr>
              <w:t>الخامس عشر</w:t>
            </w:r>
          </w:p>
        </w:tc>
        <w:tc>
          <w:tcPr>
            <w:tcW w:w="6419"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الاختبار التحريري</w:t>
            </w:r>
          </w:p>
        </w:tc>
        <w:tc>
          <w:tcPr>
            <w:tcW w:w="1525" w:type="dxa"/>
          </w:tcPr>
          <w:p w:rsidR="00D43896" w:rsidRPr="00271161" w:rsidRDefault="00D43896" w:rsidP="00CE6C96">
            <w:pPr>
              <w:jc w:val="center"/>
              <w:rPr>
                <w:sz w:val="28"/>
                <w:szCs w:val="28"/>
                <w:rtl/>
                <w:lang w:bidi="ar-EG"/>
              </w:rPr>
            </w:pPr>
          </w:p>
        </w:tc>
        <w:tc>
          <w:tcPr>
            <w:tcW w:w="992" w:type="dxa"/>
            <w:shd w:val="clear" w:color="auto" w:fill="auto"/>
          </w:tcPr>
          <w:p w:rsidR="00D43896" w:rsidRPr="00271161" w:rsidRDefault="00D43896" w:rsidP="00CE6C96">
            <w:pPr>
              <w:jc w:val="center"/>
              <w:rPr>
                <w:sz w:val="28"/>
                <w:szCs w:val="28"/>
                <w:rtl/>
                <w:lang w:bidi="ar-EG"/>
              </w:rPr>
            </w:pPr>
            <w:r w:rsidRPr="00271161">
              <w:rPr>
                <w:rFonts w:hint="cs"/>
                <w:sz w:val="28"/>
                <w:szCs w:val="28"/>
                <w:rtl/>
                <w:lang w:bidi="ar-EG"/>
              </w:rPr>
              <w:t>ــــــ</w:t>
            </w:r>
          </w:p>
        </w:tc>
      </w:tr>
    </w:tbl>
    <w:p w:rsidR="00D43896" w:rsidRPr="00271161" w:rsidRDefault="00D43896" w:rsidP="00D43896">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5615"/>
      </w:tblGrid>
      <w:tr w:rsidR="00D43896" w:rsidRPr="00271161" w:rsidTr="00CE6C96">
        <w:trPr>
          <w:trHeight w:val="2380"/>
        </w:trPr>
        <w:tc>
          <w:tcPr>
            <w:tcW w:w="2448" w:type="dxa"/>
            <w:shd w:val="clear" w:color="auto" w:fill="E6E6E6"/>
            <w:vAlign w:val="center"/>
          </w:tcPr>
          <w:p w:rsidR="00D43896" w:rsidRPr="00271161" w:rsidRDefault="00D43896" w:rsidP="00CE6C96">
            <w:pPr>
              <w:jc w:val="center"/>
              <w:rPr>
                <w:b/>
                <w:bCs/>
                <w:sz w:val="32"/>
                <w:szCs w:val="32"/>
                <w:rtl/>
                <w:lang w:bidi="ar-EG"/>
              </w:rPr>
            </w:pPr>
            <w:r w:rsidRPr="00271161">
              <w:rPr>
                <w:rFonts w:hint="cs"/>
                <w:b/>
                <w:bCs/>
                <w:sz w:val="32"/>
                <w:szCs w:val="32"/>
                <w:rtl/>
                <w:lang w:bidi="ar-EG"/>
              </w:rPr>
              <w:t>5- أساليب التعليم       والتعلم</w:t>
            </w:r>
          </w:p>
          <w:p w:rsidR="00D43896" w:rsidRPr="00271161" w:rsidRDefault="00D43896" w:rsidP="00CE6C96">
            <w:pPr>
              <w:jc w:val="center"/>
              <w:rPr>
                <w:b/>
                <w:bCs/>
                <w:sz w:val="32"/>
                <w:szCs w:val="32"/>
                <w:rtl/>
                <w:lang w:bidi="ar-EG"/>
              </w:rPr>
            </w:pPr>
          </w:p>
          <w:p w:rsidR="00D43896" w:rsidRPr="00271161" w:rsidRDefault="00D43896" w:rsidP="00CE6C96">
            <w:pPr>
              <w:jc w:val="center"/>
              <w:rPr>
                <w:b/>
                <w:bCs/>
                <w:sz w:val="32"/>
                <w:szCs w:val="32"/>
                <w:rtl/>
                <w:lang w:bidi="ar-EG"/>
              </w:rPr>
            </w:pPr>
          </w:p>
          <w:p w:rsidR="00D43896" w:rsidRPr="00271161" w:rsidRDefault="00D43896" w:rsidP="00CE6C96">
            <w:pPr>
              <w:jc w:val="center"/>
              <w:rPr>
                <w:b/>
                <w:bCs/>
                <w:sz w:val="32"/>
                <w:szCs w:val="32"/>
                <w:rtl/>
                <w:lang w:bidi="ar-EG"/>
              </w:rPr>
            </w:pPr>
          </w:p>
        </w:tc>
        <w:tc>
          <w:tcPr>
            <w:tcW w:w="6408" w:type="dxa"/>
            <w:shd w:val="clear" w:color="auto" w:fill="auto"/>
          </w:tcPr>
          <w:p w:rsidR="00D43896" w:rsidRPr="00271161" w:rsidRDefault="00D43896" w:rsidP="00CE6C96">
            <w:pPr>
              <w:rPr>
                <w:sz w:val="2"/>
                <w:szCs w:val="2"/>
                <w:rtl/>
                <w:lang w:bidi="ar-EG"/>
              </w:rPr>
            </w:pPr>
          </w:p>
          <w:p w:rsidR="00D43896" w:rsidRPr="00271161" w:rsidRDefault="00D43896" w:rsidP="00CE6C96">
            <w:pPr>
              <w:pStyle w:val="18"/>
              <w:rPr>
                <w:rFonts w:cs="Simplified Arabic"/>
                <w:color w:val="000000"/>
                <w:sz w:val="28"/>
                <w:szCs w:val="28"/>
                <w:rtl/>
                <w:lang w:bidi="ar-EG"/>
              </w:rPr>
            </w:pPr>
            <w:r w:rsidRPr="00271161">
              <w:rPr>
                <w:rFonts w:cs="Simplified Arabic" w:hint="cs"/>
                <w:color w:val="000000"/>
                <w:sz w:val="28"/>
                <w:szCs w:val="28"/>
                <w:rtl/>
                <w:lang w:bidi="ar-EG"/>
              </w:rPr>
              <w:t xml:space="preserve">1- </w:t>
            </w:r>
            <w:r w:rsidRPr="00271161">
              <w:rPr>
                <w:rFonts w:cs="Simplified Arabic"/>
                <w:color w:val="000000"/>
                <w:sz w:val="28"/>
                <w:szCs w:val="28"/>
                <w:rtl/>
                <w:lang w:bidi="ar-EG"/>
              </w:rPr>
              <w:t>المحاض</w:t>
            </w:r>
            <w:r w:rsidRPr="00271161">
              <w:rPr>
                <w:rFonts w:cs="Simplified Arabic" w:hint="cs"/>
                <w:color w:val="000000"/>
                <w:sz w:val="28"/>
                <w:szCs w:val="28"/>
                <w:rtl/>
                <w:lang w:bidi="ar-EG"/>
              </w:rPr>
              <w:t>رة التفاعلية.</w:t>
            </w:r>
          </w:p>
          <w:p w:rsidR="00D43896" w:rsidRPr="00271161" w:rsidRDefault="00D43896" w:rsidP="00CE6C96">
            <w:pPr>
              <w:pStyle w:val="18"/>
              <w:rPr>
                <w:rFonts w:cs="Simplified Arabic"/>
                <w:color w:val="000000"/>
                <w:sz w:val="28"/>
                <w:szCs w:val="28"/>
                <w:lang w:bidi="ar-EG"/>
              </w:rPr>
            </w:pPr>
            <w:r w:rsidRPr="00271161">
              <w:rPr>
                <w:rFonts w:cs="Simplified Arabic" w:hint="cs"/>
                <w:color w:val="000000"/>
                <w:sz w:val="28"/>
                <w:szCs w:val="28"/>
                <w:rtl/>
                <w:lang w:bidi="ar-EG"/>
              </w:rPr>
              <w:t xml:space="preserve">2- </w:t>
            </w:r>
            <w:r w:rsidRPr="00271161">
              <w:rPr>
                <w:rFonts w:cs="Simplified Arabic"/>
                <w:color w:val="000000"/>
                <w:sz w:val="28"/>
                <w:szCs w:val="28"/>
                <w:rtl/>
                <w:lang w:bidi="ar-EG"/>
              </w:rPr>
              <w:t>المناقشة والحو</w:t>
            </w:r>
            <w:r w:rsidRPr="00271161">
              <w:rPr>
                <w:rFonts w:cs="Simplified Arabic" w:hint="cs"/>
                <w:color w:val="000000"/>
                <w:sz w:val="28"/>
                <w:szCs w:val="28"/>
                <w:rtl/>
                <w:lang w:bidi="ar-EG"/>
              </w:rPr>
              <w:t>ار.</w:t>
            </w:r>
          </w:p>
          <w:p w:rsidR="00D43896" w:rsidRPr="00271161" w:rsidRDefault="00D43896" w:rsidP="00CE6C96">
            <w:pPr>
              <w:pStyle w:val="18"/>
              <w:rPr>
                <w:rFonts w:cs="Simplified Arabic"/>
                <w:color w:val="000000"/>
                <w:sz w:val="28"/>
                <w:szCs w:val="28"/>
                <w:rtl/>
                <w:lang w:bidi="ar-EG"/>
              </w:rPr>
            </w:pPr>
            <w:r w:rsidRPr="00271161">
              <w:rPr>
                <w:rFonts w:cs="Simplified Arabic" w:hint="cs"/>
                <w:color w:val="000000"/>
                <w:sz w:val="28"/>
                <w:szCs w:val="28"/>
                <w:rtl/>
                <w:lang w:bidi="ar-EG"/>
              </w:rPr>
              <w:t>3- العصف الذهني .</w:t>
            </w:r>
          </w:p>
          <w:p w:rsidR="00D43896" w:rsidRPr="00271161" w:rsidRDefault="00D43896" w:rsidP="00CE6C96">
            <w:pPr>
              <w:pStyle w:val="18"/>
              <w:rPr>
                <w:rFonts w:cs="Simplified Arabic"/>
                <w:color w:val="000000"/>
                <w:sz w:val="28"/>
                <w:szCs w:val="28"/>
              </w:rPr>
            </w:pPr>
            <w:r w:rsidRPr="00271161">
              <w:rPr>
                <w:rFonts w:cs="Simplified Arabic" w:hint="cs"/>
                <w:color w:val="000000"/>
                <w:sz w:val="28"/>
                <w:szCs w:val="28"/>
                <w:rtl/>
                <w:lang w:bidi="ar-EG"/>
              </w:rPr>
              <w:t xml:space="preserve">4- التعلم الذاتي </w:t>
            </w:r>
            <w:r w:rsidRPr="00271161">
              <w:rPr>
                <w:rFonts w:cs="Simplified Arabic" w:hint="cs"/>
                <w:color w:val="000000"/>
                <w:sz w:val="28"/>
                <w:szCs w:val="28"/>
                <w:rtl/>
              </w:rPr>
              <w:t>.</w:t>
            </w:r>
          </w:p>
        </w:tc>
      </w:tr>
      <w:tr w:rsidR="00D43896" w:rsidRPr="00271161" w:rsidTr="00CE6C96">
        <w:tc>
          <w:tcPr>
            <w:tcW w:w="2448" w:type="dxa"/>
            <w:tcBorders>
              <w:bottom w:val="single" w:sz="4" w:space="0" w:color="auto"/>
            </w:tcBorders>
            <w:shd w:val="clear" w:color="auto" w:fill="E6E6E6"/>
          </w:tcPr>
          <w:p w:rsidR="00D43896" w:rsidRPr="00271161" w:rsidRDefault="00D43896" w:rsidP="00CE6C96">
            <w:pPr>
              <w:rPr>
                <w:b/>
                <w:bCs/>
                <w:sz w:val="32"/>
                <w:szCs w:val="32"/>
                <w:rtl/>
                <w:lang w:bidi="ar-EG"/>
              </w:rPr>
            </w:pPr>
            <w:r w:rsidRPr="00271161">
              <w:rPr>
                <w:rFonts w:hint="cs"/>
                <w:b/>
                <w:bCs/>
                <w:sz w:val="32"/>
                <w:szCs w:val="32"/>
                <w:rtl/>
                <w:lang w:bidi="ar-EG"/>
              </w:rPr>
              <w:t xml:space="preserve">6- أساليب التعليم والتعلم للطلاب </w:t>
            </w:r>
            <w:r w:rsidRPr="00271161">
              <w:rPr>
                <w:rFonts w:hint="cs"/>
                <w:b/>
                <w:bCs/>
                <w:sz w:val="32"/>
                <w:szCs w:val="32"/>
                <w:rtl/>
                <w:lang w:bidi="ar-EG"/>
              </w:rPr>
              <w:lastRenderedPageBreak/>
              <w:t>ذوى القدرات المحدودة</w:t>
            </w:r>
          </w:p>
          <w:p w:rsidR="00D43896" w:rsidRPr="00271161" w:rsidRDefault="00D43896" w:rsidP="00CE6C96">
            <w:pPr>
              <w:rPr>
                <w:b/>
                <w:bCs/>
                <w:sz w:val="32"/>
                <w:szCs w:val="32"/>
                <w:rtl/>
                <w:lang w:bidi="ar-EG"/>
              </w:rPr>
            </w:pPr>
          </w:p>
        </w:tc>
        <w:tc>
          <w:tcPr>
            <w:tcW w:w="6408" w:type="dxa"/>
            <w:tcBorders>
              <w:bottom w:val="single" w:sz="4" w:space="0" w:color="auto"/>
            </w:tcBorders>
            <w:shd w:val="clear" w:color="auto" w:fill="auto"/>
          </w:tcPr>
          <w:p w:rsidR="00D43896" w:rsidRPr="00271161" w:rsidRDefault="00D43896" w:rsidP="000503B8">
            <w:pPr>
              <w:numPr>
                <w:ilvl w:val="0"/>
                <w:numId w:val="13"/>
              </w:numPr>
              <w:spacing w:after="0" w:line="240" w:lineRule="auto"/>
              <w:rPr>
                <w:rFonts w:cs="Simplified Arabic"/>
                <w:color w:val="000000"/>
                <w:sz w:val="28"/>
                <w:szCs w:val="28"/>
                <w:rtl/>
                <w:lang w:bidi="ar-EG"/>
              </w:rPr>
            </w:pPr>
            <w:r w:rsidRPr="00271161">
              <w:rPr>
                <w:rFonts w:cs="Simplified Arabic" w:hint="cs"/>
                <w:color w:val="000000"/>
                <w:sz w:val="28"/>
                <w:szCs w:val="28"/>
                <w:rtl/>
                <w:lang w:bidi="ar-EG"/>
              </w:rPr>
              <w:lastRenderedPageBreak/>
              <w:t>يتم شرح الموضوعات في غير أوقات المحاضرات الرسمية ضمن الساعات المكتبية.</w:t>
            </w:r>
          </w:p>
          <w:p w:rsidR="00D43896" w:rsidRPr="00271161" w:rsidRDefault="00D43896" w:rsidP="000503B8">
            <w:pPr>
              <w:numPr>
                <w:ilvl w:val="0"/>
                <w:numId w:val="13"/>
              </w:numPr>
              <w:spacing w:after="0" w:line="240" w:lineRule="auto"/>
              <w:rPr>
                <w:sz w:val="28"/>
                <w:szCs w:val="28"/>
                <w:rtl/>
                <w:lang w:bidi="ar-EG"/>
              </w:rPr>
            </w:pPr>
            <w:r w:rsidRPr="00271161">
              <w:rPr>
                <w:rFonts w:cs="Simplified Arabic" w:hint="cs"/>
                <w:color w:val="000000"/>
                <w:sz w:val="28"/>
                <w:szCs w:val="28"/>
                <w:rtl/>
                <w:lang w:bidi="ar-EG"/>
              </w:rPr>
              <w:lastRenderedPageBreak/>
              <w:t>تسجيل المحاضرات.</w:t>
            </w:r>
            <w:r w:rsidRPr="00271161">
              <w:rPr>
                <w:rFonts w:cs="Simplified Arabic"/>
                <w:color w:val="000000"/>
                <w:sz w:val="28"/>
                <w:szCs w:val="28"/>
                <w:rtl/>
                <w:lang w:bidi="ar-EG"/>
              </w:rPr>
              <w:t xml:space="preserve">  </w:t>
            </w:r>
          </w:p>
        </w:tc>
      </w:tr>
      <w:tr w:rsidR="00D43896" w:rsidRPr="00271161" w:rsidTr="00CE6C96">
        <w:tc>
          <w:tcPr>
            <w:tcW w:w="8856" w:type="dxa"/>
            <w:gridSpan w:val="2"/>
            <w:shd w:val="clear" w:color="auto" w:fill="E6E6E6"/>
          </w:tcPr>
          <w:p w:rsidR="00D43896" w:rsidRPr="00271161" w:rsidRDefault="00D43896" w:rsidP="00E828A4">
            <w:pPr>
              <w:rPr>
                <w:b/>
                <w:bCs/>
                <w:sz w:val="32"/>
                <w:szCs w:val="32"/>
                <w:rtl/>
                <w:lang w:bidi="ar-EG"/>
              </w:rPr>
            </w:pPr>
            <w:r w:rsidRPr="00271161">
              <w:rPr>
                <w:rFonts w:hint="cs"/>
                <w:b/>
                <w:bCs/>
                <w:sz w:val="32"/>
                <w:szCs w:val="32"/>
                <w:rtl/>
                <w:lang w:bidi="ar-EG"/>
              </w:rPr>
              <w:lastRenderedPageBreak/>
              <w:t xml:space="preserve">7- تقويم الطـــلاب :  </w:t>
            </w:r>
          </w:p>
        </w:tc>
      </w:tr>
      <w:tr w:rsidR="00D43896" w:rsidRPr="00271161" w:rsidTr="00CE6C96">
        <w:tc>
          <w:tcPr>
            <w:tcW w:w="2448" w:type="dxa"/>
            <w:shd w:val="clear" w:color="auto" w:fill="auto"/>
          </w:tcPr>
          <w:p w:rsidR="00D43896" w:rsidRPr="00271161" w:rsidRDefault="00D43896"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p w:rsidR="00D43896" w:rsidRPr="00271161" w:rsidRDefault="00D43896" w:rsidP="00CE6C96">
            <w:pPr>
              <w:rPr>
                <w:b/>
                <w:bCs/>
                <w:sz w:val="28"/>
                <w:szCs w:val="28"/>
                <w:rtl/>
                <w:lang w:bidi="ar-EG"/>
              </w:rPr>
            </w:pPr>
          </w:p>
        </w:tc>
        <w:tc>
          <w:tcPr>
            <w:tcW w:w="6408" w:type="dxa"/>
            <w:shd w:val="clear" w:color="auto" w:fill="auto"/>
          </w:tcPr>
          <w:p w:rsidR="00D43896" w:rsidRPr="00271161" w:rsidRDefault="00D43896" w:rsidP="00D43896">
            <w:pPr>
              <w:ind w:left="728"/>
              <w:contextualSpacing/>
              <w:rPr>
                <w:rFonts w:cs="Simplified Arabic"/>
                <w:color w:val="000000"/>
                <w:sz w:val="28"/>
                <w:szCs w:val="28"/>
                <w:lang w:eastAsia="ar-SA" w:bidi="ar-EG"/>
              </w:rPr>
            </w:pPr>
            <w:r w:rsidRPr="00271161">
              <w:rPr>
                <w:rFonts w:cs="Simplified Arabic"/>
                <w:color w:val="000000"/>
                <w:sz w:val="28"/>
                <w:szCs w:val="28"/>
                <w:rtl/>
                <w:lang w:eastAsia="ar-SA" w:bidi="ar-EG"/>
              </w:rPr>
              <w:t>الامتحان التحريري</w:t>
            </w:r>
            <w:r w:rsidRPr="00271161">
              <w:rPr>
                <w:rFonts w:cs="Simplified Arabic"/>
                <w:color w:val="000000"/>
                <w:sz w:val="28"/>
                <w:szCs w:val="28"/>
                <w:rtl/>
                <w:lang w:eastAsia="ar-SA" w:bidi="ar-EG"/>
              </w:rPr>
              <w:tab/>
            </w:r>
          </w:p>
        </w:tc>
      </w:tr>
      <w:tr w:rsidR="00D43896" w:rsidRPr="00271161" w:rsidTr="00CE6C96">
        <w:tc>
          <w:tcPr>
            <w:tcW w:w="2448" w:type="dxa"/>
            <w:tcBorders>
              <w:bottom w:val="single" w:sz="4" w:space="0" w:color="auto"/>
            </w:tcBorders>
            <w:shd w:val="clear" w:color="auto" w:fill="auto"/>
          </w:tcPr>
          <w:p w:rsidR="00D43896" w:rsidRPr="00271161" w:rsidRDefault="00D43896"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p w:rsidR="00D43896" w:rsidRPr="00271161" w:rsidRDefault="00D43896" w:rsidP="00CE6C96">
            <w:pPr>
              <w:rPr>
                <w:b/>
                <w:bCs/>
                <w:sz w:val="28"/>
                <w:szCs w:val="28"/>
                <w:rtl/>
                <w:lang w:bidi="ar-EG"/>
              </w:rPr>
            </w:pPr>
          </w:p>
        </w:tc>
        <w:tc>
          <w:tcPr>
            <w:tcW w:w="6408" w:type="dxa"/>
            <w:tcBorders>
              <w:bottom w:val="single" w:sz="4" w:space="0" w:color="auto"/>
            </w:tcBorders>
            <w:shd w:val="clear" w:color="auto" w:fill="auto"/>
          </w:tcPr>
          <w:p w:rsidR="00D43896" w:rsidRPr="00271161" w:rsidRDefault="00D43896" w:rsidP="00CE6C96">
            <w:pPr>
              <w:rPr>
                <w:sz w:val="28"/>
                <w:szCs w:val="28"/>
                <w:rtl/>
                <w:lang w:bidi="ar-EG"/>
              </w:rPr>
            </w:pPr>
            <w:r w:rsidRPr="00271161">
              <w:rPr>
                <w:rFonts w:hint="cs"/>
                <w:sz w:val="28"/>
                <w:szCs w:val="28"/>
                <w:rtl/>
                <w:lang w:bidi="ar-EG"/>
              </w:rPr>
              <w:t>نهاية الفصل الدراسي الثاني</w:t>
            </w:r>
          </w:p>
        </w:tc>
      </w:tr>
      <w:tr w:rsidR="00D43896" w:rsidRPr="00271161" w:rsidTr="00CE6C96">
        <w:tc>
          <w:tcPr>
            <w:tcW w:w="2448" w:type="dxa"/>
            <w:shd w:val="clear" w:color="auto" w:fill="auto"/>
          </w:tcPr>
          <w:p w:rsidR="00D43896" w:rsidRPr="00271161" w:rsidRDefault="00D43896" w:rsidP="00CE6C96">
            <w:pPr>
              <w:rPr>
                <w:b/>
                <w:bCs/>
                <w:sz w:val="28"/>
                <w:szCs w:val="28"/>
                <w:rtl/>
                <w:lang w:bidi="ar-EG"/>
              </w:rPr>
            </w:pPr>
            <w:r w:rsidRPr="00271161">
              <w:rPr>
                <w:rFonts w:hint="cs"/>
                <w:b/>
                <w:bCs/>
                <w:sz w:val="28"/>
                <w:szCs w:val="28"/>
                <w:rtl/>
                <w:lang w:bidi="ar-EG"/>
              </w:rPr>
              <w:t>جـ- توزيع الدرجات</w:t>
            </w:r>
          </w:p>
        </w:tc>
        <w:tc>
          <w:tcPr>
            <w:tcW w:w="6408" w:type="dxa"/>
            <w:shd w:val="clear" w:color="auto" w:fill="auto"/>
          </w:tcPr>
          <w:p w:rsidR="00D43896" w:rsidRPr="00271161" w:rsidRDefault="00D43896" w:rsidP="00D43896">
            <w:pPr>
              <w:pStyle w:val="18"/>
              <w:ind w:left="96"/>
              <w:rPr>
                <w:rFonts w:cs="Simplified Arabic"/>
                <w:color w:val="000000"/>
                <w:sz w:val="28"/>
                <w:szCs w:val="28"/>
                <w:rtl/>
                <w:lang w:bidi="ar-EG"/>
              </w:rPr>
            </w:pPr>
            <w:r w:rsidRPr="00271161">
              <w:rPr>
                <w:rFonts w:cs="Simplified Arabic" w:hint="cs"/>
                <w:color w:val="000000"/>
                <w:sz w:val="28"/>
                <w:szCs w:val="28"/>
                <w:rtl/>
                <w:lang w:bidi="ar-EG"/>
              </w:rPr>
              <w:t>الامتحان التحريري(100درجة).</w:t>
            </w:r>
          </w:p>
        </w:tc>
      </w:tr>
      <w:tr w:rsidR="00D43896" w:rsidRPr="00271161" w:rsidTr="00CE6C96">
        <w:tc>
          <w:tcPr>
            <w:tcW w:w="8856" w:type="dxa"/>
            <w:gridSpan w:val="2"/>
            <w:shd w:val="clear" w:color="auto" w:fill="E6E6E6"/>
          </w:tcPr>
          <w:p w:rsidR="00D43896" w:rsidRPr="00271161" w:rsidRDefault="00D43896" w:rsidP="00D43896">
            <w:pPr>
              <w:rPr>
                <w:b/>
                <w:bCs/>
                <w:sz w:val="28"/>
                <w:szCs w:val="28"/>
                <w:rtl/>
                <w:lang w:bidi="ar-EG"/>
              </w:rPr>
            </w:pPr>
            <w:r w:rsidRPr="00271161">
              <w:rPr>
                <w:rFonts w:hint="cs"/>
                <w:b/>
                <w:bCs/>
                <w:sz w:val="28"/>
                <w:szCs w:val="28"/>
                <w:rtl/>
                <w:lang w:bidi="ar-EG"/>
              </w:rPr>
              <w:t>8- قائمة الكتب الدراسية والمراجع :</w:t>
            </w:r>
          </w:p>
        </w:tc>
      </w:tr>
      <w:tr w:rsidR="00D43896" w:rsidRPr="00271161" w:rsidTr="00CE6C96">
        <w:trPr>
          <w:trHeight w:val="341"/>
        </w:trPr>
        <w:tc>
          <w:tcPr>
            <w:tcW w:w="2448" w:type="dxa"/>
            <w:shd w:val="clear" w:color="auto" w:fill="auto"/>
          </w:tcPr>
          <w:p w:rsidR="00D43896" w:rsidRPr="00271161" w:rsidRDefault="00D43896" w:rsidP="000503B8">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مذكرات</w:t>
            </w:r>
          </w:p>
        </w:tc>
        <w:tc>
          <w:tcPr>
            <w:tcW w:w="6408" w:type="dxa"/>
            <w:shd w:val="clear" w:color="auto" w:fill="auto"/>
          </w:tcPr>
          <w:p w:rsidR="00D43896" w:rsidRPr="00271161" w:rsidRDefault="00D43896" w:rsidP="00CE6C96">
            <w:pPr>
              <w:rPr>
                <w:sz w:val="28"/>
                <w:szCs w:val="28"/>
                <w:rtl/>
                <w:lang w:bidi="ar-EG"/>
              </w:rPr>
            </w:pPr>
          </w:p>
        </w:tc>
      </w:tr>
    </w:tbl>
    <w:p w:rsidR="00D43896" w:rsidRPr="00271161" w:rsidRDefault="00D43896" w:rsidP="00D43896">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5618"/>
      </w:tblGrid>
      <w:tr w:rsidR="00D43896" w:rsidRPr="00271161" w:rsidTr="00CE6C96">
        <w:tc>
          <w:tcPr>
            <w:tcW w:w="2448" w:type="dxa"/>
            <w:shd w:val="clear" w:color="auto" w:fill="auto"/>
          </w:tcPr>
          <w:p w:rsidR="00D43896" w:rsidRPr="00271161" w:rsidRDefault="00D43896" w:rsidP="000503B8">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كتب ملزمة</w:t>
            </w:r>
          </w:p>
          <w:p w:rsidR="00D43896" w:rsidRPr="00271161" w:rsidRDefault="00D43896" w:rsidP="00CE6C96">
            <w:pPr>
              <w:rPr>
                <w:b/>
                <w:bCs/>
                <w:sz w:val="28"/>
                <w:szCs w:val="28"/>
                <w:rtl/>
                <w:lang w:bidi="ar-EG"/>
              </w:rPr>
            </w:pPr>
          </w:p>
        </w:tc>
        <w:tc>
          <w:tcPr>
            <w:tcW w:w="6408" w:type="dxa"/>
            <w:shd w:val="clear" w:color="auto" w:fill="auto"/>
          </w:tcPr>
          <w:p w:rsidR="00D43896" w:rsidRPr="00271161" w:rsidRDefault="00D43896" w:rsidP="00CE6C96">
            <w:pPr>
              <w:rPr>
                <w:sz w:val="28"/>
                <w:szCs w:val="28"/>
                <w:rtl/>
                <w:lang w:bidi="ar-EG"/>
              </w:rPr>
            </w:pPr>
            <w:r w:rsidRPr="00271161">
              <w:rPr>
                <w:rFonts w:hint="cs"/>
                <w:sz w:val="28"/>
                <w:szCs w:val="28"/>
                <w:rtl/>
                <w:lang w:bidi="ar-EG"/>
              </w:rPr>
              <w:t>معجمات العربية تاريخ وتعريف ، د/ عبدالتواب مرسى الأكرت، جامعة الأزهر، ط3: (1439هـ-2018م).</w:t>
            </w:r>
          </w:p>
        </w:tc>
      </w:tr>
      <w:tr w:rsidR="00D43896" w:rsidRPr="00271161" w:rsidTr="00CE6C96">
        <w:tc>
          <w:tcPr>
            <w:tcW w:w="2448" w:type="dxa"/>
            <w:shd w:val="clear" w:color="auto" w:fill="auto"/>
          </w:tcPr>
          <w:p w:rsidR="00D43896" w:rsidRPr="00271161" w:rsidRDefault="00D43896" w:rsidP="00CE6C96">
            <w:pPr>
              <w:rPr>
                <w:b/>
                <w:bCs/>
                <w:sz w:val="28"/>
                <w:szCs w:val="28"/>
                <w:rtl/>
                <w:lang w:bidi="ar-EG"/>
              </w:rPr>
            </w:pPr>
            <w:r w:rsidRPr="00271161">
              <w:rPr>
                <w:rFonts w:hint="cs"/>
                <w:b/>
                <w:bCs/>
                <w:sz w:val="28"/>
                <w:szCs w:val="28"/>
                <w:rtl/>
                <w:lang w:bidi="ar-EG"/>
              </w:rPr>
              <w:t>جـ- كتب مقترحة</w:t>
            </w:r>
          </w:p>
          <w:p w:rsidR="00D43896" w:rsidRPr="00271161" w:rsidRDefault="00D43896" w:rsidP="00CE6C96">
            <w:pPr>
              <w:rPr>
                <w:b/>
                <w:bCs/>
                <w:sz w:val="28"/>
                <w:szCs w:val="28"/>
                <w:rtl/>
                <w:lang w:bidi="ar-EG"/>
              </w:rPr>
            </w:pPr>
          </w:p>
        </w:tc>
        <w:tc>
          <w:tcPr>
            <w:tcW w:w="6408" w:type="dxa"/>
            <w:shd w:val="clear" w:color="auto" w:fill="auto"/>
          </w:tcPr>
          <w:p w:rsidR="00D43896" w:rsidRPr="00271161" w:rsidRDefault="00D43896" w:rsidP="00CE6C96">
            <w:pPr>
              <w:jc w:val="both"/>
              <w:rPr>
                <w:sz w:val="28"/>
                <w:szCs w:val="28"/>
                <w:rtl/>
                <w:lang w:bidi="ar-EG"/>
              </w:rPr>
            </w:pPr>
            <w:r w:rsidRPr="00271161">
              <w:rPr>
                <w:rFonts w:hint="cs"/>
                <w:sz w:val="28"/>
                <w:szCs w:val="28"/>
                <w:rtl/>
                <w:lang w:bidi="ar-EG"/>
              </w:rPr>
              <w:t>المعجم العربي نشأته وتطوره , د/حسين نصار، المعجم العربي بين النظرية والتطبيق، د/ عبدالله ربيع، المعجمات العربية,  د/محمد أبو الفرج .</w:t>
            </w:r>
          </w:p>
        </w:tc>
      </w:tr>
      <w:tr w:rsidR="00D43896" w:rsidRPr="00271161" w:rsidTr="00CE6C96">
        <w:trPr>
          <w:trHeight w:val="884"/>
        </w:trPr>
        <w:tc>
          <w:tcPr>
            <w:tcW w:w="2448" w:type="dxa"/>
            <w:shd w:val="clear" w:color="auto" w:fill="auto"/>
          </w:tcPr>
          <w:p w:rsidR="00D43896" w:rsidRPr="00271161" w:rsidRDefault="00D43896" w:rsidP="00D43896">
            <w:pPr>
              <w:rPr>
                <w:b/>
                <w:bCs/>
                <w:sz w:val="28"/>
                <w:szCs w:val="28"/>
                <w:rtl/>
                <w:lang w:bidi="ar-EG"/>
              </w:rPr>
            </w:pPr>
            <w:r w:rsidRPr="00271161">
              <w:rPr>
                <w:rFonts w:hint="cs"/>
                <w:b/>
                <w:bCs/>
                <w:sz w:val="28"/>
                <w:szCs w:val="28"/>
                <w:rtl/>
                <w:lang w:bidi="ar-EG"/>
              </w:rPr>
              <w:t>د- دوريات علمية أو نشرات ... الخ</w:t>
            </w:r>
          </w:p>
        </w:tc>
        <w:tc>
          <w:tcPr>
            <w:tcW w:w="6408" w:type="dxa"/>
            <w:shd w:val="clear" w:color="auto" w:fill="auto"/>
          </w:tcPr>
          <w:p w:rsidR="00D43896" w:rsidRPr="00271161" w:rsidRDefault="00D43896" w:rsidP="00CE6C96">
            <w:pPr>
              <w:rPr>
                <w:sz w:val="28"/>
                <w:szCs w:val="28"/>
                <w:rtl/>
                <w:lang w:bidi="ar-EG"/>
              </w:rPr>
            </w:pPr>
            <w:r w:rsidRPr="00271161">
              <w:rPr>
                <w:rFonts w:hint="cs"/>
                <w:sz w:val="28"/>
                <w:szCs w:val="28"/>
                <w:rtl/>
                <w:lang w:bidi="ar-EG"/>
              </w:rPr>
              <w:t>إصدارات مجمع اللغة العربية بالقاهرة.</w:t>
            </w:r>
          </w:p>
        </w:tc>
      </w:tr>
    </w:tbl>
    <w:p w:rsidR="002C769C" w:rsidRPr="00271161" w:rsidRDefault="002C769C" w:rsidP="0080657F">
      <w:pPr>
        <w:rPr>
          <w:rFonts w:ascii="Simplified Arabic" w:hAnsi="Simplified Arabic" w:cs="Simplified Arabic"/>
          <w:sz w:val="28"/>
          <w:szCs w:val="28"/>
          <w:rtl/>
          <w:lang w:bidi="ar-EG"/>
        </w:rPr>
      </w:pPr>
    </w:p>
    <w:p w:rsidR="00D43896" w:rsidRPr="00271161" w:rsidRDefault="00D43896" w:rsidP="0080657F">
      <w:pPr>
        <w:rPr>
          <w:rFonts w:cs="PT Bold Heading"/>
          <w:b/>
          <w:bCs/>
          <w:noProof/>
          <w:spacing w:val="-4"/>
          <w:w w:val="90"/>
          <w:sz w:val="34"/>
          <w:szCs w:val="34"/>
          <w:rtl/>
        </w:rPr>
      </w:pPr>
      <w:r w:rsidRPr="00271161">
        <w:rPr>
          <w:rFonts w:cs="PT Bold Heading" w:hint="cs"/>
          <w:b/>
          <w:bCs/>
          <w:noProof/>
          <w:spacing w:val="-4"/>
          <w:w w:val="90"/>
          <w:sz w:val="34"/>
          <w:szCs w:val="34"/>
          <w:rtl/>
        </w:rPr>
        <w:t>توصيف مقرر (فقه معاملات)</w:t>
      </w:r>
    </w:p>
    <w:tbl>
      <w:tblPr>
        <w:tblpPr w:leftFromText="180" w:rightFromText="180" w:vertAnchor="text" w:horzAnchor="margin" w:tblpXSpec="center" w:tblpY="48"/>
        <w:bidiVisual/>
        <w:tblW w:w="10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233"/>
        <w:gridCol w:w="2410"/>
      </w:tblGrid>
      <w:tr w:rsidR="00E828A4" w:rsidRPr="00271161" w:rsidTr="00E828A4">
        <w:trPr>
          <w:trHeight w:val="440"/>
        </w:trPr>
        <w:tc>
          <w:tcPr>
            <w:tcW w:w="10658" w:type="dxa"/>
            <w:gridSpan w:val="3"/>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lang w:bidi="ar-EG"/>
              </w:rPr>
              <w:t xml:space="preserve">1- </w:t>
            </w:r>
            <w:r w:rsidRPr="00271161">
              <w:rPr>
                <w:rFonts w:ascii="Times New Roman" w:eastAsia="Times New Roman" w:hAnsi="Times New Roman" w:cs="Times New Roman"/>
                <w:b/>
                <w:bCs/>
                <w:sz w:val="28"/>
                <w:szCs w:val="28"/>
                <w:rtl/>
                <w:lang w:bidi="ar-EG"/>
              </w:rPr>
              <w:t>بيانات المقرر</w:t>
            </w:r>
          </w:p>
        </w:tc>
      </w:tr>
      <w:tr w:rsidR="00E828A4" w:rsidRPr="00271161" w:rsidTr="00E828A4">
        <w:trPr>
          <w:trHeight w:val="360"/>
        </w:trPr>
        <w:tc>
          <w:tcPr>
            <w:tcW w:w="3015"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lastRenderedPageBreak/>
              <w:t>الرمز الكودى : ش.2 /1 ف.ع</w:t>
            </w:r>
          </w:p>
        </w:tc>
        <w:tc>
          <w:tcPr>
            <w:tcW w:w="5233"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اسم المقرر: فقه المعاملات</w:t>
            </w:r>
          </w:p>
        </w:tc>
        <w:tc>
          <w:tcPr>
            <w:tcW w:w="2410"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الفرقة: الثانية</w:t>
            </w:r>
          </w:p>
        </w:tc>
      </w:tr>
      <w:tr w:rsidR="00E828A4" w:rsidRPr="00271161" w:rsidTr="00E828A4">
        <w:trPr>
          <w:trHeight w:val="594"/>
        </w:trPr>
        <w:tc>
          <w:tcPr>
            <w:tcW w:w="3015"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التخصص : لغة عربية</w:t>
            </w:r>
          </w:p>
        </w:tc>
        <w:tc>
          <w:tcPr>
            <w:tcW w:w="764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عدد الوحدات الدراسية :  4                نظري : 4  عملي :ـــ</w:t>
            </w:r>
          </w:p>
        </w:tc>
      </w:tr>
    </w:tbl>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p>
    <w:tbl>
      <w:tblPr>
        <w:tblpPr w:leftFromText="180" w:rightFromText="180" w:vertAnchor="text" w:horzAnchor="margin" w:tblpXSpec="center" w:tblpY="14"/>
        <w:bidiVisual/>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138"/>
      </w:tblGrid>
      <w:tr w:rsidR="00E828A4" w:rsidRPr="00271161" w:rsidTr="00E828A4">
        <w:trPr>
          <w:trHeight w:val="1200"/>
        </w:trPr>
        <w:tc>
          <w:tcPr>
            <w:tcW w:w="10478"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2- هدف المقرر :</w:t>
            </w:r>
          </w:p>
          <w:p w:rsidR="00E828A4" w:rsidRPr="00271161" w:rsidRDefault="00E828A4" w:rsidP="00E828A4">
            <w:pPr>
              <w:spacing w:after="0" w:line="360" w:lineRule="auto"/>
              <w:ind w:left="54"/>
              <w:jc w:val="both"/>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يهدف المقرر إلى تنمية معارف</w:t>
            </w:r>
          </w:p>
          <w:p w:rsidR="00E828A4" w:rsidRPr="00271161" w:rsidRDefault="00E828A4" w:rsidP="00E828A4">
            <w:pPr>
              <w:spacing w:after="0" w:line="360" w:lineRule="auto"/>
              <w:ind w:left="54"/>
              <w:jc w:val="both"/>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lang w:bidi="ar-EG"/>
              </w:rPr>
              <w:t xml:space="preserve"> </w:t>
            </w:r>
            <w:r w:rsidRPr="00271161">
              <w:rPr>
                <w:rFonts w:ascii="Times New Roman" w:eastAsia="Times New Roman" w:hAnsi="Times New Roman" w:cs="Times New Roman"/>
                <w:b/>
                <w:bCs/>
                <w:sz w:val="28"/>
                <w:szCs w:val="28"/>
                <w:rtl/>
                <w:lang w:bidi="ar-EG"/>
              </w:rPr>
              <w:t>الطالبات بأحكام  العقود ، والإحاطة بباب الربا ، والإلمام ببعض المسائل التي تتعلق بأبواب السلم، والشركة والحوالة، والمزارعة، مما يجعل الطالبة ملمة بالأحكام الفقهية المتعلقة بالمعاملات مما يمكنها من إصدار الحكم الفقهي الصحيح</w:t>
            </w:r>
            <w:r w:rsidRPr="00271161">
              <w:rPr>
                <w:rFonts w:ascii="Times New Roman" w:eastAsia="Times New Roman" w:hAnsi="Times New Roman" w:cs="Times New Roman"/>
                <w:b/>
                <w:bCs/>
                <w:sz w:val="28"/>
                <w:szCs w:val="28"/>
                <w:lang w:bidi="ar-EG"/>
              </w:rPr>
              <w:t xml:space="preserve"> .</w:t>
            </w:r>
          </w:p>
        </w:tc>
      </w:tr>
      <w:tr w:rsidR="00E828A4" w:rsidRPr="00271161" w:rsidTr="00E828A4">
        <w:trPr>
          <w:trHeight w:val="500"/>
        </w:trPr>
        <w:tc>
          <w:tcPr>
            <w:tcW w:w="10478"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3- المستهدف من تدريس المقرر :</w:t>
            </w:r>
          </w:p>
        </w:tc>
      </w:tr>
      <w:tr w:rsidR="00E828A4" w:rsidRPr="00271161" w:rsidTr="00E828A4">
        <w:trPr>
          <w:trHeight w:val="1430"/>
        </w:trPr>
        <w:tc>
          <w:tcPr>
            <w:tcW w:w="2340"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أ- المعلومات والمفاهيم :</w:t>
            </w:r>
          </w:p>
        </w:tc>
        <w:tc>
          <w:tcPr>
            <w:tcW w:w="8138"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بنهاية المقرر يجب أن تكون الطالبة قادرة على أن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 xml:space="preserve">أ/1 – تقف الطالبة على معرفة العقد وأركانه والأموال واقسامها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أ /2 – تتعرف على الأحكام المتعلقة  بالسلم ، والشركة، والمزارعة، والرهن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أ/ 3 – توضح أهمية عقد ( الشركة، الاستثمار، المزارعة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أ/4 - تشرح الأحكام الفقهية المتعلقة  بالبيع  والمضاربة  ، والإجارة والحجر   .</w:t>
            </w:r>
          </w:p>
        </w:tc>
      </w:tr>
      <w:tr w:rsidR="00E828A4" w:rsidRPr="00271161" w:rsidTr="00E828A4">
        <w:trPr>
          <w:trHeight w:val="1070"/>
        </w:trPr>
        <w:tc>
          <w:tcPr>
            <w:tcW w:w="2340"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ب – المهارات الذهنية :</w:t>
            </w:r>
          </w:p>
        </w:tc>
        <w:tc>
          <w:tcPr>
            <w:tcW w:w="8138"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بنهاية المقرر يجب أن تكون الطالبة قادرة على أن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ب/1 - تستنبط أهمية العقود وفوائدها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ب /2 - تستنتج علة تحريم الربا وأضراره .</w:t>
            </w:r>
          </w:p>
          <w:p w:rsidR="00E828A4" w:rsidRPr="00271161" w:rsidRDefault="00E828A4" w:rsidP="00E828A4">
            <w:pPr>
              <w:tabs>
                <w:tab w:val="right" w:pos="102"/>
              </w:tabs>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ب/3 – تقارن بين إحياء الموات والإقطاع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 xml:space="preserve">ب/4 - تقارن بين أنواع الشركة المختلفة . </w:t>
            </w:r>
          </w:p>
        </w:tc>
      </w:tr>
      <w:tr w:rsidR="00E828A4" w:rsidRPr="00271161" w:rsidTr="00E828A4">
        <w:trPr>
          <w:trHeight w:val="1250"/>
        </w:trPr>
        <w:tc>
          <w:tcPr>
            <w:tcW w:w="2340"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جـ - المهارات المهنية الخاصة بالمقرر :</w:t>
            </w:r>
          </w:p>
        </w:tc>
        <w:tc>
          <w:tcPr>
            <w:tcW w:w="8138"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بنهاية المقرر يجب أن تكون الطالبة قادرة على أن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ج/1 - تعبر عن أفكارها بلغة سليمة مبينة أهمية العقود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ج/2 - تبحث في المكتبات وتتعامل جيدًا مع كتب الفقه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ج/3 - تستخدم وسائل التقنية الحديثة في الحصول على المعلومات الفقهية  .</w:t>
            </w:r>
          </w:p>
        </w:tc>
      </w:tr>
      <w:tr w:rsidR="00E828A4" w:rsidRPr="00271161" w:rsidTr="00E828A4">
        <w:trPr>
          <w:trHeight w:val="1692"/>
        </w:trPr>
        <w:tc>
          <w:tcPr>
            <w:tcW w:w="2340" w:type="dxa"/>
            <w:tcBorders>
              <w:top w:val="single" w:sz="4" w:space="0" w:color="auto"/>
              <w:left w:val="single" w:sz="4" w:space="0" w:color="auto"/>
              <w:bottom w:val="single" w:sz="4" w:space="0" w:color="auto"/>
              <w:right w:val="single" w:sz="4" w:space="0" w:color="auto"/>
            </w:tcBorders>
          </w:tcPr>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lastRenderedPageBreak/>
              <w:t>د- المهارات العامة :</w:t>
            </w:r>
          </w:p>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p>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p>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p>
          <w:p w:rsidR="00E828A4" w:rsidRPr="00271161" w:rsidRDefault="00E828A4" w:rsidP="00E828A4">
            <w:pPr>
              <w:spacing w:after="0" w:line="240" w:lineRule="auto"/>
              <w:rPr>
                <w:rFonts w:ascii="Times New Roman" w:eastAsia="Times New Roman" w:hAnsi="Times New Roman" w:cs="Times New Roman"/>
                <w:b/>
                <w:bCs/>
                <w:sz w:val="28"/>
                <w:szCs w:val="28"/>
                <w:lang w:bidi="ar-EG"/>
              </w:rPr>
            </w:pPr>
          </w:p>
        </w:tc>
        <w:tc>
          <w:tcPr>
            <w:tcW w:w="8138"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بنهاية المقرر يجب أن تكون الطالبة قادرة على أن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د/1 - تستثمر دراستها التخصصية في بيان الأحكام لمحتاجها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 xml:space="preserve">د/2 - تصبح قادرًة على العمل من خلال فريق .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 xml:space="preserve">د/3 - تستثمر ثقافتها الدينية في ترسيخ القيم الدينية والأخلاقية </w:t>
            </w:r>
          </w:p>
        </w:tc>
      </w:tr>
      <w:tr w:rsidR="00E828A4" w:rsidRPr="00271161" w:rsidTr="00E828A4">
        <w:trPr>
          <w:trHeight w:val="1473"/>
        </w:trPr>
        <w:tc>
          <w:tcPr>
            <w:tcW w:w="2340"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هـ- مهارات وجدانية</w:t>
            </w:r>
          </w:p>
        </w:tc>
        <w:tc>
          <w:tcPr>
            <w:tcW w:w="8138"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 بنهاية المقرر يجب أن تكون الطالبة قادرة على أن :</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هـ/1- تفتخر بشريعتها الإسلامية التي اوقفتها على أحكام المعاملات</w:t>
            </w:r>
          </w:p>
          <w:p w:rsidR="00E828A4" w:rsidRPr="00271161" w:rsidRDefault="00E828A4" w:rsidP="00E828A4">
            <w:pPr>
              <w:spacing w:after="0" w:line="360" w:lineRule="auto"/>
              <w:ind w:left="360"/>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 xml:space="preserve">هـ/2- تعتز بمعرفتها لأحكام عقود المعاملات الإسلامية  </w:t>
            </w:r>
          </w:p>
        </w:tc>
      </w:tr>
    </w:tbl>
    <w:p w:rsidR="00E828A4" w:rsidRPr="00271161" w:rsidRDefault="00E828A4" w:rsidP="00E828A4">
      <w:pPr>
        <w:spacing w:after="0" w:line="240" w:lineRule="auto"/>
        <w:jc w:val="center"/>
        <w:rPr>
          <w:rFonts w:ascii="Times New Roman" w:eastAsia="Times New Roman" w:hAnsi="Times New Roman" w:cs="Times New Roman"/>
          <w:b/>
          <w:bCs/>
          <w:sz w:val="28"/>
          <w:szCs w:val="28"/>
          <w:rtl/>
          <w:lang w:bidi="ar-EG"/>
        </w:rPr>
      </w:pPr>
    </w:p>
    <w:tbl>
      <w:tblPr>
        <w:tblpPr w:leftFromText="180" w:rightFromText="180" w:vertAnchor="text" w:horzAnchor="margin" w:tblpXSpec="center" w:tblpY="111"/>
        <w:bidiVisual/>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66"/>
        <w:gridCol w:w="8647"/>
      </w:tblGrid>
      <w:tr w:rsidR="00E828A4" w:rsidRPr="00271161" w:rsidTr="00E828A4">
        <w:trPr>
          <w:trHeight w:val="6943"/>
        </w:trPr>
        <w:tc>
          <w:tcPr>
            <w:tcW w:w="152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4ـ محتوى المقرر</w:t>
            </w:r>
          </w:p>
        </w:tc>
        <w:tc>
          <w:tcPr>
            <w:tcW w:w="8913" w:type="dxa"/>
            <w:gridSpan w:val="2"/>
            <w:tcBorders>
              <w:top w:val="single" w:sz="4" w:space="0" w:color="auto"/>
              <w:left w:val="single" w:sz="4" w:space="0" w:color="auto"/>
              <w:bottom w:val="single" w:sz="4" w:space="0" w:color="auto"/>
              <w:right w:val="single" w:sz="4" w:space="0" w:color="auto"/>
            </w:tcBorders>
            <w:hideMark/>
          </w:tcPr>
          <w:tbl>
            <w:tblPr>
              <w:bidiVisual/>
              <w:tblW w:w="85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5291"/>
              <w:gridCol w:w="1731"/>
            </w:tblGrid>
            <w:tr w:rsidR="00E828A4" w:rsidRPr="00271161" w:rsidTr="00B852BF">
              <w:trPr>
                <w:trHeight w:val="28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bidi w:val="0"/>
                    <w:spacing w:after="0" w:line="360" w:lineRule="auto"/>
                    <w:jc w:val="center"/>
                    <w:rPr>
                      <w:rFonts w:ascii="Times New Roman" w:eastAsia="Times New Roman" w:hAnsi="Times New Roman" w:cs="Times New Roman"/>
                      <w:b/>
                      <w:bCs/>
                      <w:sz w:val="24"/>
                      <w:szCs w:val="24"/>
                    </w:rPr>
                  </w:pPr>
                  <w:r w:rsidRPr="00271161">
                    <w:rPr>
                      <w:rFonts w:ascii="Times New Roman" w:eastAsia="Times New Roman" w:hAnsi="Times New Roman" w:cs="Times New Roman"/>
                      <w:b/>
                      <w:bCs/>
                      <w:sz w:val="28"/>
                      <w:szCs w:val="28"/>
                      <w:rtl/>
                    </w:rPr>
                    <w:t>الأسبوع</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4"/>
                      <w:szCs w:val="24"/>
                    </w:rPr>
                  </w:pPr>
                  <w:r w:rsidRPr="00271161">
                    <w:rPr>
                      <w:rFonts w:ascii="Times New Roman" w:eastAsia="Times New Roman" w:hAnsi="Times New Roman" w:cs="Times New Roman"/>
                      <w:b/>
                      <w:bCs/>
                      <w:sz w:val="28"/>
                      <w:szCs w:val="28"/>
                      <w:rtl/>
                    </w:rPr>
                    <w:t>الموضوع (المحتوى)</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عدد الساعات</w:t>
                  </w:r>
                </w:p>
              </w:tc>
            </w:tr>
            <w:tr w:rsidR="00E828A4" w:rsidRPr="00271161" w:rsidTr="00B852BF">
              <w:trPr>
                <w:trHeight w:val="378"/>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الأول</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Times New Roman" w:eastAsia="Times New Roman" w:hAnsi="Times New Roman" w:cs="Times New Roman"/>
                      <w:b/>
                      <w:bCs/>
                      <w:sz w:val="28"/>
                      <w:szCs w:val="28"/>
                      <w:lang w:bidi="ar-EG"/>
                    </w:rPr>
                  </w:pPr>
                  <w:r w:rsidRPr="00271161">
                    <w:rPr>
                      <w:rFonts w:ascii="Calibri" w:eastAsia="Calibri" w:hAnsi="Calibri"/>
                      <w:b/>
                      <w:bCs/>
                      <w:sz w:val="26"/>
                      <w:szCs w:val="26"/>
                      <w:rtl/>
                      <w:lang w:bidi="ar-EG"/>
                    </w:rPr>
                    <w:t xml:space="preserve">العقد : تعريفه، أركانه، الأهلية وأقسامها، وعوارضها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الثانى</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مفهوم الأموال وأقسامها</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الثالث</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Times New Roman" w:eastAsia="Times New Roman" w:hAnsi="Times New Roman" w:cs="Times New Roman"/>
                      <w:b/>
                      <w:bCs/>
                      <w:sz w:val="28"/>
                      <w:szCs w:val="28"/>
                      <w:lang w:bidi="ar-EG"/>
                    </w:rPr>
                  </w:pPr>
                  <w:r w:rsidRPr="00271161">
                    <w:rPr>
                      <w:rFonts w:ascii="Calibri" w:eastAsia="Calibri" w:hAnsi="Calibri"/>
                      <w:b/>
                      <w:bCs/>
                      <w:sz w:val="26"/>
                      <w:szCs w:val="26"/>
                      <w:rtl/>
                      <w:lang w:bidi="ar-EG"/>
                    </w:rPr>
                    <w:t xml:space="preserve">عقد البيع: تعريفه، حكمه، أقسام البيوع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336"/>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الرابع</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 xml:space="preserve">البيوع الجائزة، البيوع المنهي عنها، ، الربا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الخامس</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السلم : تعريفه، حكمه، شروط صحته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السادس</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الاستثمار : تعريفه، حكمه ، شروطه، أنواعه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378"/>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السابع</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 xml:space="preserve">المضاربة : تعريفها، حكمها، </w:t>
                  </w:r>
                  <w:r w:rsidRPr="00271161">
                    <w:rPr>
                      <w:rFonts w:ascii="Calibri" w:eastAsia="Calibri" w:hAnsi="Calibri" w:cs="Arial"/>
                      <w:b/>
                      <w:bCs/>
                      <w:sz w:val="26"/>
                      <w:szCs w:val="26"/>
                      <w:rtl/>
                      <w:lang w:bidi="ar-EG"/>
                    </w:rPr>
                    <w:t>، الحجر و أحكامه</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الثامن</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 xml:space="preserve">عقد الإجارة : تعريفها، حكمها،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التاسع</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 xml:space="preserve">عقد المزارعة : تعريفها، حكمها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العاشر</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إحياء الموات : تعريفه، حكمه ، شروط الإحياء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4</w:t>
                  </w:r>
                </w:p>
              </w:tc>
            </w:tr>
            <w:tr w:rsidR="00E828A4" w:rsidRPr="00271161" w:rsidTr="00B852BF">
              <w:trPr>
                <w:trHeight w:val="378"/>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الحادى عشر</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 xml:space="preserve">الإقطاع: معناه، حكمه، شروطه،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4</w:t>
                  </w:r>
                </w:p>
              </w:tc>
            </w:tr>
            <w:tr w:rsidR="00E828A4" w:rsidRPr="00271161" w:rsidTr="00B852BF">
              <w:trPr>
                <w:trHeight w:val="411"/>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الثانى عشر</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rPr>
                      <w:rFonts w:ascii="Calibri" w:eastAsia="Calibri" w:hAnsi="Calibri"/>
                      <w:b/>
                      <w:bCs/>
                      <w:sz w:val="26"/>
                      <w:szCs w:val="26"/>
                      <w:lang w:bidi="ar-EG"/>
                    </w:rPr>
                  </w:pPr>
                  <w:r w:rsidRPr="00271161">
                    <w:rPr>
                      <w:rFonts w:ascii="Calibri" w:eastAsia="Calibri" w:hAnsi="Calibri"/>
                      <w:b/>
                      <w:bCs/>
                      <w:sz w:val="26"/>
                      <w:szCs w:val="26"/>
                      <w:rtl/>
                      <w:lang w:bidi="ar-EG"/>
                    </w:rPr>
                    <w:t>الشركة : تعريفها، حكمها، و أنوعها</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4</w:t>
                  </w:r>
                </w:p>
              </w:tc>
            </w:tr>
            <w:tr w:rsidR="00E828A4" w:rsidRPr="00271161" w:rsidTr="00B852BF">
              <w:trPr>
                <w:trHeight w:val="516"/>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الثالث عشر</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rPr>
                      <w:rFonts w:ascii="Times New Roman" w:eastAsia="Times New Roman" w:hAnsi="Times New Roman" w:cs="Times New Roman"/>
                      <w:b/>
                      <w:bCs/>
                      <w:sz w:val="26"/>
                      <w:szCs w:val="26"/>
                      <w:lang w:bidi="ar-EG"/>
                    </w:rPr>
                  </w:pPr>
                  <w:r w:rsidRPr="00271161">
                    <w:rPr>
                      <w:rFonts w:ascii="Calibri" w:eastAsia="Calibri" w:hAnsi="Calibri"/>
                      <w:b/>
                      <w:bCs/>
                      <w:sz w:val="26"/>
                      <w:szCs w:val="26"/>
                      <w:rtl/>
                      <w:lang w:bidi="ar-EG"/>
                    </w:rPr>
                    <w:t xml:space="preserve">عقد الرهن : تعريفه، حكمه، </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4</w:t>
                  </w:r>
                </w:p>
              </w:tc>
            </w:tr>
            <w:tr w:rsidR="00E828A4" w:rsidRPr="00271161" w:rsidTr="00B852BF">
              <w:trPr>
                <w:trHeight w:val="440"/>
              </w:trPr>
              <w:tc>
                <w:tcPr>
                  <w:tcW w:w="1558"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8"/>
                      <w:szCs w:val="28"/>
                    </w:rPr>
                  </w:pPr>
                  <w:r w:rsidRPr="00271161">
                    <w:rPr>
                      <w:rFonts w:ascii="Times New Roman" w:eastAsia="Times New Roman" w:hAnsi="Times New Roman" w:cs="Times New Roman"/>
                      <w:b/>
                      <w:bCs/>
                      <w:sz w:val="28"/>
                      <w:szCs w:val="28"/>
                      <w:rtl/>
                    </w:rPr>
                    <w:t>الرابع عشر</w:t>
                  </w:r>
                </w:p>
              </w:tc>
              <w:tc>
                <w:tcPr>
                  <w:tcW w:w="5289"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line="360" w:lineRule="auto"/>
                    <w:jc w:val="center"/>
                    <w:rPr>
                      <w:rFonts w:ascii="Times New Roman" w:eastAsia="Times New Roman" w:hAnsi="Times New Roman" w:cs="Times New Roman"/>
                      <w:b/>
                      <w:bCs/>
                      <w:sz w:val="26"/>
                      <w:szCs w:val="26"/>
                    </w:rPr>
                  </w:pPr>
                  <w:r w:rsidRPr="00271161">
                    <w:rPr>
                      <w:rFonts w:ascii="Times New Roman" w:eastAsia="Times New Roman" w:hAnsi="Times New Roman" w:cs="Times New Roman"/>
                      <w:b/>
                      <w:bCs/>
                      <w:sz w:val="26"/>
                      <w:szCs w:val="26"/>
                      <w:rtl/>
                    </w:rPr>
                    <w:t>امتحانات</w:t>
                  </w:r>
                </w:p>
              </w:tc>
              <w:tc>
                <w:tcPr>
                  <w:tcW w:w="1730" w:type="dxa"/>
                  <w:tcBorders>
                    <w:top w:val="single" w:sz="4" w:space="0" w:color="000000"/>
                    <w:left w:val="single" w:sz="4" w:space="0" w:color="000000"/>
                    <w:bottom w:val="single" w:sz="4" w:space="0" w:color="000000"/>
                    <w:right w:val="single" w:sz="4" w:space="0" w:color="000000"/>
                  </w:tcBorders>
                  <w:vAlign w:val="center"/>
                  <w:hideMark/>
                </w:tcPr>
                <w:p w:rsidR="00E828A4" w:rsidRPr="00271161" w:rsidRDefault="00E828A4" w:rsidP="002A46A3">
                  <w:pPr>
                    <w:framePr w:hSpace="180" w:wrap="around" w:vAnchor="text" w:hAnchor="margin" w:xAlign="center" w:y="111"/>
                    <w:spacing w:after="0"/>
                    <w:rPr>
                      <w:rFonts w:cs="Times New Roman"/>
                    </w:rPr>
                  </w:pPr>
                </w:p>
              </w:tc>
            </w:tr>
          </w:tbl>
          <w:p w:rsidR="00E828A4" w:rsidRPr="00271161" w:rsidRDefault="00E828A4" w:rsidP="00E828A4">
            <w:pPr>
              <w:spacing w:after="0"/>
              <w:rPr>
                <w:rFonts w:cs="Times New Roman"/>
              </w:rPr>
            </w:pPr>
          </w:p>
        </w:tc>
      </w:tr>
      <w:tr w:rsidR="00E828A4" w:rsidRPr="00271161" w:rsidTr="00E828A4">
        <w:trPr>
          <w:trHeight w:val="1228"/>
        </w:trPr>
        <w:tc>
          <w:tcPr>
            <w:tcW w:w="152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lastRenderedPageBreak/>
              <w:t>5- أساليب التعليم :</w:t>
            </w:r>
          </w:p>
        </w:tc>
        <w:tc>
          <w:tcPr>
            <w:tcW w:w="891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المحاضرات التفاعلية .</w:t>
            </w:r>
          </w:p>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المناقشة والحوار .</w:t>
            </w:r>
          </w:p>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التعلم الذاتي من خلال المكتبات وشبكة المعلومات .</w:t>
            </w:r>
          </w:p>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التعلم التعاوني .</w:t>
            </w:r>
          </w:p>
        </w:tc>
      </w:tr>
      <w:tr w:rsidR="00E828A4" w:rsidRPr="00271161" w:rsidTr="00E828A4">
        <w:trPr>
          <w:trHeight w:val="867"/>
        </w:trPr>
        <w:tc>
          <w:tcPr>
            <w:tcW w:w="152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6- أساليب التعليم والتعلم للطلاب ذوى القدرات المحدودة :</w:t>
            </w:r>
          </w:p>
        </w:tc>
        <w:tc>
          <w:tcPr>
            <w:tcW w:w="8913" w:type="dxa"/>
            <w:gridSpan w:val="2"/>
            <w:tcBorders>
              <w:top w:val="single" w:sz="4" w:space="0" w:color="auto"/>
              <w:left w:val="single" w:sz="4" w:space="0" w:color="auto"/>
              <w:bottom w:val="single" w:sz="4" w:space="0" w:color="auto"/>
              <w:right w:val="single" w:sz="4" w:space="0" w:color="auto"/>
            </w:tcBorders>
          </w:tcPr>
          <w:p w:rsidR="00E828A4" w:rsidRPr="00271161" w:rsidRDefault="00E828A4" w:rsidP="00E828A4">
            <w:pPr>
              <w:spacing w:after="0" w:line="360" w:lineRule="auto"/>
              <w:rPr>
                <w:rFonts w:ascii="Times New Roman" w:eastAsia="Times New Roman" w:hAnsi="Times New Roman" w:cs="Times New Roman"/>
                <w:b/>
                <w:bCs/>
                <w:sz w:val="28"/>
                <w:szCs w:val="28"/>
                <w:rtl/>
                <w:lang w:bidi="ar-EG"/>
              </w:rPr>
            </w:pPr>
          </w:p>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توظيف الساعات المكتبية لمساعدة الطالبات ذوي القدرات المحدودة</w:t>
            </w:r>
          </w:p>
          <w:p w:rsidR="00E828A4" w:rsidRPr="00271161" w:rsidRDefault="00E828A4" w:rsidP="00E828A4">
            <w:pPr>
              <w:numPr>
                <w:ilvl w:val="0"/>
                <w:numId w:val="39"/>
              </w:numPr>
              <w:spacing w:after="0" w:line="360" w:lineRule="auto"/>
              <w:ind w:left="337" w:hanging="283"/>
              <w:contextualSpacing/>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التعلم التعاوني بإشراكهم مع الطالبات المتميزين</w:t>
            </w:r>
          </w:p>
        </w:tc>
      </w:tr>
      <w:tr w:rsidR="00E828A4" w:rsidRPr="00271161" w:rsidTr="00E828A4">
        <w:trPr>
          <w:trHeight w:val="720"/>
        </w:trPr>
        <w:tc>
          <w:tcPr>
            <w:tcW w:w="10440" w:type="dxa"/>
            <w:gridSpan w:val="3"/>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7- تقويم الطالبات :</w:t>
            </w:r>
          </w:p>
        </w:tc>
      </w:tr>
      <w:tr w:rsidR="00E828A4" w:rsidRPr="00271161" w:rsidTr="00E828A4">
        <w:trPr>
          <w:trHeight w:val="872"/>
        </w:trPr>
        <w:tc>
          <w:tcPr>
            <w:tcW w:w="1527" w:type="dxa"/>
            <w:tcBorders>
              <w:top w:val="single" w:sz="4" w:space="0" w:color="auto"/>
              <w:left w:val="single" w:sz="4" w:space="0" w:color="auto"/>
              <w:bottom w:val="single" w:sz="4" w:space="0" w:color="auto"/>
              <w:right w:val="single" w:sz="4" w:space="0" w:color="auto"/>
            </w:tcBorders>
          </w:tcPr>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أ- الأساليب المستخدمة :</w:t>
            </w:r>
          </w:p>
          <w:p w:rsidR="00E828A4" w:rsidRPr="00271161" w:rsidRDefault="00E828A4" w:rsidP="00E828A4">
            <w:pPr>
              <w:spacing w:after="0" w:line="240" w:lineRule="auto"/>
              <w:rPr>
                <w:rFonts w:ascii="Times New Roman" w:eastAsia="Times New Roman" w:hAnsi="Times New Roman" w:cs="Times New Roman"/>
                <w:b/>
                <w:bCs/>
                <w:sz w:val="28"/>
                <w:szCs w:val="28"/>
                <w:lang w:bidi="ar-EG"/>
              </w:rPr>
            </w:pPr>
          </w:p>
        </w:tc>
        <w:tc>
          <w:tcPr>
            <w:tcW w:w="891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ــ الاختبارات التحريرية في نهاية العام الدراسي</w:t>
            </w:r>
          </w:p>
        </w:tc>
      </w:tr>
      <w:tr w:rsidR="00E828A4" w:rsidRPr="00271161" w:rsidTr="00E828A4">
        <w:trPr>
          <w:trHeight w:val="720"/>
        </w:trPr>
        <w:tc>
          <w:tcPr>
            <w:tcW w:w="152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ب- التوقيت :</w:t>
            </w:r>
          </w:p>
        </w:tc>
        <w:tc>
          <w:tcPr>
            <w:tcW w:w="891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نهاية الفصل الدراسي</w:t>
            </w:r>
          </w:p>
        </w:tc>
      </w:tr>
      <w:tr w:rsidR="00E828A4" w:rsidRPr="00271161" w:rsidTr="00E828A4">
        <w:trPr>
          <w:trHeight w:val="700"/>
        </w:trPr>
        <w:tc>
          <w:tcPr>
            <w:tcW w:w="152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جـ- توزيع الدرجات :</w:t>
            </w:r>
          </w:p>
        </w:tc>
        <w:tc>
          <w:tcPr>
            <w:tcW w:w="891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(100)  درجة تحريري</w:t>
            </w:r>
          </w:p>
        </w:tc>
      </w:tr>
      <w:tr w:rsidR="00E828A4" w:rsidRPr="00271161" w:rsidTr="00E828A4">
        <w:trPr>
          <w:trHeight w:val="510"/>
        </w:trPr>
        <w:tc>
          <w:tcPr>
            <w:tcW w:w="10440" w:type="dxa"/>
            <w:gridSpan w:val="3"/>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8- قائمة الكتب الدراسية والمراجع :</w:t>
            </w:r>
          </w:p>
        </w:tc>
      </w:tr>
      <w:tr w:rsidR="00E828A4" w:rsidRPr="00271161" w:rsidTr="00E828A4">
        <w:trPr>
          <w:trHeight w:val="480"/>
        </w:trPr>
        <w:tc>
          <w:tcPr>
            <w:tcW w:w="179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أ- مذكرات</w:t>
            </w:r>
          </w:p>
        </w:tc>
        <w:tc>
          <w:tcPr>
            <w:tcW w:w="864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الكتاب الجامعي .</w:t>
            </w:r>
          </w:p>
        </w:tc>
      </w:tr>
      <w:tr w:rsidR="00E828A4" w:rsidRPr="00271161" w:rsidTr="00E828A4">
        <w:trPr>
          <w:trHeight w:val="700"/>
        </w:trPr>
        <w:tc>
          <w:tcPr>
            <w:tcW w:w="179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ب- كتب ملزمة</w:t>
            </w:r>
          </w:p>
        </w:tc>
        <w:tc>
          <w:tcPr>
            <w:tcW w:w="864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bidi w:val="0"/>
              <w:spacing w:after="0" w:line="240" w:lineRule="auto"/>
              <w:jc w:val="right"/>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كتاب الفقه على المذاهب الأربعة للجزيري</w:t>
            </w:r>
          </w:p>
        </w:tc>
      </w:tr>
      <w:tr w:rsidR="00E828A4" w:rsidRPr="00271161" w:rsidTr="00E828A4">
        <w:trPr>
          <w:trHeight w:val="340"/>
        </w:trPr>
        <w:tc>
          <w:tcPr>
            <w:tcW w:w="1793" w:type="dxa"/>
            <w:gridSpan w:val="2"/>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جـ- كتب مقترحة</w:t>
            </w:r>
          </w:p>
        </w:tc>
        <w:tc>
          <w:tcPr>
            <w:tcW w:w="864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موسوعة الفقه الإسلامي : محمد بن إبراهيم بن عبد الله التويجري</w:t>
            </w:r>
          </w:p>
        </w:tc>
      </w:tr>
      <w:tr w:rsidR="00E828A4" w:rsidRPr="00271161" w:rsidTr="00E828A4">
        <w:trPr>
          <w:trHeight w:val="600"/>
        </w:trPr>
        <w:tc>
          <w:tcPr>
            <w:tcW w:w="1793" w:type="dxa"/>
            <w:gridSpan w:val="2"/>
            <w:tcBorders>
              <w:top w:val="single" w:sz="4" w:space="0" w:color="auto"/>
              <w:left w:val="single" w:sz="4" w:space="0" w:color="auto"/>
              <w:bottom w:val="single" w:sz="4" w:space="0" w:color="auto"/>
              <w:right w:val="single" w:sz="4" w:space="0" w:color="auto"/>
            </w:tcBorders>
          </w:tcPr>
          <w:p w:rsidR="00E828A4" w:rsidRPr="00271161" w:rsidRDefault="00E828A4" w:rsidP="00E828A4">
            <w:pPr>
              <w:spacing w:after="0" w:line="240" w:lineRule="auto"/>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د- دوريات علمية أو نشرات ...الخ</w:t>
            </w:r>
          </w:p>
          <w:p w:rsidR="00E828A4" w:rsidRPr="00271161" w:rsidRDefault="00E828A4" w:rsidP="00E828A4">
            <w:pPr>
              <w:spacing w:after="0" w:line="240" w:lineRule="auto"/>
              <w:rPr>
                <w:rFonts w:ascii="Times New Roman" w:eastAsia="Times New Roman" w:hAnsi="Times New Roman" w:cs="Times New Roman"/>
                <w:b/>
                <w:bCs/>
                <w:sz w:val="28"/>
                <w:szCs w:val="28"/>
                <w:lang w:bidi="ar-EG"/>
              </w:rPr>
            </w:pPr>
          </w:p>
        </w:tc>
        <w:tc>
          <w:tcPr>
            <w:tcW w:w="8647" w:type="dxa"/>
            <w:tcBorders>
              <w:top w:val="single" w:sz="4" w:space="0" w:color="auto"/>
              <w:left w:val="single" w:sz="4" w:space="0" w:color="auto"/>
              <w:bottom w:val="single" w:sz="4" w:space="0" w:color="auto"/>
              <w:right w:val="single" w:sz="4" w:space="0" w:color="auto"/>
            </w:tcBorders>
            <w:hideMark/>
          </w:tcPr>
          <w:p w:rsidR="00E828A4" w:rsidRPr="00271161" w:rsidRDefault="00E828A4" w:rsidP="00E828A4">
            <w:pPr>
              <w:spacing w:after="0" w:line="360" w:lineRule="auto"/>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مجلة مجمع اللغة العربية بالقاهرة</w:t>
            </w:r>
          </w:p>
          <w:p w:rsidR="00E828A4" w:rsidRPr="00271161" w:rsidRDefault="00E828A4" w:rsidP="00E828A4">
            <w:pPr>
              <w:spacing w:after="0" w:line="360" w:lineRule="auto"/>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b/>
                <w:bCs/>
                <w:sz w:val="28"/>
                <w:szCs w:val="28"/>
                <w:rtl/>
                <w:lang w:bidi="ar-EG"/>
              </w:rPr>
              <w:t>مجلة كلية اللغة العربية بإيتاي البارود .</w:t>
            </w:r>
          </w:p>
          <w:p w:rsidR="00E828A4" w:rsidRPr="00271161" w:rsidRDefault="00E828A4" w:rsidP="00E828A4">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دوريات كليات اللغة العربية والدراسات الإسلامية والعربية بجامعة الأزهر الشريف</w:t>
            </w:r>
          </w:p>
        </w:tc>
      </w:tr>
    </w:tbl>
    <w:p w:rsidR="00D43896" w:rsidRPr="00271161" w:rsidRDefault="00D43896" w:rsidP="00FE2494">
      <w:pPr>
        <w:rPr>
          <w:rFonts w:cs="PT Bold Heading"/>
          <w:b/>
          <w:bCs/>
          <w:noProof/>
          <w:spacing w:val="-4"/>
          <w:w w:val="90"/>
          <w:sz w:val="34"/>
          <w:szCs w:val="34"/>
          <w:lang w:bidi="ar-EG"/>
        </w:rPr>
      </w:pPr>
      <w:r w:rsidRPr="00271161">
        <w:rPr>
          <w:rFonts w:cs="PT Bold Heading" w:hint="cs"/>
          <w:b/>
          <w:bCs/>
          <w:noProof/>
          <w:spacing w:val="-4"/>
          <w:w w:val="90"/>
          <w:sz w:val="34"/>
          <w:szCs w:val="34"/>
          <w:rtl/>
        </w:rPr>
        <w:t>توصيف مقرر (الصرف)</w:t>
      </w:r>
    </w:p>
    <w:tbl>
      <w:tblPr>
        <w:bidiVisual/>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D43896" w:rsidRPr="00271161" w:rsidTr="00D43896">
        <w:trPr>
          <w:trHeight w:val="47"/>
          <w:jc w:val="center"/>
        </w:trPr>
        <w:tc>
          <w:tcPr>
            <w:tcW w:w="102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43896" w:rsidRPr="00271161" w:rsidRDefault="00D43896">
            <w:pPr>
              <w:widowControl w:val="0"/>
              <w:jc w:val="lowKashida"/>
              <w:rPr>
                <w:rFonts w:ascii="Times New Roman" w:eastAsia="Times New Roman" w:hAnsi="Times New Roman" w:cs="Sultan bold"/>
                <w:b/>
                <w:bCs/>
                <w:sz w:val="36"/>
                <w:szCs w:val="36"/>
                <w:rtl/>
                <w:lang w:bidi="ar-EG"/>
              </w:rPr>
            </w:pPr>
            <w:r w:rsidRPr="00271161">
              <w:rPr>
                <w:rFonts w:cs="Sultan bold" w:hint="cs"/>
                <w:b/>
                <w:bCs/>
                <w:sz w:val="36"/>
                <w:szCs w:val="36"/>
                <w:rtl/>
                <w:lang w:bidi="ar-EG"/>
              </w:rPr>
              <w:t>1 – بيانات المقرر :</w:t>
            </w:r>
          </w:p>
          <w:tbl>
            <w:tblPr>
              <w:bidiVisual/>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4432"/>
              <w:gridCol w:w="1970"/>
            </w:tblGrid>
            <w:tr w:rsidR="00D43896" w:rsidRPr="00271161">
              <w:trPr>
                <w:trHeight w:val="444"/>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widowControl w:val="0"/>
                    <w:ind w:left="-170" w:right="-113"/>
                    <w:jc w:val="center"/>
                    <w:rPr>
                      <w:rFonts w:ascii="Times New Roman" w:eastAsia="Times New Roman" w:hAnsi="Times New Roman" w:cs="Simplified Arabic"/>
                      <w:b/>
                      <w:bCs/>
                      <w:noProof/>
                      <w:w w:val="95"/>
                      <w:sz w:val="32"/>
                      <w:szCs w:val="32"/>
                    </w:rPr>
                  </w:pPr>
                  <w:r w:rsidRPr="00271161">
                    <w:rPr>
                      <w:rFonts w:cs="Simplified Arabic"/>
                      <w:b/>
                      <w:bCs/>
                      <w:noProof/>
                      <w:w w:val="95"/>
                      <w:sz w:val="32"/>
                      <w:szCs w:val="32"/>
                      <w:rtl/>
                    </w:rPr>
                    <w:lastRenderedPageBreak/>
                    <w:t>الرمز الكودي (ع2/2/ ص)</w:t>
                  </w:r>
                </w:p>
              </w:tc>
              <w:tc>
                <w:tcPr>
                  <w:tcW w:w="4432"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widowControl w:val="0"/>
                    <w:ind w:left="-170" w:right="-113"/>
                    <w:jc w:val="center"/>
                    <w:rPr>
                      <w:rFonts w:ascii="Times New Roman" w:eastAsia="Times New Roman" w:hAnsi="Times New Roman" w:cs="Simplified Arabic"/>
                      <w:b/>
                      <w:bCs/>
                      <w:noProof/>
                      <w:w w:val="85"/>
                      <w:sz w:val="32"/>
                      <w:szCs w:val="32"/>
                    </w:rPr>
                  </w:pPr>
                  <w:r w:rsidRPr="00271161">
                    <w:rPr>
                      <w:rFonts w:cs="Simplified Arabic"/>
                      <w:b/>
                      <w:bCs/>
                      <w:noProof/>
                      <w:w w:val="85"/>
                      <w:sz w:val="32"/>
                      <w:szCs w:val="32"/>
                      <w:rtl/>
                    </w:rPr>
                    <w:t xml:space="preserve">اسم المقرر : </w:t>
                  </w:r>
                  <w:r w:rsidRPr="00271161">
                    <w:rPr>
                      <w:rFonts w:cs="Sultan bold" w:hint="cs"/>
                      <w:b/>
                      <w:bCs/>
                      <w:sz w:val="28"/>
                      <w:szCs w:val="28"/>
                      <w:rtl/>
                      <w:lang w:bidi="ar-EG"/>
                    </w:rPr>
                    <w:t xml:space="preserve">: </w:t>
                  </w:r>
                  <w:r w:rsidRPr="00271161">
                    <w:rPr>
                      <w:rFonts w:cs="Simplified Arabic"/>
                      <w:b/>
                      <w:bCs/>
                      <w:noProof/>
                      <w:sz w:val="32"/>
                      <w:szCs w:val="32"/>
                      <w:rtl/>
                    </w:rPr>
                    <w:t xml:space="preserve">الصرف </w:t>
                  </w:r>
                </w:p>
              </w:tc>
              <w:tc>
                <w:tcPr>
                  <w:tcW w:w="1970"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widowControl w:val="0"/>
                    <w:ind w:left="-170" w:right="-113"/>
                    <w:jc w:val="center"/>
                    <w:rPr>
                      <w:rFonts w:ascii="Times New Roman" w:eastAsia="Times New Roman" w:hAnsi="Times New Roman" w:cs="Simplified Arabic"/>
                      <w:b/>
                      <w:bCs/>
                      <w:noProof/>
                      <w:sz w:val="32"/>
                      <w:szCs w:val="32"/>
                    </w:rPr>
                  </w:pPr>
                  <w:r w:rsidRPr="00271161">
                    <w:rPr>
                      <w:rFonts w:cs="Simplified Arabic"/>
                      <w:b/>
                      <w:bCs/>
                      <w:noProof/>
                      <w:sz w:val="32"/>
                      <w:szCs w:val="32"/>
                      <w:rtl/>
                    </w:rPr>
                    <w:t>الفرقة: الثانية</w:t>
                  </w:r>
                </w:p>
              </w:tc>
            </w:tr>
            <w:tr w:rsidR="00D43896" w:rsidRPr="00271161">
              <w:trPr>
                <w:trHeight w:val="458"/>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widowControl w:val="0"/>
                    <w:ind w:left="-170" w:right="-113"/>
                    <w:jc w:val="center"/>
                    <w:rPr>
                      <w:rFonts w:ascii="Times New Roman" w:eastAsia="Times New Roman" w:hAnsi="Times New Roman" w:cs="Simplified Arabic"/>
                      <w:b/>
                      <w:bCs/>
                      <w:noProof/>
                      <w:sz w:val="32"/>
                      <w:szCs w:val="32"/>
                    </w:rPr>
                  </w:pPr>
                  <w:r w:rsidRPr="00271161">
                    <w:rPr>
                      <w:rFonts w:cs="Simplified Arabic"/>
                      <w:b/>
                      <w:bCs/>
                      <w:noProof/>
                      <w:sz w:val="32"/>
                      <w:szCs w:val="32"/>
                      <w:rtl/>
                    </w:rPr>
                    <w:t xml:space="preserve">التخصص / </w:t>
                  </w:r>
                  <w:r w:rsidRPr="00271161">
                    <w:rPr>
                      <w:rFonts w:cs="Simplified Arabic"/>
                      <w:b/>
                      <w:bCs/>
                      <w:noProof/>
                      <w:sz w:val="32"/>
                      <w:szCs w:val="32"/>
                      <w:rtl/>
                      <w:lang w:bidi="ar-EG"/>
                    </w:rPr>
                    <w:t>الشعبة العامة</w:t>
                  </w:r>
                </w:p>
              </w:tc>
              <w:tc>
                <w:tcPr>
                  <w:tcW w:w="4432"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widowControl w:val="0"/>
                    <w:ind w:left="-170" w:right="-113"/>
                    <w:jc w:val="center"/>
                    <w:rPr>
                      <w:rFonts w:ascii="Times New Roman" w:eastAsia="Times New Roman" w:hAnsi="Times New Roman" w:cs="Simplified Arabic"/>
                      <w:b/>
                      <w:bCs/>
                      <w:noProof/>
                      <w:w w:val="90"/>
                      <w:sz w:val="32"/>
                      <w:szCs w:val="32"/>
                    </w:rPr>
                  </w:pPr>
                  <w:r w:rsidRPr="00271161">
                    <w:rPr>
                      <w:rFonts w:cs="Simplified Arabic"/>
                      <w:b/>
                      <w:bCs/>
                      <w:noProof/>
                      <w:w w:val="90"/>
                      <w:sz w:val="32"/>
                      <w:szCs w:val="32"/>
                      <w:rtl/>
                    </w:rPr>
                    <w:t>عدد الوحدات الدراسية : نظري/4 عملي /0</w:t>
                  </w:r>
                </w:p>
              </w:tc>
              <w:tc>
                <w:tcPr>
                  <w:tcW w:w="1970"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widowControl w:val="0"/>
                    <w:ind w:left="-113" w:right="-113"/>
                    <w:jc w:val="center"/>
                    <w:rPr>
                      <w:rFonts w:ascii="Times New Roman" w:eastAsia="Times New Roman" w:hAnsi="Times New Roman" w:cs="Simplified Arabic"/>
                      <w:b/>
                      <w:bCs/>
                      <w:noProof/>
                      <w:spacing w:val="-6"/>
                      <w:w w:val="90"/>
                      <w:sz w:val="32"/>
                      <w:szCs w:val="32"/>
                    </w:rPr>
                  </w:pPr>
                  <w:r w:rsidRPr="00271161">
                    <w:rPr>
                      <w:rFonts w:cs="Simplified Arabic"/>
                      <w:b/>
                      <w:bCs/>
                      <w:noProof/>
                      <w:spacing w:val="-6"/>
                      <w:w w:val="90"/>
                      <w:sz w:val="30"/>
                      <w:szCs w:val="30"/>
                      <w:rtl/>
                    </w:rPr>
                    <w:t>الفصل الدراسي الثاني</w:t>
                  </w:r>
                </w:p>
              </w:tc>
            </w:tr>
          </w:tbl>
          <w:p w:rsidR="00D43896" w:rsidRPr="00271161" w:rsidRDefault="00D43896">
            <w:pPr>
              <w:jc w:val="center"/>
              <w:rPr>
                <w:rFonts w:ascii="Times New Roman" w:eastAsia="Times New Roman" w:hAnsi="Times New Roman" w:cs="Sultan bold"/>
                <w:b/>
                <w:bCs/>
                <w:sz w:val="36"/>
                <w:szCs w:val="36"/>
                <w:lang w:bidi="ar-EG"/>
              </w:rPr>
            </w:pPr>
          </w:p>
        </w:tc>
      </w:tr>
    </w:tbl>
    <w:p w:rsidR="00D43896" w:rsidRPr="00271161" w:rsidRDefault="00D43896" w:rsidP="00D43896">
      <w:pPr>
        <w:spacing w:line="120" w:lineRule="auto"/>
        <w:jc w:val="center"/>
        <w:rPr>
          <w:rFonts w:ascii="Simplified Arabic" w:eastAsia="Times New Roman" w:hAnsi="Simplified Arabic" w:cs="Simplified Arabic"/>
          <w:b/>
          <w:bCs/>
          <w:sz w:val="30"/>
          <w:szCs w:val="30"/>
          <w:lang w:bidi="ar-EG"/>
        </w:rPr>
      </w:pPr>
    </w:p>
    <w:tbl>
      <w:tblPr>
        <w:bidiVisual/>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1675"/>
        <w:gridCol w:w="8488"/>
      </w:tblGrid>
      <w:tr w:rsidR="00D43896" w:rsidRPr="00271161" w:rsidTr="00D43896">
        <w:trPr>
          <w:gridBefore w:val="1"/>
          <w:wBefore w:w="8" w:type="dxa"/>
          <w:cantSplit/>
          <w:trHeight w:val="1430"/>
          <w:jc w:val="center"/>
        </w:trPr>
        <w:tc>
          <w:tcPr>
            <w:tcW w:w="1675" w:type="dxa"/>
            <w:tcBorders>
              <w:top w:val="single" w:sz="4" w:space="0" w:color="auto"/>
              <w:left w:val="single" w:sz="4" w:space="0" w:color="auto"/>
              <w:bottom w:val="single" w:sz="4" w:space="0" w:color="auto"/>
              <w:right w:val="single" w:sz="4" w:space="0" w:color="auto"/>
            </w:tcBorders>
            <w:shd w:val="clear" w:color="auto" w:fill="F3F3F3"/>
            <w:vAlign w:val="center"/>
          </w:tcPr>
          <w:p w:rsidR="00D43896" w:rsidRPr="00271161" w:rsidRDefault="00D43896">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sz w:val="30"/>
                <w:szCs w:val="30"/>
                <w:rtl/>
                <w:lang w:bidi="ar-EG"/>
              </w:rPr>
              <w:t>2- هــدف المقـــرر</w:t>
            </w:r>
          </w:p>
          <w:p w:rsidR="00D43896" w:rsidRPr="00271161" w:rsidRDefault="00D43896">
            <w:pPr>
              <w:ind w:left="625" w:hanging="625"/>
              <w:rPr>
                <w:rFonts w:ascii="Simplified Arabic" w:eastAsia="Times New Roman" w:hAnsi="Simplified Arabic" w:cs="Simplified Arabic"/>
                <w:b/>
                <w:bCs/>
                <w:sz w:val="30"/>
                <w:szCs w:val="30"/>
                <w:lang w:bidi="ar-EG"/>
              </w:rPr>
            </w:pPr>
          </w:p>
        </w:tc>
        <w:tc>
          <w:tcPr>
            <w:tcW w:w="8488" w:type="dxa"/>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rsidP="000503B8">
            <w:pPr>
              <w:pStyle w:val="ListParagraph"/>
              <w:numPr>
                <w:ilvl w:val="0"/>
                <w:numId w:val="32"/>
              </w:numPr>
              <w:spacing w:line="276" w:lineRule="auto"/>
              <w:jc w:val="both"/>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  تنمية المعارف والمهارات لدى الطالبة، بما تحصله من قواعد اللغة العربية وإدراك أسرارها فيما يتعلق بالأحكام الصرفية، وأوزان الأسماء الثلاثية و الرباعية المجردة والمزيدة ، وأنواع المشتقات الصرفية، وبعض القضايا الصرفية الأخرى، والتواصل بها في جوانب الحياة المختلفة تحدثا وكتابة، وتيسيرها للدراسيين وتحبيبها إليهم.</w:t>
            </w:r>
          </w:p>
          <w:p w:rsidR="00D43896" w:rsidRPr="00271161" w:rsidRDefault="00D43896">
            <w:pPr>
              <w:ind w:left="625" w:hanging="625"/>
              <w:jc w:val="both"/>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 xml:space="preserve">ب ــ تمرين الطالبة على التواصل الجيد مع كتب التراث والإفادة منها، وتعميق دورها في الحفاظ عليه وإحيائه، وتيسيره للدراسيين وتحبيبهم فيه. </w:t>
            </w:r>
          </w:p>
        </w:tc>
      </w:tr>
      <w:tr w:rsidR="00D43896" w:rsidRPr="00271161" w:rsidTr="00D43896">
        <w:trPr>
          <w:jc w:val="center"/>
        </w:trPr>
        <w:tc>
          <w:tcPr>
            <w:tcW w:w="10171" w:type="dxa"/>
            <w:gridSpan w:val="3"/>
            <w:tcBorders>
              <w:top w:val="single" w:sz="4" w:space="0" w:color="000000"/>
              <w:left w:val="single" w:sz="4" w:space="0" w:color="000000"/>
              <w:bottom w:val="single" w:sz="4" w:space="0" w:color="auto"/>
              <w:right w:val="single" w:sz="4" w:space="0" w:color="000000"/>
            </w:tcBorders>
            <w:hideMark/>
          </w:tcPr>
          <w:p w:rsidR="00D43896" w:rsidRPr="00271161" w:rsidRDefault="00D43896">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3ــ المخرجات التعليمية المستهدفة من تدريس المقرر:</w:t>
            </w:r>
          </w:p>
        </w:tc>
      </w:tr>
      <w:tr w:rsidR="00D43896" w:rsidRPr="00271161" w:rsidTr="00D43896">
        <w:trPr>
          <w:jc w:val="center"/>
        </w:trPr>
        <w:tc>
          <w:tcPr>
            <w:tcW w:w="1683" w:type="dxa"/>
            <w:gridSpan w:val="2"/>
            <w:tcBorders>
              <w:top w:val="single" w:sz="4" w:space="0" w:color="auto"/>
              <w:left w:val="single" w:sz="4" w:space="0" w:color="000000"/>
              <w:bottom w:val="single" w:sz="4" w:space="0" w:color="000000"/>
              <w:right w:val="single" w:sz="4" w:space="0" w:color="auto"/>
            </w:tcBorders>
            <w:hideMark/>
          </w:tcPr>
          <w:p w:rsidR="00D43896" w:rsidRPr="00271161" w:rsidRDefault="00D43896">
            <w:pPr>
              <w:ind w:left="299" w:hanging="299"/>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أــ المعلومات والمفاهيم</w:t>
            </w:r>
          </w:p>
        </w:tc>
        <w:tc>
          <w:tcPr>
            <w:tcW w:w="8488" w:type="dxa"/>
            <w:vMerge w:val="restart"/>
            <w:tcBorders>
              <w:top w:val="single" w:sz="4" w:space="0" w:color="auto"/>
              <w:left w:val="single" w:sz="4" w:space="0" w:color="auto"/>
              <w:bottom w:val="single" w:sz="4" w:space="0" w:color="000000"/>
              <w:right w:val="single" w:sz="4" w:space="0" w:color="000000"/>
            </w:tcBorders>
            <w:hideMark/>
          </w:tcPr>
          <w:p w:rsidR="00D43896" w:rsidRPr="00271161" w:rsidRDefault="00D43896">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1/أ تذكر تعريف المجرد والمزيد والأحكام المتعلقة به واختلافات الصرفيين في ذلك.</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2/أ تذكر مفهوم المشتقات ودلالتها, وأغراضها, والتعبيرات العامة والخاصة اللازمة لها, وطريقة صياغتها وأوزانها.</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3/أ تشرح مفهوم جموع التكسير، وجموع القلة والكثرة ، والفرق بينهما ،</w:t>
            </w:r>
          </w:p>
          <w:p w:rsidR="00D43896" w:rsidRPr="00271161" w:rsidRDefault="00D43896">
            <w:pPr>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والأوزان المختلفة لجموع الكثرة .</w:t>
            </w:r>
          </w:p>
        </w:tc>
      </w:tr>
      <w:tr w:rsidR="00D43896" w:rsidRPr="00271161" w:rsidTr="00D43896">
        <w:trPr>
          <w:trHeight w:val="2256"/>
          <w:jc w:val="center"/>
        </w:trPr>
        <w:tc>
          <w:tcPr>
            <w:tcW w:w="1683" w:type="dxa"/>
            <w:gridSpan w:val="2"/>
            <w:tcBorders>
              <w:top w:val="single" w:sz="4" w:space="0" w:color="000000"/>
              <w:left w:val="single" w:sz="4" w:space="0" w:color="000000"/>
              <w:bottom w:val="single" w:sz="4" w:space="0" w:color="000000"/>
              <w:right w:val="single" w:sz="4" w:space="0" w:color="auto"/>
            </w:tcBorders>
          </w:tcPr>
          <w:p w:rsidR="00D43896" w:rsidRPr="00271161" w:rsidRDefault="00D43896">
            <w:pPr>
              <w:ind w:left="625" w:hanging="625"/>
              <w:rPr>
                <w:rFonts w:ascii="Simplified Arabic" w:eastAsia="Times New Roman" w:hAnsi="Simplified Arabic" w:cs="Simplified Arabic"/>
                <w:b/>
                <w:bCs/>
                <w:sz w:val="30"/>
                <w:szCs w:val="30"/>
                <w:lang w:bidi="ar-EG"/>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D43896" w:rsidRPr="00271161" w:rsidRDefault="00D43896">
            <w:pPr>
              <w:bidi w:val="0"/>
              <w:rPr>
                <w:rFonts w:ascii="Simplified Arabic" w:eastAsia="Times New Roman" w:hAnsi="Simplified Arabic" w:cs="Simplified Arabic"/>
                <w:b/>
                <w:bCs/>
                <w:sz w:val="30"/>
                <w:szCs w:val="30"/>
                <w:lang w:bidi="ar-EG"/>
              </w:rPr>
            </w:pPr>
          </w:p>
        </w:tc>
      </w:tr>
      <w:tr w:rsidR="00D43896" w:rsidRPr="00271161" w:rsidTr="00D43896">
        <w:trPr>
          <w:trHeight w:val="761"/>
          <w:jc w:val="center"/>
        </w:trPr>
        <w:tc>
          <w:tcPr>
            <w:tcW w:w="1683" w:type="dxa"/>
            <w:gridSpan w:val="2"/>
            <w:tcBorders>
              <w:top w:val="single" w:sz="4" w:space="0" w:color="auto"/>
              <w:left w:val="single" w:sz="4" w:space="0" w:color="auto"/>
              <w:bottom w:val="single" w:sz="4" w:space="0" w:color="auto"/>
              <w:right w:val="single" w:sz="4" w:space="0" w:color="auto"/>
            </w:tcBorders>
            <w:hideMark/>
          </w:tcPr>
          <w:p w:rsidR="00D43896" w:rsidRPr="00271161" w:rsidRDefault="00D43896">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 xml:space="preserve">ب : المهارات </w:t>
            </w:r>
            <w:r w:rsidRPr="00271161">
              <w:rPr>
                <w:rFonts w:ascii="Simplified Arabic" w:hAnsi="Simplified Arabic" w:cs="Simplified Arabic"/>
                <w:b/>
                <w:bCs/>
                <w:sz w:val="30"/>
                <w:szCs w:val="30"/>
                <w:rtl/>
                <w:lang w:bidi="ar-EG"/>
              </w:rPr>
              <w:lastRenderedPageBreak/>
              <w:t>الذهنية</w:t>
            </w:r>
          </w:p>
        </w:tc>
        <w:tc>
          <w:tcPr>
            <w:tcW w:w="8488" w:type="dxa"/>
            <w:tcBorders>
              <w:top w:val="single" w:sz="4" w:space="0" w:color="auto"/>
              <w:left w:val="single" w:sz="4" w:space="0" w:color="auto"/>
              <w:bottom w:val="single" w:sz="4" w:space="0" w:color="auto"/>
              <w:right w:val="single" w:sz="4" w:space="0" w:color="auto"/>
            </w:tcBorders>
            <w:hideMark/>
          </w:tcPr>
          <w:p w:rsidR="00D43896" w:rsidRPr="00271161" w:rsidRDefault="00D43896">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lastRenderedPageBreak/>
              <w:t>في نهاية المقرر تكون الطالبة قادرًة على أن:</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lastRenderedPageBreak/>
              <w:t>1/ب تستنبط الأحكام الصرفية والميزان الصرفي للكلمة من خلال الاستخدام القياسي لمثيلتها والاستشهاد بالقرآن الكريم وكلام العرب.</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2/ب توازن بين آراء الصرفيين في المسائل المختلفة.</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3/ب توضح أسباب القوة والضعف في مناقشات الصرفيين وأدلتهم في المسائل محل الخلاف.</w:t>
            </w:r>
          </w:p>
          <w:p w:rsidR="00D43896" w:rsidRPr="00271161" w:rsidRDefault="00D43896">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4/ ب تميز بين المشتقات المختلفة عن طريق أوزانها وطرق صياغتها .</w:t>
            </w:r>
          </w:p>
          <w:p w:rsidR="00D43896" w:rsidRPr="00271161" w:rsidRDefault="00D43896">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5/ب تستخلص أحكام وأوزان جموع القلة والكثرة من خلال الأمثلة والشواهد.</w:t>
            </w:r>
          </w:p>
        </w:tc>
      </w:tr>
      <w:tr w:rsidR="00D43896" w:rsidRPr="00271161" w:rsidTr="00D43896">
        <w:trPr>
          <w:trHeight w:val="1728"/>
          <w:jc w:val="center"/>
        </w:trPr>
        <w:tc>
          <w:tcPr>
            <w:tcW w:w="1683" w:type="dxa"/>
            <w:gridSpan w:val="2"/>
            <w:tcBorders>
              <w:top w:val="single" w:sz="4" w:space="0" w:color="auto"/>
              <w:left w:val="single" w:sz="4" w:space="0" w:color="auto"/>
              <w:bottom w:val="single" w:sz="4" w:space="0" w:color="auto"/>
              <w:right w:val="single" w:sz="4" w:space="0" w:color="auto"/>
            </w:tcBorders>
            <w:hideMark/>
          </w:tcPr>
          <w:p w:rsidR="00D43896" w:rsidRPr="00271161" w:rsidRDefault="00D43896">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lastRenderedPageBreak/>
              <w:t>ج ــ المهارات المهنية</w:t>
            </w:r>
          </w:p>
        </w:tc>
        <w:tc>
          <w:tcPr>
            <w:tcW w:w="8488" w:type="dxa"/>
            <w:tcBorders>
              <w:top w:val="single" w:sz="4" w:space="0" w:color="auto"/>
              <w:left w:val="single" w:sz="4" w:space="0" w:color="auto"/>
              <w:bottom w:val="single" w:sz="4" w:space="0" w:color="auto"/>
              <w:right w:val="single" w:sz="4" w:space="0" w:color="auto"/>
            </w:tcBorders>
            <w:hideMark/>
          </w:tcPr>
          <w:p w:rsidR="00D43896" w:rsidRPr="00271161" w:rsidRDefault="00D43896">
            <w:pPr>
              <w:tabs>
                <w:tab w:val="left" w:pos="1958"/>
              </w:tabs>
              <w:ind w:left="515" w:hanging="515"/>
              <w:jc w:val="lowKashida"/>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w:t>
            </w:r>
          </w:p>
          <w:p w:rsidR="00D43896" w:rsidRPr="00271161" w:rsidRDefault="00D43896">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1/جـ تطبق الأحكام والقواعد الصرفية في فهم معاني القرآن الكريم،والكشف عن وجوه إعجازه، وفهم السنة النبوية، والأشعار العربية.</w:t>
            </w:r>
          </w:p>
          <w:p w:rsidR="00D43896" w:rsidRPr="00271161" w:rsidRDefault="00D43896">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2/جـ توظف القواعد الصرفية في القراءة والكتابة بنوعيها الوظيفي والإبداعي.</w:t>
            </w:r>
          </w:p>
          <w:p w:rsidR="00D43896" w:rsidRPr="00271161" w:rsidRDefault="00D43896">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3/جـ تتحدث بلغة سليمة خالية من الأخطاء التركيبية تتسم بالوضوح والجمال.</w:t>
            </w:r>
          </w:p>
          <w:p w:rsidR="00D43896" w:rsidRPr="00271161" w:rsidRDefault="00D43896">
            <w:pPr>
              <w:tabs>
                <w:tab w:val="left" w:pos="1958"/>
              </w:tabs>
              <w:ind w:left="515" w:hanging="515"/>
              <w:jc w:val="lowKashida"/>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4/جـ تبرهن على صحة رأيها في المسائل الصرفية محل الخلاف بين علماء الصرف.</w:t>
            </w:r>
          </w:p>
        </w:tc>
      </w:tr>
      <w:tr w:rsidR="00D43896" w:rsidRPr="00271161" w:rsidTr="00D43896">
        <w:trPr>
          <w:trHeight w:val="2412"/>
          <w:jc w:val="center"/>
        </w:trPr>
        <w:tc>
          <w:tcPr>
            <w:tcW w:w="1683" w:type="dxa"/>
            <w:gridSpan w:val="2"/>
            <w:tcBorders>
              <w:top w:val="single" w:sz="4" w:space="0" w:color="auto"/>
              <w:left w:val="single" w:sz="4" w:space="0" w:color="auto"/>
              <w:bottom w:val="single" w:sz="4" w:space="0" w:color="auto"/>
              <w:right w:val="single" w:sz="4" w:space="0" w:color="auto"/>
            </w:tcBorders>
          </w:tcPr>
          <w:p w:rsidR="00D43896" w:rsidRPr="00271161" w:rsidRDefault="00D43896">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sz w:val="30"/>
                <w:szCs w:val="30"/>
                <w:rtl/>
                <w:lang w:bidi="ar-EG"/>
              </w:rPr>
              <w:t>د ـ المهارات العامة</w:t>
            </w:r>
          </w:p>
          <w:p w:rsidR="00D43896" w:rsidRPr="00271161" w:rsidRDefault="00D43896">
            <w:pPr>
              <w:ind w:left="625" w:hanging="625"/>
              <w:rPr>
                <w:rFonts w:ascii="Simplified Arabic" w:eastAsia="Times New Roman" w:hAnsi="Simplified Arabic" w:cs="Simplified Arabic"/>
                <w:b/>
                <w:bCs/>
                <w:sz w:val="30"/>
                <w:szCs w:val="30"/>
                <w:lang w:bidi="ar-EG"/>
              </w:rPr>
            </w:pPr>
          </w:p>
        </w:tc>
        <w:tc>
          <w:tcPr>
            <w:tcW w:w="8488" w:type="dxa"/>
            <w:tcBorders>
              <w:top w:val="single" w:sz="4" w:space="0" w:color="auto"/>
              <w:left w:val="single" w:sz="4" w:space="0" w:color="auto"/>
              <w:bottom w:val="single" w:sz="4" w:space="0" w:color="auto"/>
              <w:right w:val="single" w:sz="4" w:space="0" w:color="auto"/>
            </w:tcBorders>
            <w:hideMark/>
          </w:tcPr>
          <w:p w:rsidR="00D43896" w:rsidRPr="00271161" w:rsidRDefault="00D43896">
            <w:pPr>
              <w:ind w:left="515" w:hanging="515"/>
              <w:jc w:val="lowKashida"/>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w:t>
            </w:r>
          </w:p>
          <w:p w:rsidR="00D43896" w:rsidRPr="00271161" w:rsidRDefault="00D43896">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1/د تتواصل مع مجتمعها شفويا وكتابيا بلغة سليمة خالية منالأخطاء.</w:t>
            </w:r>
          </w:p>
          <w:p w:rsidR="00D43896" w:rsidRPr="00271161" w:rsidRDefault="00D43896">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2/د تتعاون مع الآخرين لإنجاز الأعمال المشتركة في مجال الدراسات في علم الصرف.</w:t>
            </w:r>
          </w:p>
          <w:p w:rsidR="00D43896" w:rsidRPr="00271161" w:rsidRDefault="00D43896">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 xml:space="preserve">3/د تحل مشاكل اللغة العربية والأخطاء اللغوية الشائعة لا سيما الصرفية من خلال ما </w:t>
            </w:r>
            <w:r w:rsidRPr="00271161">
              <w:rPr>
                <w:rFonts w:ascii="Simplified Arabic" w:hAnsi="Simplified Arabic" w:cs="Simplified Arabic"/>
                <w:b/>
                <w:bCs/>
                <w:sz w:val="30"/>
                <w:szCs w:val="30"/>
                <w:rtl/>
                <w:lang w:bidi="ar-EG"/>
              </w:rPr>
              <w:lastRenderedPageBreak/>
              <w:t>حصلته من قواعد ودراسات في علم الصرف.</w:t>
            </w:r>
          </w:p>
        </w:tc>
      </w:tr>
      <w:tr w:rsidR="00D43896" w:rsidRPr="00271161" w:rsidTr="00D43896">
        <w:trPr>
          <w:trHeight w:val="1503"/>
          <w:jc w:val="center"/>
        </w:trPr>
        <w:tc>
          <w:tcPr>
            <w:tcW w:w="1683" w:type="dxa"/>
            <w:gridSpan w:val="2"/>
            <w:tcBorders>
              <w:top w:val="single" w:sz="4" w:space="0" w:color="auto"/>
              <w:left w:val="single" w:sz="4" w:space="0" w:color="auto"/>
              <w:bottom w:val="single" w:sz="4" w:space="0" w:color="auto"/>
              <w:right w:val="single" w:sz="4" w:space="0" w:color="auto"/>
            </w:tcBorders>
            <w:hideMark/>
          </w:tcPr>
          <w:p w:rsidR="00D43896" w:rsidRPr="00271161" w:rsidRDefault="00D43896">
            <w:pPr>
              <w:ind w:left="299" w:hanging="299"/>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lastRenderedPageBreak/>
              <w:t>ه- الجوانب الوجدانية</w:t>
            </w:r>
          </w:p>
        </w:tc>
        <w:tc>
          <w:tcPr>
            <w:tcW w:w="8488" w:type="dxa"/>
            <w:tcBorders>
              <w:top w:val="single" w:sz="4" w:space="0" w:color="auto"/>
              <w:left w:val="single" w:sz="4" w:space="0" w:color="auto"/>
              <w:bottom w:val="single" w:sz="4" w:space="0" w:color="auto"/>
              <w:right w:val="single" w:sz="4" w:space="0" w:color="auto"/>
            </w:tcBorders>
            <w:hideMark/>
          </w:tcPr>
          <w:p w:rsidR="00D43896" w:rsidRPr="00271161" w:rsidRDefault="00D43896">
            <w:pPr>
              <w:ind w:left="515" w:hanging="515"/>
              <w:jc w:val="lowKashida"/>
              <w:rPr>
                <w:rFonts w:ascii="Simplified Arabic" w:eastAsia="Times New Roman" w:hAnsi="Simplified Arabic" w:cs="Simplified Arabic"/>
                <w:b/>
                <w:bCs/>
                <w:i/>
                <w:iCs/>
                <w:sz w:val="30"/>
                <w:szCs w:val="30"/>
                <w:u w:val="single"/>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 :</w:t>
            </w:r>
          </w:p>
          <w:p w:rsidR="00D43896" w:rsidRPr="00271161" w:rsidRDefault="00D43896">
            <w:pPr>
              <w:ind w:left="515" w:hanging="515"/>
              <w:jc w:val="lowKashida"/>
              <w:rPr>
                <w:rFonts w:ascii="Simplified Arabic" w:eastAsia="Times New Roman" w:hAnsi="Simplified Arabic" w:cs="Simplified Arabic"/>
                <w:sz w:val="30"/>
                <w:szCs w:val="30"/>
                <w:lang w:bidi="ar-EG"/>
              </w:rPr>
            </w:pPr>
            <w:r w:rsidRPr="00271161">
              <w:rPr>
                <w:rFonts w:ascii="Simplified Arabic" w:hAnsi="Simplified Arabic" w:cs="Simplified Arabic"/>
                <w:sz w:val="30"/>
                <w:szCs w:val="30"/>
                <w:rtl/>
                <w:lang w:bidi="ar-EG"/>
              </w:rPr>
              <w:t>تتمسك بالقيم الخلقية في عرض المسائل الخلافية.</w:t>
            </w:r>
          </w:p>
        </w:tc>
      </w:tr>
    </w:tbl>
    <w:p w:rsidR="00D43896" w:rsidRPr="00271161" w:rsidRDefault="00D43896" w:rsidP="00D43896">
      <w:pPr>
        <w:jc w:val="lowKashida"/>
        <w:rPr>
          <w:rFonts w:ascii="Times New Roman" w:eastAsia="Times New Roman" w:hAnsi="Times New Roman" w:cs="Times New Roman"/>
          <w:b/>
          <w:bCs/>
          <w:sz w:val="28"/>
          <w:szCs w:val="28"/>
          <w:rtl/>
          <w:lang w:bidi="ar-EG"/>
        </w:rPr>
      </w:pPr>
      <w:r w:rsidRPr="00271161">
        <w:rPr>
          <w:rFonts w:hint="cs"/>
          <w:b/>
          <w:bCs/>
          <w:sz w:val="28"/>
          <w:szCs w:val="28"/>
          <w:rtl/>
          <w:lang w:bidi="ar-EG"/>
        </w:rPr>
        <w:t>4- محتوي المقرر:</w:t>
      </w:r>
    </w:p>
    <w:tbl>
      <w:tblPr>
        <w:bidiVisual/>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5750"/>
        <w:gridCol w:w="1701"/>
        <w:gridCol w:w="1072"/>
      </w:tblGrid>
      <w:tr w:rsidR="00D43896" w:rsidRPr="00271161" w:rsidTr="00D43896">
        <w:trPr>
          <w:trHeight w:val="633"/>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AAA GoldenLotus" w:eastAsia="Times New Roman" w:hAnsi="AAA GoldenLotus" w:cs="Sultan Medium"/>
                <w:b/>
                <w:bCs/>
                <w:spacing w:val="-6"/>
                <w:sz w:val="26"/>
                <w:szCs w:val="26"/>
                <w:lang w:bidi="ar-EG"/>
              </w:rPr>
            </w:pPr>
            <w:r w:rsidRPr="00271161">
              <w:rPr>
                <w:rFonts w:ascii="AAA GoldenLotus" w:hAnsi="AAA GoldenLotus" w:cs="Sultan Medium" w:hint="cs"/>
                <w:b/>
                <w:bCs/>
                <w:spacing w:val="-6"/>
                <w:sz w:val="26"/>
                <w:szCs w:val="26"/>
                <w:rtl/>
                <w:lang w:bidi="ar-EG"/>
              </w:rPr>
              <w:t>عدد الأسابيع</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jc w:val="center"/>
              <w:rPr>
                <w:rFonts w:ascii="AAA GoldenLotus" w:eastAsia="Times New Roman" w:hAnsi="AAA GoldenLotus" w:cs="Sultan Medium"/>
                <w:b/>
                <w:bCs/>
                <w:sz w:val="28"/>
                <w:szCs w:val="28"/>
                <w:lang w:bidi="ar-EG"/>
              </w:rPr>
            </w:pPr>
            <w:r w:rsidRPr="00271161">
              <w:rPr>
                <w:rFonts w:ascii="AAA GoldenLotus" w:hAnsi="AAA GoldenLotus" w:cs="Sultan Medium" w:hint="cs"/>
                <w:b/>
                <w:bCs/>
                <w:sz w:val="28"/>
                <w:szCs w:val="28"/>
                <w:rtl/>
                <w:lang w:bidi="ar-EG"/>
              </w:rPr>
              <w:t>الموضوع</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AAA GoldenLotus" w:eastAsia="Times New Roman" w:hAnsi="AAA GoldenLotus" w:cs="Sultan Medium"/>
                <w:b/>
                <w:bCs/>
                <w:sz w:val="28"/>
                <w:szCs w:val="28"/>
                <w:lang w:bidi="ar-EG"/>
              </w:rPr>
            </w:pPr>
            <w:r w:rsidRPr="00271161">
              <w:rPr>
                <w:rFonts w:ascii="AAA GoldenLotus" w:hAnsi="AAA GoldenLotus" w:cs="Sultan Medium" w:hint="cs"/>
                <w:b/>
                <w:bCs/>
                <w:sz w:val="28"/>
                <w:szCs w:val="28"/>
                <w:rtl/>
                <w:lang w:bidi="ar-EG"/>
              </w:rPr>
              <w:t>طرق التدريس</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AAA GoldenLotus" w:eastAsia="Times New Roman" w:hAnsi="AAA GoldenLotus" w:cs="Sultan Medium"/>
                <w:b/>
                <w:bCs/>
                <w:sz w:val="28"/>
                <w:szCs w:val="28"/>
                <w:lang w:bidi="ar-EG"/>
              </w:rPr>
            </w:pPr>
            <w:r w:rsidRPr="00271161">
              <w:rPr>
                <w:rFonts w:ascii="AAA GoldenLotus" w:hAnsi="AAA GoldenLotus" w:cs="Sultan Medium" w:hint="cs"/>
                <w:b/>
                <w:bCs/>
                <w:sz w:val="28"/>
                <w:szCs w:val="28"/>
                <w:rtl/>
                <w:lang w:bidi="ar-EG"/>
              </w:rPr>
              <w:t xml:space="preserve">عدد الساعات </w:t>
            </w:r>
          </w:p>
        </w:tc>
      </w:tr>
      <w:tr w:rsidR="00D43896" w:rsidRPr="00271161" w:rsidTr="00D43896">
        <w:trPr>
          <w:trHeight w:val="666"/>
          <w:jc w:val="center"/>
        </w:trPr>
        <w:tc>
          <w:tcPr>
            <w:tcW w:w="1557" w:type="dxa"/>
            <w:tcBorders>
              <w:top w:val="single" w:sz="8" w:space="0" w:color="000000"/>
              <w:left w:val="single" w:sz="4" w:space="0" w:color="000000"/>
              <w:bottom w:val="single" w:sz="4" w:space="0" w:color="000000"/>
              <w:right w:val="single" w:sz="4" w:space="0" w:color="000000"/>
            </w:tcBorders>
          </w:tcPr>
          <w:p w:rsidR="00D43896" w:rsidRPr="00271161" w:rsidRDefault="00D43896">
            <w:pPr>
              <w:spacing w:line="160" w:lineRule="atLeast"/>
              <w:ind w:left="-113" w:right="-113"/>
              <w:jc w:val="center"/>
              <w:rPr>
                <w:rFonts w:ascii="مسعد للنشر" w:eastAsia="Times New Roman" w:hAnsi="مسعد للنشر"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الأسبوع الأول</w:t>
            </w:r>
          </w:p>
          <w:p w:rsidR="00D43896" w:rsidRPr="00271161" w:rsidRDefault="00D43896">
            <w:pPr>
              <w:spacing w:line="160" w:lineRule="atLeast"/>
              <w:ind w:left="-113" w:right="-113"/>
              <w:jc w:val="center"/>
              <w:rPr>
                <w:rFonts w:ascii="مسعد للنشر" w:eastAsia="Times New Roman" w:hAnsi="مسعد للنشر" w:cs="Sultan Medium"/>
                <w:b/>
                <w:bCs/>
                <w:spacing w:val="-6"/>
                <w:sz w:val="26"/>
                <w:szCs w:val="26"/>
                <w:lang w:bidi="ar-EG"/>
              </w:rPr>
            </w:pP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lowKashida"/>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أبنية الأسماء : ويشمل ( أقسام الاسم ، أبنية الثلاثي المجرد ، أبنية الرباعي المجرد ،أبنية الخماسي المجرد ، المزيد من الأسماء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spacing w:line="160" w:lineRule="atLeast"/>
              <w:jc w:val="lowKashida"/>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والعصف الذهني</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D43896" w:rsidRPr="00271161" w:rsidTr="00D43896">
        <w:trPr>
          <w:trHeight w:val="503"/>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AAA GoldenLotus" w:eastAsia="Times New Roman" w:hAnsi="AAA GoldenLotus"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الثاني</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 xml:space="preserve">الجامد والمشتق ، بناء المصادر : ويشمل ( المصدر الثلاثي وينقسم إلي (أوزان اللازم و المتعدي ) ، مصادر غير الثلاثي وينقسم إلي (مصادر الفعل الرباعي المجرد ، الثلاثي المزيد بحرف ، الفعل الخماسي ، الفعل السداسي ))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spacing w:line="160" w:lineRule="atLeast"/>
              <w:jc w:val="lowKashida"/>
              <w:rPr>
                <w:rFonts w:ascii="AAA GoldenLotus" w:eastAsia="Times New Roman" w:hAnsi="AAA GoldenLotus" w:cs="AAA GoldenLotus"/>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665"/>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الأسبوع الثالث</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lowKashida"/>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 xml:space="preserve">المصدر الميمي ويشمل : (المصدر الميمي من الفعل الثلاثي ومن غير الثلاثي ) ، اسم المرة و اسم الهيئة ويشمل : (صياغة اسم المرة واسم الهيئة من الثلاثي وغير الثلاثي ) ، المصدر الصناعي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spacing w:line="160" w:lineRule="atLeast"/>
              <w:jc w:val="lowKashida"/>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723"/>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الرابع</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بناء اسم الفاعل ويشمل : (صياغة اسم الفاعل من الثلاثي ومن غير الثلاثي ) ، بناء الصفة المشبهة ويشمل: ( أوزان الصفة المشبهة من فعِل ، أوزان الصفة المشبة من فعُل ،أوزان الصفة المشبة من فعَل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AAA GoldenLotus" w:eastAsia="Times New Roman" w:hAnsi="AAA GoldenLotus" w:cs="AAA GoldenLotus"/>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والتعلم الذاتي</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723"/>
          <w:jc w:val="center"/>
        </w:trPr>
        <w:tc>
          <w:tcPr>
            <w:tcW w:w="1557" w:type="dxa"/>
            <w:tcBorders>
              <w:top w:val="single" w:sz="8" w:space="0" w:color="000000"/>
              <w:left w:val="single" w:sz="4" w:space="0" w:color="000000"/>
              <w:bottom w:val="single" w:sz="4" w:space="0" w:color="000000"/>
              <w:right w:val="single" w:sz="4" w:space="0" w:color="000000"/>
            </w:tcBorders>
          </w:tcPr>
          <w:p w:rsidR="00D43896" w:rsidRPr="00271161" w:rsidRDefault="00D43896">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lastRenderedPageBreak/>
              <w:t>الأسبوع الخامس</w:t>
            </w:r>
          </w:p>
          <w:p w:rsidR="00D43896" w:rsidRPr="00271161" w:rsidRDefault="00D43896">
            <w:pPr>
              <w:ind w:right="-113"/>
              <w:rPr>
                <w:rFonts w:ascii="Times New Roman" w:eastAsia="Times New Roman" w:hAnsi="Times New Roman" w:cs="Sultan Medium"/>
                <w:b/>
                <w:bCs/>
                <w:spacing w:val="-6"/>
                <w:sz w:val="26"/>
                <w:szCs w:val="26"/>
              </w:rPr>
            </w:pP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أبنية المبالغة و يشمل : (صياغة أبنية المبالغة ، أوزان أبنية المبالغة ) ، بناء اسم المفعول و يشمل : (بناء اسم المفعول من الفعل الثلاثي و من غير الثلاثي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AAA GoldenLotus" w:eastAsia="Times New Roman" w:hAnsi="AAA GoldenLotus" w:cs="AAA GoldenLotus"/>
                <w:b/>
                <w:bCs/>
                <w:sz w:val="28"/>
                <w:szCs w:val="28"/>
                <w:lang w:bidi="ar-EG"/>
              </w:rPr>
            </w:pPr>
            <w:r w:rsidRPr="00271161">
              <w:rPr>
                <w:rFonts w:ascii="مسعد للنشر" w:hAnsi="مسعد للنشر" w:cs="مسعد للنشر" w:hint="cs"/>
                <w:b/>
                <w:bCs/>
                <w:sz w:val="28"/>
                <w:szCs w:val="28"/>
                <w:rtl/>
                <w:lang w:bidi="ar-EG"/>
              </w:rPr>
              <w:t xml:space="preserve">المحاضرة </w:t>
            </w:r>
            <w:r w:rsidRPr="00271161">
              <w:rPr>
                <w:rFonts w:ascii="AAA GoldenLotus" w:hAnsi="AAA GoldenLotus" w:cs="AAA GoldenLotus" w:hint="cs"/>
                <w:b/>
                <w:bCs/>
                <w:sz w:val="26"/>
                <w:szCs w:val="26"/>
                <w:rtl/>
                <w:lang w:bidi="ar-EG"/>
              </w:rPr>
              <w:t>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122"/>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السادس</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 xml:space="preserve">اسم التفضيل ويشمل : ( شروط صوغه ، طريقة التفضيل من فاقد الشرط )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السابع</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اسما الزمان والمكان و يشمل : ( صوغهما من الثلاثي ومن غير الثلاثي ) ، اسم الالة</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76"/>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الثامن</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المقصور و الممدود و المنقوص و الصحيح يشمل : (أقسام المقصور و الممدود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التاسع</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تقسيم الاسم إلي مذكر ومؤنث ويشمل : (أقسام الاسم المؤنث ، نوعا تاء التأنيث ، ما لا تدخله التاء في الأوزان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العاشر</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 xml:space="preserve">المشهور من أوزان ألف التأنيث الممدودة ، كيفية التثنية ويشمل :( تثنية الاسم الصحيح ،المقصور ، المنقوص ، الممدود )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مسعد للنشر" w:eastAsia="Times New Roman" w:hAnsi="مسعد للنشر"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الأسبوع</w:t>
            </w:r>
          </w:p>
          <w:p w:rsidR="00D43896" w:rsidRPr="00271161" w:rsidRDefault="00D43896">
            <w:pPr>
              <w:ind w:left="-113" w:right="-113"/>
              <w:jc w:val="center"/>
              <w:rPr>
                <w:rFonts w:ascii="Times New Roman" w:eastAsia="Times New Roman" w:hAnsi="Times New Roman" w:cs="Sultan Medium"/>
                <w:b/>
                <w:bCs/>
                <w:spacing w:val="-6"/>
                <w:sz w:val="26"/>
                <w:szCs w:val="26"/>
              </w:rPr>
            </w:pPr>
            <w:r w:rsidRPr="00271161">
              <w:rPr>
                <w:rFonts w:cs="Sultan Medium" w:hint="cs"/>
                <w:b/>
                <w:bCs/>
                <w:spacing w:val="-6"/>
                <w:sz w:val="26"/>
                <w:szCs w:val="26"/>
                <w:rtl/>
              </w:rPr>
              <w:t>الحادي عشر</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اسم الجمع واسم الجنس الجمعي ، جمع التكسير ويشمل : (تعريفه ، أقسام التغيير الظاهر ) ، أنواع جمع التكسير و يشمل : ( جموع القلة ، عدد أبنية جمع القلة ، أوزان جمع القلة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t>الأسبوع</w:t>
            </w:r>
          </w:p>
          <w:p w:rsidR="00D43896" w:rsidRPr="00271161" w:rsidRDefault="00D43896">
            <w:pPr>
              <w:ind w:left="-113" w:right="-113"/>
              <w:jc w:val="center"/>
              <w:rPr>
                <w:rFonts w:ascii="AAA GoldenLotus" w:eastAsia="Times New Roman" w:hAnsi="AAA GoldenLotus" w:cs="Sultan Medium"/>
                <w:b/>
                <w:bCs/>
                <w:spacing w:val="-6"/>
                <w:sz w:val="26"/>
                <w:szCs w:val="26"/>
                <w:lang w:bidi="ar-EG"/>
              </w:rPr>
            </w:pPr>
            <w:r w:rsidRPr="00271161">
              <w:rPr>
                <w:rFonts w:cs="Sultan Medium" w:hint="cs"/>
                <w:b/>
                <w:bCs/>
                <w:spacing w:val="-6"/>
                <w:sz w:val="26"/>
                <w:szCs w:val="26"/>
                <w:rtl/>
              </w:rPr>
              <w:t>الثاني عشر</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جموع الكثرة ويشمل :( الوزن الأول فُعْل ، الوزن الثاني فٌعٌل بضم الفاء و العين ، الوزن الثالث فُعَل ، الوزن الرابع فِعَل ، الوزن الخامس فُعَلة ، الوزن السادس فَعَلة ، الوزن السابع فَعْلي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D43896" w:rsidRPr="00271161" w:rsidTr="00D43896">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t>الأسبوع</w:t>
            </w:r>
          </w:p>
          <w:p w:rsidR="00D43896" w:rsidRPr="00271161" w:rsidRDefault="00D43896">
            <w:pPr>
              <w:ind w:left="-113" w:right="-113"/>
              <w:jc w:val="center"/>
              <w:rPr>
                <w:rFonts w:ascii="مسعد للنشر" w:eastAsia="Times New Roman" w:hAnsi="مسعد للنشر" w:cs="Sultan Medium"/>
                <w:b/>
                <w:bCs/>
                <w:spacing w:val="-6"/>
                <w:sz w:val="26"/>
                <w:szCs w:val="26"/>
                <w:lang w:bidi="ar-EG"/>
              </w:rPr>
            </w:pPr>
            <w:r w:rsidRPr="00271161">
              <w:rPr>
                <w:rFonts w:cs="Sultan Medium" w:hint="cs"/>
                <w:b/>
                <w:bCs/>
                <w:spacing w:val="-6"/>
                <w:sz w:val="26"/>
                <w:szCs w:val="26"/>
                <w:rtl/>
              </w:rPr>
              <w:lastRenderedPageBreak/>
              <w:t>الثالث عشر</w:t>
            </w:r>
          </w:p>
        </w:tc>
        <w:tc>
          <w:tcPr>
            <w:tcW w:w="5751" w:type="dxa"/>
            <w:tcBorders>
              <w:top w:val="single" w:sz="8" w:space="0" w:color="000000"/>
              <w:left w:val="single" w:sz="4" w:space="0" w:color="000000"/>
              <w:bottom w:val="single" w:sz="4" w:space="0" w:color="000000"/>
              <w:right w:val="single" w:sz="4" w:space="0" w:color="000000"/>
            </w:tcBorders>
            <w:hideMark/>
          </w:tcPr>
          <w:p w:rsidR="00D43896" w:rsidRPr="00271161" w:rsidRDefault="00D43896">
            <w:pPr>
              <w:spacing w:line="400" w:lineRule="exact"/>
              <w:jc w:val="lowKashida"/>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lastRenderedPageBreak/>
              <w:t xml:space="preserve">الوزن الثامن فِعَلة ، الوزن التاسع فُعَّل ، الوزن العاشر فُعَّال ، الوزن الحادي عشر فِعَال ، الوزن الثاني عشر فُعُول ، الون </w:t>
            </w:r>
            <w:r w:rsidRPr="00271161">
              <w:rPr>
                <w:rFonts w:ascii="AAA GoldenLotus" w:hAnsi="AAA GoldenLotus" w:cs="AAA GoldenLotus" w:hint="cs"/>
                <w:b/>
                <w:bCs/>
                <w:sz w:val="28"/>
                <w:szCs w:val="28"/>
                <w:rtl/>
                <w:lang w:bidi="ar-EG"/>
              </w:rPr>
              <w:lastRenderedPageBreak/>
              <w:t>الثالث عشر فِعَلان ، الوزن الرابع عشر فُعْلان ، الوزن الخامس عشر فُعَلاء ،</w:t>
            </w:r>
          </w:p>
        </w:tc>
        <w:tc>
          <w:tcPr>
            <w:tcW w:w="1701" w:type="dxa"/>
            <w:tcBorders>
              <w:top w:val="single" w:sz="8" w:space="0" w:color="000000"/>
              <w:left w:val="single" w:sz="4" w:space="0" w:color="000000"/>
              <w:bottom w:val="single" w:sz="4"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lastRenderedPageBreak/>
              <w:t xml:space="preserve">المحاضرة التفاعلية </w:t>
            </w:r>
            <w:r w:rsidRPr="00271161">
              <w:rPr>
                <w:rFonts w:ascii="مسعد للنشر" w:hAnsi="مسعد للنشر" w:cs="مسعد للنشر" w:hint="cs"/>
                <w:b/>
                <w:bCs/>
                <w:sz w:val="28"/>
                <w:szCs w:val="28"/>
                <w:rtl/>
                <w:lang w:bidi="ar-EG"/>
              </w:rPr>
              <w:lastRenderedPageBreak/>
              <w:t>والتعليم عن بعد</w:t>
            </w:r>
          </w:p>
        </w:tc>
        <w:tc>
          <w:tcPr>
            <w:tcW w:w="1072" w:type="dxa"/>
            <w:tcBorders>
              <w:top w:val="single" w:sz="8" w:space="0" w:color="000000"/>
              <w:left w:val="single" w:sz="4" w:space="0" w:color="auto"/>
              <w:bottom w:val="single" w:sz="4"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lastRenderedPageBreak/>
              <w:t>ساعتان</w:t>
            </w:r>
          </w:p>
        </w:tc>
      </w:tr>
      <w:tr w:rsidR="00D43896" w:rsidRPr="00271161" w:rsidTr="00D43896">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D43896" w:rsidRPr="00271161" w:rsidRDefault="00D43896">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lastRenderedPageBreak/>
              <w:t>الأسبوع</w:t>
            </w:r>
          </w:p>
          <w:p w:rsidR="00D43896" w:rsidRPr="00271161" w:rsidRDefault="00D43896">
            <w:pPr>
              <w:ind w:left="-113" w:right="-113"/>
              <w:jc w:val="center"/>
              <w:rPr>
                <w:rFonts w:ascii="مسعد للنشر" w:eastAsia="Times New Roman" w:hAnsi="مسعد للنشر" w:cs="Sultan Medium"/>
                <w:b/>
                <w:bCs/>
                <w:spacing w:val="-6"/>
                <w:sz w:val="26"/>
                <w:szCs w:val="26"/>
                <w:lang w:bidi="ar-EG"/>
              </w:rPr>
            </w:pPr>
            <w:r w:rsidRPr="00271161">
              <w:rPr>
                <w:rFonts w:cs="Sultan Medium" w:hint="cs"/>
                <w:b/>
                <w:bCs/>
                <w:spacing w:val="-6"/>
                <w:sz w:val="26"/>
                <w:szCs w:val="26"/>
                <w:rtl/>
              </w:rPr>
              <w:t>الرابع عشر</w:t>
            </w:r>
          </w:p>
        </w:tc>
        <w:tc>
          <w:tcPr>
            <w:tcW w:w="5751" w:type="dxa"/>
            <w:tcBorders>
              <w:top w:val="single" w:sz="8" w:space="0" w:color="000000"/>
              <w:left w:val="single" w:sz="4" w:space="0" w:color="000000"/>
              <w:bottom w:val="single" w:sz="8" w:space="0" w:color="000000"/>
              <w:right w:val="single" w:sz="4" w:space="0" w:color="000000"/>
            </w:tcBorders>
            <w:hideMark/>
          </w:tcPr>
          <w:p w:rsidR="00D43896" w:rsidRPr="00271161" w:rsidRDefault="00D43896">
            <w:pPr>
              <w:spacing w:line="480" w:lineRule="exact"/>
              <w:ind w:left="113"/>
              <w:jc w:val="lowKashida"/>
              <w:rPr>
                <w:rFonts w:ascii="AAA GoldenLotus" w:eastAsia="Times New Roman" w:hAnsi="AAA GoldenLotus" w:cs="AAA GoldenLotus"/>
                <w:b/>
                <w:bCs/>
                <w:sz w:val="28"/>
                <w:szCs w:val="28"/>
                <w:rtl/>
                <w:lang w:bidi="ar-EG"/>
              </w:rPr>
            </w:pPr>
            <w:r w:rsidRPr="00271161">
              <w:rPr>
                <w:rFonts w:ascii="AAA GoldenLotus" w:hAnsi="AAA GoldenLotus" w:cs="AAA GoldenLotus" w:hint="cs"/>
                <w:b/>
                <w:bCs/>
                <w:sz w:val="28"/>
                <w:szCs w:val="28"/>
                <w:rtl/>
                <w:lang w:bidi="ar-EG"/>
              </w:rPr>
              <w:t>الوزن السادس عشر أفْعلاء ، الوزن السابع عشر فواعل  ، الوزن الثامن عشر فعائل ، الوزن التاسع عشر فَعَالِي ، الوزن العشرون فَعَالي ، الوزن الحادي والعشرون فَعَالِي ، الوزن الثاني والعشرون فعالل )</w:t>
            </w:r>
          </w:p>
        </w:tc>
        <w:tc>
          <w:tcPr>
            <w:tcW w:w="1701" w:type="dxa"/>
            <w:tcBorders>
              <w:top w:val="single" w:sz="8" w:space="0" w:color="000000"/>
              <w:left w:val="single" w:sz="4" w:space="0" w:color="000000"/>
              <w:bottom w:val="single" w:sz="8" w:space="0" w:color="000000"/>
              <w:right w:val="single" w:sz="4" w:space="0" w:color="auto"/>
            </w:tcBorders>
            <w:hideMark/>
          </w:tcPr>
          <w:p w:rsidR="00D43896" w:rsidRPr="00271161" w:rsidRDefault="00D43896">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D43896" w:rsidRPr="00271161" w:rsidRDefault="00D43896">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bl>
    <w:p w:rsidR="00D43896" w:rsidRPr="00271161" w:rsidRDefault="00D43896" w:rsidP="00D43896">
      <w:pPr>
        <w:jc w:val="lowKashida"/>
        <w:rPr>
          <w:rFonts w:eastAsia="Times New Roman"/>
          <w:b/>
          <w:bCs/>
          <w:sz w:val="28"/>
          <w:szCs w:val="28"/>
          <w:rtl/>
          <w:lang w:bidi="ar-EG"/>
        </w:rPr>
      </w:pPr>
    </w:p>
    <w:tbl>
      <w:tblPr>
        <w:bidiVisual/>
        <w:tblW w:w="1017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655"/>
      </w:tblGrid>
      <w:tr w:rsidR="00D43896" w:rsidRPr="00271161" w:rsidTr="00D43896">
        <w:tc>
          <w:tcPr>
            <w:tcW w:w="2516" w:type="dxa"/>
            <w:tcBorders>
              <w:top w:val="single" w:sz="4" w:space="0" w:color="000000"/>
              <w:left w:val="single" w:sz="4" w:space="0" w:color="000000"/>
              <w:bottom w:val="single" w:sz="4" w:space="0" w:color="000000"/>
              <w:right w:val="single" w:sz="4" w:space="0" w:color="auto"/>
            </w:tcBorders>
            <w:hideMark/>
          </w:tcPr>
          <w:p w:rsidR="00D43896" w:rsidRPr="00271161" w:rsidRDefault="00D43896">
            <w:pPr>
              <w:jc w:val="lowKashida"/>
              <w:rPr>
                <w:rFonts w:ascii="Times New Roman" w:eastAsia="Times New Roman" w:hAnsi="Times New Roman"/>
                <w:b/>
                <w:bCs/>
                <w:sz w:val="28"/>
                <w:szCs w:val="28"/>
                <w:rtl/>
                <w:lang w:bidi="ar-EG"/>
              </w:rPr>
            </w:pPr>
            <w:r w:rsidRPr="00271161">
              <w:rPr>
                <w:rFonts w:hint="cs"/>
                <w:b/>
                <w:bCs/>
                <w:sz w:val="28"/>
                <w:szCs w:val="28"/>
                <w:rtl/>
                <w:lang w:bidi="ar-EG"/>
              </w:rPr>
              <w:t>5ـ أساليب التعليم</w:t>
            </w:r>
          </w:p>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 xml:space="preserve"> والتعلم</w:t>
            </w:r>
          </w:p>
        </w:tc>
        <w:tc>
          <w:tcPr>
            <w:tcW w:w="7655" w:type="dxa"/>
            <w:tcBorders>
              <w:top w:val="single" w:sz="4" w:space="0" w:color="000000"/>
              <w:left w:val="single" w:sz="4" w:space="0" w:color="auto"/>
              <w:bottom w:val="single" w:sz="4" w:space="0" w:color="000000"/>
              <w:right w:val="single" w:sz="4" w:space="0" w:color="000000"/>
            </w:tcBorders>
            <w:hideMark/>
          </w:tcPr>
          <w:p w:rsidR="00D43896" w:rsidRPr="00271161" w:rsidRDefault="00D43896">
            <w:pPr>
              <w:tabs>
                <w:tab w:val="right" w:pos="6194"/>
              </w:tabs>
              <w:bidi w:val="0"/>
              <w:jc w:val="right"/>
              <w:rPr>
                <w:rFonts w:ascii="Times New Roman" w:eastAsia="Times New Roman" w:hAnsi="Times New Roman" w:cs="Times New Roman"/>
                <w:b/>
                <w:bCs/>
                <w:sz w:val="28"/>
                <w:szCs w:val="28"/>
                <w:lang w:bidi="ar-EG"/>
              </w:rPr>
            </w:pPr>
            <w:r w:rsidRPr="00271161">
              <w:rPr>
                <w:rFonts w:hint="cs"/>
                <w:b/>
                <w:bCs/>
                <w:sz w:val="28"/>
                <w:szCs w:val="28"/>
                <w:rtl/>
              </w:rPr>
              <w:t>والتعلم عن بعد</w:t>
            </w:r>
            <w:r w:rsidRPr="00271161">
              <w:rPr>
                <w:rFonts w:hint="cs"/>
                <w:b/>
                <w:bCs/>
                <w:sz w:val="28"/>
                <w:szCs w:val="28"/>
                <w:rtl/>
                <w:lang w:bidi="ar-EG"/>
              </w:rPr>
              <w:t>التعليم النشط من خلال الطرق الآتية: المحاضرة والمناقشة والتعلم التعاوني</w:t>
            </w:r>
          </w:p>
        </w:tc>
      </w:tr>
    </w:tbl>
    <w:p w:rsidR="00D43896" w:rsidRPr="00271161" w:rsidRDefault="00D43896" w:rsidP="00D43896">
      <w:pPr>
        <w:jc w:val="lowKashida"/>
        <w:rPr>
          <w:rFonts w:eastAsia="Times New Roman"/>
          <w:b/>
          <w:bCs/>
          <w:sz w:val="28"/>
          <w:szCs w:val="28"/>
          <w:rtl/>
          <w:lang w:bidi="ar-EG"/>
        </w:rPr>
      </w:pPr>
    </w:p>
    <w:tbl>
      <w:tblPr>
        <w:bidiVisual/>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174"/>
      </w:tblGrid>
      <w:tr w:rsidR="00D43896" w:rsidRPr="00271161" w:rsidTr="00D43896">
        <w:tc>
          <w:tcPr>
            <w:tcW w:w="2516" w:type="dxa"/>
            <w:tcBorders>
              <w:top w:val="single" w:sz="4" w:space="0" w:color="000000"/>
              <w:left w:val="single" w:sz="4" w:space="0" w:color="000000"/>
              <w:bottom w:val="single" w:sz="4" w:space="0" w:color="000000"/>
              <w:right w:val="single" w:sz="4" w:space="0" w:color="auto"/>
            </w:tcBorders>
            <w:hideMark/>
          </w:tcPr>
          <w:p w:rsidR="00D43896" w:rsidRPr="00271161" w:rsidRDefault="00D43896">
            <w:pPr>
              <w:jc w:val="lowKashida"/>
              <w:rPr>
                <w:rFonts w:ascii="Times New Roman" w:eastAsia="Times New Roman" w:hAnsi="Times New Roman"/>
                <w:b/>
                <w:bCs/>
                <w:sz w:val="28"/>
                <w:szCs w:val="28"/>
                <w:rtl/>
                <w:lang w:bidi="ar-EG"/>
              </w:rPr>
            </w:pPr>
            <w:r w:rsidRPr="00271161">
              <w:rPr>
                <w:rFonts w:hint="cs"/>
                <w:b/>
                <w:bCs/>
                <w:sz w:val="28"/>
                <w:szCs w:val="28"/>
                <w:rtl/>
                <w:lang w:bidi="ar-EG"/>
              </w:rPr>
              <w:t xml:space="preserve">6ــ أساليب التعليم والتعلم </w:t>
            </w:r>
          </w:p>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 xml:space="preserve">للطلاب ذوي القدرات المحدودة </w:t>
            </w:r>
          </w:p>
        </w:tc>
        <w:tc>
          <w:tcPr>
            <w:tcW w:w="7174" w:type="dxa"/>
            <w:tcBorders>
              <w:top w:val="single" w:sz="4" w:space="0" w:color="000000"/>
              <w:left w:val="single" w:sz="4" w:space="0" w:color="auto"/>
              <w:bottom w:val="single" w:sz="4" w:space="0" w:color="000000"/>
              <w:right w:val="single" w:sz="4" w:space="0" w:color="000000"/>
            </w:tcBorders>
          </w:tcPr>
          <w:p w:rsidR="00D43896" w:rsidRPr="00271161" w:rsidRDefault="00D43896">
            <w:pPr>
              <w:bidi w:val="0"/>
              <w:jc w:val="right"/>
              <w:rPr>
                <w:rFonts w:ascii="Times New Roman" w:eastAsia="Times New Roman" w:hAnsi="Times New Roman"/>
                <w:b/>
                <w:bCs/>
                <w:sz w:val="28"/>
                <w:szCs w:val="28"/>
                <w:rtl/>
                <w:lang w:bidi="ar-EG"/>
              </w:rPr>
            </w:pPr>
            <w:r w:rsidRPr="00271161">
              <w:rPr>
                <w:rFonts w:hint="cs"/>
                <w:b/>
                <w:bCs/>
                <w:sz w:val="28"/>
                <w:szCs w:val="28"/>
                <w:rtl/>
                <w:lang w:bidi="ar-EG"/>
              </w:rPr>
              <w:t xml:space="preserve">المحاضرة والمناقشة ، والتعلم التعاوني ، والتعلم الذاتي, استخدام أسلوب التعلم عن طريق الأقران, أسلوب التعلم الفردي, أسلوب الترغيب, أسلوب ضرب الأمثال </w:t>
            </w:r>
          </w:p>
          <w:p w:rsidR="00D43896" w:rsidRPr="00271161" w:rsidRDefault="00D43896">
            <w:pPr>
              <w:jc w:val="lowKashida"/>
              <w:rPr>
                <w:rFonts w:ascii="Times New Roman" w:eastAsia="Times New Roman" w:hAnsi="Times New Roman" w:cs="Times New Roman"/>
                <w:b/>
                <w:bCs/>
                <w:sz w:val="28"/>
                <w:szCs w:val="28"/>
                <w:lang w:bidi="ar-EG"/>
              </w:rPr>
            </w:pPr>
          </w:p>
        </w:tc>
      </w:tr>
    </w:tbl>
    <w:p w:rsidR="00D43896" w:rsidRPr="00271161" w:rsidRDefault="00D43896" w:rsidP="00D43896">
      <w:pPr>
        <w:jc w:val="lowKashida"/>
        <w:rPr>
          <w:rFonts w:eastAsia="Times New Roman"/>
          <w:b/>
          <w:bCs/>
          <w:sz w:val="28"/>
          <w:szCs w:val="28"/>
          <w:rtl/>
          <w:lang w:bidi="ar-EG"/>
        </w:rPr>
      </w:pPr>
    </w:p>
    <w:tbl>
      <w:tblPr>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3402"/>
        <w:gridCol w:w="3630"/>
      </w:tblGrid>
      <w:tr w:rsidR="00D43896" w:rsidRPr="00271161" w:rsidTr="00D43896">
        <w:trPr>
          <w:trHeight w:val="216"/>
        </w:trPr>
        <w:tc>
          <w:tcPr>
            <w:tcW w:w="2516" w:type="dxa"/>
            <w:tcBorders>
              <w:top w:val="single" w:sz="4" w:space="0" w:color="auto"/>
              <w:left w:val="single" w:sz="4" w:space="0" w:color="000000"/>
              <w:bottom w:val="single" w:sz="4" w:space="0" w:color="auto"/>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7ـ تقويم الطلاب</w:t>
            </w:r>
          </w:p>
        </w:tc>
        <w:tc>
          <w:tcPr>
            <w:tcW w:w="3402" w:type="dxa"/>
            <w:vMerge w:val="restart"/>
            <w:tcBorders>
              <w:top w:val="single" w:sz="4" w:space="0" w:color="auto"/>
              <w:left w:val="single" w:sz="4" w:space="0" w:color="auto"/>
              <w:bottom w:val="single" w:sz="4" w:space="0" w:color="auto"/>
              <w:right w:val="single" w:sz="4" w:space="0" w:color="auto"/>
            </w:tcBorders>
          </w:tcPr>
          <w:p w:rsidR="00D43896" w:rsidRPr="00271161" w:rsidRDefault="00D43896">
            <w:pPr>
              <w:bidi w:val="0"/>
              <w:jc w:val="lowKashida"/>
              <w:rPr>
                <w:rFonts w:ascii="Times New Roman" w:eastAsia="Times New Roman" w:hAnsi="Times New Roman"/>
                <w:b/>
                <w:bCs/>
                <w:sz w:val="28"/>
                <w:szCs w:val="28"/>
                <w:rtl/>
                <w:lang w:bidi="ar-EG"/>
              </w:rPr>
            </w:pPr>
          </w:p>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1ـ الامتحانات التحريرية</w:t>
            </w:r>
          </w:p>
        </w:tc>
        <w:tc>
          <w:tcPr>
            <w:tcW w:w="3630" w:type="dxa"/>
            <w:vMerge w:val="restart"/>
            <w:tcBorders>
              <w:top w:val="single" w:sz="4" w:space="0" w:color="auto"/>
              <w:left w:val="single" w:sz="4" w:space="0" w:color="auto"/>
              <w:bottom w:val="single" w:sz="4" w:space="0" w:color="auto"/>
              <w:right w:val="single" w:sz="4" w:space="0" w:color="000000"/>
            </w:tcBorders>
          </w:tcPr>
          <w:p w:rsidR="00D43896" w:rsidRPr="00271161" w:rsidRDefault="00D43896">
            <w:pPr>
              <w:jc w:val="lowKashida"/>
              <w:rPr>
                <w:rFonts w:ascii="Times New Roman" w:eastAsia="Times New Roman" w:hAnsi="Times New Roman" w:cs="Times New Roman"/>
                <w:b/>
                <w:bCs/>
                <w:sz w:val="28"/>
                <w:szCs w:val="28"/>
                <w:lang w:bidi="ar-EG"/>
              </w:rPr>
            </w:pPr>
          </w:p>
        </w:tc>
      </w:tr>
      <w:tr w:rsidR="00D43896" w:rsidRPr="00271161" w:rsidTr="00D43896">
        <w:trPr>
          <w:trHeight w:val="288"/>
        </w:trPr>
        <w:tc>
          <w:tcPr>
            <w:tcW w:w="2516" w:type="dxa"/>
            <w:tcBorders>
              <w:top w:val="single" w:sz="4" w:space="0" w:color="auto"/>
              <w:left w:val="single" w:sz="4" w:space="0" w:color="000000"/>
              <w:bottom w:val="single" w:sz="4" w:space="0" w:color="auto"/>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أـ الأساليب المستخدمة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896" w:rsidRPr="00271161" w:rsidRDefault="00D43896">
            <w:pPr>
              <w:bidi w:val="0"/>
              <w:rPr>
                <w:rFonts w:ascii="Times New Roman" w:eastAsia="Times New Roman" w:hAnsi="Times New Roman" w:cs="Times New Roman"/>
                <w:b/>
                <w:bCs/>
                <w:sz w:val="28"/>
                <w:szCs w:val="28"/>
                <w:lang w:bidi="ar-EG"/>
              </w:rPr>
            </w:pPr>
          </w:p>
        </w:tc>
        <w:tc>
          <w:tcPr>
            <w:tcW w:w="3630" w:type="dxa"/>
            <w:vMerge/>
            <w:tcBorders>
              <w:top w:val="single" w:sz="4" w:space="0" w:color="auto"/>
              <w:left w:val="single" w:sz="4" w:space="0" w:color="auto"/>
              <w:bottom w:val="single" w:sz="4" w:space="0" w:color="auto"/>
              <w:right w:val="single" w:sz="4" w:space="0" w:color="000000"/>
            </w:tcBorders>
            <w:vAlign w:val="center"/>
            <w:hideMark/>
          </w:tcPr>
          <w:p w:rsidR="00D43896" w:rsidRPr="00271161" w:rsidRDefault="00D43896">
            <w:pPr>
              <w:bidi w:val="0"/>
              <w:rPr>
                <w:rFonts w:ascii="Times New Roman" w:eastAsia="Times New Roman" w:hAnsi="Times New Roman" w:cs="Times New Roman"/>
                <w:b/>
                <w:bCs/>
                <w:sz w:val="28"/>
                <w:szCs w:val="28"/>
                <w:lang w:bidi="ar-EG"/>
              </w:rPr>
            </w:pPr>
          </w:p>
        </w:tc>
      </w:tr>
      <w:tr w:rsidR="00D43896" w:rsidRPr="00271161" w:rsidTr="00D43896">
        <w:tc>
          <w:tcPr>
            <w:tcW w:w="2516" w:type="dxa"/>
            <w:tcBorders>
              <w:top w:val="single" w:sz="4" w:space="0" w:color="auto"/>
              <w:left w:val="single" w:sz="4" w:space="0" w:color="000000"/>
              <w:bottom w:val="single" w:sz="4" w:space="0" w:color="auto"/>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ب ـ التوقيت</w:t>
            </w:r>
          </w:p>
        </w:tc>
        <w:tc>
          <w:tcPr>
            <w:tcW w:w="3402" w:type="dxa"/>
            <w:tcBorders>
              <w:top w:val="single" w:sz="4" w:space="0" w:color="auto"/>
              <w:left w:val="single" w:sz="4" w:space="0" w:color="auto"/>
              <w:bottom w:val="single" w:sz="4" w:space="0" w:color="000000"/>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نهاية الفصل الدراسي الثاني</w:t>
            </w:r>
          </w:p>
        </w:tc>
        <w:tc>
          <w:tcPr>
            <w:tcW w:w="3630" w:type="dxa"/>
            <w:tcBorders>
              <w:top w:val="single" w:sz="4" w:space="0" w:color="auto"/>
              <w:left w:val="single" w:sz="4" w:space="0" w:color="auto"/>
              <w:bottom w:val="single" w:sz="4" w:space="0" w:color="000000"/>
              <w:right w:val="single" w:sz="4" w:space="0" w:color="000000"/>
            </w:tcBorders>
          </w:tcPr>
          <w:p w:rsidR="00D43896" w:rsidRPr="00271161" w:rsidRDefault="00D43896">
            <w:pPr>
              <w:jc w:val="lowKashida"/>
              <w:rPr>
                <w:rFonts w:ascii="Times New Roman" w:eastAsia="Times New Roman" w:hAnsi="Times New Roman" w:cs="Times New Roman"/>
                <w:b/>
                <w:bCs/>
                <w:sz w:val="28"/>
                <w:szCs w:val="28"/>
                <w:lang w:bidi="ar-EG"/>
              </w:rPr>
            </w:pPr>
          </w:p>
        </w:tc>
      </w:tr>
      <w:tr w:rsidR="00D43896" w:rsidRPr="00271161" w:rsidTr="00D43896">
        <w:tc>
          <w:tcPr>
            <w:tcW w:w="2516" w:type="dxa"/>
            <w:tcBorders>
              <w:top w:val="single" w:sz="4" w:space="0" w:color="auto"/>
              <w:left w:val="single" w:sz="4" w:space="0" w:color="000000"/>
              <w:bottom w:val="single" w:sz="4" w:space="0" w:color="auto"/>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ج ـ توزيع الدرجات</w:t>
            </w:r>
          </w:p>
        </w:tc>
        <w:tc>
          <w:tcPr>
            <w:tcW w:w="3402" w:type="dxa"/>
            <w:tcBorders>
              <w:top w:val="single" w:sz="4" w:space="0" w:color="000000"/>
              <w:left w:val="single" w:sz="4" w:space="0" w:color="auto"/>
              <w:bottom w:val="single" w:sz="4" w:space="0" w:color="auto"/>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100(</w:t>
            </w:r>
            <w:r w:rsidRPr="00271161">
              <w:rPr>
                <w:rFonts w:hint="cs"/>
                <w:b/>
                <w:bCs/>
                <w:sz w:val="28"/>
                <w:szCs w:val="28"/>
                <w:rtl/>
              </w:rPr>
              <w:t>ما</w:t>
            </w:r>
            <w:r w:rsidRPr="00271161">
              <w:rPr>
                <w:rFonts w:hint="cs"/>
                <w:b/>
                <w:bCs/>
                <w:sz w:val="28"/>
                <w:szCs w:val="28"/>
                <w:rtl/>
                <w:lang w:bidi="ar-EG"/>
              </w:rPr>
              <w:t>ئة درجة)</w:t>
            </w:r>
          </w:p>
        </w:tc>
        <w:tc>
          <w:tcPr>
            <w:tcW w:w="3630" w:type="dxa"/>
            <w:tcBorders>
              <w:top w:val="single" w:sz="4" w:space="0" w:color="000000"/>
              <w:left w:val="single" w:sz="4" w:space="0" w:color="auto"/>
              <w:bottom w:val="single" w:sz="4" w:space="0" w:color="auto"/>
              <w:right w:val="single" w:sz="4" w:space="0" w:color="000000"/>
            </w:tcBorders>
          </w:tcPr>
          <w:p w:rsidR="00D43896" w:rsidRPr="00271161" w:rsidRDefault="00D43896">
            <w:pPr>
              <w:jc w:val="lowKashida"/>
              <w:rPr>
                <w:rFonts w:ascii="Times New Roman" w:eastAsia="Times New Roman" w:hAnsi="Times New Roman" w:cs="Times New Roman"/>
                <w:b/>
                <w:bCs/>
                <w:sz w:val="28"/>
                <w:szCs w:val="28"/>
                <w:lang w:bidi="ar-EG"/>
              </w:rPr>
            </w:pPr>
          </w:p>
        </w:tc>
      </w:tr>
    </w:tbl>
    <w:p w:rsidR="00D43896" w:rsidRPr="00271161" w:rsidRDefault="00D43896" w:rsidP="00D43896">
      <w:pPr>
        <w:jc w:val="lowKashida"/>
        <w:rPr>
          <w:rFonts w:eastAsia="Times New Roman"/>
          <w:b/>
          <w:bCs/>
          <w:sz w:val="28"/>
          <w:szCs w:val="28"/>
          <w:rtl/>
          <w:lang w:bidi="ar-EG"/>
        </w:rPr>
      </w:pPr>
    </w:p>
    <w:tbl>
      <w:tblPr>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032"/>
      </w:tblGrid>
      <w:tr w:rsidR="00D43896" w:rsidRPr="00271161" w:rsidTr="00D43896">
        <w:tc>
          <w:tcPr>
            <w:tcW w:w="2516" w:type="dxa"/>
            <w:tcBorders>
              <w:top w:val="single" w:sz="4" w:space="0" w:color="000000"/>
              <w:left w:val="single" w:sz="4" w:space="0" w:color="000000"/>
              <w:bottom w:val="single" w:sz="4" w:space="0" w:color="000000"/>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u w:val="single"/>
                <w:lang w:bidi="ar-EG"/>
              </w:rPr>
            </w:pPr>
            <w:r w:rsidRPr="00271161">
              <w:rPr>
                <w:rFonts w:hint="cs"/>
                <w:b/>
                <w:bCs/>
                <w:sz w:val="28"/>
                <w:szCs w:val="28"/>
                <w:u w:val="single"/>
                <w:rtl/>
                <w:lang w:bidi="ar-EG"/>
              </w:rPr>
              <w:t>8ـ قائمة الكتب الدراسية والمراجع</w:t>
            </w:r>
          </w:p>
        </w:tc>
        <w:tc>
          <w:tcPr>
            <w:tcW w:w="7032" w:type="dxa"/>
            <w:tcBorders>
              <w:top w:val="single" w:sz="4" w:space="0" w:color="000000"/>
              <w:left w:val="single" w:sz="4" w:space="0" w:color="auto"/>
              <w:bottom w:val="single" w:sz="4" w:space="0" w:color="000000"/>
              <w:right w:val="single" w:sz="4" w:space="0" w:color="000000"/>
            </w:tcBorders>
          </w:tcPr>
          <w:p w:rsidR="00D43896" w:rsidRPr="00271161" w:rsidRDefault="00D43896">
            <w:pPr>
              <w:jc w:val="lowKashida"/>
              <w:rPr>
                <w:rFonts w:ascii="Times New Roman" w:eastAsia="Times New Roman" w:hAnsi="Times New Roman" w:cs="Times New Roman"/>
                <w:b/>
                <w:bCs/>
                <w:sz w:val="28"/>
                <w:szCs w:val="28"/>
                <w:lang w:bidi="ar-EG"/>
              </w:rPr>
            </w:pPr>
          </w:p>
        </w:tc>
      </w:tr>
      <w:tr w:rsidR="00D43896" w:rsidRPr="00271161" w:rsidTr="00D43896">
        <w:tc>
          <w:tcPr>
            <w:tcW w:w="2516" w:type="dxa"/>
            <w:tcBorders>
              <w:top w:val="single" w:sz="4" w:space="0" w:color="000000"/>
              <w:left w:val="single" w:sz="4" w:space="0" w:color="000000"/>
              <w:bottom w:val="single" w:sz="4" w:space="0" w:color="auto"/>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أــ كتب ملزمة</w:t>
            </w:r>
          </w:p>
        </w:tc>
        <w:tc>
          <w:tcPr>
            <w:tcW w:w="7032" w:type="dxa"/>
            <w:tcBorders>
              <w:top w:val="single" w:sz="4" w:space="0" w:color="000000"/>
              <w:left w:val="single" w:sz="4" w:space="0" w:color="auto"/>
              <w:bottom w:val="single" w:sz="4" w:space="0" w:color="000000"/>
              <w:right w:val="single" w:sz="4" w:space="0" w:color="000000"/>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كتاب الصرف للفرقة الثانية .</w:t>
            </w:r>
          </w:p>
        </w:tc>
      </w:tr>
      <w:tr w:rsidR="00D43896" w:rsidRPr="00271161" w:rsidTr="00D43896">
        <w:trPr>
          <w:trHeight w:val="839"/>
        </w:trPr>
        <w:tc>
          <w:tcPr>
            <w:tcW w:w="2516" w:type="dxa"/>
            <w:tcBorders>
              <w:top w:val="single" w:sz="4" w:space="0" w:color="auto"/>
              <w:left w:val="single" w:sz="4" w:space="0" w:color="000000"/>
              <w:bottom w:val="single" w:sz="4" w:space="0" w:color="000000"/>
              <w:right w:val="single" w:sz="4" w:space="0" w:color="auto"/>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lastRenderedPageBreak/>
              <w:t>2ـ كتب مقترحة</w:t>
            </w:r>
          </w:p>
        </w:tc>
        <w:tc>
          <w:tcPr>
            <w:tcW w:w="7032" w:type="dxa"/>
            <w:tcBorders>
              <w:top w:val="single" w:sz="4" w:space="0" w:color="000000"/>
              <w:left w:val="single" w:sz="4" w:space="0" w:color="auto"/>
              <w:bottom w:val="single" w:sz="4" w:space="0" w:color="000000"/>
              <w:right w:val="single" w:sz="4" w:space="0" w:color="000000"/>
            </w:tcBorders>
            <w:hideMark/>
          </w:tcPr>
          <w:p w:rsidR="00D43896" w:rsidRPr="00271161" w:rsidRDefault="00D43896">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كتاب شرح الشافية للرضي، وكتاب التصريح بمضمون التوضيح للشيخ خالد الأزهري تحقيق عبد الفتاح بحيري، وشرح المفصل لابن يعيش، والتبيان في تصريف الأسماء لأحمد كحيل.</w:t>
            </w:r>
          </w:p>
        </w:tc>
      </w:tr>
    </w:tbl>
    <w:p w:rsidR="00D43896" w:rsidRPr="00271161" w:rsidRDefault="00D43896" w:rsidP="00D81BBA">
      <w:pPr>
        <w:rPr>
          <w:rFonts w:cs="PT Bold Heading"/>
          <w:b/>
          <w:bCs/>
          <w:noProof/>
          <w:spacing w:val="-4"/>
          <w:w w:val="90"/>
          <w:sz w:val="34"/>
          <w:szCs w:val="34"/>
          <w:rtl/>
          <w:lang w:bidi="ar-EG"/>
        </w:rPr>
      </w:pPr>
    </w:p>
    <w:p w:rsidR="00FE2494" w:rsidRPr="00271161" w:rsidRDefault="00FE2494" w:rsidP="00D81BBA">
      <w:pPr>
        <w:rPr>
          <w:rFonts w:cs="PT Bold Heading"/>
          <w:b/>
          <w:bCs/>
          <w:noProof/>
          <w:spacing w:val="-4"/>
          <w:w w:val="90"/>
          <w:sz w:val="34"/>
          <w:szCs w:val="34"/>
          <w:rtl/>
          <w:lang w:bidi="ar-EG"/>
        </w:rPr>
      </w:pPr>
    </w:p>
    <w:p w:rsidR="00FE2494" w:rsidRPr="00271161" w:rsidRDefault="00FE2494" w:rsidP="00D81BBA">
      <w:pPr>
        <w:rPr>
          <w:rFonts w:cs="PT Bold Heading"/>
          <w:b/>
          <w:bCs/>
          <w:noProof/>
          <w:spacing w:val="-4"/>
          <w:w w:val="90"/>
          <w:sz w:val="34"/>
          <w:szCs w:val="34"/>
          <w:rtl/>
          <w:lang w:bidi="ar-EG"/>
        </w:rPr>
      </w:pPr>
    </w:p>
    <w:p w:rsidR="00E828A4" w:rsidRPr="00271161" w:rsidRDefault="00D81BBA" w:rsidP="00F77383">
      <w:pPr>
        <w:rPr>
          <w:rFonts w:cs="PT Bold Heading"/>
          <w:b/>
          <w:bCs/>
          <w:noProof/>
          <w:spacing w:val="-4"/>
          <w:w w:val="90"/>
          <w:sz w:val="34"/>
          <w:szCs w:val="34"/>
        </w:rPr>
      </w:pPr>
      <w:r w:rsidRPr="00271161">
        <w:rPr>
          <w:rFonts w:cs="PT Bold Heading" w:hint="cs"/>
          <w:b/>
          <w:bCs/>
          <w:noProof/>
          <w:spacing w:val="-4"/>
          <w:w w:val="90"/>
          <w:sz w:val="34"/>
          <w:szCs w:val="34"/>
          <w:rtl/>
        </w:rPr>
        <w:t>توصيف مقرر (</w:t>
      </w:r>
      <w:r w:rsidR="00E828A4" w:rsidRPr="00271161">
        <w:rPr>
          <w:rFonts w:cs="PT Bold Heading" w:hint="cs"/>
          <w:b/>
          <w:bCs/>
          <w:noProof/>
          <w:spacing w:val="-4"/>
          <w:w w:val="90"/>
          <w:sz w:val="34"/>
          <w:szCs w:val="34"/>
          <w:rtl/>
        </w:rPr>
        <w:t>النصوص صدر الدولة الأوروبية والدولة الأموية</w:t>
      </w:r>
      <w:r w:rsidRPr="00271161">
        <w:rPr>
          <w:rFonts w:cs="PT Bold Heading" w:hint="cs"/>
          <w:b/>
          <w:bCs/>
          <w:noProof/>
          <w:spacing w:val="-4"/>
          <w:w w:val="90"/>
          <w:sz w:val="34"/>
          <w:szCs w:val="34"/>
          <w:rtl/>
        </w:rPr>
        <w:t>)</w:t>
      </w:r>
    </w:p>
    <w:p w:rsidR="00D81BBA" w:rsidRPr="00271161" w:rsidRDefault="00D81BBA" w:rsidP="00D81BBA">
      <w:pPr>
        <w:spacing w:line="240" w:lineRule="auto"/>
        <w:rPr>
          <w:b/>
          <w:bCs/>
          <w:sz w:val="36"/>
          <w:szCs w:val="36"/>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D81BBA" w:rsidRPr="00271161" w:rsidTr="00CE6C96">
        <w:trPr>
          <w:trHeight w:val="435"/>
        </w:trPr>
        <w:tc>
          <w:tcPr>
            <w:tcW w:w="10491" w:type="dxa"/>
            <w:gridSpan w:val="3"/>
            <w:shd w:val="clear" w:color="auto" w:fill="E6E6E6"/>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1- بيانات المقرر</w:t>
            </w:r>
          </w:p>
        </w:tc>
      </w:tr>
      <w:tr w:rsidR="00D81BBA" w:rsidRPr="00271161" w:rsidTr="00CE6C96">
        <w:trPr>
          <w:trHeight w:val="527"/>
        </w:trPr>
        <w:tc>
          <w:tcPr>
            <w:tcW w:w="3261" w:type="dxa"/>
            <w:shd w:val="clear" w:color="auto" w:fill="auto"/>
          </w:tcPr>
          <w:p w:rsidR="00D81BBA" w:rsidRPr="00271161" w:rsidRDefault="00D81BBA" w:rsidP="00CE6C96">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2ع2|ن.إ.م</w:t>
            </w:r>
          </w:p>
        </w:tc>
        <w:tc>
          <w:tcPr>
            <w:tcW w:w="4252"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النصوص الإسلامية والأموية</w:t>
            </w:r>
          </w:p>
        </w:tc>
        <w:tc>
          <w:tcPr>
            <w:tcW w:w="2978" w:type="dxa"/>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 xml:space="preserve">الفرقة: الثانية </w:t>
            </w:r>
            <w:r w:rsidRPr="00271161">
              <w:rPr>
                <w:b/>
                <w:bCs/>
                <w:sz w:val="28"/>
                <w:szCs w:val="28"/>
                <w:rtl/>
                <w:lang w:bidi="ar-EG"/>
              </w:rPr>
              <w:t>–</w:t>
            </w:r>
            <w:r w:rsidRPr="00271161">
              <w:rPr>
                <w:rFonts w:hint="cs"/>
                <w:b/>
                <w:bCs/>
                <w:sz w:val="28"/>
                <w:szCs w:val="28"/>
                <w:rtl/>
                <w:lang w:bidi="ar-EG"/>
              </w:rPr>
              <w:t xml:space="preserve"> الفصل الدراسي االثاني</w:t>
            </w:r>
          </w:p>
        </w:tc>
      </w:tr>
      <w:tr w:rsidR="00D81BBA" w:rsidRPr="00271161" w:rsidTr="00CE6C96">
        <w:trPr>
          <w:trHeight w:val="701"/>
        </w:trPr>
        <w:tc>
          <w:tcPr>
            <w:tcW w:w="3261" w:type="dxa"/>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2"/>
            <w:shd w:val="clear" w:color="auto" w:fill="auto"/>
          </w:tcPr>
          <w:p w:rsidR="00D81BBA" w:rsidRPr="00271161" w:rsidRDefault="00D81BBA" w:rsidP="00CE6C96">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646976" behindDoc="0" locked="0" layoutInCell="1" allowOverlap="1" wp14:anchorId="338A00D5" wp14:editId="504EC2BF">
                      <wp:simplePos x="0" y="0"/>
                      <wp:positionH relativeFrom="column">
                        <wp:posOffset>1363345</wp:posOffset>
                      </wp:positionH>
                      <wp:positionV relativeFrom="paragraph">
                        <wp:posOffset>109855</wp:posOffset>
                      </wp:positionV>
                      <wp:extent cx="411480" cy="255905"/>
                      <wp:effectExtent l="10795" t="11430" r="6350" b="889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D81BBA">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52" type="#_x0000_t202" style="position:absolute;left:0;text-align:left;margin-left:107.35pt;margin-top:8.65pt;width:32.4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">
                      <v:path arrowok="t"/>
                      <v:textbox>
                        <w:txbxContent>
                          <w:p w:rsidR="005160AA" w:rsidRDefault="005160AA" w:rsidP="00D81BBA">
                            <w:pPr>
                              <w:rPr>
                                <w:lang w:bidi="ar-EG"/>
                              </w:rPr>
                            </w:pPr>
                            <w:r>
                              <w:rPr>
                                <w:lang w:bidi="ar-EG"/>
                              </w:rPr>
                              <w:t>4</w:t>
                            </w:r>
                          </w:p>
                        </w:txbxContent>
                      </v:textbox>
                    </v:shape>
                  </w:pict>
                </mc:Fallback>
              </mc:AlternateContent>
            </w:r>
            <w:r w:rsidRPr="00271161">
              <w:rPr>
                <w:b/>
                <w:bCs/>
                <w:noProof/>
                <w:sz w:val="28"/>
                <w:szCs w:val="28"/>
                <w:rtl/>
              </w:rPr>
              <mc:AlternateContent>
                <mc:Choice Requires="wps">
                  <w:drawing>
                    <wp:anchor distT="0" distB="0" distL="114300" distR="114300" simplePos="0" relativeHeight="251648000" behindDoc="0" locked="0" layoutInCell="1" allowOverlap="1" wp14:anchorId="7891EB48" wp14:editId="10FC1774">
                      <wp:simplePos x="0" y="0"/>
                      <wp:positionH relativeFrom="column">
                        <wp:posOffset>106045</wp:posOffset>
                      </wp:positionH>
                      <wp:positionV relativeFrom="paragraph">
                        <wp:posOffset>83185</wp:posOffset>
                      </wp:positionV>
                      <wp:extent cx="411480" cy="255270"/>
                      <wp:effectExtent l="10795" t="13335" r="6350" b="7620"/>
                      <wp:wrapNone/>
                      <wp:docPr id="27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D81BBA">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53" type="#_x0000_t202" style="position:absolute;left:0;text-align:left;margin-left:8.35pt;margin-top:6.55pt;width:32.4pt;height:2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">
                      <v:path arrowok="t"/>
                      <v:textbox>
                        <w:txbxContent>
                          <w:p w:rsidR="005160AA" w:rsidRDefault="005160AA" w:rsidP="00D81BBA">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bl>
    <w:p w:rsidR="00D81BBA" w:rsidRPr="00271161" w:rsidRDefault="00D81BBA" w:rsidP="00D81BBA">
      <w:pPr>
        <w:spacing w:line="240" w:lineRule="auto"/>
        <w:rPr>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915"/>
        <w:gridCol w:w="2126"/>
        <w:gridCol w:w="1277"/>
      </w:tblGrid>
      <w:tr w:rsidR="00D81BBA" w:rsidRPr="00271161" w:rsidTr="00CE6C96">
        <w:trPr>
          <w:trHeight w:val="980"/>
        </w:trPr>
        <w:tc>
          <w:tcPr>
            <w:tcW w:w="3173" w:type="dxa"/>
            <w:gridSpan w:val="3"/>
            <w:shd w:val="clear" w:color="auto" w:fill="E6E6E6"/>
          </w:tcPr>
          <w:p w:rsidR="00D81BBA" w:rsidRPr="00271161" w:rsidRDefault="00D81BBA" w:rsidP="00CE6C96">
            <w:pPr>
              <w:spacing w:line="240" w:lineRule="auto"/>
              <w:rPr>
                <w:b/>
                <w:bCs/>
                <w:sz w:val="28"/>
                <w:szCs w:val="28"/>
                <w:rtl/>
                <w:lang w:bidi="ar-EG"/>
              </w:rPr>
            </w:pPr>
          </w:p>
          <w:p w:rsidR="00D81BBA" w:rsidRPr="00271161" w:rsidRDefault="00D81BBA" w:rsidP="00CE6C96">
            <w:pPr>
              <w:spacing w:line="240" w:lineRule="auto"/>
              <w:rPr>
                <w:b/>
                <w:bCs/>
                <w:sz w:val="28"/>
                <w:szCs w:val="28"/>
                <w:rtl/>
                <w:lang w:bidi="ar-EG"/>
              </w:rPr>
            </w:pPr>
            <w:r w:rsidRPr="00271161">
              <w:rPr>
                <w:rFonts w:hint="cs"/>
                <w:b/>
                <w:bCs/>
                <w:sz w:val="28"/>
                <w:szCs w:val="28"/>
                <w:rtl/>
                <w:lang w:bidi="ar-EG"/>
              </w:rPr>
              <w:t>2- هدف المقرر :</w:t>
            </w:r>
          </w:p>
          <w:p w:rsidR="00D81BBA" w:rsidRPr="00271161" w:rsidRDefault="00D81BBA" w:rsidP="00CE6C96">
            <w:pPr>
              <w:spacing w:line="240" w:lineRule="auto"/>
              <w:rPr>
                <w:b/>
                <w:bCs/>
                <w:sz w:val="28"/>
                <w:szCs w:val="28"/>
                <w:rtl/>
                <w:lang w:bidi="ar-EG"/>
              </w:rPr>
            </w:pPr>
          </w:p>
          <w:p w:rsidR="00D81BBA" w:rsidRPr="00271161" w:rsidRDefault="00D81BBA" w:rsidP="00CE6C96">
            <w:pPr>
              <w:spacing w:line="240" w:lineRule="auto"/>
              <w:rPr>
                <w:b/>
                <w:bCs/>
                <w:sz w:val="28"/>
                <w:szCs w:val="28"/>
                <w:rtl/>
                <w:lang w:bidi="ar-EG"/>
              </w:rPr>
            </w:pPr>
          </w:p>
        </w:tc>
        <w:tc>
          <w:tcPr>
            <w:tcW w:w="7318" w:type="dxa"/>
            <w:gridSpan w:val="3"/>
            <w:shd w:val="clear" w:color="auto" w:fill="auto"/>
          </w:tcPr>
          <w:p w:rsidR="00D81BBA" w:rsidRPr="00271161" w:rsidRDefault="00D81BBA" w:rsidP="00CE6C96">
            <w:pPr>
              <w:spacing w:line="240" w:lineRule="auto"/>
              <w:jc w:val="both"/>
              <w:rPr>
                <w:b/>
                <w:bCs/>
                <w:sz w:val="28"/>
                <w:szCs w:val="28"/>
                <w:rtl/>
                <w:lang w:bidi="ar-EG"/>
              </w:rPr>
            </w:pPr>
          </w:p>
          <w:p w:rsidR="00D81BBA" w:rsidRPr="00271161" w:rsidRDefault="00D81BBA" w:rsidP="00CE6C96">
            <w:pPr>
              <w:spacing w:line="240" w:lineRule="auto"/>
              <w:jc w:val="both"/>
              <w:rPr>
                <w:b/>
                <w:bCs/>
                <w:sz w:val="28"/>
                <w:szCs w:val="28"/>
                <w:rtl/>
                <w:lang w:bidi="ar-EG"/>
              </w:rPr>
            </w:pPr>
            <w:r w:rsidRPr="00271161">
              <w:rPr>
                <w:rFonts w:hint="cs"/>
                <w:b/>
                <w:bCs/>
                <w:sz w:val="28"/>
                <w:szCs w:val="28"/>
                <w:rtl/>
                <w:lang w:bidi="ar-EG"/>
              </w:rPr>
              <w:t>معرفة الطالبة بأهم مدارس الشعر في العصرين الإسلامي والأموي, والوقوف على ما طرأ على النص الأدبي شعراً ونثراً من تجديد ,وكيفية قراءة النص الأدبي قراءة نقدية جادة للوقوف على مواطن الجودة والإخفاق.</w:t>
            </w:r>
          </w:p>
        </w:tc>
      </w:tr>
      <w:tr w:rsidR="00D81BBA" w:rsidRPr="00271161" w:rsidTr="00CE6C96">
        <w:trPr>
          <w:trHeight w:val="980"/>
        </w:trPr>
        <w:tc>
          <w:tcPr>
            <w:tcW w:w="3173" w:type="dxa"/>
            <w:gridSpan w:val="3"/>
            <w:shd w:val="clear" w:color="auto" w:fill="E6E6E6"/>
          </w:tcPr>
          <w:p w:rsidR="00D81BBA" w:rsidRPr="00271161" w:rsidRDefault="00D81BBA" w:rsidP="00CE6C96">
            <w:pPr>
              <w:spacing w:line="240" w:lineRule="auto"/>
              <w:rPr>
                <w:b/>
                <w:bCs/>
                <w:sz w:val="28"/>
                <w:szCs w:val="28"/>
                <w:rtl/>
                <w:lang w:bidi="ar-EG"/>
              </w:rPr>
            </w:pPr>
            <w:r w:rsidRPr="00271161">
              <w:rPr>
                <w:rFonts w:cs="Arial" w:hint="cs"/>
                <w:b/>
                <w:bCs/>
                <w:sz w:val="28"/>
                <w:szCs w:val="28"/>
                <w:rtl/>
                <w:lang w:bidi="ar-EG"/>
              </w:rPr>
              <w:t>3</w:t>
            </w:r>
            <w:r w:rsidRPr="00271161">
              <w:rPr>
                <w:rFonts w:cs="Arial"/>
                <w:b/>
                <w:bCs/>
                <w:sz w:val="28"/>
                <w:szCs w:val="28"/>
                <w:rtl/>
                <w:lang w:bidi="ar-EG"/>
              </w:rPr>
              <w:t>-</w:t>
            </w:r>
            <w:r w:rsidRPr="00271161">
              <w:rPr>
                <w:rFonts w:cs="Arial" w:hint="cs"/>
                <w:b/>
                <w:bCs/>
                <w:sz w:val="28"/>
                <w:szCs w:val="28"/>
                <w:rtl/>
                <w:lang w:bidi="ar-EG"/>
              </w:rPr>
              <w:t>المخرجات التعليمية</w:t>
            </w:r>
            <w:r w:rsidRPr="00271161">
              <w:rPr>
                <w:rFonts w:cs="Arial"/>
                <w:b/>
                <w:bCs/>
                <w:sz w:val="28"/>
                <w:szCs w:val="28"/>
                <w:rtl/>
                <w:lang w:bidi="ar-EG"/>
              </w:rPr>
              <w:t xml:space="preserve"> المستهدف</w:t>
            </w:r>
            <w:r w:rsidRPr="00271161">
              <w:rPr>
                <w:rFonts w:cs="Arial" w:hint="cs"/>
                <w:b/>
                <w:bCs/>
                <w:sz w:val="28"/>
                <w:szCs w:val="28"/>
                <w:rtl/>
                <w:lang w:bidi="ar-EG"/>
              </w:rPr>
              <w:t>ة</w:t>
            </w:r>
            <w:r w:rsidRPr="00271161">
              <w:rPr>
                <w:rFonts w:cs="Arial"/>
                <w:b/>
                <w:bCs/>
                <w:sz w:val="28"/>
                <w:szCs w:val="28"/>
                <w:rtl/>
                <w:lang w:bidi="ar-EG"/>
              </w:rPr>
              <w:t xml:space="preserve"> من تدريس المقرر</w:t>
            </w:r>
          </w:p>
        </w:tc>
        <w:tc>
          <w:tcPr>
            <w:tcW w:w="7318" w:type="dxa"/>
            <w:gridSpan w:val="3"/>
            <w:shd w:val="clear" w:color="auto" w:fill="auto"/>
          </w:tcPr>
          <w:p w:rsidR="00D81BBA" w:rsidRPr="00271161" w:rsidRDefault="00D81BBA" w:rsidP="00CE6C96">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D81BBA" w:rsidRPr="00271161" w:rsidTr="00CE6C96">
        <w:trPr>
          <w:trHeight w:val="1846"/>
        </w:trPr>
        <w:tc>
          <w:tcPr>
            <w:tcW w:w="3119" w:type="dxa"/>
            <w:gridSpan w:val="2"/>
            <w:shd w:val="clear" w:color="auto" w:fill="auto"/>
          </w:tcPr>
          <w:p w:rsidR="00D81BBA" w:rsidRPr="00271161" w:rsidRDefault="00D81BBA" w:rsidP="000503B8">
            <w:pPr>
              <w:numPr>
                <w:ilvl w:val="0"/>
                <w:numId w:val="24"/>
              </w:numPr>
              <w:spacing w:after="0" w:line="240" w:lineRule="auto"/>
              <w:ind w:hanging="720"/>
              <w:rPr>
                <w:b/>
                <w:bCs/>
                <w:sz w:val="28"/>
                <w:szCs w:val="28"/>
                <w:rtl/>
                <w:lang w:bidi="ar-EG"/>
              </w:rPr>
            </w:pPr>
            <w:r w:rsidRPr="00271161">
              <w:rPr>
                <w:rFonts w:hint="cs"/>
                <w:b/>
                <w:bCs/>
                <w:sz w:val="28"/>
                <w:szCs w:val="28"/>
                <w:rtl/>
                <w:lang w:bidi="ar-EG"/>
              </w:rPr>
              <w:lastRenderedPageBreak/>
              <w:t>أ-المعرفة والفهم:</w:t>
            </w:r>
          </w:p>
        </w:tc>
        <w:tc>
          <w:tcPr>
            <w:tcW w:w="7372" w:type="dxa"/>
            <w:gridSpan w:val="4"/>
            <w:shd w:val="clear" w:color="auto" w:fill="auto"/>
          </w:tcPr>
          <w:p w:rsidR="00D81BBA" w:rsidRPr="00271161" w:rsidRDefault="00D81BBA" w:rsidP="00CE6C96">
            <w:pPr>
              <w:spacing w:line="240" w:lineRule="auto"/>
              <w:jc w:val="both"/>
              <w:rPr>
                <w:b/>
                <w:bCs/>
                <w:sz w:val="28"/>
                <w:szCs w:val="28"/>
                <w:rtl/>
                <w:lang w:bidi="ar-EG"/>
              </w:rPr>
            </w:pPr>
            <w:r w:rsidRPr="00271161">
              <w:rPr>
                <w:rFonts w:hint="cs"/>
                <w:b/>
                <w:bCs/>
                <w:sz w:val="28"/>
                <w:szCs w:val="28"/>
                <w:rtl/>
                <w:lang w:bidi="ar-EG"/>
              </w:rPr>
              <w:t>أ|1-</w:t>
            </w:r>
            <w:r w:rsidRPr="00271161">
              <w:rPr>
                <w:rFonts w:cs="Arial" w:hint="cs"/>
                <w:b/>
                <w:bCs/>
                <w:sz w:val="28"/>
                <w:szCs w:val="28"/>
                <w:rtl/>
                <w:lang w:bidi="ar-EG"/>
              </w:rPr>
              <w:t xml:space="preserve"> تحدد سمات القصيدة العربية في العصر الأموي</w:t>
            </w:r>
            <w:r w:rsidRPr="00271161">
              <w:rPr>
                <w:rFonts w:cs="Arial"/>
                <w:b/>
                <w:bCs/>
                <w:sz w:val="28"/>
                <w:szCs w:val="28"/>
                <w:rtl/>
                <w:lang w:bidi="ar-EG"/>
              </w:rPr>
              <w:t>.</w:t>
            </w:r>
          </w:p>
          <w:p w:rsidR="00D81BBA" w:rsidRPr="00271161" w:rsidRDefault="00D81BBA" w:rsidP="00CE6C96">
            <w:pPr>
              <w:spacing w:line="240" w:lineRule="auto"/>
              <w:jc w:val="both"/>
              <w:rPr>
                <w:b/>
                <w:bCs/>
                <w:sz w:val="28"/>
                <w:szCs w:val="28"/>
                <w:rtl/>
                <w:lang w:bidi="ar-EG"/>
              </w:rPr>
            </w:pPr>
            <w:r w:rsidRPr="00271161">
              <w:rPr>
                <w:rFonts w:cs="Arial" w:hint="cs"/>
                <w:b/>
                <w:bCs/>
                <w:sz w:val="28"/>
                <w:szCs w:val="28"/>
                <w:rtl/>
                <w:lang w:bidi="ar-EG"/>
              </w:rPr>
              <w:t>أ|2-تحدد أهم ملامح التجديد في الشكل والمضمون شعراً ونثرا</w:t>
            </w:r>
          </w:p>
        </w:tc>
      </w:tr>
      <w:tr w:rsidR="00D81BBA" w:rsidRPr="00271161" w:rsidTr="00CE6C96">
        <w:tc>
          <w:tcPr>
            <w:tcW w:w="3119" w:type="dxa"/>
            <w:gridSpan w:val="2"/>
            <w:tcBorders>
              <w:bottom w:val="single" w:sz="4" w:space="0" w:color="auto"/>
            </w:tcBorders>
            <w:shd w:val="clear" w:color="auto" w:fill="auto"/>
          </w:tcPr>
          <w:p w:rsidR="00D81BBA" w:rsidRPr="00271161" w:rsidRDefault="00D81BBA" w:rsidP="000503B8">
            <w:pPr>
              <w:numPr>
                <w:ilvl w:val="0"/>
                <w:numId w:val="24"/>
              </w:numPr>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D81BBA" w:rsidRPr="00271161" w:rsidRDefault="00D81BBA" w:rsidP="00CE6C96">
            <w:pPr>
              <w:spacing w:line="240" w:lineRule="auto"/>
              <w:rPr>
                <w:sz w:val="28"/>
                <w:szCs w:val="28"/>
                <w:rtl/>
                <w:lang w:bidi="ar-EG"/>
              </w:rPr>
            </w:pPr>
          </w:p>
        </w:tc>
        <w:tc>
          <w:tcPr>
            <w:tcW w:w="7372" w:type="dxa"/>
            <w:gridSpan w:val="4"/>
            <w:shd w:val="clear" w:color="auto" w:fill="auto"/>
          </w:tcPr>
          <w:p w:rsidR="00D81BBA" w:rsidRPr="00271161" w:rsidRDefault="00D81BBA" w:rsidP="00CE6C96">
            <w:pPr>
              <w:spacing w:line="240" w:lineRule="auto"/>
              <w:jc w:val="both"/>
              <w:rPr>
                <w:b/>
                <w:bCs/>
                <w:sz w:val="28"/>
                <w:szCs w:val="28"/>
                <w:rtl/>
                <w:lang w:bidi="ar-EG"/>
              </w:rPr>
            </w:pPr>
            <w:r w:rsidRPr="00271161">
              <w:rPr>
                <w:rFonts w:hint="cs"/>
                <w:b/>
                <w:bCs/>
                <w:sz w:val="28"/>
                <w:szCs w:val="28"/>
                <w:rtl/>
                <w:lang w:bidi="ar-EG"/>
              </w:rPr>
              <w:t>ب|1-تعلل لمظاهر التطور والتجديد في الشعر في العصرين الإسلامي والأموي.</w:t>
            </w:r>
          </w:p>
          <w:p w:rsidR="00D81BBA" w:rsidRPr="00271161" w:rsidRDefault="00D81BBA" w:rsidP="00CE6C96">
            <w:pPr>
              <w:spacing w:line="240" w:lineRule="auto"/>
              <w:ind w:left="360"/>
              <w:jc w:val="both"/>
              <w:rPr>
                <w:b/>
                <w:bCs/>
                <w:sz w:val="28"/>
                <w:szCs w:val="28"/>
                <w:rtl/>
                <w:lang w:bidi="ar-EG"/>
              </w:rPr>
            </w:pPr>
            <w:r w:rsidRPr="00271161">
              <w:rPr>
                <w:rFonts w:hint="cs"/>
                <w:b/>
                <w:bCs/>
                <w:sz w:val="28"/>
                <w:szCs w:val="28"/>
                <w:rtl/>
                <w:lang w:bidi="ar-EG"/>
              </w:rPr>
              <w:t>ب|2-تحلل النص في العصرين تحليلاً نقدياً كاشفاً عن مواطن الجودة والرداءة.</w:t>
            </w:r>
          </w:p>
          <w:p w:rsidR="00D81BBA" w:rsidRPr="00271161" w:rsidRDefault="00D81BBA" w:rsidP="00CE6C96">
            <w:pPr>
              <w:spacing w:line="240" w:lineRule="auto"/>
              <w:ind w:left="360"/>
              <w:jc w:val="both"/>
              <w:rPr>
                <w:b/>
                <w:bCs/>
                <w:sz w:val="28"/>
                <w:szCs w:val="28"/>
                <w:rtl/>
                <w:lang w:bidi="ar-EG"/>
              </w:rPr>
            </w:pPr>
            <w:r w:rsidRPr="00271161">
              <w:rPr>
                <w:rFonts w:hint="cs"/>
                <w:b/>
                <w:bCs/>
                <w:sz w:val="28"/>
                <w:szCs w:val="28"/>
                <w:rtl/>
                <w:lang w:bidi="ar-EG"/>
              </w:rPr>
              <w:t>ب|3-تستنبط ما تشير إليه الألفاظ والأساليب من أفكار ورؤى ترسم صورة حية للمجتمع في العصرين.</w:t>
            </w:r>
          </w:p>
          <w:p w:rsidR="00D81BBA" w:rsidRPr="00271161" w:rsidRDefault="00D81BBA" w:rsidP="00CE6C96">
            <w:pPr>
              <w:spacing w:line="240" w:lineRule="auto"/>
              <w:ind w:left="360"/>
              <w:jc w:val="both"/>
              <w:rPr>
                <w:b/>
                <w:bCs/>
                <w:sz w:val="28"/>
                <w:szCs w:val="28"/>
                <w:rtl/>
                <w:lang w:bidi="ar-EG"/>
              </w:rPr>
            </w:pPr>
          </w:p>
        </w:tc>
      </w:tr>
      <w:tr w:rsidR="00D81BBA" w:rsidRPr="00271161" w:rsidTr="00CE6C96">
        <w:tc>
          <w:tcPr>
            <w:tcW w:w="3119" w:type="dxa"/>
            <w:gridSpan w:val="2"/>
            <w:tcBorders>
              <w:bottom w:val="single" w:sz="4" w:space="0" w:color="auto"/>
            </w:tcBorders>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جـ- المهارات المهنية</w:t>
            </w:r>
          </w:p>
          <w:p w:rsidR="00D81BBA" w:rsidRPr="00271161" w:rsidRDefault="00D81BBA" w:rsidP="00CE6C96">
            <w:pPr>
              <w:spacing w:line="240" w:lineRule="auto"/>
              <w:rPr>
                <w:sz w:val="28"/>
                <w:szCs w:val="28"/>
                <w:rtl/>
                <w:lang w:bidi="ar-EG"/>
              </w:rPr>
            </w:pPr>
          </w:p>
          <w:p w:rsidR="00D81BBA" w:rsidRPr="00271161" w:rsidRDefault="00D81BBA" w:rsidP="00CE6C96">
            <w:pPr>
              <w:spacing w:line="240" w:lineRule="auto"/>
              <w:rPr>
                <w:sz w:val="28"/>
                <w:szCs w:val="28"/>
                <w:rtl/>
                <w:lang w:bidi="ar-EG"/>
              </w:rPr>
            </w:pPr>
          </w:p>
        </w:tc>
        <w:tc>
          <w:tcPr>
            <w:tcW w:w="7372" w:type="dxa"/>
            <w:gridSpan w:val="4"/>
            <w:shd w:val="clear" w:color="auto" w:fill="auto"/>
          </w:tcPr>
          <w:p w:rsidR="00D81BBA" w:rsidRPr="00271161" w:rsidRDefault="00D81BBA" w:rsidP="00CE6C96">
            <w:pPr>
              <w:spacing w:line="240" w:lineRule="auto"/>
              <w:ind w:left="360"/>
              <w:rPr>
                <w:b/>
                <w:bCs/>
                <w:sz w:val="28"/>
                <w:szCs w:val="28"/>
                <w:rtl/>
                <w:lang w:bidi="ar-EG"/>
              </w:rPr>
            </w:pPr>
            <w:r w:rsidRPr="00271161">
              <w:rPr>
                <w:rFonts w:hint="cs"/>
                <w:b/>
                <w:bCs/>
                <w:sz w:val="28"/>
                <w:szCs w:val="28"/>
                <w:rtl/>
                <w:lang w:bidi="ar-EG"/>
              </w:rPr>
              <w:t>ج|1-تضبط لغة حديثها من خلال حفظها لبعض النصوص الأدبية في العصرين.</w:t>
            </w:r>
          </w:p>
          <w:p w:rsidR="00D81BBA" w:rsidRPr="00271161" w:rsidRDefault="00D81BBA" w:rsidP="00CE6C96">
            <w:pPr>
              <w:spacing w:line="240" w:lineRule="auto"/>
              <w:ind w:left="360"/>
              <w:rPr>
                <w:b/>
                <w:bCs/>
                <w:sz w:val="28"/>
                <w:szCs w:val="28"/>
                <w:rtl/>
                <w:lang w:bidi="ar-EG"/>
              </w:rPr>
            </w:pPr>
            <w:r w:rsidRPr="00271161">
              <w:rPr>
                <w:rFonts w:hint="cs"/>
                <w:b/>
                <w:bCs/>
                <w:sz w:val="28"/>
                <w:szCs w:val="28"/>
                <w:rtl/>
                <w:lang w:bidi="ar-EG"/>
              </w:rPr>
              <w:t>ج|2-</w:t>
            </w:r>
            <w:r w:rsidRPr="00271161">
              <w:rPr>
                <w:rFonts w:cs="Arial" w:hint="cs"/>
                <w:b/>
                <w:bCs/>
                <w:sz w:val="28"/>
                <w:szCs w:val="28"/>
                <w:rtl/>
                <w:lang w:bidi="ar-EG"/>
              </w:rPr>
              <w:t xml:space="preserve"> </w:t>
            </w:r>
            <w:r w:rsidRPr="00271161">
              <w:rPr>
                <w:rFonts w:cs="Arial"/>
                <w:b/>
                <w:bCs/>
                <w:sz w:val="28"/>
                <w:szCs w:val="28"/>
                <w:rtl/>
                <w:lang w:bidi="ar-EG"/>
              </w:rPr>
              <w:t>تستخدم المعاجم الحديثة والتراثية في الكشف عن الفروق اللغوية</w:t>
            </w:r>
          </w:p>
          <w:p w:rsidR="00D81BBA" w:rsidRPr="00271161" w:rsidRDefault="00D81BBA" w:rsidP="00CE6C96">
            <w:pPr>
              <w:spacing w:line="240" w:lineRule="auto"/>
              <w:ind w:left="360"/>
              <w:rPr>
                <w:b/>
                <w:bCs/>
                <w:sz w:val="28"/>
                <w:szCs w:val="28"/>
                <w:rtl/>
                <w:lang w:bidi="ar-EG"/>
              </w:rPr>
            </w:pPr>
            <w:r w:rsidRPr="00271161">
              <w:rPr>
                <w:rFonts w:hint="cs"/>
                <w:b/>
                <w:bCs/>
                <w:sz w:val="28"/>
                <w:szCs w:val="28"/>
                <w:rtl/>
                <w:lang w:bidi="ar-EG"/>
              </w:rPr>
              <w:t>ج|3-</w:t>
            </w:r>
            <w:r w:rsidRPr="00271161">
              <w:rPr>
                <w:rFonts w:cs="Arial"/>
                <w:b/>
                <w:bCs/>
                <w:sz w:val="28"/>
                <w:szCs w:val="28"/>
                <w:rtl/>
                <w:lang w:bidi="ar-EG"/>
              </w:rPr>
              <w:t>تقرأ النص الأدبي شعرا ونثرا قراءة واعية تنم عن حس نقدي بصير يكشف عن مواطن الجمال والقبح</w:t>
            </w:r>
            <w:r w:rsidRPr="00271161">
              <w:rPr>
                <w:rFonts w:hint="cs"/>
                <w:b/>
                <w:bCs/>
                <w:sz w:val="28"/>
                <w:szCs w:val="28"/>
                <w:rtl/>
                <w:lang w:bidi="ar-EG"/>
              </w:rPr>
              <w:t>.</w:t>
            </w:r>
          </w:p>
        </w:tc>
      </w:tr>
      <w:tr w:rsidR="00D81BBA" w:rsidRPr="00271161" w:rsidTr="00CE6C96">
        <w:tc>
          <w:tcPr>
            <w:tcW w:w="3119" w:type="dxa"/>
            <w:gridSpan w:val="2"/>
            <w:shd w:val="clear" w:color="auto" w:fill="auto"/>
          </w:tcPr>
          <w:p w:rsidR="00D81BBA" w:rsidRPr="00271161" w:rsidRDefault="00D81BBA" w:rsidP="000503B8">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D81BBA" w:rsidRPr="00271161" w:rsidRDefault="00D81BBA" w:rsidP="00CE6C96">
            <w:pPr>
              <w:spacing w:line="240" w:lineRule="auto"/>
              <w:rPr>
                <w:b/>
                <w:bCs/>
                <w:sz w:val="28"/>
                <w:szCs w:val="28"/>
                <w:rtl/>
                <w:lang w:bidi="ar-EG"/>
              </w:rPr>
            </w:pPr>
          </w:p>
          <w:p w:rsidR="00D81BBA" w:rsidRPr="00271161" w:rsidRDefault="00D81BBA" w:rsidP="00CE6C96">
            <w:pPr>
              <w:spacing w:line="240" w:lineRule="auto"/>
              <w:rPr>
                <w:b/>
                <w:bCs/>
                <w:sz w:val="28"/>
                <w:szCs w:val="28"/>
                <w:rtl/>
                <w:lang w:bidi="ar-EG"/>
              </w:rPr>
            </w:pPr>
          </w:p>
          <w:p w:rsidR="00D81BBA" w:rsidRPr="00271161" w:rsidRDefault="00D81BBA" w:rsidP="00CE6C96">
            <w:pPr>
              <w:spacing w:line="240" w:lineRule="auto"/>
              <w:rPr>
                <w:b/>
                <w:bCs/>
                <w:sz w:val="28"/>
                <w:szCs w:val="28"/>
                <w:rtl/>
                <w:lang w:bidi="ar-EG"/>
              </w:rPr>
            </w:pPr>
          </w:p>
        </w:tc>
        <w:tc>
          <w:tcPr>
            <w:tcW w:w="7372" w:type="dxa"/>
            <w:gridSpan w:val="4"/>
            <w:shd w:val="clear" w:color="auto" w:fill="auto"/>
          </w:tcPr>
          <w:p w:rsidR="00D81BBA" w:rsidRPr="00271161" w:rsidRDefault="00D81BBA" w:rsidP="00CE6C96">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د|1-تطور من أدواتها ومهاراتها حتى تكتسب الخبرة التي تمكنها من قراءة النصوص.</w:t>
            </w:r>
          </w:p>
          <w:p w:rsidR="00D81BBA" w:rsidRPr="00271161" w:rsidRDefault="00D81BBA" w:rsidP="00CE6C96">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p>
          <w:p w:rsidR="00D81BBA" w:rsidRPr="00271161" w:rsidRDefault="00D81BBA" w:rsidP="00CE6C96">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د|3- تجيد التحدث عن القيم الخلقية والمثل العليا والبعد الإنساني في التراث العربي.</w:t>
            </w:r>
          </w:p>
        </w:tc>
      </w:tr>
      <w:tr w:rsidR="00D81BBA" w:rsidRPr="00271161" w:rsidTr="00CE6C96">
        <w:tc>
          <w:tcPr>
            <w:tcW w:w="3119" w:type="dxa"/>
            <w:gridSpan w:val="2"/>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372" w:type="dxa"/>
            <w:gridSpan w:val="4"/>
            <w:shd w:val="clear" w:color="auto" w:fill="auto"/>
          </w:tcPr>
          <w:p w:rsidR="00D81BBA" w:rsidRPr="00271161" w:rsidRDefault="00D81BBA" w:rsidP="00CE6C96">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ه|1-تعتز بقيمة التراث العربي إبداعاً ونقداً.</w:t>
            </w:r>
          </w:p>
          <w:p w:rsidR="00D81BBA" w:rsidRPr="00271161" w:rsidRDefault="00D81BBA" w:rsidP="00CE6C96">
            <w:pPr>
              <w:spacing w:line="240" w:lineRule="auto"/>
              <w:ind w:right="140"/>
              <w:rPr>
                <w:rFonts w:ascii="Arial" w:hAnsi="Arial" w:cs="Arial"/>
                <w:b/>
                <w:bCs/>
                <w:color w:val="000000"/>
                <w:sz w:val="28"/>
                <w:szCs w:val="28"/>
                <w:lang w:bidi="ar-EG"/>
              </w:rPr>
            </w:pPr>
            <w:r w:rsidRPr="00271161">
              <w:rPr>
                <w:rFonts w:ascii="Arial" w:hAnsi="Arial" w:cs="Arial" w:hint="cs"/>
                <w:b/>
                <w:bCs/>
                <w:color w:val="000000"/>
                <w:sz w:val="28"/>
                <w:szCs w:val="28"/>
                <w:rtl/>
                <w:lang w:bidi="ar-EG"/>
              </w:rPr>
              <w:t>ه|2- تعتز بقيمة اللغة العربية وقدرتها على استيعاب التجارب الإنسانية المختلفة.</w:t>
            </w:r>
          </w:p>
          <w:p w:rsidR="00D81BBA" w:rsidRPr="00271161" w:rsidRDefault="00D81BBA" w:rsidP="00CE6C96">
            <w:pPr>
              <w:spacing w:line="240" w:lineRule="auto"/>
              <w:ind w:right="140"/>
              <w:rPr>
                <w:rFonts w:ascii="Arial" w:hAnsi="Arial" w:cs="Arial"/>
                <w:b/>
                <w:bCs/>
                <w:color w:val="000000"/>
                <w:sz w:val="28"/>
                <w:szCs w:val="28"/>
                <w:rtl/>
                <w:lang w:bidi="ar-EG"/>
              </w:rPr>
            </w:pPr>
          </w:p>
        </w:tc>
      </w:tr>
      <w:tr w:rsidR="00D81BBA" w:rsidRPr="00271161" w:rsidTr="00CE6C96">
        <w:tc>
          <w:tcPr>
            <w:tcW w:w="1560" w:type="dxa"/>
          </w:tcPr>
          <w:p w:rsidR="00D81BBA" w:rsidRPr="00271161" w:rsidRDefault="00D81BBA" w:rsidP="00CE6C96">
            <w:pPr>
              <w:spacing w:line="240" w:lineRule="auto"/>
              <w:rPr>
                <w:sz w:val="28"/>
                <w:szCs w:val="28"/>
                <w:rtl/>
                <w:lang w:bidi="ar-EG"/>
              </w:rPr>
            </w:pPr>
          </w:p>
        </w:tc>
        <w:tc>
          <w:tcPr>
            <w:tcW w:w="8931" w:type="dxa"/>
            <w:gridSpan w:val="5"/>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4ــ محتوى المقرر</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3"/>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الموضوع ( المحتوى )</w:t>
            </w:r>
          </w:p>
          <w:p w:rsidR="00D81BBA" w:rsidRPr="00271161" w:rsidRDefault="00D81BBA" w:rsidP="00CE6C96">
            <w:pPr>
              <w:spacing w:line="240" w:lineRule="auto"/>
              <w:rPr>
                <w:b/>
                <w:bCs/>
                <w:sz w:val="28"/>
                <w:szCs w:val="28"/>
                <w:rtl/>
                <w:lang w:bidi="ar-EG"/>
              </w:rPr>
            </w:pPr>
            <w:r w:rsidRPr="00271161">
              <w:rPr>
                <w:rFonts w:hint="cs"/>
                <w:b/>
                <w:bCs/>
                <w:sz w:val="28"/>
                <w:szCs w:val="28"/>
                <w:rtl/>
                <w:lang w:bidi="ar-EG"/>
              </w:rPr>
              <w:lastRenderedPageBreak/>
              <w:t xml:space="preserve"> </w:t>
            </w:r>
          </w:p>
        </w:tc>
        <w:tc>
          <w:tcPr>
            <w:tcW w:w="2126" w:type="dxa"/>
          </w:tcPr>
          <w:p w:rsidR="00D81BBA" w:rsidRPr="00271161" w:rsidRDefault="00D81BBA" w:rsidP="00CE6C96">
            <w:pPr>
              <w:spacing w:line="240" w:lineRule="auto"/>
              <w:jc w:val="center"/>
              <w:rPr>
                <w:b/>
                <w:bCs/>
                <w:sz w:val="32"/>
                <w:szCs w:val="32"/>
                <w:rtl/>
                <w:lang w:bidi="ar-EG"/>
              </w:rPr>
            </w:pPr>
            <w:r w:rsidRPr="00271161">
              <w:rPr>
                <w:rFonts w:hint="cs"/>
                <w:b/>
                <w:bCs/>
                <w:sz w:val="32"/>
                <w:szCs w:val="32"/>
                <w:rtl/>
                <w:lang w:bidi="ar-EG"/>
              </w:rPr>
              <w:lastRenderedPageBreak/>
              <w:t>أساليب التعليم والتعلم</w:t>
            </w:r>
          </w:p>
          <w:p w:rsidR="00D81BBA" w:rsidRPr="00271161" w:rsidRDefault="00D81BBA" w:rsidP="00CE6C96">
            <w:pPr>
              <w:spacing w:line="240" w:lineRule="auto"/>
              <w:jc w:val="center"/>
              <w:rPr>
                <w:b/>
                <w:bCs/>
                <w:sz w:val="26"/>
                <w:szCs w:val="26"/>
                <w:rtl/>
                <w:lang w:bidi="ar-EG"/>
              </w:rPr>
            </w:pPr>
          </w:p>
        </w:tc>
        <w:tc>
          <w:tcPr>
            <w:tcW w:w="1277" w:type="dxa"/>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lastRenderedPageBreak/>
              <w:t>الساعات</w:t>
            </w:r>
          </w:p>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lastRenderedPageBreak/>
              <w:t xml:space="preserve"> </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lastRenderedPageBreak/>
              <w:t>الأول</w:t>
            </w:r>
          </w:p>
        </w:tc>
        <w:tc>
          <w:tcPr>
            <w:tcW w:w="5528" w:type="dxa"/>
            <w:gridSpan w:val="3"/>
            <w:shd w:val="clear" w:color="auto" w:fill="auto"/>
          </w:tcPr>
          <w:p w:rsidR="00D81BBA" w:rsidRPr="00271161" w:rsidRDefault="00D81BBA" w:rsidP="000503B8">
            <w:pPr>
              <w:pStyle w:val="ListParagraph"/>
              <w:numPr>
                <w:ilvl w:val="0"/>
                <w:numId w:val="26"/>
              </w:numPr>
              <w:spacing w:after="200"/>
              <w:jc w:val="both"/>
              <w:rPr>
                <w:sz w:val="28"/>
                <w:szCs w:val="28"/>
                <w:rtl/>
                <w:lang w:bidi="ar-EG"/>
              </w:rPr>
            </w:pPr>
            <w:r w:rsidRPr="00271161">
              <w:rPr>
                <w:rFonts w:hint="cs"/>
                <w:b/>
                <w:bCs/>
                <w:sz w:val="28"/>
                <w:szCs w:val="28"/>
                <w:rtl/>
                <w:lang w:bidi="ar-EG"/>
              </w:rPr>
              <w:t>تمهيد  حول كيفية قراءة النص الأدبي قراءة نقدية</w:t>
            </w:r>
          </w:p>
        </w:tc>
        <w:tc>
          <w:tcPr>
            <w:tcW w:w="2126" w:type="dxa"/>
          </w:tcPr>
          <w:p w:rsidR="00D81BBA" w:rsidRPr="00271161" w:rsidRDefault="00D81BBA" w:rsidP="00CE6C96">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4</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الثاني</w:t>
            </w:r>
          </w:p>
        </w:tc>
        <w:tc>
          <w:tcPr>
            <w:tcW w:w="5528" w:type="dxa"/>
            <w:gridSpan w:val="3"/>
            <w:shd w:val="clear" w:color="auto" w:fill="auto"/>
          </w:tcPr>
          <w:p w:rsidR="00D81BBA" w:rsidRPr="00271161" w:rsidRDefault="00D81BBA" w:rsidP="000503B8">
            <w:pPr>
              <w:pStyle w:val="18"/>
              <w:numPr>
                <w:ilvl w:val="0"/>
                <w:numId w:val="26"/>
              </w:numPr>
              <w:tabs>
                <w:tab w:val="left" w:pos="1927"/>
              </w:tabs>
              <w:rPr>
                <w:rFonts w:cs="Simplified Arabic"/>
                <w:b/>
                <w:bCs/>
                <w:color w:val="000000"/>
                <w:sz w:val="28"/>
                <w:szCs w:val="28"/>
                <w:lang w:bidi="ar-EG"/>
              </w:rPr>
            </w:pPr>
            <w:r w:rsidRPr="00271161">
              <w:rPr>
                <w:rFonts w:hint="cs"/>
                <w:b/>
                <w:bCs/>
                <w:sz w:val="28"/>
                <w:szCs w:val="28"/>
                <w:rtl/>
                <w:lang w:bidi="ar-EG"/>
              </w:rPr>
              <w:t>شرح قصيدة البردة لكعب بن زهير</w:t>
            </w:r>
          </w:p>
          <w:p w:rsidR="00D81BBA" w:rsidRPr="00271161" w:rsidRDefault="00D81BBA" w:rsidP="000503B8">
            <w:pPr>
              <w:pStyle w:val="18"/>
              <w:numPr>
                <w:ilvl w:val="0"/>
                <w:numId w:val="26"/>
              </w:numPr>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شرح قصيدة مالك بن الريب يرثي نفسه</w:t>
            </w:r>
          </w:p>
          <w:p w:rsidR="00D81BBA" w:rsidRPr="00271161" w:rsidRDefault="00D81BBA" w:rsidP="00CE6C96">
            <w:pPr>
              <w:pStyle w:val="18"/>
              <w:tabs>
                <w:tab w:val="left" w:pos="1927"/>
              </w:tabs>
              <w:ind w:left="360"/>
              <w:rPr>
                <w:rFonts w:cs="Simplified Arabic"/>
                <w:b/>
                <w:bCs/>
                <w:color w:val="000000"/>
                <w:sz w:val="28"/>
                <w:szCs w:val="28"/>
                <w:rtl/>
                <w:lang w:bidi="ar-EG"/>
              </w:rPr>
            </w:pPr>
          </w:p>
        </w:tc>
        <w:tc>
          <w:tcPr>
            <w:tcW w:w="2126" w:type="dxa"/>
          </w:tcPr>
          <w:p w:rsidR="00D81BBA" w:rsidRPr="00271161" w:rsidRDefault="00D81BBA" w:rsidP="00CE6C96">
            <w:pPr>
              <w:spacing w:line="240" w:lineRule="auto"/>
              <w:rPr>
                <w:b/>
                <w:bCs/>
                <w:sz w:val="26"/>
                <w:szCs w:val="26"/>
                <w:rtl/>
                <w:lang w:bidi="ar-EG"/>
              </w:rPr>
            </w:pPr>
            <w:r w:rsidRPr="00271161">
              <w:rPr>
                <w:rFonts w:hint="cs"/>
                <w:b/>
                <w:bCs/>
                <w:sz w:val="26"/>
                <w:szCs w:val="26"/>
                <w:rtl/>
                <w:lang w:bidi="ar-EG"/>
              </w:rPr>
              <w:t>المحاضرة التفاعلية</w:t>
            </w:r>
          </w:p>
          <w:p w:rsidR="00D81BBA" w:rsidRPr="00271161" w:rsidRDefault="00D81BBA" w:rsidP="00CE6C96">
            <w:pPr>
              <w:spacing w:line="240" w:lineRule="auto"/>
              <w:rPr>
                <w:b/>
                <w:bCs/>
                <w:sz w:val="26"/>
                <w:szCs w:val="26"/>
                <w:rtl/>
                <w:lang w:bidi="ar-EG"/>
              </w:rPr>
            </w:pPr>
            <w:r w:rsidRPr="00271161">
              <w:rPr>
                <w:rFonts w:hint="cs"/>
                <w:b/>
                <w:bCs/>
                <w:sz w:val="26"/>
                <w:szCs w:val="26"/>
                <w:rtl/>
                <w:lang w:bidi="ar-EG"/>
              </w:rPr>
              <w:t>التعلم الذاتي</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rPr>
          <w:trHeight w:val="490"/>
        </w:trPr>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3"/>
            <w:shd w:val="clear" w:color="auto" w:fill="auto"/>
          </w:tcPr>
          <w:p w:rsidR="00D81BBA" w:rsidRPr="00271161" w:rsidRDefault="00D81BBA" w:rsidP="000503B8">
            <w:pPr>
              <w:pStyle w:val="ListParagraph"/>
              <w:numPr>
                <w:ilvl w:val="0"/>
                <w:numId w:val="26"/>
              </w:numPr>
              <w:spacing w:after="200" w:line="276" w:lineRule="auto"/>
              <w:rPr>
                <w:b/>
                <w:bCs/>
                <w:sz w:val="28"/>
                <w:szCs w:val="28"/>
                <w:rtl/>
                <w:lang w:eastAsia="ar-SA" w:bidi="ar-EG"/>
              </w:rPr>
            </w:pPr>
            <w:r w:rsidRPr="00271161">
              <w:rPr>
                <w:b/>
                <w:bCs/>
                <w:sz w:val="28"/>
                <w:szCs w:val="28"/>
                <w:rtl/>
                <w:lang w:eastAsia="ar-SA" w:bidi="ar-EG"/>
              </w:rPr>
              <w:t>شرح قصيدة البردة لكعب بن زهير</w:t>
            </w:r>
          </w:p>
          <w:p w:rsidR="00D81BBA" w:rsidRPr="00271161" w:rsidRDefault="00D81BBA" w:rsidP="000503B8">
            <w:pPr>
              <w:pStyle w:val="ListParagraph"/>
              <w:numPr>
                <w:ilvl w:val="0"/>
                <w:numId w:val="26"/>
              </w:numPr>
              <w:spacing w:after="200" w:line="276" w:lineRule="auto"/>
              <w:rPr>
                <w:b/>
                <w:bCs/>
                <w:sz w:val="28"/>
                <w:szCs w:val="28"/>
                <w:rtl/>
                <w:lang w:eastAsia="ar-SA" w:bidi="ar-EG"/>
              </w:rPr>
            </w:pPr>
            <w:r w:rsidRPr="00271161">
              <w:rPr>
                <w:b/>
                <w:bCs/>
                <w:sz w:val="28"/>
                <w:szCs w:val="28"/>
                <w:rtl/>
                <w:lang w:eastAsia="ar-SA" w:bidi="ar-EG"/>
              </w:rPr>
              <w:t>شرح قصيدة مالك بن الريب يرثي نفسه</w:t>
            </w:r>
          </w:p>
          <w:p w:rsidR="00D81BBA" w:rsidRPr="00271161" w:rsidRDefault="00D81BBA" w:rsidP="00CE6C96">
            <w:pPr>
              <w:pStyle w:val="18"/>
              <w:tabs>
                <w:tab w:val="left" w:pos="1927"/>
              </w:tabs>
              <w:rPr>
                <w:b/>
                <w:bCs/>
                <w:sz w:val="28"/>
                <w:szCs w:val="28"/>
                <w:lang w:bidi="ar-EG"/>
              </w:rPr>
            </w:pPr>
          </w:p>
          <w:p w:rsidR="00D81BBA" w:rsidRPr="00271161" w:rsidRDefault="00D81BBA" w:rsidP="00CE6C96">
            <w:pPr>
              <w:pStyle w:val="18"/>
              <w:tabs>
                <w:tab w:val="left" w:pos="1927"/>
              </w:tabs>
              <w:rPr>
                <w:b/>
                <w:bCs/>
                <w:sz w:val="28"/>
                <w:szCs w:val="28"/>
                <w:rtl/>
                <w:lang w:bidi="ar-EG"/>
              </w:rPr>
            </w:pP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 xml:space="preserve">المناقشة والحوار عصف ذهني </w:t>
            </w:r>
          </w:p>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التعلم الذاتي</w:t>
            </w:r>
          </w:p>
          <w:p w:rsidR="00D81BBA" w:rsidRPr="00271161" w:rsidRDefault="00D81BBA" w:rsidP="00CE6C96">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D81BBA" w:rsidRPr="00271161" w:rsidRDefault="00D81BBA" w:rsidP="00CE6C96">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3"/>
            <w:shd w:val="clear" w:color="auto" w:fill="auto"/>
          </w:tcPr>
          <w:p w:rsidR="00D81BBA" w:rsidRPr="00271161" w:rsidRDefault="00D81BBA" w:rsidP="00CE6C96">
            <w:pPr>
              <w:pStyle w:val="18"/>
              <w:tabs>
                <w:tab w:val="left" w:pos="1927"/>
              </w:tabs>
              <w:rPr>
                <w:rFonts w:cs="Simplified Arabic"/>
                <w:b/>
                <w:bCs/>
                <w:color w:val="000000"/>
                <w:sz w:val="28"/>
                <w:szCs w:val="28"/>
                <w:lang w:bidi="ar-EG"/>
              </w:rPr>
            </w:pPr>
          </w:p>
          <w:p w:rsidR="00D81BBA" w:rsidRPr="00271161" w:rsidRDefault="00D81BBA" w:rsidP="00CE6C96">
            <w:pPr>
              <w:pStyle w:val="18"/>
              <w:tabs>
                <w:tab w:val="left" w:pos="1927"/>
              </w:tabs>
              <w:ind w:left="360"/>
              <w:rPr>
                <w:rFonts w:cs="Simplified Arabic"/>
                <w:b/>
                <w:bCs/>
                <w:color w:val="000000"/>
                <w:sz w:val="28"/>
                <w:szCs w:val="28"/>
                <w:rtl/>
                <w:lang w:bidi="ar-EG"/>
              </w:rPr>
            </w:pPr>
            <w:r w:rsidRPr="00271161">
              <w:rPr>
                <w:rFonts w:cs="Simplified Arabic"/>
                <w:b/>
                <w:bCs/>
                <w:color w:val="000000"/>
                <w:sz w:val="28"/>
                <w:szCs w:val="28"/>
                <w:rtl/>
                <w:lang w:bidi="ar-EG"/>
              </w:rPr>
              <w:t>-شرح قصيدة البردة لكعب بن زهير</w:t>
            </w:r>
          </w:p>
          <w:p w:rsidR="00D81BBA" w:rsidRPr="00271161" w:rsidRDefault="00D81BBA" w:rsidP="00CE6C96">
            <w:pPr>
              <w:pStyle w:val="18"/>
              <w:tabs>
                <w:tab w:val="left" w:pos="1927"/>
              </w:tabs>
              <w:ind w:left="360"/>
              <w:rPr>
                <w:rFonts w:cs="Simplified Arabic"/>
                <w:b/>
                <w:bCs/>
                <w:color w:val="000000"/>
                <w:sz w:val="28"/>
                <w:szCs w:val="28"/>
                <w:rtl/>
                <w:lang w:bidi="ar-EG"/>
              </w:rPr>
            </w:pPr>
            <w:r w:rsidRPr="00271161">
              <w:rPr>
                <w:rFonts w:cs="Simplified Arabic"/>
                <w:b/>
                <w:bCs/>
                <w:color w:val="000000"/>
                <w:sz w:val="28"/>
                <w:szCs w:val="28"/>
                <w:rtl/>
                <w:lang w:bidi="ar-EG"/>
              </w:rPr>
              <w:t>-شرح قصيدة مالك بن الريب يرثي نفسه</w:t>
            </w:r>
            <w:r w:rsidRPr="00271161">
              <w:rPr>
                <w:rFonts w:cs="Simplified Arabic" w:hint="cs"/>
                <w:b/>
                <w:bCs/>
                <w:color w:val="000000"/>
                <w:sz w:val="28"/>
                <w:szCs w:val="28"/>
                <w:rtl/>
                <w:lang w:bidi="ar-EG"/>
              </w:rPr>
              <w:t xml:space="preserve"> </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p w:rsidR="00D81BBA" w:rsidRPr="00271161" w:rsidRDefault="00D81BBA" w:rsidP="00CE6C96">
            <w:pPr>
              <w:spacing w:line="240" w:lineRule="auto"/>
              <w:jc w:val="center"/>
              <w:rPr>
                <w:sz w:val="26"/>
                <w:szCs w:val="26"/>
                <w:rtl/>
                <w:lang w:bidi="ar-EG"/>
              </w:rPr>
            </w:pPr>
            <w:r w:rsidRPr="00271161">
              <w:rPr>
                <w:rFonts w:hint="cs"/>
                <w:b/>
                <w:bCs/>
                <w:sz w:val="26"/>
                <w:szCs w:val="26"/>
                <w:rtl/>
                <w:lang w:bidi="ar-EG"/>
              </w:rPr>
              <w:t>عصف ذهني</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3"/>
            <w:shd w:val="clear" w:color="auto" w:fill="auto"/>
          </w:tcPr>
          <w:p w:rsidR="00D81BBA" w:rsidRPr="00271161" w:rsidRDefault="00D81BBA" w:rsidP="00CE6C96">
            <w:pPr>
              <w:spacing w:line="240" w:lineRule="auto"/>
              <w:rPr>
                <w:b/>
                <w:bCs/>
                <w:sz w:val="28"/>
                <w:szCs w:val="28"/>
                <w:rtl/>
                <w:lang w:bidi="ar-EG"/>
              </w:rPr>
            </w:pPr>
            <w:r w:rsidRPr="00271161">
              <w:rPr>
                <w:b/>
                <w:bCs/>
                <w:sz w:val="28"/>
                <w:szCs w:val="28"/>
                <w:rtl/>
                <w:lang w:bidi="ar-EG"/>
              </w:rPr>
              <w:t>-</w:t>
            </w:r>
            <w:r w:rsidRPr="00271161">
              <w:rPr>
                <w:rFonts w:hint="cs"/>
                <w:b/>
                <w:bCs/>
                <w:sz w:val="28"/>
                <w:szCs w:val="28"/>
                <w:rtl/>
                <w:lang w:bidi="ar-EG"/>
              </w:rPr>
              <w:t xml:space="preserve"> </w:t>
            </w:r>
            <w:r w:rsidRPr="00271161">
              <w:rPr>
                <w:b/>
                <w:bCs/>
                <w:sz w:val="28"/>
                <w:szCs w:val="28"/>
                <w:rtl/>
                <w:lang w:bidi="ar-EG"/>
              </w:rPr>
              <w:t>شرح قصيدة مالك بن الريب يرثي نفسه</w:t>
            </w:r>
          </w:p>
          <w:p w:rsidR="00D81BBA" w:rsidRPr="00271161" w:rsidRDefault="00D81BBA" w:rsidP="00CE6C96">
            <w:pPr>
              <w:spacing w:line="240" w:lineRule="auto"/>
              <w:rPr>
                <w:b/>
                <w:bCs/>
                <w:sz w:val="28"/>
                <w:szCs w:val="28"/>
                <w:rtl/>
                <w:lang w:bidi="ar-EG"/>
              </w:rPr>
            </w:pPr>
            <w:r w:rsidRPr="00271161">
              <w:rPr>
                <w:rFonts w:hint="cs"/>
                <w:b/>
                <w:bCs/>
                <w:sz w:val="28"/>
                <w:szCs w:val="28"/>
                <w:rtl/>
                <w:lang w:bidi="ar-EG"/>
              </w:rPr>
              <w:t>- شرح قصيدة كعب بن زهير</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rPr>
                <w:sz w:val="28"/>
                <w:szCs w:val="28"/>
                <w:rtl/>
                <w:lang w:bidi="ar-EG"/>
              </w:rPr>
            </w:pPr>
            <w:r w:rsidRPr="00271161">
              <w:rPr>
                <w:rFonts w:hint="cs"/>
                <w:sz w:val="28"/>
                <w:szCs w:val="28"/>
                <w:rtl/>
                <w:lang w:bidi="ar-EG"/>
              </w:rPr>
              <w:t>2</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3"/>
            <w:shd w:val="clear" w:color="auto" w:fill="auto"/>
          </w:tcPr>
          <w:p w:rsidR="00D81BBA" w:rsidRPr="00271161" w:rsidRDefault="00D81BBA" w:rsidP="00CE6C96">
            <w:pPr>
              <w:pStyle w:val="ListParagraph"/>
              <w:jc w:val="both"/>
              <w:rPr>
                <w:b/>
                <w:bCs/>
                <w:sz w:val="28"/>
                <w:szCs w:val="28"/>
                <w:rtl/>
                <w:lang w:bidi="ar-EG"/>
              </w:rPr>
            </w:pPr>
            <w:r w:rsidRPr="00271161">
              <w:rPr>
                <w:b/>
                <w:bCs/>
                <w:sz w:val="28"/>
                <w:szCs w:val="28"/>
                <w:rtl/>
                <w:lang w:bidi="ar-EG"/>
              </w:rPr>
              <w:t>شرح قصيدة مالك بن الريب يرثي نفسه</w:t>
            </w:r>
          </w:p>
          <w:p w:rsidR="00D81BBA" w:rsidRPr="00271161" w:rsidRDefault="00D81BBA" w:rsidP="00CE6C96">
            <w:pPr>
              <w:pStyle w:val="ListParagraph"/>
              <w:jc w:val="both"/>
              <w:rPr>
                <w:b/>
                <w:bCs/>
                <w:sz w:val="28"/>
                <w:szCs w:val="28"/>
                <w:rtl/>
                <w:lang w:bidi="ar-EG"/>
              </w:rPr>
            </w:pPr>
            <w:r w:rsidRPr="00271161">
              <w:rPr>
                <w:rFonts w:hint="cs"/>
                <w:b/>
                <w:bCs/>
                <w:sz w:val="28"/>
                <w:szCs w:val="28"/>
                <w:rtl/>
                <w:lang w:bidi="ar-EG"/>
              </w:rPr>
              <w:t>شرح قصيدة كعب بن زهير</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3"/>
            <w:shd w:val="clear" w:color="auto" w:fill="auto"/>
          </w:tcPr>
          <w:p w:rsidR="00D81BBA" w:rsidRPr="00271161" w:rsidRDefault="00D81BBA" w:rsidP="000503B8">
            <w:pPr>
              <w:pStyle w:val="ListParagraph"/>
              <w:numPr>
                <w:ilvl w:val="0"/>
                <w:numId w:val="26"/>
              </w:numPr>
              <w:spacing w:after="200"/>
              <w:jc w:val="both"/>
              <w:rPr>
                <w:b/>
                <w:bCs/>
                <w:sz w:val="28"/>
                <w:szCs w:val="28"/>
                <w:lang w:bidi="ar-EG"/>
              </w:rPr>
            </w:pPr>
            <w:r w:rsidRPr="00271161">
              <w:rPr>
                <w:rFonts w:hint="cs"/>
                <w:b/>
                <w:bCs/>
                <w:sz w:val="28"/>
                <w:szCs w:val="28"/>
                <w:rtl/>
                <w:lang w:bidi="ar-EG"/>
              </w:rPr>
              <w:t>بائية ابن قيس الرقيات في الغزل السياسي.</w:t>
            </w:r>
          </w:p>
          <w:p w:rsidR="00D81BBA" w:rsidRPr="00271161" w:rsidRDefault="00D81BBA"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شرح عينية أبي ذؤيب الهذلي.</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w:t>
            </w:r>
          </w:p>
        </w:tc>
      </w:tr>
      <w:tr w:rsidR="00D81BBA" w:rsidRPr="00271161" w:rsidTr="00CE6C96">
        <w:trPr>
          <w:trHeight w:val="558"/>
        </w:trPr>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3"/>
            <w:shd w:val="clear" w:color="auto" w:fill="auto"/>
          </w:tcPr>
          <w:p w:rsidR="00D81BBA" w:rsidRPr="00271161" w:rsidRDefault="00D81BBA" w:rsidP="00CE6C96">
            <w:pPr>
              <w:spacing w:line="240" w:lineRule="auto"/>
              <w:rPr>
                <w:b/>
                <w:bCs/>
                <w:sz w:val="28"/>
                <w:szCs w:val="28"/>
                <w:rtl/>
                <w:lang w:bidi="ar-EG"/>
              </w:rPr>
            </w:pPr>
            <w:r w:rsidRPr="00271161">
              <w:rPr>
                <w:rFonts w:cs="Arial"/>
                <w:b/>
                <w:bCs/>
                <w:sz w:val="28"/>
                <w:szCs w:val="28"/>
                <w:rtl/>
                <w:lang w:bidi="ar-EG"/>
              </w:rPr>
              <w:t>-</w:t>
            </w:r>
            <w:r w:rsidRPr="00271161">
              <w:rPr>
                <w:rFonts w:cs="Arial"/>
                <w:b/>
                <w:bCs/>
                <w:sz w:val="28"/>
                <w:szCs w:val="28"/>
                <w:rtl/>
                <w:lang w:bidi="ar-EG"/>
              </w:rPr>
              <w:tab/>
              <w:t>بائية ابن قيس الرقيات في الغزل السياسي</w:t>
            </w:r>
          </w:p>
          <w:p w:rsidR="00D81BBA" w:rsidRPr="00271161" w:rsidRDefault="00D81BBA" w:rsidP="00CE6C96">
            <w:pPr>
              <w:spacing w:line="240" w:lineRule="auto"/>
              <w:rPr>
                <w:b/>
                <w:bCs/>
                <w:sz w:val="28"/>
                <w:szCs w:val="28"/>
                <w:rtl/>
                <w:lang w:bidi="ar-EG"/>
              </w:rPr>
            </w:pPr>
            <w:r w:rsidRPr="00271161">
              <w:rPr>
                <w:rFonts w:cs="Arial"/>
                <w:b/>
                <w:bCs/>
                <w:sz w:val="28"/>
                <w:szCs w:val="28"/>
                <w:rtl/>
                <w:lang w:bidi="ar-EG"/>
              </w:rPr>
              <w:t>-</w:t>
            </w:r>
            <w:r w:rsidRPr="00271161">
              <w:rPr>
                <w:rFonts w:cs="Arial"/>
                <w:b/>
                <w:bCs/>
                <w:sz w:val="28"/>
                <w:szCs w:val="28"/>
                <w:rtl/>
                <w:lang w:bidi="ar-EG"/>
              </w:rPr>
              <w:tab/>
              <w:t>شرح عينية أبي ذؤيب الهذلي.</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w:t>
            </w:r>
          </w:p>
        </w:tc>
      </w:tr>
      <w:tr w:rsidR="00D81BBA" w:rsidRPr="00271161" w:rsidTr="00CE6C96">
        <w:trPr>
          <w:trHeight w:val="282"/>
        </w:trPr>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التاسع</w:t>
            </w:r>
          </w:p>
        </w:tc>
        <w:tc>
          <w:tcPr>
            <w:tcW w:w="5528" w:type="dxa"/>
            <w:gridSpan w:val="3"/>
            <w:shd w:val="clear" w:color="auto" w:fill="auto"/>
          </w:tcPr>
          <w:p w:rsidR="00D81BBA" w:rsidRPr="00271161" w:rsidRDefault="00D81BBA" w:rsidP="000503B8">
            <w:pPr>
              <w:pStyle w:val="ListParagraph"/>
              <w:numPr>
                <w:ilvl w:val="0"/>
                <w:numId w:val="26"/>
              </w:numPr>
              <w:spacing w:after="200"/>
              <w:jc w:val="both"/>
              <w:rPr>
                <w:b/>
                <w:bCs/>
                <w:sz w:val="28"/>
                <w:szCs w:val="28"/>
                <w:rtl/>
                <w:lang w:bidi="ar-EG"/>
              </w:rPr>
            </w:pPr>
            <w:r w:rsidRPr="00271161">
              <w:rPr>
                <w:rFonts w:cs="Arial"/>
                <w:b/>
                <w:bCs/>
                <w:sz w:val="28"/>
                <w:szCs w:val="28"/>
                <w:rtl/>
                <w:lang w:bidi="ar-EG"/>
              </w:rPr>
              <w:t>بائية ابن قيس الرقيات في الغزل السياسي</w:t>
            </w:r>
          </w:p>
          <w:p w:rsidR="00D81BBA" w:rsidRPr="00271161" w:rsidRDefault="00D81BBA" w:rsidP="000503B8">
            <w:pPr>
              <w:pStyle w:val="ListParagraph"/>
              <w:numPr>
                <w:ilvl w:val="0"/>
                <w:numId w:val="26"/>
              </w:numPr>
              <w:spacing w:after="200"/>
              <w:jc w:val="both"/>
              <w:rPr>
                <w:b/>
                <w:bCs/>
                <w:sz w:val="28"/>
                <w:szCs w:val="28"/>
                <w:rtl/>
                <w:lang w:bidi="ar-EG"/>
              </w:rPr>
            </w:pPr>
            <w:r w:rsidRPr="00271161">
              <w:rPr>
                <w:rFonts w:cs="Arial"/>
                <w:b/>
                <w:bCs/>
                <w:sz w:val="28"/>
                <w:szCs w:val="28"/>
                <w:rtl/>
                <w:lang w:bidi="ar-EG"/>
              </w:rPr>
              <w:t>شرح عينية أبي ذؤيب الهذلي</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3"/>
            <w:shd w:val="clear" w:color="auto" w:fill="auto"/>
          </w:tcPr>
          <w:p w:rsidR="00D81BBA" w:rsidRPr="00271161" w:rsidRDefault="00D81BBA" w:rsidP="00CE6C96">
            <w:pPr>
              <w:spacing w:line="240" w:lineRule="auto"/>
              <w:rPr>
                <w:b/>
                <w:bCs/>
                <w:sz w:val="28"/>
                <w:szCs w:val="28"/>
                <w:rtl/>
                <w:lang w:bidi="ar-EG"/>
              </w:rPr>
            </w:pPr>
            <w:r w:rsidRPr="00271161">
              <w:rPr>
                <w:rFonts w:cs="Arial"/>
                <w:b/>
                <w:bCs/>
                <w:sz w:val="28"/>
                <w:szCs w:val="28"/>
                <w:rtl/>
                <w:lang w:bidi="ar-EG"/>
              </w:rPr>
              <w:t>-</w:t>
            </w:r>
            <w:r w:rsidRPr="00271161">
              <w:rPr>
                <w:rFonts w:cs="Arial"/>
                <w:b/>
                <w:bCs/>
                <w:sz w:val="28"/>
                <w:szCs w:val="28"/>
                <w:rtl/>
                <w:lang w:bidi="ar-EG"/>
              </w:rPr>
              <w:tab/>
              <w:t>بائية ابن قيس الرقيات في الغزل السياسي</w:t>
            </w:r>
          </w:p>
          <w:p w:rsidR="00D81BBA" w:rsidRPr="00271161" w:rsidRDefault="00D81BBA" w:rsidP="00CE6C96">
            <w:pPr>
              <w:spacing w:line="240" w:lineRule="auto"/>
              <w:rPr>
                <w:b/>
                <w:bCs/>
                <w:sz w:val="28"/>
                <w:szCs w:val="28"/>
                <w:rtl/>
                <w:lang w:bidi="ar-EG"/>
              </w:rPr>
            </w:pPr>
            <w:r w:rsidRPr="00271161">
              <w:rPr>
                <w:rFonts w:cs="Arial"/>
                <w:b/>
                <w:bCs/>
                <w:sz w:val="28"/>
                <w:szCs w:val="28"/>
                <w:rtl/>
                <w:lang w:bidi="ar-EG"/>
              </w:rPr>
              <w:t>-</w:t>
            </w:r>
            <w:r w:rsidRPr="00271161">
              <w:rPr>
                <w:rFonts w:cs="Arial"/>
                <w:b/>
                <w:bCs/>
                <w:sz w:val="28"/>
                <w:szCs w:val="28"/>
                <w:rtl/>
                <w:lang w:bidi="ar-EG"/>
              </w:rPr>
              <w:tab/>
              <w:t>شرح عينية أبي ذؤيب الهذلي</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rPr>
          <w:trHeight w:val="346"/>
        </w:trPr>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3"/>
            <w:shd w:val="clear" w:color="auto" w:fill="auto"/>
          </w:tcPr>
          <w:p w:rsidR="00D81BBA" w:rsidRPr="00271161" w:rsidRDefault="00D81BBA" w:rsidP="000503B8">
            <w:pPr>
              <w:pStyle w:val="ListParagraph"/>
              <w:numPr>
                <w:ilvl w:val="0"/>
                <w:numId w:val="26"/>
              </w:numPr>
              <w:spacing w:after="200" w:line="276" w:lineRule="auto"/>
              <w:rPr>
                <w:b/>
                <w:bCs/>
                <w:sz w:val="28"/>
                <w:szCs w:val="28"/>
                <w:rtl/>
                <w:lang w:bidi="ar-EG"/>
              </w:rPr>
            </w:pPr>
            <w:r w:rsidRPr="00271161">
              <w:rPr>
                <w:b/>
                <w:bCs/>
                <w:sz w:val="28"/>
                <w:szCs w:val="28"/>
                <w:rtl/>
                <w:lang w:bidi="ar-EG"/>
              </w:rPr>
              <w:t>بائية ابن قيس الرقيات في الغزل السياسي</w:t>
            </w:r>
          </w:p>
          <w:p w:rsidR="00D81BBA" w:rsidRPr="00271161" w:rsidRDefault="00D81BBA"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 xml:space="preserve">شرح خطبة الوداع  </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rPr>
          <w:trHeight w:val="346"/>
        </w:trPr>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3"/>
            <w:shd w:val="clear" w:color="auto" w:fill="auto"/>
          </w:tcPr>
          <w:p w:rsidR="00D81BBA" w:rsidRPr="00271161" w:rsidRDefault="00D81BBA"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شرح خطبة الوداع</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lastRenderedPageBreak/>
              <w:t>الثالث عشر</w:t>
            </w:r>
          </w:p>
        </w:tc>
        <w:tc>
          <w:tcPr>
            <w:tcW w:w="5528" w:type="dxa"/>
            <w:gridSpan w:val="3"/>
            <w:shd w:val="clear" w:color="auto" w:fill="auto"/>
          </w:tcPr>
          <w:p w:rsidR="00D81BBA" w:rsidRPr="00271161" w:rsidRDefault="00D81BBA" w:rsidP="00CE6C96">
            <w:pPr>
              <w:spacing w:line="240" w:lineRule="auto"/>
              <w:jc w:val="both"/>
              <w:rPr>
                <w:b/>
                <w:bCs/>
                <w:sz w:val="28"/>
                <w:szCs w:val="28"/>
                <w:rtl/>
                <w:lang w:bidi="ar-EG"/>
              </w:rPr>
            </w:pPr>
            <w:r w:rsidRPr="00271161">
              <w:rPr>
                <w:rFonts w:hint="cs"/>
                <w:b/>
                <w:bCs/>
                <w:sz w:val="28"/>
                <w:szCs w:val="28"/>
                <w:rtl/>
                <w:lang w:bidi="ar-EG"/>
              </w:rPr>
              <w:t xml:space="preserve">      -خطبة الوداع .</w:t>
            </w:r>
            <w:r w:rsidRPr="00271161">
              <w:rPr>
                <w:rFonts w:hint="cs"/>
                <w:sz w:val="28"/>
                <w:szCs w:val="28"/>
                <w:rtl/>
                <w:lang w:bidi="ar-EG"/>
              </w:rPr>
              <w:t xml:space="preserve">  </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r w:rsidR="00D81BBA" w:rsidRPr="00271161" w:rsidTr="00CE6C96">
        <w:tc>
          <w:tcPr>
            <w:tcW w:w="1560" w:type="dxa"/>
            <w:shd w:val="clear" w:color="auto" w:fill="auto"/>
          </w:tcPr>
          <w:p w:rsidR="00D81BBA" w:rsidRPr="00271161" w:rsidRDefault="00D81BBA" w:rsidP="00CE6C96">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3"/>
            <w:shd w:val="clear" w:color="auto" w:fill="auto"/>
          </w:tcPr>
          <w:p w:rsidR="00D81BBA" w:rsidRPr="00271161" w:rsidRDefault="00D81BBA"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مراجعة على ماسبق</w:t>
            </w:r>
          </w:p>
        </w:tc>
        <w:tc>
          <w:tcPr>
            <w:tcW w:w="2126" w:type="dxa"/>
          </w:tcPr>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المناقشة والحوار</w:t>
            </w:r>
          </w:p>
          <w:p w:rsidR="00D81BBA" w:rsidRPr="00271161" w:rsidRDefault="00D81BBA" w:rsidP="00CE6C96">
            <w:pPr>
              <w:spacing w:line="240" w:lineRule="auto"/>
              <w:jc w:val="center"/>
              <w:rPr>
                <w:b/>
                <w:bCs/>
                <w:sz w:val="26"/>
                <w:szCs w:val="26"/>
                <w:rtl/>
                <w:lang w:bidi="ar-EG"/>
              </w:rPr>
            </w:pPr>
            <w:r w:rsidRPr="00271161">
              <w:rPr>
                <w:rFonts w:hint="cs"/>
                <w:b/>
                <w:bCs/>
                <w:sz w:val="26"/>
                <w:szCs w:val="26"/>
                <w:rtl/>
                <w:lang w:bidi="ar-EG"/>
              </w:rPr>
              <w:t xml:space="preserve">التعليم عن بعد </w:t>
            </w:r>
          </w:p>
          <w:p w:rsidR="00D81BBA" w:rsidRPr="00271161" w:rsidRDefault="00D81BBA" w:rsidP="00CE6C96">
            <w:pPr>
              <w:spacing w:line="240" w:lineRule="auto"/>
              <w:jc w:val="center"/>
              <w:rPr>
                <w:sz w:val="26"/>
                <w:szCs w:val="26"/>
                <w:rtl/>
                <w:lang w:bidi="ar-EG"/>
              </w:rPr>
            </w:pPr>
          </w:p>
        </w:tc>
        <w:tc>
          <w:tcPr>
            <w:tcW w:w="1277" w:type="dxa"/>
            <w:shd w:val="clear" w:color="auto" w:fill="auto"/>
          </w:tcPr>
          <w:p w:rsidR="00D81BBA" w:rsidRPr="00271161" w:rsidRDefault="00D81BBA" w:rsidP="00CE6C96">
            <w:pPr>
              <w:spacing w:line="240" w:lineRule="auto"/>
              <w:jc w:val="center"/>
              <w:rPr>
                <w:sz w:val="28"/>
                <w:szCs w:val="28"/>
                <w:rtl/>
                <w:lang w:bidi="ar-EG"/>
              </w:rPr>
            </w:pPr>
            <w:r w:rsidRPr="00271161">
              <w:rPr>
                <w:rFonts w:hint="cs"/>
                <w:sz w:val="28"/>
                <w:szCs w:val="28"/>
                <w:rtl/>
                <w:lang w:bidi="ar-EG"/>
              </w:rPr>
              <w:t>-</w:t>
            </w:r>
          </w:p>
        </w:tc>
      </w:tr>
    </w:tbl>
    <w:p w:rsidR="00D81BBA" w:rsidRPr="00271161" w:rsidRDefault="00D81BBA" w:rsidP="00D81BBA">
      <w:pPr>
        <w:spacing w:line="240" w:lineRule="auto"/>
        <w:rPr>
          <w:sz w:val="28"/>
          <w:szCs w:val="28"/>
          <w:rtl/>
          <w:lang w:bidi="ar-EG"/>
        </w:rPr>
      </w:pPr>
    </w:p>
    <w:tbl>
      <w:tblPr>
        <w:bidiVisual/>
        <w:tblW w:w="1015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22"/>
      </w:tblGrid>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322" w:type="dxa"/>
            <w:tcBorders>
              <w:bottom w:val="single" w:sz="4" w:space="0" w:color="auto"/>
            </w:tcBorders>
            <w:shd w:val="clear" w:color="auto" w:fill="auto"/>
          </w:tcPr>
          <w:p w:rsidR="00D81BBA" w:rsidRPr="00271161" w:rsidRDefault="00D81BBA"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sz w:val="32"/>
                <w:szCs w:val="32"/>
                <w:rtl/>
                <w:lang w:bidi="ar-EG"/>
              </w:rPr>
            </w:pPr>
          </w:p>
        </w:tc>
        <w:tc>
          <w:tcPr>
            <w:tcW w:w="7322" w:type="dxa"/>
            <w:tcBorders>
              <w:bottom w:val="single" w:sz="4" w:space="0" w:color="auto"/>
            </w:tcBorders>
            <w:shd w:val="clear" w:color="auto" w:fill="auto"/>
          </w:tcPr>
          <w:p w:rsidR="00D81BBA" w:rsidRPr="00271161" w:rsidRDefault="00D81BBA"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sz w:val="32"/>
                <w:szCs w:val="32"/>
                <w:rtl/>
                <w:lang w:bidi="ar-EG"/>
              </w:rPr>
            </w:pPr>
          </w:p>
        </w:tc>
        <w:tc>
          <w:tcPr>
            <w:tcW w:w="7322" w:type="dxa"/>
            <w:tcBorders>
              <w:bottom w:val="single" w:sz="4" w:space="0" w:color="auto"/>
            </w:tcBorders>
            <w:shd w:val="clear" w:color="auto" w:fill="auto"/>
          </w:tcPr>
          <w:p w:rsidR="00D81BBA" w:rsidRPr="00271161" w:rsidRDefault="00D81BBA"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sz w:val="32"/>
                <w:szCs w:val="32"/>
                <w:rtl/>
                <w:lang w:bidi="ar-EG"/>
              </w:rPr>
            </w:pPr>
          </w:p>
        </w:tc>
        <w:tc>
          <w:tcPr>
            <w:tcW w:w="7322" w:type="dxa"/>
            <w:tcBorders>
              <w:bottom w:val="single" w:sz="4" w:space="0" w:color="auto"/>
            </w:tcBorders>
            <w:shd w:val="clear" w:color="auto" w:fill="auto"/>
          </w:tcPr>
          <w:p w:rsidR="00D81BBA" w:rsidRPr="00271161" w:rsidRDefault="00D81BBA"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التعليم عن بعد</w:t>
            </w:r>
          </w:p>
        </w:tc>
      </w:tr>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sz w:val="32"/>
                <w:szCs w:val="32"/>
                <w:rtl/>
                <w:lang w:bidi="ar-EG"/>
              </w:rPr>
            </w:pPr>
          </w:p>
        </w:tc>
        <w:tc>
          <w:tcPr>
            <w:tcW w:w="7322" w:type="dxa"/>
            <w:tcBorders>
              <w:bottom w:val="single" w:sz="4" w:space="0" w:color="auto"/>
            </w:tcBorders>
            <w:shd w:val="clear" w:color="auto" w:fill="auto"/>
          </w:tcPr>
          <w:p w:rsidR="00D81BBA" w:rsidRPr="00271161" w:rsidRDefault="00D81BBA"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sz w:val="32"/>
                <w:szCs w:val="32"/>
                <w:rtl/>
                <w:lang w:bidi="ar-EG"/>
              </w:rPr>
            </w:pPr>
          </w:p>
        </w:tc>
        <w:tc>
          <w:tcPr>
            <w:tcW w:w="7322" w:type="dxa"/>
            <w:tcBorders>
              <w:bottom w:val="single" w:sz="4" w:space="0" w:color="auto"/>
            </w:tcBorders>
            <w:shd w:val="clear" w:color="auto" w:fill="auto"/>
          </w:tcPr>
          <w:p w:rsidR="00D81BBA" w:rsidRPr="00271161" w:rsidRDefault="00D81BBA" w:rsidP="00CE6C96">
            <w:pPr>
              <w:spacing w:after="0" w:line="240" w:lineRule="auto"/>
              <w:ind w:left="663"/>
              <w:rPr>
                <w:rFonts w:cs="Simplified Arabic"/>
                <w:color w:val="000000"/>
                <w:sz w:val="28"/>
                <w:szCs w:val="28"/>
                <w:rtl/>
                <w:lang w:bidi="ar-EG"/>
              </w:rPr>
            </w:pPr>
          </w:p>
        </w:tc>
      </w:tr>
      <w:tr w:rsidR="00D81BBA" w:rsidRPr="00271161" w:rsidTr="00FE2494">
        <w:tc>
          <w:tcPr>
            <w:tcW w:w="2835" w:type="dxa"/>
            <w:tcBorders>
              <w:bottom w:val="single" w:sz="4" w:space="0" w:color="auto"/>
            </w:tcBorders>
            <w:shd w:val="clear" w:color="auto" w:fill="E6E6E6"/>
          </w:tcPr>
          <w:p w:rsidR="00D81BBA" w:rsidRPr="00271161" w:rsidRDefault="00D81BBA" w:rsidP="00CE6C96">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322" w:type="dxa"/>
            <w:tcBorders>
              <w:bottom w:val="single" w:sz="4" w:space="0" w:color="auto"/>
            </w:tcBorders>
            <w:shd w:val="clear" w:color="auto" w:fill="auto"/>
          </w:tcPr>
          <w:p w:rsidR="00D81BBA" w:rsidRPr="00271161" w:rsidRDefault="00D81BBA" w:rsidP="00CE6C96">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D81BBA" w:rsidRPr="00271161" w:rsidRDefault="00D81BBA" w:rsidP="000503B8">
            <w:pPr>
              <w:pStyle w:val="ListParagraph"/>
              <w:numPr>
                <w:ilvl w:val="0"/>
                <w:numId w:val="27"/>
              </w:numPr>
              <w:rPr>
                <w:sz w:val="28"/>
                <w:szCs w:val="28"/>
                <w:rtl/>
                <w:lang w:bidi="ar-EG"/>
              </w:rPr>
            </w:pPr>
            <w:r w:rsidRPr="00271161">
              <w:rPr>
                <w:rFonts w:cs="Simplified Arabic" w:hint="cs"/>
                <w:b/>
                <w:bCs/>
                <w:color w:val="000000"/>
                <w:sz w:val="28"/>
                <w:szCs w:val="28"/>
                <w:rtl/>
                <w:lang w:bidi="ar-EG"/>
              </w:rPr>
              <w:t>تسجيل المحاضرات.</w:t>
            </w:r>
          </w:p>
        </w:tc>
      </w:tr>
      <w:tr w:rsidR="00D81BBA" w:rsidRPr="00271161" w:rsidTr="00FE2494">
        <w:tc>
          <w:tcPr>
            <w:tcW w:w="10157" w:type="dxa"/>
            <w:gridSpan w:val="2"/>
            <w:shd w:val="clear" w:color="auto" w:fill="E6E6E6"/>
          </w:tcPr>
          <w:p w:rsidR="00D81BBA" w:rsidRPr="00271161" w:rsidRDefault="00D81BBA" w:rsidP="00CE6C96">
            <w:pPr>
              <w:spacing w:line="240" w:lineRule="auto"/>
              <w:rPr>
                <w:sz w:val="32"/>
                <w:szCs w:val="32"/>
                <w:rtl/>
                <w:lang w:bidi="ar-EG"/>
              </w:rPr>
            </w:pPr>
            <w:r w:rsidRPr="00271161">
              <w:rPr>
                <w:rFonts w:hint="cs"/>
                <w:b/>
                <w:bCs/>
                <w:sz w:val="32"/>
                <w:szCs w:val="32"/>
                <w:rtl/>
                <w:lang w:bidi="ar-EG"/>
              </w:rPr>
              <w:t xml:space="preserve">7- تقويم الطـــلاب :  </w:t>
            </w:r>
          </w:p>
        </w:tc>
      </w:tr>
      <w:tr w:rsidR="00D81BBA" w:rsidRPr="00271161" w:rsidTr="00FE2494">
        <w:tc>
          <w:tcPr>
            <w:tcW w:w="2835" w:type="dxa"/>
            <w:shd w:val="clear" w:color="auto" w:fill="auto"/>
          </w:tcPr>
          <w:p w:rsidR="00D81BBA" w:rsidRPr="00271161" w:rsidRDefault="00D81BBA"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322" w:type="dxa"/>
            <w:shd w:val="clear" w:color="auto" w:fill="auto"/>
          </w:tcPr>
          <w:p w:rsidR="00D81BBA" w:rsidRPr="00271161" w:rsidRDefault="00D81BBA" w:rsidP="00CE6C96">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D81BBA" w:rsidRPr="00271161" w:rsidTr="00FE2494">
        <w:tc>
          <w:tcPr>
            <w:tcW w:w="2835" w:type="dxa"/>
            <w:tcBorders>
              <w:bottom w:val="single" w:sz="4" w:space="0" w:color="auto"/>
            </w:tcBorders>
            <w:shd w:val="clear" w:color="auto" w:fill="auto"/>
          </w:tcPr>
          <w:p w:rsidR="00D81BBA" w:rsidRPr="00271161" w:rsidRDefault="00D81BBA"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322" w:type="dxa"/>
            <w:tcBorders>
              <w:bottom w:val="single" w:sz="4" w:space="0" w:color="auto"/>
            </w:tcBorders>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نهاية الفصل الدراسي الثاني.</w:t>
            </w:r>
          </w:p>
        </w:tc>
      </w:tr>
      <w:tr w:rsidR="00D81BBA" w:rsidRPr="00271161" w:rsidTr="00FE2494">
        <w:tc>
          <w:tcPr>
            <w:tcW w:w="2835" w:type="dxa"/>
            <w:shd w:val="clear" w:color="auto" w:fill="auto"/>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جـ- توزيع الدرجات</w:t>
            </w:r>
          </w:p>
        </w:tc>
        <w:tc>
          <w:tcPr>
            <w:tcW w:w="7322" w:type="dxa"/>
            <w:shd w:val="clear" w:color="auto" w:fill="auto"/>
          </w:tcPr>
          <w:p w:rsidR="00D81BBA" w:rsidRPr="00271161" w:rsidRDefault="00D81BBA" w:rsidP="00CE6C96">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D81BBA" w:rsidRPr="00271161" w:rsidTr="00FE2494">
        <w:tc>
          <w:tcPr>
            <w:tcW w:w="10157" w:type="dxa"/>
            <w:gridSpan w:val="2"/>
            <w:shd w:val="clear" w:color="auto" w:fill="E6E6E6"/>
          </w:tcPr>
          <w:p w:rsidR="00D81BBA" w:rsidRPr="00271161" w:rsidRDefault="00D81BBA" w:rsidP="00CE6C96">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D81BBA" w:rsidRPr="00271161" w:rsidTr="00FE2494">
        <w:tc>
          <w:tcPr>
            <w:tcW w:w="2835" w:type="dxa"/>
            <w:shd w:val="clear" w:color="auto" w:fill="auto"/>
          </w:tcPr>
          <w:p w:rsidR="00D81BBA" w:rsidRPr="00271161" w:rsidRDefault="00D81BBA" w:rsidP="00CE6C96">
            <w:pPr>
              <w:spacing w:after="0" w:line="240" w:lineRule="auto"/>
              <w:rPr>
                <w:rFonts w:cs="Arial"/>
                <w:b/>
                <w:bCs/>
                <w:sz w:val="28"/>
                <w:szCs w:val="28"/>
                <w:rtl/>
                <w:lang w:bidi="ar-EG"/>
              </w:rPr>
            </w:pPr>
            <w:r w:rsidRPr="00271161">
              <w:rPr>
                <w:rFonts w:cs="Arial"/>
                <w:b/>
                <w:bCs/>
                <w:sz w:val="28"/>
                <w:szCs w:val="28"/>
                <w:rtl/>
                <w:lang w:bidi="ar-EG"/>
              </w:rPr>
              <w:t>أ-مذكرات</w:t>
            </w:r>
          </w:p>
        </w:tc>
        <w:tc>
          <w:tcPr>
            <w:tcW w:w="7322" w:type="dxa"/>
            <w:shd w:val="clear" w:color="auto" w:fill="auto"/>
          </w:tcPr>
          <w:p w:rsidR="00D81BBA" w:rsidRPr="00271161" w:rsidRDefault="00D81BBA" w:rsidP="00CE6C96">
            <w:pPr>
              <w:spacing w:line="240" w:lineRule="auto"/>
              <w:ind w:left="360"/>
              <w:rPr>
                <w:b/>
                <w:bCs/>
                <w:sz w:val="28"/>
                <w:szCs w:val="28"/>
                <w:rtl/>
                <w:lang w:bidi="ar-EG"/>
              </w:rPr>
            </w:pPr>
            <w:r w:rsidRPr="00271161">
              <w:rPr>
                <w:rFonts w:cs="Arial"/>
                <w:b/>
                <w:bCs/>
                <w:sz w:val="28"/>
                <w:szCs w:val="28"/>
                <w:rtl/>
                <w:lang w:bidi="ar-EG"/>
              </w:rPr>
              <w:t>في النص الأدبي في عصر صدر الإسلام وبني أمية للدكتور| زكريا النوتي</w:t>
            </w:r>
          </w:p>
        </w:tc>
      </w:tr>
      <w:tr w:rsidR="00D81BBA" w:rsidRPr="00271161" w:rsidTr="00FE2494">
        <w:tc>
          <w:tcPr>
            <w:tcW w:w="2835" w:type="dxa"/>
            <w:shd w:val="clear" w:color="auto" w:fill="auto"/>
          </w:tcPr>
          <w:p w:rsidR="00D81BBA" w:rsidRPr="00271161" w:rsidRDefault="00D81BBA" w:rsidP="00CE6C96">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322" w:type="dxa"/>
            <w:shd w:val="clear" w:color="auto" w:fill="auto"/>
          </w:tcPr>
          <w:p w:rsidR="00D81BBA" w:rsidRPr="00271161" w:rsidRDefault="00D81BBA" w:rsidP="00CE6C96">
            <w:pPr>
              <w:spacing w:line="240" w:lineRule="auto"/>
              <w:ind w:left="360"/>
              <w:rPr>
                <w:b/>
                <w:bCs/>
                <w:sz w:val="28"/>
                <w:szCs w:val="28"/>
                <w:rtl/>
                <w:lang w:bidi="ar-EG"/>
              </w:rPr>
            </w:pPr>
            <w:r w:rsidRPr="00271161">
              <w:rPr>
                <w:rFonts w:hint="cs"/>
                <w:b/>
                <w:bCs/>
                <w:sz w:val="28"/>
                <w:szCs w:val="28"/>
                <w:rtl/>
                <w:lang w:bidi="ar-EG"/>
              </w:rPr>
              <w:t>التطور والتجديد في العصر الأموي للدكتور شوقي ضيف- ط7-دار المعارف- مصر</w:t>
            </w:r>
          </w:p>
        </w:tc>
      </w:tr>
      <w:tr w:rsidR="00D81BBA" w:rsidRPr="00271161" w:rsidTr="00FE2494">
        <w:tc>
          <w:tcPr>
            <w:tcW w:w="2835" w:type="dxa"/>
            <w:shd w:val="clear" w:color="auto" w:fill="auto"/>
          </w:tcPr>
          <w:p w:rsidR="00D81BBA" w:rsidRPr="00271161" w:rsidRDefault="00D81BBA" w:rsidP="00CE6C96">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322" w:type="dxa"/>
            <w:shd w:val="clear" w:color="auto" w:fill="auto"/>
          </w:tcPr>
          <w:p w:rsidR="00D81BBA" w:rsidRPr="00271161" w:rsidRDefault="00D81BBA" w:rsidP="00CE6C96">
            <w:pPr>
              <w:spacing w:line="240" w:lineRule="auto"/>
              <w:ind w:left="360"/>
              <w:rPr>
                <w:b/>
                <w:bCs/>
                <w:sz w:val="28"/>
                <w:szCs w:val="28"/>
                <w:rtl/>
                <w:lang w:bidi="ar-EG"/>
              </w:rPr>
            </w:pPr>
            <w:r w:rsidRPr="00271161">
              <w:rPr>
                <w:rFonts w:hint="cs"/>
                <w:b/>
                <w:bCs/>
                <w:sz w:val="28"/>
                <w:szCs w:val="28"/>
                <w:rtl/>
                <w:lang w:bidi="ar-EG"/>
              </w:rPr>
              <w:t xml:space="preserve">في النص الإسلامي والأموي: دراسة تحليلية د محمد علي الهرفي وآخرون-ط1-1998م-مؤسسة المختار </w:t>
            </w:r>
            <w:r w:rsidR="00CE6C96" w:rsidRPr="00271161">
              <w:rPr>
                <w:b/>
                <w:bCs/>
                <w:sz w:val="28"/>
                <w:szCs w:val="28"/>
                <w:rtl/>
                <w:lang w:bidi="ar-EG"/>
              </w:rPr>
              <w:t>–</w:t>
            </w:r>
            <w:r w:rsidRPr="00271161">
              <w:rPr>
                <w:rFonts w:hint="cs"/>
                <w:b/>
                <w:bCs/>
                <w:sz w:val="28"/>
                <w:szCs w:val="28"/>
                <w:rtl/>
                <w:lang w:bidi="ar-EG"/>
              </w:rPr>
              <w:t>مصر</w:t>
            </w:r>
          </w:p>
        </w:tc>
      </w:tr>
      <w:tr w:rsidR="00D81BBA" w:rsidRPr="00271161" w:rsidTr="00FE2494">
        <w:tc>
          <w:tcPr>
            <w:tcW w:w="2835" w:type="dxa"/>
            <w:shd w:val="clear" w:color="auto" w:fill="auto"/>
          </w:tcPr>
          <w:p w:rsidR="00D81BBA" w:rsidRPr="00271161" w:rsidRDefault="00D81BBA" w:rsidP="00CE6C96">
            <w:pPr>
              <w:spacing w:after="0" w:line="240" w:lineRule="auto"/>
              <w:rPr>
                <w:b/>
                <w:bCs/>
                <w:sz w:val="28"/>
                <w:szCs w:val="28"/>
                <w:rtl/>
                <w:lang w:bidi="ar-EG"/>
              </w:rPr>
            </w:pPr>
            <w:r w:rsidRPr="00271161">
              <w:rPr>
                <w:rFonts w:cs="Arial" w:hint="cs"/>
                <w:b/>
                <w:bCs/>
                <w:sz w:val="28"/>
                <w:szCs w:val="28"/>
                <w:rtl/>
                <w:lang w:bidi="ar-EG"/>
              </w:rPr>
              <w:lastRenderedPageBreak/>
              <w:t>د</w:t>
            </w:r>
            <w:r w:rsidRPr="00271161">
              <w:rPr>
                <w:rFonts w:cs="Arial"/>
                <w:b/>
                <w:bCs/>
                <w:sz w:val="28"/>
                <w:szCs w:val="28"/>
                <w:rtl/>
                <w:lang w:bidi="ar-EG"/>
              </w:rPr>
              <w:t>- دوريات علمية أو نشرات</w:t>
            </w:r>
          </w:p>
        </w:tc>
        <w:tc>
          <w:tcPr>
            <w:tcW w:w="7322" w:type="dxa"/>
            <w:shd w:val="clear" w:color="auto" w:fill="auto"/>
          </w:tcPr>
          <w:p w:rsidR="00D81BBA" w:rsidRPr="00271161" w:rsidRDefault="00D81BBA" w:rsidP="00CE6C96">
            <w:pPr>
              <w:spacing w:line="240" w:lineRule="auto"/>
              <w:ind w:left="360"/>
              <w:rPr>
                <w:b/>
                <w:bCs/>
                <w:sz w:val="28"/>
                <w:szCs w:val="28"/>
                <w:rtl/>
                <w:lang w:bidi="ar-EG"/>
              </w:rPr>
            </w:pPr>
            <w:r w:rsidRPr="00271161">
              <w:rPr>
                <w:rFonts w:hint="cs"/>
                <w:b/>
                <w:bCs/>
                <w:sz w:val="28"/>
                <w:szCs w:val="28"/>
                <w:rtl/>
                <w:lang w:bidi="ar-EG"/>
              </w:rPr>
              <w:t>متابعة الموضوعات التي تتعلق بالأدب الإسلامي والأموي في مجلة الكلية والكليات المناظرة بالجامعة والدوريات العلمية على الشبكة العنكبوتية.</w:t>
            </w:r>
          </w:p>
        </w:tc>
      </w:tr>
    </w:tbl>
    <w:p w:rsidR="00D81BBA" w:rsidRPr="00271161" w:rsidRDefault="00D81BBA" w:rsidP="00D81BBA">
      <w:pPr>
        <w:spacing w:line="240" w:lineRule="auto"/>
        <w:ind w:right="560"/>
        <w:jc w:val="center"/>
        <w:rPr>
          <w:b/>
          <w:bCs/>
          <w:sz w:val="28"/>
          <w:szCs w:val="28"/>
          <w:rtl/>
          <w:lang w:bidi="ar-EG"/>
        </w:rPr>
      </w:pPr>
    </w:p>
    <w:p w:rsidR="00CE6C96" w:rsidRPr="00271161" w:rsidRDefault="00F77383"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(أوزان الشعر وموسيقاه)</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F77383" w:rsidRPr="00271161" w:rsidTr="009307A4">
        <w:trPr>
          <w:trHeight w:val="435"/>
        </w:trPr>
        <w:tc>
          <w:tcPr>
            <w:tcW w:w="10491" w:type="dxa"/>
            <w:gridSpan w:val="3"/>
            <w:shd w:val="clear" w:color="auto" w:fill="E6E6E6"/>
          </w:tcPr>
          <w:p w:rsidR="00F77383" w:rsidRPr="00271161" w:rsidRDefault="00F77383" w:rsidP="009307A4">
            <w:pPr>
              <w:spacing w:line="240" w:lineRule="auto"/>
              <w:rPr>
                <w:b/>
                <w:bCs/>
                <w:sz w:val="28"/>
                <w:szCs w:val="28"/>
                <w:rtl/>
                <w:lang w:bidi="ar-EG"/>
              </w:rPr>
            </w:pPr>
            <w:r w:rsidRPr="00271161">
              <w:rPr>
                <w:rFonts w:hint="cs"/>
                <w:b/>
                <w:bCs/>
                <w:sz w:val="28"/>
                <w:szCs w:val="28"/>
                <w:rtl/>
                <w:lang w:bidi="ar-EG"/>
              </w:rPr>
              <w:t>1- بيانات المقرر</w:t>
            </w:r>
          </w:p>
        </w:tc>
      </w:tr>
      <w:tr w:rsidR="00F77383" w:rsidRPr="00271161" w:rsidTr="009307A4">
        <w:trPr>
          <w:trHeight w:val="527"/>
        </w:trPr>
        <w:tc>
          <w:tcPr>
            <w:tcW w:w="3261" w:type="dxa"/>
            <w:shd w:val="clear" w:color="auto" w:fill="auto"/>
          </w:tcPr>
          <w:p w:rsidR="00F77383" w:rsidRPr="00271161" w:rsidRDefault="00F77383" w:rsidP="009307A4">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2ع2|أ. ش</w:t>
            </w:r>
          </w:p>
        </w:tc>
        <w:tc>
          <w:tcPr>
            <w:tcW w:w="4252" w:type="dxa"/>
            <w:shd w:val="clear" w:color="auto" w:fill="auto"/>
          </w:tcPr>
          <w:p w:rsidR="00F77383" w:rsidRPr="00271161" w:rsidRDefault="00F77383" w:rsidP="009307A4">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أوزان الشعر وموسيقاه</w:t>
            </w:r>
          </w:p>
        </w:tc>
        <w:tc>
          <w:tcPr>
            <w:tcW w:w="2978" w:type="dxa"/>
            <w:shd w:val="clear" w:color="auto" w:fill="auto"/>
          </w:tcPr>
          <w:p w:rsidR="00F77383" w:rsidRPr="00271161" w:rsidRDefault="00F77383" w:rsidP="009307A4">
            <w:pPr>
              <w:spacing w:line="240" w:lineRule="auto"/>
              <w:rPr>
                <w:b/>
                <w:bCs/>
                <w:sz w:val="28"/>
                <w:szCs w:val="28"/>
                <w:rtl/>
                <w:lang w:bidi="ar-EG"/>
              </w:rPr>
            </w:pPr>
            <w:r w:rsidRPr="00271161">
              <w:rPr>
                <w:rFonts w:hint="cs"/>
                <w:b/>
                <w:bCs/>
                <w:sz w:val="28"/>
                <w:szCs w:val="28"/>
                <w:rtl/>
                <w:lang w:bidi="ar-EG"/>
              </w:rPr>
              <w:t xml:space="preserve">الفرقة: الثانية </w:t>
            </w:r>
            <w:r w:rsidRPr="00271161">
              <w:rPr>
                <w:b/>
                <w:bCs/>
                <w:sz w:val="28"/>
                <w:szCs w:val="28"/>
                <w:rtl/>
                <w:lang w:bidi="ar-EG"/>
              </w:rPr>
              <w:t>–</w:t>
            </w:r>
            <w:r w:rsidRPr="00271161">
              <w:rPr>
                <w:rFonts w:hint="cs"/>
                <w:b/>
                <w:bCs/>
                <w:sz w:val="28"/>
                <w:szCs w:val="28"/>
                <w:rtl/>
                <w:lang w:bidi="ar-EG"/>
              </w:rPr>
              <w:t xml:space="preserve"> الفصل الدراسي االثاني</w:t>
            </w:r>
          </w:p>
        </w:tc>
      </w:tr>
      <w:tr w:rsidR="00F77383" w:rsidRPr="00271161" w:rsidTr="009307A4">
        <w:trPr>
          <w:trHeight w:val="701"/>
        </w:trPr>
        <w:tc>
          <w:tcPr>
            <w:tcW w:w="3261" w:type="dxa"/>
            <w:shd w:val="clear" w:color="auto" w:fill="auto"/>
          </w:tcPr>
          <w:p w:rsidR="00F77383" w:rsidRPr="00271161" w:rsidRDefault="00F77383" w:rsidP="009307A4">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2"/>
            <w:shd w:val="clear" w:color="auto" w:fill="auto"/>
          </w:tcPr>
          <w:p w:rsidR="00F77383" w:rsidRPr="00271161" w:rsidRDefault="00F77383" w:rsidP="009307A4">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770880" behindDoc="0" locked="0" layoutInCell="1" allowOverlap="1" wp14:anchorId="321C7F01" wp14:editId="0A41163E">
                      <wp:simplePos x="0" y="0"/>
                      <wp:positionH relativeFrom="column">
                        <wp:posOffset>1363345</wp:posOffset>
                      </wp:positionH>
                      <wp:positionV relativeFrom="paragraph">
                        <wp:posOffset>109855</wp:posOffset>
                      </wp:positionV>
                      <wp:extent cx="411480" cy="255905"/>
                      <wp:effectExtent l="10795" t="5080" r="635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F77383">
                                  <w:pPr>
                                    <w:rPr>
                                      <w:lang w:bidi="ar-EG"/>
                                    </w:rPr>
                                  </w:pPr>
                                  <w:r>
                                    <w:rPr>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4" type="#_x0000_t202" style="position:absolute;left:0;text-align:left;margin-left:107.35pt;margin-top:8.65pt;width:32.4pt;height:2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">
                      <v:path arrowok="t"/>
                      <v:textbox>
                        <w:txbxContent>
                          <w:p w:rsidR="005160AA" w:rsidRDefault="005160AA" w:rsidP="00F77383">
                            <w:pPr>
                              <w:rPr>
                                <w:lang w:bidi="ar-EG"/>
                              </w:rPr>
                            </w:pPr>
                            <w:r>
                              <w:rPr>
                                <w:lang w:bidi="ar-EG"/>
                              </w:rPr>
                              <w:t>2</w:t>
                            </w:r>
                          </w:p>
                        </w:txbxContent>
                      </v:textbox>
                    </v:shape>
                  </w:pict>
                </mc:Fallback>
              </mc:AlternateContent>
            </w:r>
            <w:r w:rsidRPr="00271161">
              <w:rPr>
                <w:b/>
                <w:bCs/>
                <w:noProof/>
                <w:sz w:val="28"/>
                <w:szCs w:val="28"/>
                <w:rtl/>
              </w:rPr>
              <mc:AlternateContent>
                <mc:Choice Requires="wps">
                  <w:drawing>
                    <wp:anchor distT="0" distB="0" distL="114300" distR="114300" simplePos="0" relativeHeight="251771904" behindDoc="0" locked="0" layoutInCell="1" allowOverlap="1" wp14:anchorId="7DFF09EF" wp14:editId="3C2D059E">
                      <wp:simplePos x="0" y="0"/>
                      <wp:positionH relativeFrom="column">
                        <wp:posOffset>106045</wp:posOffset>
                      </wp:positionH>
                      <wp:positionV relativeFrom="paragraph">
                        <wp:posOffset>83185</wp:posOffset>
                      </wp:positionV>
                      <wp:extent cx="411480" cy="255270"/>
                      <wp:effectExtent l="10795" t="6985" r="635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F77383">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5" type="#_x0000_t202" style="position:absolute;left:0;text-align:left;margin-left:8.35pt;margin-top:6.55pt;width:32.4pt;height:20.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">
                      <v:path arrowok="t"/>
                      <v:textbox>
                        <w:txbxContent>
                          <w:p w:rsidR="005160AA" w:rsidRDefault="005160AA" w:rsidP="00F77383">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bl>
    <w:tbl>
      <w:tblPr>
        <w:tblpPr w:leftFromText="180" w:rightFromText="180" w:vertAnchor="text" w:horzAnchor="margin" w:tblpXSpec="center" w:tblpY="221"/>
        <w:bidiVisual/>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915"/>
        <w:gridCol w:w="2126"/>
        <w:gridCol w:w="1277"/>
      </w:tblGrid>
      <w:tr w:rsidR="00F77383" w:rsidRPr="00271161" w:rsidTr="00F77383">
        <w:trPr>
          <w:trHeight w:val="980"/>
        </w:trPr>
        <w:tc>
          <w:tcPr>
            <w:tcW w:w="3173" w:type="dxa"/>
            <w:gridSpan w:val="3"/>
            <w:shd w:val="clear" w:color="auto" w:fill="E6E6E6"/>
          </w:tcPr>
          <w:p w:rsidR="00F77383" w:rsidRPr="00271161" w:rsidRDefault="00F77383" w:rsidP="00F77383">
            <w:pPr>
              <w:spacing w:line="240" w:lineRule="auto"/>
              <w:rPr>
                <w:b/>
                <w:bCs/>
                <w:sz w:val="28"/>
                <w:szCs w:val="28"/>
                <w:rtl/>
              </w:rPr>
            </w:pPr>
          </w:p>
          <w:p w:rsidR="00F77383" w:rsidRPr="00271161" w:rsidRDefault="00F77383" w:rsidP="00F77383">
            <w:pPr>
              <w:spacing w:line="240" w:lineRule="auto"/>
              <w:rPr>
                <w:b/>
                <w:bCs/>
                <w:sz w:val="28"/>
                <w:szCs w:val="28"/>
                <w:rtl/>
                <w:lang w:bidi="ar-EG"/>
              </w:rPr>
            </w:pPr>
            <w:r w:rsidRPr="00271161">
              <w:rPr>
                <w:rFonts w:hint="cs"/>
                <w:b/>
                <w:bCs/>
                <w:sz w:val="28"/>
                <w:szCs w:val="28"/>
                <w:rtl/>
                <w:lang w:bidi="ar-EG"/>
              </w:rPr>
              <w:t>2- هدف المقرر :</w:t>
            </w:r>
          </w:p>
          <w:p w:rsidR="00F77383" w:rsidRPr="00271161" w:rsidRDefault="00F77383" w:rsidP="00F77383">
            <w:pPr>
              <w:spacing w:line="240" w:lineRule="auto"/>
              <w:rPr>
                <w:b/>
                <w:bCs/>
                <w:sz w:val="28"/>
                <w:szCs w:val="28"/>
                <w:rtl/>
                <w:lang w:bidi="ar-EG"/>
              </w:rPr>
            </w:pPr>
          </w:p>
          <w:p w:rsidR="00F77383" w:rsidRPr="00271161" w:rsidRDefault="00F77383" w:rsidP="00F77383">
            <w:pPr>
              <w:spacing w:line="240" w:lineRule="auto"/>
              <w:rPr>
                <w:b/>
                <w:bCs/>
                <w:sz w:val="28"/>
                <w:szCs w:val="28"/>
                <w:rtl/>
                <w:lang w:bidi="ar-EG"/>
              </w:rPr>
            </w:pPr>
          </w:p>
        </w:tc>
        <w:tc>
          <w:tcPr>
            <w:tcW w:w="731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الوقوف على العلاقة بين الموسيقى والشعر, ودور القيم الصوتية في بناء التجربة الشعرية, ودراسة بعض مصطلحات العروض وبحور الشعر العربي, والوقوف على أهم مظاهر التطور في شكل القصيدة ووزنها عبر العصور الأدبية.</w:t>
            </w:r>
          </w:p>
        </w:tc>
      </w:tr>
      <w:tr w:rsidR="00F77383" w:rsidRPr="00271161" w:rsidTr="00F77383">
        <w:trPr>
          <w:trHeight w:val="980"/>
        </w:trPr>
        <w:tc>
          <w:tcPr>
            <w:tcW w:w="3173" w:type="dxa"/>
            <w:gridSpan w:val="3"/>
            <w:shd w:val="clear" w:color="auto" w:fill="E6E6E6"/>
          </w:tcPr>
          <w:p w:rsidR="00F77383" w:rsidRPr="00271161" w:rsidRDefault="00F77383" w:rsidP="00F77383">
            <w:pPr>
              <w:spacing w:line="240" w:lineRule="auto"/>
              <w:rPr>
                <w:b/>
                <w:bCs/>
                <w:sz w:val="28"/>
                <w:szCs w:val="28"/>
                <w:rtl/>
                <w:lang w:bidi="ar-EG"/>
              </w:rPr>
            </w:pPr>
            <w:r w:rsidRPr="00271161">
              <w:rPr>
                <w:rFonts w:cs="Arial" w:hint="cs"/>
                <w:b/>
                <w:bCs/>
                <w:sz w:val="28"/>
                <w:szCs w:val="28"/>
                <w:rtl/>
                <w:lang w:bidi="ar-EG"/>
              </w:rPr>
              <w:t>3</w:t>
            </w:r>
            <w:r w:rsidRPr="00271161">
              <w:rPr>
                <w:rFonts w:cs="Arial"/>
                <w:b/>
                <w:bCs/>
                <w:sz w:val="28"/>
                <w:szCs w:val="28"/>
                <w:rtl/>
                <w:lang w:bidi="ar-EG"/>
              </w:rPr>
              <w:t xml:space="preserve">- </w:t>
            </w:r>
            <w:r w:rsidRPr="00271161">
              <w:rPr>
                <w:rFonts w:cs="Arial" w:hint="cs"/>
                <w:b/>
                <w:bCs/>
                <w:sz w:val="28"/>
                <w:szCs w:val="28"/>
                <w:rtl/>
                <w:lang w:bidi="ar-EG"/>
              </w:rPr>
              <w:t xml:space="preserve">المخرجات التعليمية </w:t>
            </w:r>
            <w:r w:rsidRPr="00271161">
              <w:rPr>
                <w:rFonts w:cs="Arial"/>
                <w:b/>
                <w:bCs/>
                <w:sz w:val="28"/>
                <w:szCs w:val="28"/>
                <w:rtl/>
                <w:lang w:bidi="ar-EG"/>
              </w:rPr>
              <w:t>المستهدف</w:t>
            </w:r>
            <w:r w:rsidRPr="00271161">
              <w:rPr>
                <w:rFonts w:cs="Arial" w:hint="cs"/>
                <w:b/>
                <w:bCs/>
                <w:sz w:val="28"/>
                <w:szCs w:val="28"/>
                <w:rtl/>
                <w:lang w:bidi="ar-EG"/>
              </w:rPr>
              <w:t>ة</w:t>
            </w:r>
            <w:r w:rsidRPr="00271161">
              <w:rPr>
                <w:rFonts w:cs="Arial"/>
                <w:b/>
                <w:bCs/>
                <w:sz w:val="28"/>
                <w:szCs w:val="28"/>
                <w:rtl/>
                <w:lang w:bidi="ar-EG"/>
              </w:rPr>
              <w:t xml:space="preserve"> من تدريس المقرر</w:t>
            </w:r>
          </w:p>
        </w:tc>
        <w:tc>
          <w:tcPr>
            <w:tcW w:w="731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F77383" w:rsidRPr="00271161" w:rsidTr="00F77383">
        <w:trPr>
          <w:trHeight w:val="1846"/>
        </w:trPr>
        <w:tc>
          <w:tcPr>
            <w:tcW w:w="3119" w:type="dxa"/>
            <w:gridSpan w:val="2"/>
            <w:shd w:val="clear" w:color="auto" w:fill="auto"/>
          </w:tcPr>
          <w:p w:rsidR="00F77383" w:rsidRPr="00271161" w:rsidRDefault="00F77383" w:rsidP="00F77383">
            <w:pPr>
              <w:numPr>
                <w:ilvl w:val="0"/>
                <w:numId w:val="24"/>
              </w:numPr>
              <w:spacing w:after="0" w:line="240" w:lineRule="auto"/>
              <w:ind w:hanging="720"/>
              <w:rPr>
                <w:b/>
                <w:bCs/>
                <w:sz w:val="28"/>
                <w:szCs w:val="28"/>
                <w:rtl/>
                <w:lang w:bidi="ar-EG"/>
              </w:rPr>
            </w:pPr>
            <w:r w:rsidRPr="00271161">
              <w:rPr>
                <w:rFonts w:hint="cs"/>
                <w:b/>
                <w:bCs/>
                <w:sz w:val="28"/>
                <w:szCs w:val="28"/>
                <w:rtl/>
                <w:lang w:bidi="ar-EG"/>
              </w:rPr>
              <w:t>أ-المعرفة والفهم:</w:t>
            </w:r>
          </w:p>
        </w:tc>
        <w:tc>
          <w:tcPr>
            <w:tcW w:w="7372" w:type="dxa"/>
            <w:gridSpan w:val="4"/>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أ|1-</w:t>
            </w:r>
            <w:r w:rsidRPr="00271161">
              <w:rPr>
                <w:rFonts w:cs="Arial" w:hint="cs"/>
                <w:b/>
                <w:bCs/>
                <w:sz w:val="28"/>
                <w:szCs w:val="28"/>
                <w:rtl/>
                <w:lang w:bidi="ar-EG"/>
              </w:rPr>
              <w:t xml:space="preserve"> تحدد أنماط القصيدة العربية وتطورها الإيقاعي عبر العصور</w:t>
            </w:r>
            <w:r w:rsidRPr="00271161">
              <w:rPr>
                <w:rFonts w:cs="Arial"/>
                <w:b/>
                <w:bCs/>
                <w:sz w:val="28"/>
                <w:szCs w:val="28"/>
                <w:rtl/>
                <w:lang w:bidi="ar-EG"/>
              </w:rPr>
              <w:t>.</w:t>
            </w:r>
          </w:p>
          <w:p w:rsidR="00F77383" w:rsidRPr="00271161" w:rsidRDefault="00F77383" w:rsidP="00F77383">
            <w:pPr>
              <w:spacing w:line="240" w:lineRule="auto"/>
              <w:jc w:val="both"/>
              <w:rPr>
                <w:b/>
                <w:bCs/>
                <w:sz w:val="28"/>
                <w:szCs w:val="28"/>
                <w:rtl/>
                <w:lang w:bidi="ar-EG"/>
              </w:rPr>
            </w:pPr>
            <w:r w:rsidRPr="00271161">
              <w:rPr>
                <w:rFonts w:cs="Arial" w:hint="cs"/>
                <w:b/>
                <w:bCs/>
                <w:sz w:val="28"/>
                <w:szCs w:val="28"/>
                <w:rtl/>
                <w:lang w:bidi="ar-EG"/>
              </w:rPr>
              <w:t xml:space="preserve">أ|2-تحدد أهم ملامح  الدرس الإيقاعي للشعر العربي </w:t>
            </w:r>
            <w:r w:rsidRPr="00271161">
              <w:rPr>
                <w:rFonts w:hint="cs"/>
                <w:b/>
                <w:bCs/>
                <w:sz w:val="28"/>
                <w:szCs w:val="28"/>
                <w:rtl/>
                <w:lang w:bidi="ar-EG"/>
              </w:rPr>
              <w:t>.</w:t>
            </w:r>
          </w:p>
          <w:p w:rsidR="00F77383" w:rsidRPr="00271161" w:rsidRDefault="00F77383" w:rsidP="00F77383">
            <w:pPr>
              <w:rPr>
                <w:sz w:val="28"/>
                <w:szCs w:val="28"/>
                <w:rtl/>
                <w:lang w:bidi="ar-EG"/>
              </w:rPr>
            </w:pPr>
          </w:p>
        </w:tc>
      </w:tr>
      <w:tr w:rsidR="00F77383" w:rsidRPr="00271161" w:rsidTr="00F77383">
        <w:tc>
          <w:tcPr>
            <w:tcW w:w="3119" w:type="dxa"/>
            <w:gridSpan w:val="2"/>
            <w:tcBorders>
              <w:bottom w:val="single" w:sz="4" w:space="0" w:color="auto"/>
            </w:tcBorders>
            <w:shd w:val="clear" w:color="auto" w:fill="auto"/>
          </w:tcPr>
          <w:p w:rsidR="00F77383" w:rsidRPr="00271161" w:rsidRDefault="00F77383" w:rsidP="00F77383">
            <w:pPr>
              <w:numPr>
                <w:ilvl w:val="0"/>
                <w:numId w:val="24"/>
              </w:numPr>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F77383" w:rsidRPr="00271161" w:rsidRDefault="00F77383" w:rsidP="00F77383">
            <w:pPr>
              <w:spacing w:line="240" w:lineRule="auto"/>
              <w:rPr>
                <w:sz w:val="28"/>
                <w:szCs w:val="28"/>
                <w:rtl/>
                <w:lang w:bidi="ar-EG"/>
              </w:rPr>
            </w:pPr>
          </w:p>
        </w:tc>
        <w:tc>
          <w:tcPr>
            <w:tcW w:w="7372" w:type="dxa"/>
            <w:gridSpan w:val="4"/>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ب|1- تحلل النص الشعري تحليلاً إيقاعياً ملماً بكل جوانب الإيقاع .</w:t>
            </w:r>
          </w:p>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ب|2-تستنبط الفروق الواضحة في إيقاع الشعر العربي عبر العصور.</w:t>
            </w:r>
          </w:p>
          <w:p w:rsidR="00F77383" w:rsidRPr="00271161" w:rsidRDefault="00F77383" w:rsidP="00F77383">
            <w:pPr>
              <w:spacing w:line="240" w:lineRule="auto"/>
              <w:ind w:left="360"/>
              <w:jc w:val="both"/>
              <w:rPr>
                <w:b/>
                <w:bCs/>
                <w:sz w:val="28"/>
                <w:szCs w:val="28"/>
                <w:rtl/>
                <w:lang w:bidi="ar-EG"/>
              </w:rPr>
            </w:pPr>
          </w:p>
        </w:tc>
      </w:tr>
      <w:tr w:rsidR="00F77383" w:rsidRPr="00271161" w:rsidTr="00F77383">
        <w:tc>
          <w:tcPr>
            <w:tcW w:w="3119" w:type="dxa"/>
            <w:gridSpan w:val="2"/>
            <w:tcBorders>
              <w:bottom w:val="single" w:sz="4" w:space="0" w:color="auto"/>
            </w:tcBorders>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t>جـ- المهارات المهنية</w:t>
            </w:r>
          </w:p>
          <w:p w:rsidR="00F77383" w:rsidRPr="00271161" w:rsidRDefault="00F77383" w:rsidP="00F77383">
            <w:pPr>
              <w:spacing w:line="240" w:lineRule="auto"/>
              <w:rPr>
                <w:sz w:val="28"/>
                <w:szCs w:val="28"/>
                <w:rtl/>
                <w:lang w:bidi="ar-EG"/>
              </w:rPr>
            </w:pPr>
          </w:p>
          <w:p w:rsidR="00F77383" w:rsidRPr="00271161" w:rsidRDefault="00F77383" w:rsidP="00F77383">
            <w:pPr>
              <w:spacing w:line="240" w:lineRule="auto"/>
              <w:rPr>
                <w:sz w:val="28"/>
                <w:szCs w:val="28"/>
                <w:rtl/>
                <w:lang w:bidi="ar-EG"/>
              </w:rPr>
            </w:pPr>
          </w:p>
        </w:tc>
        <w:tc>
          <w:tcPr>
            <w:tcW w:w="7372" w:type="dxa"/>
            <w:gridSpan w:val="4"/>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lastRenderedPageBreak/>
              <w:t>ج|1-تطبق المعارف والمعلومات النظرية ف الكشف عن مواطن الجمال والقبح في الشعر العربي.</w:t>
            </w:r>
          </w:p>
          <w:p w:rsidR="00F77383" w:rsidRPr="00271161" w:rsidRDefault="00F77383" w:rsidP="00F77383">
            <w:pPr>
              <w:spacing w:line="240" w:lineRule="auto"/>
              <w:rPr>
                <w:b/>
                <w:bCs/>
                <w:sz w:val="28"/>
                <w:szCs w:val="28"/>
                <w:rtl/>
                <w:lang w:bidi="ar-EG"/>
              </w:rPr>
            </w:pPr>
            <w:r w:rsidRPr="00271161">
              <w:rPr>
                <w:rFonts w:hint="cs"/>
                <w:b/>
                <w:bCs/>
                <w:sz w:val="28"/>
                <w:szCs w:val="28"/>
                <w:rtl/>
                <w:lang w:bidi="ar-EG"/>
              </w:rPr>
              <w:lastRenderedPageBreak/>
              <w:t>ج|2-</w:t>
            </w:r>
            <w:r w:rsidRPr="00271161">
              <w:rPr>
                <w:rFonts w:cs="Arial" w:hint="cs"/>
                <w:b/>
                <w:bCs/>
                <w:sz w:val="28"/>
                <w:szCs w:val="28"/>
                <w:rtl/>
                <w:lang w:bidi="ar-EG"/>
              </w:rPr>
              <w:t xml:space="preserve"> تلقي الشعر العربي إلقاءً منضبطاً محبباً إلى الأسماع.</w:t>
            </w:r>
          </w:p>
        </w:tc>
      </w:tr>
      <w:tr w:rsidR="00F77383" w:rsidRPr="00271161" w:rsidTr="00F77383">
        <w:tc>
          <w:tcPr>
            <w:tcW w:w="3119" w:type="dxa"/>
            <w:gridSpan w:val="2"/>
            <w:shd w:val="clear" w:color="auto" w:fill="auto"/>
          </w:tcPr>
          <w:p w:rsidR="00F77383" w:rsidRPr="00271161" w:rsidRDefault="00F77383" w:rsidP="00F77383">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lastRenderedPageBreak/>
              <w:t xml:space="preserve">المهارات العامة </w:t>
            </w:r>
          </w:p>
          <w:p w:rsidR="00F77383" w:rsidRPr="00271161" w:rsidRDefault="00F77383" w:rsidP="00F77383">
            <w:pPr>
              <w:spacing w:line="240" w:lineRule="auto"/>
              <w:rPr>
                <w:b/>
                <w:bCs/>
                <w:sz w:val="28"/>
                <w:szCs w:val="28"/>
                <w:rtl/>
                <w:lang w:bidi="ar-EG"/>
              </w:rPr>
            </w:pPr>
          </w:p>
          <w:p w:rsidR="00F77383" w:rsidRPr="00271161" w:rsidRDefault="00F77383" w:rsidP="00F77383">
            <w:pPr>
              <w:spacing w:line="240" w:lineRule="auto"/>
              <w:rPr>
                <w:b/>
                <w:bCs/>
                <w:sz w:val="28"/>
                <w:szCs w:val="28"/>
                <w:rtl/>
                <w:lang w:bidi="ar-EG"/>
              </w:rPr>
            </w:pPr>
          </w:p>
          <w:p w:rsidR="00F77383" w:rsidRPr="00271161" w:rsidRDefault="00F77383" w:rsidP="00F77383">
            <w:pPr>
              <w:spacing w:line="240" w:lineRule="auto"/>
              <w:rPr>
                <w:b/>
                <w:bCs/>
                <w:sz w:val="28"/>
                <w:szCs w:val="28"/>
                <w:rtl/>
                <w:lang w:bidi="ar-EG"/>
              </w:rPr>
            </w:pPr>
          </w:p>
        </w:tc>
        <w:tc>
          <w:tcPr>
            <w:tcW w:w="7372" w:type="dxa"/>
            <w:gridSpan w:val="4"/>
            <w:shd w:val="clear" w:color="auto" w:fill="auto"/>
          </w:tcPr>
          <w:p w:rsidR="00F77383" w:rsidRPr="00271161" w:rsidRDefault="00F77383" w:rsidP="00F77383">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 تجيد كتابة ملخص لقضية خلافية أو ظاهرية أدبية .</w:t>
            </w:r>
          </w:p>
          <w:p w:rsidR="00F77383" w:rsidRPr="00271161" w:rsidRDefault="00F77383" w:rsidP="00F77383">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p>
        </w:tc>
      </w:tr>
      <w:tr w:rsidR="00F77383" w:rsidRPr="00271161" w:rsidTr="00F77383">
        <w:tc>
          <w:tcPr>
            <w:tcW w:w="3119" w:type="dxa"/>
            <w:gridSpan w:val="2"/>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372" w:type="dxa"/>
            <w:gridSpan w:val="4"/>
            <w:shd w:val="clear" w:color="auto" w:fill="auto"/>
          </w:tcPr>
          <w:p w:rsidR="00F77383" w:rsidRPr="00271161" w:rsidRDefault="00F77383" w:rsidP="00F77383">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ه|1-تعتز بقيمة اللغة العربية وتراثها.</w:t>
            </w:r>
          </w:p>
          <w:p w:rsidR="00F77383" w:rsidRPr="00271161" w:rsidRDefault="00F77383" w:rsidP="00F77383">
            <w:pPr>
              <w:spacing w:line="240" w:lineRule="auto"/>
              <w:ind w:right="140"/>
              <w:rPr>
                <w:rFonts w:ascii="Arial" w:hAnsi="Arial" w:cs="Arial"/>
                <w:b/>
                <w:bCs/>
                <w:color w:val="000000"/>
                <w:sz w:val="28"/>
                <w:szCs w:val="28"/>
                <w:lang w:bidi="ar-EG"/>
              </w:rPr>
            </w:pPr>
            <w:r w:rsidRPr="00271161">
              <w:rPr>
                <w:rFonts w:ascii="Arial" w:hAnsi="Arial" w:cs="Arial" w:hint="cs"/>
                <w:b/>
                <w:bCs/>
                <w:color w:val="000000"/>
                <w:sz w:val="28"/>
                <w:szCs w:val="28"/>
                <w:rtl/>
                <w:lang w:bidi="ar-EG"/>
              </w:rPr>
              <w:t>ه|2- تعتز بقيمة القصيدة العربية وقدرتها على التطور والتجديد .</w:t>
            </w:r>
          </w:p>
          <w:p w:rsidR="00F77383" w:rsidRPr="00271161" w:rsidRDefault="00F77383" w:rsidP="00F77383">
            <w:pPr>
              <w:spacing w:line="240" w:lineRule="auto"/>
              <w:ind w:right="140"/>
              <w:rPr>
                <w:rFonts w:ascii="Arial" w:hAnsi="Arial" w:cs="Arial"/>
                <w:b/>
                <w:bCs/>
                <w:color w:val="000000"/>
                <w:sz w:val="28"/>
                <w:szCs w:val="28"/>
                <w:rtl/>
                <w:lang w:bidi="ar-EG"/>
              </w:rPr>
            </w:pPr>
          </w:p>
        </w:tc>
      </w:tr>
      <w:tr w:rsidR="00F77383" w:rsidRPr="00271161" w:rsidTr="00F77383">
        <w:tc>
          <w:tcPr>
            <w:tcW w:w="1560" w:type="dxa"/>
          </w:tcPr>
          <w:p w:rsidR="00F77383" w:rsidRPr="00271161" w:rsidRDefault="00F77383" w:rsidP="00F77383">
            <w:pPr>
              <w:spacing w:line="240" w:lineRule="auto"/>
              <w:rPr>
                <w:sz w:val="28"/>
                <w:szCs w:val="28"/>
                <w:rtl/>
                <w:lang w:bidi="ar-EG"/>
              </w:rPr>
            </w:pPr>
          </w:p>
        </w:tc>
        <w:tc>
          <w:tcPr>
            <w:tcW w:w="8931" w:type="dxa"/>
            <w:gridSpan w:val="5"/>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t>4ــ محتوى المقرر</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3"/>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الموضوع ( المحتوى )</w:t>
            </w:r>
          </w:p>
          <w:p w:rsidR="00F77383" w:rsidRPr="00271161" w:rsidRDefault="00F77383" w:rsidP="00F77383">
            <w:pPr>
              <w:spacing w:line="240" w:lineRule="auto"/>
              <w:rPr>
                <w:b/>
                <w:bCs/>
                <w:sz w:val="28"/>
                <w:szCs w:val="28"/>
                <w:rtl/>
                <w:lang w:bidi="ar-EG"/>
              </w:rPr>
            </w:pPr>
            <w:r w:rsidRPr="00271161">
              <w:rPr>
                <w:rFonts w:hint="cs"/>
                <w:b/>
                <w:bCs/>
                <w:sz w:val="28"/>
                <w:szCs w:val="28"/>
                <w:rtl/>
                <w:lang w:bidi="ar-EG"/>
              </w:rPr>
              <w:t xml:space="preserve"> </w:t>
            </w:r>
          </w:p>
        </w:tc>
        <w:tc>
          <w:tcPr>
            <w:tcW w:w="2126" w:type="dxa"/>
          </w:tcPr>
          <w:p w:rsidR="00F77383" w:rsidRPr="00271161" w:rsidRDefault="00F77383" w:rsidP="00F77383">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F77383" w:rsidRPr="00271161" w:rsidRDefault="00F77383" w:rsidP="00F77383">
            <w:pPr>
              <w:spacing w:line="240" w:lineRule="auto"/>
              <w:jc w:val="center"/>
              <w:rPr>
                <w:b/>
                <w:bCs/>
                <w:sz w:val="26"/>
                <w:szCs w:val="26"/>
                <w:rtl/>
                <w:lang w:bidi="ar-EG"/>
              </w:rPr>
            </w:pPr>
          </w:p>
        </w:tc>
        <w:tc>
          <w:tcPr>
            <w:tcW w:w="1277" w:type="dxa"/>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t>الساعات</w:t>
            </w:r>
          </w:p>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 xml:space="preserve"> </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 xml:space="preserve">       أبعاد العلاقة بين الموسيقى والشعر </w:t>
            </w:r>
          </w:p>
        </w:tc>
        <w:tc>
          <w:tcPr>
            <w:tcW w:w="2126" w:type="dxa"/>
          </w:tcPr>
          <w:p w:rsidR="00F77383" w:rsidRPr="00271161" w:rsidRDefault="00F77383" w:rsidP="00F77383">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4</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الثاني</w:t>
            </w:r>
          </w:p>
        </w:tc>
        <w:tc>
          <w:tcPr>
            <w:tcW w:w="5528" w:type="dxa"/>
            <w:gridSpan w:val="3"/>
            <w:shd w:val="clear" w:color="auto" w:fill="auto"/>
          </w:tcPr>
          <w:p w:rsidR="00F77383" w:rsidRPr="00271161" w:rsidRDefault="00F77383" w:rsidP="00F77383">
            <w:pPr>
              <w:pStyle w:val="18"/>
              <w:tabs>
                <w:tab w:val="left" w:pos="1927"/>
              </w:tabs>
              <w:rPr>
                <w:rFonts w:cs="Simplified Arabic"/>
                <w:b/>
                <w:bCs/>
                <w:color w:val="000000"/>
                <w:sz w:val="28"/>
                <w:szCs w:val="28"/>
                <w:rtl/>
                <w:lang w:bidi="ar-EG"/>
              </w:rPr>
            </w:pPr>
            <w:r w:rsidRPr="00271161">
              <w:rPr>
                <w:rFonts w:cs="Simplified Arabic"/>
                <w:b/>
                <w:bCs/>
                <w:color w:val="000000"/>
                <w:sz w:val="28"/>
                <w:szCs w:val="28"/>
                <w:rtl/>
                <w:lang w:bidi="ar-EG"/>
              </w:rPr>
              <w:t>أبعاد العلاقة بين الموسيقى والشعر</w:t>
            </w:r>
          </w:p>
        </w:tc>
        <w:tc>
          <w:tcPr>
            <w:tcW w:w="2126" w:type="dxa"/>
          </w:tcPr>
          <w:p w:rsidR="00F77383" w:rsidRPr="00271161" w:rsidRDefault="00F77383" w:rsidP="00F77383">
            <w:pPr>
              <w:spacing w:line="240" w:lineRule="auto"/>
              <w:rPr>
                <w:b/>
                <w:bCs/>
                <w:sz w:val="26"/>
                <w:szCs w:val="26"/>
                <w:rtl/>
                <w:lang w:bidi="ar-EG"/>
              </w:rPr>
            </w:pPr>
            <w:r w:rsidRPr="00271161">
              <w:rPr>
                <w:rFonts w:hint="cs"/>
                <w:b/>
                <w:bCs/>
                <w:sz w:val="26"/>
                <w:szCs w:val="26"/>
                <w:rtl/>
                <w:lang w:bidi="ar-EG"/>
              </w:rPr>
              <w:t>المحاضرة التفاعلية</w:t>
            </w:r>
          </w:p>
          <w:p w:rsidR="00F77383" w:rsidRPr="00271161" w:rsidRDefault="00F77383" w:rsidP="00F77383">
            <w:pPr>
              <w:spacing w:line="240" w:lineRule="auto"/>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rPr>
          <w:trHeight w:val="490"/>
        </w:trPr>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3"/>
            <w:shd w:val="clear" w:color="auto" w:fill="auto"/>
          </w:tcPr>
          <w:p w:rsidR="00F77383" w:rsidRPr="00271161" w:rsidRDefault="00F77383" w:rsidP="00F77383">
            <w:pPr>
              <w:rPr>
                <w:rFonts w:ascii="Times New Roman" w:eastAsia="Times New Roman" w:hAnsi="Times New Roman"/>
                <w:b/>
                <w:bCs/>
                <w:sz w:val="28"/>
                <w:szCs w:val="28"/>
                <w:rtl/>
                <w:lang w:eastAsia="ar-SA" w:bidi="ar-EG"/>
              </w:rPr>
            </w:pPr>
            <w:r w:rsidRPr="00271161">
              <w:rPr>
                <w:rFonts w:ascii="Times New Roman" w:eastAsia="Times New Roman" w:hAnsi="Times New Roman" w:cs="Arial" w:hint="cs"/>
                <w:b/>
                <w:bCs/>
                <w:sz w:val="28"/>
                <w:szCs w:val="28"/>
                <w:rtl/>
                <w:lang w:eastAsia="ar-SA" w:bidi="ar-EG"/>
              </w:rPr>
              <w:t xml:space="preserve">       </w:t>
            </w:r>
            <w:r w:rsidRPr="00271161">
              <w:rPr>
                <w:rFonts w:ascii="Times New Roman" w:eastAsia="Times New Roman" w:hAnsi="Times New Roman" w:cs="Arial"/>
                <w:b/>
                <w:bCs/>
                <w:sz w:val="28"/>
                <w:szCs w:val="28"/>
                <w:rtl/>
                <w:lang w:eastAsia="ar-SA" w:bidi="ar-EG"/>
              </w:rPr>
              <w:t>أبعاد العلاقة بين الموسيقى والشعر</w:t>
            </w:r>
          </w:p>
          <w:p w:rsidR="00F77383" w:rsidRPr="00271161" w:rsidRDefault="00F77383" w:rsidP="00F77383">
            <w:pPr>
              <w:pStyle w:val="18"/>
              <w:tabs>
                <w:tab w:val="left" w:pos="1927"/>
              </w:tabs>
              <w:rPr>
                <w:b/>
                <w:bCs/>
                <w:sz w:val="28"/>
                <w:szCs w:val="28"/>
                <w:rtl/>
                <w:lang w:bidi="ar-EG"/>
              </w:rPr>
            </w:pPr>
          </w:p>
        </w:tc>
        <w:tc>
          <w:tcPr>
            <w:tcW w:w="2126" w:type="dxa"/>
          </w:tcPr>
          <w:p w:rsidR="00F77383" w:rsidRPr="00271161" w:rsidRDefault="00F77383" w:rsidP="00F77383">
            <w:pPr>
              <w:spacing w:line="240" w:lineRule="auto"/>
              <w:rPr>
                <w:b/>
                <w:bCs/>
                <w:sz w:val="26"/>
                <w:szCs w:val="26"/>
                <w:rtl/>
                <w:lang w:bidi="ar-EG"/>
              </w:rPr>
            </w:pPr>
            <w:r w:rsidRPr="00271161">
              <w:rPr>
                <w:rFonts w:hint="cs"/>
                <w:b/>
                <w:bCs/>
                <w:sz w:val="26"/>
                <w:szCs w:val="26"/>
                <w:rtl/>
                <w:lang w:bidi="ar-EG"/>
              </w:rPr>
              <w:t>المحاضرة التفاعلية</w:t>
            </w:r>
          </w:p>
          <w:p w:rsidR="00F77383" w:rsidRPr="00271161" w:rsidRDefault="00F77383" w:rsidP="00F77383">
            <w:pPr>
              <w:spacing w:line="240" w:lineRule="auto"/>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F77383" w:rsidRPr="00271161" w:rsidRDefault="00F77383" w:rsidP="00F77383">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3"/>
            <w:shd w:val="clear" w:color="auto" w:fill="auto"/>
          </w:tcPr>
          <w:p w:rsidR="00F77383" w:rsidRPr="00271161" w:rsidRDefault="00F77383" w:rsidP="00F77383">
            <w:pPr>
              <w:pStyle w:val="18"/>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 xml:space="preserve">القيم الصوتية في النص الشعري ودورها في بناء التجربة </w:t>
            </w:r>
          </w:p>
          <w:p w:rsidR="00F77383" w:rsidRPr="00271161" w:rsidRDefault="00F77383" w:rsidP="00F77383">
            <w:pPr>
              <w:pStyle w:val="18"/>
              <w:tabs>
                <w:tab w:val="left" w:pos="1927"/>
              </w:tabs>
              <w:rPr>
                <w:rFonts w:cs="Simplified Arabic"/>
                <w:b/>
                <w:bCs/>
                <w:color w:val="000000"/>
                <w:sz w:val="28"/>
                <w:szCs w:val="28"/>
                <w:rtl/>
                <w:lang w:bidi="ar-EG"/>
              </w:rPr>
            </w:pPr>
          </w:p>
        </w:tc>
        <w:tc>
          <w:tcPr>
            <w:tcW w:w="2126" w:type="dxa"/>
          </w:tcPr>
          <w:p w:rsidR="00F77383" w:rsidRPr="00271161" w:rsidRDefault="00F77383" w:rsidP="00F77383">
            <w:pPr>
              <w:spacing w:line="240" w:lineRule="auto"/>
              <w:rPr>
                <w:b/>
                <w:bCs/>
                <w:sz w:val="26"/>
                <w:szCs w:val="26"/>
                <w:rtl/>
                <w:lang w:bidi="ar-EG"/>
              </w:rPr>
            </w:pPr>
            <w:r w:rsidRPr="00271161">
              <w:rPr>
                <w:rFonts w:hint="cs"/>
                <w:b/>
                <w:bCs/>
                <w:sz w:val="26"/>
                <w:szCs w:val="26"/>
                <w:rtl/>
                <w:lang w:bidi="ar-EG"/>
              </w:rPr>
              <w:t xml:space="preserve"> محاضرة تفاعلية</w:t>
            </w:r>
          </w:p>
          <w:p w:rsidR="00F77383" w:rsidRPr="00271161" w:rsidRDefault="00F77383" w:rsidP="00F77383">
            <w:pPr>
              <w:spacing w:line="240" w:lineRule="auto"/>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3"/>
            <w:shd w:val="clear" w:color="auto" w:fill="auto"/>
          </w:tcPr>
          <w:p w:rsidR="00F77383" w:rsidRPr="00271161" w:rsidRDefault="00F77383" w:rsidP="00F77383">
            <w:pPr>
              <w:spacing w:line="240" w:lineRule="auto"/>
              <w:rPr>
                <w:b/>
                <w:bCs/>
                <w:sz w:val="28"/>
                <w:szCs w:val="28"/>
                <w:rtl/>
                <w:lang w:bidi="ar-EG"/>
              </w:rPr>
            </w:pPr>
            <w:r w:rsidRPr="00271161">
              <w:rPr>
                <w:rFonts w:cs="Arial"/>
                <w:b/>
                <w:bCs/>
                <w:sz w:val="28"/>
                <w:szCs w:val="28"/>
                <w:rtl/>
                <w:lang w:bidi="ar-EG"/>
              </w:rPr>
              <w:t>القيم الصوتية في النص الشعري ودورها في بناء التجربة</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rPr>
                <w:sz w:val="28"/>
                <w:szCs w:val="28"/>
                <w:rtl/>
                <w:lang w:bidi="ar-EG"/>
              </w:rPr>
            </w:pPr>
            <w:r w:rsidRPr="00271161">
              <w:rPr>
                <w:rFonts w:hint="cs"/>
                <w:sz w:val="28"/>
                <w:szCs w:val="28"/>
                <w:rtl/>
                <w:lang w:bidi="ar-EG"/>
              </w:rPr>
              <w:t>2</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ظواهر الثبات في موسيقى الشعر</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الزحافات والعلل</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w:t>
            </w:r>
          </w:p>
        </w:tc>
      </w:tr>
      <w:tr w:rsidR="00F77383" w:rsidRPr="00271161" w:rsidTr="00F77383">
        <w:trPr>
          <w:trHeight w:val="558"/>
        </w:trPr>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3"/>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t xml:space="preserve">بحر الهزج </w:t>
            </w:r>
            <w:r w:rsidRPr="00271161">
              <w:rPr>
                <w:b/>
                <w:bCs/>
                <w:sz w:val="28"/>
                <w:szCs w:val="28"/>
                <w:rtl/>
                <w:lang w:bidi="ar-EG"/>
              </w:rPr>
              <w:t>–</w:t>
            </w:r>
            <w:r w:rsidRPr="00271161">
              <w:rPr>
                <w:rFonts w:hint="cs"/>
                <w:b/>
                <w:bCs/>
                <w:sz w:val="28"/>
                <w:szCs w:val="28"/>
                <w:rtl/>
                <w:lang w:bidi="ar-EG"/>
              </w:rPr>
              <w:t xml:space="preserve"> بحر الوافر</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w:t>
            </w:r>
          </w:p>
        </w:tc>
      </w:tr>
      <w:tr w:rsidR="00F77383" w:rsidRPr="00271161" w:rsidTr="00F77383">
        <w:trPr>
          <w:trHeight w:val="282"/>
        </w:trPr>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lastRenderedPageBreak/>
              <w:t>التاسع</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بحر الكامل  - بحر الرجز</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3"/>
            <w:shd w:val="clear" w:color="auto" w:fill="auto"/>
          </w:tcPr>
          <w:p w:rsidR="00F77383" w:rsidRPr="00271161" w:rsidRDefault="00F77383" w:rsidP="00F77383">
            <w:pPr>
              <w:spacing w:line="240" w:lineRule="auto"/>
              <w:rPr>
                <w:b/>
                <w:bCs/>
                <w:sz w:val="28"/>
                <w:szCs w:val="28"/>
                <w:rtl/>
                <w:lang w:bidi="ar-EG"/>
              </w:rPr>
            </w:pPr>
            <w:r w:rsidRPr="00271161">
              <w:rPr>
                <w:rFonts w:hint="cs"/>
                <w:b/>
                <w:bCs/>
                <w:sz w:val="28"/>
                <w:szCs w:val="28"/>
                <w:rtl/>
                <w:lang w:bidi="ar-EG"/>
              </w:rPr>
              <w:t xml:space="preserve">بحر الرمل </w:t>
            </w:r>
            <w:r w:rsidRPr="00271161">
              <w:rPr>
                <w:b/>
                <w:bCs/>
                <w:sz w:val="28"/>
                <w:szCs w:val="28"/>
                <w:rtl/>
                <w:lang w:bidi="ar-EG"/>
              </w:rPr>
              <w:t>–</w:t>
            </w:r>
            <w:r w:rsidRPr="00271161">
              <w:rPr>
                <w:rFonts w:hint="cs"/>
                <w:b/>
                <w:bCs/>
                <w:sz w:val="28"/>
                <w:szCs w:val="28"/>
                <w:rtl/>
                <w:lang w:bidi="ar-EG"/>
              </w:rPr>
              <w:t>المتقارب</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rPr>
          <w:trHeight w:val="346"/>
        </w:trPr>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3"/>
            <w:shd w:val="clear" w:color="auto" w:fill="auto"/>
          </w:tcPr>
          <w:p w:rsidR="00F77383" w:rsidRPr="00271161" w:rsidRDefault="00F77383" w:rsidP="00F77383">
            <w:pPr>
              <w:rPr>
                <w:b/>
                <w:bCs/>
                <w:sz w:val="28"/>
                <w:szCs w:val="28"/>
                <w:rtl/>
                <w:lang w:bidi="ar-EG"/>
              </w:rPr>
            </w:pPr>
            <w:r w:rsidRPr="00271161">
              <w:rPr>
                <w:rFonts w:hint="cs"/>
                <w:b/>
                <w:bCs/>
                <w:sz w:val="28"/>
                <w:szCs w:val="28"/>
                <w:rtl/>
                <w:lang w:bidi="ar-EG"/>
              </w:rPr>
              <w:t xml:space="preserve">بحر المتدارك </w:t>
            </w:r>
            <w:r w:rsidRPr="00271161">
              <w:rPr>
                <w:b/>
                <w:bCs/>
                <w:sz w:val="28"/>
                <w:szCs w:val="28"/>
                <w:rtl/>
                <w:lang w:bidi="ar-EG"/>
              </w:rPr>
              <w:t>–</w:t>
            </w:r>
            <w:r w:rsidRPr="00271161">
              <w:rPr>
                <w:rFonts w:hint="cs"/>
                <w:b/>
                <w:bCs/>
                <w:sz w:val="28"/>
                <w:szCs w:val="28"/>
                <w:rtl/>
                <w:lang w:bidi="ar-EG"/>
              </w:rPr>
              <w:t xml:space="preserve"> البسيط</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rPr>
          <w:trHeight w:val="346"/>
        </w:trPr>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b/>
                <w:bCs/>
                <w:sz w:val="28"/>
                <w:szCs w:val="28"/>
                <w:rtl/>
                <w:lang w:bidi="ar-EG"/>
              </w:rPr>
              <w:t xml:space="preserve">بحر الطويل </w:t>
            </w:r>
            <w:r w:rsidRPr="00271161">
              <w:rPr>
                <w:b/>
                <w:bCs/>
                <w:sz w:val="28"/>
                <w:szCs w:val="28"/>
                <w:rtl/>
                <w:lang w:bidi="ar-EG"/>
              </w:rPr>
              <w:t>–</w:t>
            </w:r>
            <w:r w:rsidRPr="00271161">
              <w:rPr>
                <w:rFonts w:hint="cs"/>
                <w:b/>
                <w:bCs/>
                <w:sz w:val="28"/>
                <w:szCs w:val="28"/>
                <w:rtl/>
                <w:lang w:bidi="ar-EG"/>
              </w:rPr>
              <w:t xml:space="preserve"> المديد</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الثالث عشر</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hint="cs"/>
                <w:sz w:val="28"/>
                <w:szCs w:val="28"/>
                <w:rtl/>
                <w:lang w:bidi="ar-EG"/>
              </w:rPr>
              <w:t xml:space="preserve"> </w:t>
            </w:r>
            <w:r w:rsidRPr="00271161">
              <w:rPr>
                <w:rFonts w:hint="cs"/>
                <w:b/>
                <w:bCs/>
                <w:sz w:val="28"/>
                <w:szCs w:val="28"/>
                <w:rtl/>
                <w:lang w:bidi="ar-EG"/>
              </w:rPr>
              <w:t>ظواهر التطور في موسيقى الشعر المقفى</w:t>
            </w:r>
          </w:p>
        </w:tc>
        <w:tc>
          <w:tcPr>
            <w:tcW w:w="2126" w:type="dxa"/>
          </w:tcPr>
          <w:p w:rsidR="00F77383" w:rsidRPr="00271161" w:rsidRDefault="00F77383" w:rsidP="00F77383">
            <w:pPr>
              <w:spacing w:line="240" w:lineRule="auto"/>
              <w:jc w:val="center"/>
              <w:rPr>
                <w:b/>
                <w:bCs/>
                <w:sz w:val="26"/>
                <w:szCs w:val="26"/>
                <w:rtl/>
                <w:lang w:bidi="ar-EG"/>
              </w:rPr>
            </w:pPr>
            <w:r w:rsidRPr="00271161">
              <w:rPr>
                <w:rFonts w:hint="cs"/>
                <w:b/>
                <w:bCs/>
                <w:sz w:val="26"/>
                <w:szCs w:val="26"/>
                <w:rtl/>
                <w:lang w:bidi="ar-EG"/>
              </w:rPr>
              <w:t>التعليم عن بعد</w:t>
            </w: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r w:rsidR="00F77383" w:rsidRPr="00271161" w:rsidTr="00F77383">
        <w:tc>
          <w:tcPr>
            <w:tcW w:w="1560" w:type="dxa"/>
            <w:shd w:val="clear" w:color="auto" w:fill="auto"/>
          </w:tcPr>
          <w:p w:rsidR="00F77383" w:rsidRPr="00271161" w:rsidRDefault="00F77383" w:rsidP="00F77383">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3"/>
            <w:shd w:val="clear" w:color="auto" w:fill="auto"/>
          </w:tcPr>
          <w:p w:rsidR="00F77383" w:rsidRPr="00271161" w:rsidRDefault="00F77383" w:rsidP="00F77383">
            <w:pPr>
              <w:spacing w:line="240" w:lineRule="auto"/>
              <w:jc w:val="both"/>
              <w:rPr>
                <w:b/>
                <w:bCs/>
                <w:sz w:val="28"/>
                <w:szCs w:val="28"/>
                <w:rtl/>
                <w:lang w:bidi="ar-EG"/>
              </w:rPr>
            </w:pPr>
            <w:r w:rsidRPr="00271161">
              <w:rPr>
                <w:rFonts w:cs="Arial" w:hint="cs"/>
                <w:b/>
                <w:bCs/>
                <w:sz w:val="28"/>
                <w:szCs w:val="28"/>
                <w:rtl/>
                <w:lang w:bidi="ar-EG"/>
              </w:rPr>
              <w:t>مراجعة</w:t>
            </w:r>
          </w:p>
        </w:tc>
        <w:tc>
          <w:tcPr>
            <w:tcW w:w="2126" w:type="dxa"/>
          </w:tcPr>
          <w:p w:rsidR="00F77383" w:rsidRPr="00271161" w:rsidRDefault="00F77383" w:rsidP="00F77383">
            <w:pPr>
              <w:spacing w:line="240" w:lineRule="auto"/>
              <w:rPr>
                <w:b/>
                <w:bCs/>
                <w:sz w:val="26"/>
                <w:szCs w:val="26"/>
                <w:rtl/>
                <w:lang w:bidi="ar-EG"/>
              </w:rPr>
            </w:pPr>
            <w:r w:rsidRPr="00271161">
              <w:rPr>
                <w:rFonts w:hint="cs"/>
                <w:b/>
                <w:bCs/>
                <w:sz w:val="26"/>
                <w:szCs w:val="26"/>
                <w:rtl/>
                <w:lang w:bidi="ar-EG"/>
              </w:rPr>
              <w:t xml:space="preserve">    التعليم عن بعد </w:t>
            </w:r>
          </w:p>
          <w:p w:rsidR="00F77383" w:rsidRPr="00271161" w:rsidRDefault="00F77383" w:rsidP="00F77383">
            <w:pPr>
              <w:spacing w:line="240" w:lineRule="auto"/>
              <w:jc w:val="center"/>
              <w:rPr>
                <w:sz w:val="26"/>
                <w:szCs w:val="26"/>
                <w:rtl/>
                <w:lang w:bidi="ar-EG"/>
              </w:rPr>
            </w:pPr>
          </w:p>
        </w:tc>
        <w:tc>
          <w:tcPr>
            <w:tcW w:w="1277" w:type="dxa"/>
            <w:shd w:val="clear" w:color="auto" w:fill="auto"/>
          </w:tcPr>
          <w:p w:rsidR="00F77383" w:rsidRPr="00271161" w:rsidRDefault="00F77383" w:rsidP="00F77383">
            <w:pPr>
              <w:spacing w:line="240" w:lineRule="auto"/>
              <w:jc w:val="center"/>
              <w:rPr>
                <w:sz w:val="28"/>
                <w:szCs w:val="28"/>
                <w:rtl/>
                <w:lang w:bidi="ar-EG"/>
              </w:rPr>
            </w:pPr>
            <w:r w:rsidRPr="00271161">
              <w:rPr>
                <w:rFonts w:hint="cs"/>
                <w:sz w:val="28"/>
                <w:szCs w:val="28"/>
                <w:rtl/>
                <w:lang w:bidi="ar-EG"/>
              </w:rPr>
              <w:t>-</w:t>
            </w:r>
          </w:p>
        </w:tc>
      </w:tr>
    </w:tbl>
    <w:p w:rsidR="00CE6C96" w:rsidRPr="00271161" w:rsidRDefault="00CE6C96" w:rsidP="00CE6C96">
      <w:pPr>
        <w:spacing w:line="240" w:lineRule="auto"/>
        <w:rPr>
          <w:sz w:val="28"/>
          <w:szCs w:val="28"/>
          <w:rtl/>
          <w:lang w:bidi="ar-EG"/>
        </w:rPr>
      </w:pPr>
    </w:p>
    <w:tbl>
      <w:tblPr>
        <w:bidiVisual/>
        <w:tblW w:w="10298"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463"/>
      </w:tblGrid>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463" w:type="dxa"/>
            <w:tcBorders>
              <w:bottom w:val="single" w:sz="4" w:space="0" w:color="auto"/>
            </w:tcBorders>
            <w:shd w:val="clear" w:color="auto" w:fill="auto"/>
          </w:tcPr>
          <w:p w:rsidR="00CE6C96" w:rsidRPr="00271161" w:rsidRDefault="00CE6C96"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sz w:val="32"/>
                <w:szCs w:val="32"/>
                <w:rtl/>
                <w:lang w:bidi="ar-EG"/>
              </w:rPr>
            </w:pPr>
          </w:p>
        </w:tc>
        <w:tc>
          <w:tcPr>
            <w:tcW w:w="7463" w:type="dxa"/>
            <w:tcBorders>
              <w:bottom w:val="single" w:sz="4" w:space="0" w:color="auto"/>
            </w:tcBorders>
            <w:shd w:val="clear" w:color="auto" w:fill="auto"/>
          </w:tcPr>
          <w:p w:rsidR="00CE6C96" w:rsidRPr="00271161" w:rsidRDefault="00CE6C96"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sz w:val="32"/>
                <w:szCs w:val="32"/>
                <w:rtl/>
                <w:lang w:bidi="ar-EG"/>
              </w:rPr>
            </w:pPr>
          </w:p>
        </w:tc>
        <w:tc>
          <w:tcPr>
            <w:tcW w:w="7463" w:type="dxa"/>
            <w:tcBorders>
              <w:bottom w:val="single" w:sz="4" w:space="0" w:color="auto"/>
            </w:tcBorders>
            <w:shd w:val="clear" w:color="auto" w:fill="auto"/>
          </w:tcPr>
          <w:p w:rsidR="00CE6C96" w:rsidRPr="00271161" w:rsidRDefault="00CE6C96"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sz w:val="32"/>
                <w:szCs w:val="32"/>
                <w:rtl/>
                <w:lang w:bidi="ar-EG"/>
              </w:rPr>
            </w:pPr>
          </w:p>
        </w:tc>
        <w:tc>
          <w:tcPr>
            <w:tcW w:w="7463" w:type="dxa"/>
            <w:tcBorders>
              <w:bottom w:val="single" w:sz="4" w:space="0" w:color="auto"/>
            </w:tcBorders>
            <w:shd w:val="clear" w:color="auto" w:fill="auto"/>
          </w:tcPr>
          <w:p w:rsidR="00CE6C96" w:rsidRPr="00271161" w:rsidRDefault="00CE6C96"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التعليم عن بعد</w:t>
            </w:r>
          </w:p>
        </w:tc>
      </w:tr>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sz w:val="32"/>
                <w:szCs w:val="32"/>
                <w:rtl/>
                <w:lang w:bidi="ar-EG"/>
              </w:rPr>
            </w:pPr>
          </w:p>
        </w:tc>
        <w:tc>
          <w:tcPr>
            <w:tcW w:w="7463" w:type="dxa"/>
            <w:tcBorders>
              <w:bottom w:val="single" w:sz="4" w:space="0" w:color="auto"/>
            </w:tcBorders>
            <w:shd w:val="clear" w:color="auto" w:fill="auto"/>
          </w:tcPr>
          <w:p w:rsidR="00CE6C96" w:rsidRPr="00271161" w:rsidRDefault="00CE6C96"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sz w:val="32"/>
                <w:szCs w:val="32"/>
                <w:rtl/>
                <w:lang w:bidi="ar-EG"/>
              </w:rPr>
            </w:pPr>
          </w:p>
        </w:tc>
        <w:tc>
          <w:tcPr>
            <w:tcW w:w="7463" w:type="dxa"/>
            <w:tcBorders>
              <w:bottom w:val="single" w:sz="4" w:space="0" w:color="auto"/>
            </w:tcBorders>
            <w:shd w:val="clear" w:color="auto" w:fill="auto"/>
          </w:tcPr>
          <w:p w:rsidR="00CE6C96" w:rsidRPr="00271161" w:rsidRDefault="00CE6C96" w:rsidP="00CE6C96">
            <w:pPr>
              <w:spacing w:after="0" w:line="240" w:lineRule="auto"/>
              <w:ind w:left="663"/>
              <w:rPr>
                <w:rFonts w:cs="Simplified Arabic"/>
                <w:color w:val="000000"/>
                <w:sz w:val="28"/>
                <w:szCs w:val="28"/>
                <w:rtl/>
                <w:lang w:bidi="ar-EG"/>
              </w:rPr>
            </w:pPr>
          </w:p>
        </w:tc>
      </w:tr>
      <w:tr w:rsidR="00CE6C96" w:rsidRPr="00271161" w:rsidTr="00FE2494">
        <w:tc>
          <w:tcPr>
            <w:tcW w:w="2835" w:type="dxa"/>
            <w:tcBorders>
              <w:bottom w:val="single" w:sz="4" w:space="0" w:color="auto"/>
            </w:tcBorders>
            <w:shd w:val="clear" w:color="auto" w:fill="E6E6E6"/>
          </w:tcPr>
          <w:p w:rsidR="00CE6C96" w:rsidRPr="00271161" w:rsidRDefault="00CE6C96" w:rsidP="00CE6C96">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463" w:type="dxa"/>
            <w:tcBorders>
              <w:bottom w:val="single" w:sz="4" w:space="0" w:color="auto"/>
            </w:tcBorders>
            <w:shd w:val="clear" w:color="auto" w:fill="auto"/>
          </w:tcPr>
          <w:p w:rsidR="00CE6C96" w:rsidRPr="00271161" w:rsidRDefault="00CE6C96" w:rsidP="00CE6C96">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CE6C96" w:rsidRPr="00271161" w:rsidRDefault="00CE6C96" w:rsidP="000503B8">
            <w:pPr>
              <w:pStyle w:val="ListParagraph"/>
              <w:numPr>
                <w:ilvl w:val="0"/>
                <w:numId w:val="27"/>
              </w:numPr>
              <w:rPr>
                <w:sz w:val="28"/>
                <w:szCs w:val="28"/>
                <w:rtl/>
                <w:lang w:bidi="ar-EG"/>
              </w:rPr>
            </w:pPr>
            <w:r w:rsidRPr="00271161">
              <w:rPr>
                <w:rFonts w:cs="Simplified Arabic" w:hint="cs"/>
                <w:b/>
                <w:bCs/>
                <w:color w:val="000000"/>
                <w:sz w:val="28"/>
                <w:szCs w:val="28"/>
                <w:rtl/>
                <w:lang w:bidi="ar-EG"/>
              </w:rPr>
              <w:t>تسجيل المحاضرات.</w:t>
            </w:r>
          </w:p>
        </w:tc>
      </w:tr>
      <w:tr w:rsidR="00CE6C96" w:rsidRPr="00271161" w:rsidTr="00FE2494">
        <w:tc>
          <w:tcPr>
            <w:tcW w:w="10298" w:type="dxa"/>
            <w:gridSpan w:val="2"/>
            <w:shd w:val="clear" w:color="auto" w:fill="E6E6E6"/>
          </w:tcPr>
          <w:p w:rsidR="00CE6C96" w:rsidRPr="00271161" w:rsidRDefault="00CE6C96" w:rsidP="00CE6C96">
            <w:pPr>
              <w:spacing w:line="240" w:lineRule="auto"/>
              <w:rPr>
                <w:sz w:val="32"/>
                <w:szCs w:val="32"/>
                <w:rtl/>
                <w:lang w:bidi="ar-EG"/>
              </w:rPr>
            </w:pPr>
            <w:r w:rsidRPr="00271161">
              <w:rPr>
                <w:rFonts w:hint="cs"/>
                <w:b/>
                <w:bCs/>
                <w:sz w:val="32"/>
                <w:szCs w:val="32"/>
                <w:rtl/>
                <w:lang w:bidi="ar-EG"/>
              </w:rPr>
              <w:t xml:space="preserve">7- تقويم الطـــلاب :  </w:t>
            </w:r>
          </w:p>
        </w:tc>
      </w:tr>
      <w:tr w:rsidR="00CE6C96" w:rsidRPr="00271161" w:rsidTr="00FE2494">
        <w:tc>
          <w:tcPr>
            <w:tcW w:w="2835" w:type="dxa"/>
            <w:shd w:val="clear" w:color="auto" w:fill="auto"/>
          </w:tcPr>
          <w:p w:rsidR="00CE6C96" w:rsidRPr="00271161" w:rsidRDefault="00CE6C96"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463" w:type="dxa"/>
            <w:shd w:val="clear" w:color="auto" w:fill="auto"/>
          </w:tcPr>
          <w:p w:rsidR="00CE6C96" w:rsidRPr="00271161" w:rsidRDefault="00CE6C96" w:rsidP="00CE6C96">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CE6C96" w:rsidRPr="00271161" w:rsidTr="00FE2494">
        <w:tc>
          <w:tcPr>
            <w:tcW w:w="2835" w:type="dxa"/>
            <w:tcBorders>
              <w:bottom w:val="single" w:sz="4" w:space="0" w:color="auto"/>
            </w:tcBorders>
            <w:shd w:val="clear" w:color="auto" w:fill="auto"/>
          </w:tcPr>
          <w:p w:rsidR="00CE6C96" w:rsidRPr="00271161" w:rsidRDefault="00CE6C96"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463" w:type="dxa"/>
            <w:tcBorders>
              <w:bottom w:val="single" w:sz="4" w:space="0" w:color="auto"/>
            </w:tcBorders>
            <w:shd w:val="clear" w:color="auto" w:fill="auto"/>
          </w:tcPr>
          <w:p w:rsidR="00CE6C96" w:rsidRPr="00271161" w:rsidRDefault="00CE6C96" w:rsidP="00CE6C96">
            <w:pPr>
              <w:spacing w:line="240" w:lineRule="auto"/>
              <w:rPr>
                <w:b/>
                <w:bCs/>
                <w:sz w:val="28"/>
                <w:szCs w:val="28"/>
                <w:rtl/>
                <w:lang w:bidi="ar-EG"/>
              </w:rPr>
            </w:pPr>
            <w:r w:rsidRPr="00271161">
              <w:rPr>
                <w:rFonts w:hint="cs"/>
                <w:b/>
                <w:bCs/>
                <w:sz w:val="28"/>
                <w:szCs w:val="28"/>
                <w:rtl/>
                <w:lang w:bidi="ar-EG"/>
              </w:rPr>
              <w:t>نهاية الفصل الدراسي الثاني.</w:t>
            </w:r>
          </w:p>
        </w:tc>
      </w:tr>
      <w:tr w:rsidR="00CE6C96" w:rsidRPr="00271161" w:rsidTr="00FE2494">
        <w:tc>
          <w:tcPr>
            <w:tcW w:w="2835" w:type="dxa"/>
            <w:shd w:val="clear" w:color="auto" w:fill="auto"/>
          </w:tcPr>
          <w:p w:rsidR="00CE6C96" w:rsidRPr="00271161" w:rsidRDefault="00CE6C96" w:rsidP="00CE6C96">
            <w:pPr>
              <w:spacing w:line="240" w:lineRule="auto"/>
              <w:rPr>
                <w:b/>
                <w:bCs/>
                <w:sz w:val="28"/>
                <w:szCs w:val="28"/>
                <w:rtl/>
                <w:lang w:bidi="ar-EG"/>
              </w:rPr>
            </w:pPr>
            <w:r w:rsidRPr="00271161">
              <w:rPr>
                <w:rFonts w:hint="cs"/>
                <w:b/>
                <w:bCs/>
                <w:sz w:val="28"/>
                <w:szCs w:val="28"/>
                <w:rtl/>
                <w:lang w:bidi="ar-EG"/>
              </w:rPr>
              <w:t>جـ- توزيع الدرجات</w:t>
            </w:r>
          </w:p>
        </w:tc>
        <w:tc>
          <w:tcPr>
            <w:tcW w:w="7463" w:type="dxa"/>
            <w:shd w:val="clear" w:color="auto" w:fill="auto"/>
          </w:tcPr>
          <w:p w:rsidR="00CE6C96" w:rsidRPr="00271161" w:rsidRDefault="00CE6C96" w:rsidP="00CE6C96">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CE6C96" w:rsidRPr="00271161" w:rsidTr="00FE2494">
        <w:tc>
          <w:tcPr>
            <w:tcW w:w="10298" w:type="dxa"/>
            <w:gridSpan w:val="2"/>
            <w:shd w:val="clear" w:color="auto" w:fill="E6E6E6"/>
          </w:tcPr>
          <w:p w:rsidR="00CE6C96" w:rsidRPr="00271161" w:rsidRDefault="00CE6C96" w:rsidP="00CE6C96">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CE6C96" w:rsidRPr="00271161" w:rsidTr="00FE2494">
        <w:tc>
          <w:tcPr>
            <w:tcW w:w="2835" w:type="dxa"/>
            <w:shd w:val="clear" w:color="auto" w:fill="auto"/>
          </w:tcPr>
          <w:p w:rsidR="00CE6C96" w:rsidRPr="00271161" w:rsidRDefault="00CE6C96" w:rsidP="00CE6C96">
            <w:pPr>
              <w:spacing w:after="0" w:line="240" w:lineRule="auto"/>
              <w:rPr>
                <w:rFonts w:cs="Arial"/>
                <w:b/>
                <w:bCs/>
                <w:sz w:val="28"/>
                <w:szCs w:val="28"/>
                <w:rtl/>
                <w:lang w:bidi="ar-EG"/>
              </w:rPr>
            </w:pPr>
            <w:r w:rsidRPr="00271161">
              <w:rPr>
                <w:rFonts w:cs="Arial"/>
                <w:b/>
                <w:bCs/>
                <w:sz w:val="28"/>
                <w:szCs w:val="28"/>
                <w:rtl/>
                <w:lang w:bidi="ar-EG"/>
              </w:rPr>
              <w:t>أ-مذكرات</w:t>
            </w:r>
          </w:p>
        </w:tc>
        <w:tc>
          <w:tcPr>
            <w:tcW w:w="7463" w:type="dxa"/>
            <w:shd w:val="clear" w:color="auto" w:fill="auto"/>
          </w:tcPr>
          <w:p w:rsidR="00CE6C96" w:rsidRPr="00271161" w:rsidRDefault="00CE6C96" w:rsidP="00CE6C96">
            <w:pPr>
              <w:spacing w:line="240" w:lineRule="auto"/>
              <w:ind w:left="360"/>
              <w:rPr>
                <w:b/>
                <w:bCs/>
                <w:sz w:val="28"/>
                <w:szCs w:val="28"/>
                <w:rtl/>
                <w:lang w:bidi="ar-EG"/>
              </w:rPr>
            </w:pPr>
            <w:r w:rsidRPr="00271161">
              <w:rPr>
                <w:rFonts w:hint="cs"/>
                <w:b/>
                <w:bCs/>
                <w:sz w:val="28"/>
                <w:szCs w:val="28"/>
                <w:rtl/>
                <w:lang w:bidi="ar-EG"/>
              </w:rPr>
              <w:t xml:space="preserve">أوزان الشعر العربي وموسيقاه للدكتور صابر عبد الدايم- ط2-2015م-دار </w:t>
            </w:r>
            <w:r w:rsidRPr="00271161">
              <w:rPr>
                <w:rFonts w:hint="cs"/>
                <w:b/>
                <w:bCs/>
                <w:sz w:val="28"/>
                <w:szCs w:val="28"/>
                <w:rtl/>
                <w:lang w:bidi="ar-EG"/>
              </w:rPr>
              <w:lastRenderedPageBreak/>
              <w:t xml:space="preserve">الكتاب اللبناني </w:t>
            </w:r>
            <w:r w:rsidRPr="00271161">
              <w:rPr>
                <w:b/>
                <w:bCs/>
                <w:sz w:val="28"/>
                <w:szCs w:val="28"/>
                <w:rtl/>
                <w:lang w:bidi="ar-EG"/>
              </w:rPr>
              <w:t>–</w:t>
            </w:r>
            <w:r w:rsidRPr="00271161">
              <w:rPr>
                <w:rFonts w:hint="cs"/>
                <w:b/>
                <w:bCs/>
                <w:sz w:val="28"/>
                <w:szCs w:val="28"/>
                <w:rtl/>
                <w:lang w:bidi="ar-EG"/>
              </w:rPr>
              <w:t>مصر</w:t>
            </w:r>
          </w:p>
        </w:tc>
      </w:tr>
      <w:tr w:rsidR="00CE6C96" w:rsidRPr="00271161" w:rsidTr="00FE2494">
        <w:tc>
          <w:tcPr>
            <w:tcW w:w="2835" w:type="dxa"/>
            <w:shd w:val="clear" w:color="auto" w:fill="auto"/>
          </w:tcPr>
          <w:p w:rsidR="00CE6C96" w:rsidRPr="00271161" w:rsidRDefault="00CE6C96" w:rsidP="00CE6C96">
            <w:pPr>
              <w:spacing w:after="0" w:line="240" w:lineRule="auto"/>
              <w:rPr>
                <w:b/>
                <w:bCs/>
                <w:sz w:val="28"/>
                <w:szCs w:val="28"/>
                <w:rtl/>
                <w:lang w:bidi="ar-EG"/>
              </w:rPr>
            </w:pPr>
            <w:r w:rsidRPr="00271161">
              <w:rPr>
                <w:rFonts w:cs="Arial" w:hint="cs"/>
                <w:b/>
                <w:bCs/>
                <w:sz w:val="28"/>
                <w:szCs w:val="28"/>
                <w:rtl/>
                <w:lang w:bidi="ar-EG"/>
              </w:rPr>
              <w:lastRenderedPageBreak/>
              <w:t>ب-</w:t>
            </w:r>
            <w:r w:rsidRPr="00271161">
              <w:rPr>
                <w:rFonts w:cs="Arial"/>
                <w:b/>
                <w:bCs/>
                <w:sz w:val="28"/>
                <w:szCs w:val="28"/>
                <w:rtl/>
                <w:lang w:bidi="ar-EG"/>
              </w:rPr>
              <w:t>كتب ملزمة</w:t>
            </w:r>
          </w:p>
        </w:tc>
        <w:tc>
          <w:tcPr>
            <w:tcW w:w="7463" w:type="dxa"/>
            <w:shd w:val="clear" w:color="auto" w:fill="auto"/>
          </w:tcPr>
          <w:p w:rsidR="00CE6C96" w:rsidRPr="00271161" w:rsidRDefault="00CE6C96" w:rsidP="00CE6C96">
            <w:pPr>
              <w:spacing w:line="240" w:lineRule="auto"/>
              <w:ind w:left="360"/>
              <w:rPr>
                <w:b/>
                <w:bCs/>
                <w:sz w:val="28"/>
                <w:szCs w:val="28"/>
                <w:rtl/>
                <w:lang w:bidi="ar-EG"/>
              </w:rPr>
            </w:pPr>
            <w:r w:rsidRPr="00271161">
              <w:rPr>
                <w:rFonts w:hint="cs"/>
                <w:b/>
                <w:bCs/>
                <w:sz w:val="28"/>
                <w:szCs w:val="28"/>
                <w:rtl/>
                <w:lang w:bidi="ar-EG"/>
              </w:rPr>
              <w:t>موسيقى الشعر لإبراهيم أنيس-ط2-1953م-مكتبة الأنجلو المصرية -مصر</w:t>
            </w:r>
          </w:p>
        </w:tc>
      </w:tr>
      <w:tr w:rsidR="00CE6C96" w:rsidRPr="00271161" w:rsidTr="00FE2494">
        <w:tc>
          <w:tcPr>
            <w:tcW w:w="2835" w:type="dxa"/>
            <w:shd w:val="clear" w:color="auto" w:fill="auto"/>
          </w:tcPr>
          <w:p w:rsidR="00CE6C96" w:rsidRPr="00271161" w:rsidRDefault="00CE6C96" w:rsidP="00CE6C96">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463" w:type="dxa"/>
            <w:shd w:val="clear" w:color="auto" w:fill="auto"/>
          </w:tcPr>
          <w:p w:rsidR="00CE6C96" w:rsidRPr="00271161" w:rsidRDefault="00CE6C96" w:rsidP="00CE6C96">
            <w:pPr>
              <w:spacing w:line="240" w:lineRule="auto"/>
              <w:ind w:left="360"/>
              <w:rPr>
                <w:b/>
                <w:bCs/>
                <w:sz w:val="28"/>
                <w:szCs w:val="28"/>
                <w:rtl/>
                <w:lang w:bidi="ar-EG"/>
              </w:rPr>
            </w:pPr>
            <w:r w:rsidRPr="00271161">
              <w:rPr>
                <w:rFonts w:hint="cs"/>
                <w:b/>
                <w:bCs/>
                <w:sz w:val="28"/>
                <w:szCs w:val="28"/>
                <w:rtl/>
                <w:lang w:bidi="ar-EG"/>
              </w:rPr>
              <w:t>التجديد الموسيقي في الشعر العربي للدكتور رجاء عيد-ط1-1998م-منشأة المعارف-مصر</w:t>
            </w:r>
          </w:p>
        </w:tc>
      </w:tr>
      <w:tr w:rsidR="00CE6C96" w:rsidRPr="00271161" w:rsidTr="00FE2494">
        <w:tc>
          <w:tcPr>
            <w:tcW w:w="2835" w:type="dxa"/>
            <w:shd w:val="clear" w:color="auto" w:fill="auto"/>
          </w:tcPr>
          <w:p w:rsidR="00CE6C96" w:rsidRPr="00271161" w:rsidRDefault="00CE6C96" w:rsidP="00CE6C96">
            <w:pPr>
              <w:spacing w:after="0" w:line="240" w:lineRule="auto"/>
              <w:rPr>
                <w:b/>
                <w:bCs/>
                <w:sz w:val="28"/>
                <w:szCs w:val="28"/>
                <w:rtl/>
                <w:lang w:bidi="ar-EG"/>
              </w:rPr>
            </w:pPr>
            <w:r w:rsidRPr="00271161">
              <w:rPr>
                <w:rFonts w:cs="Arial" w:hint="cs"/>
                <w:b/>
                <w:bCs/>
                <w:sz w:val="28"/>
                <w:szCs w:val="28"/>
                <w:rtl/>
                <w:lang w:bidi="ar-EG"/>
              </w:rPr>
              <w:t>د</w:t>
            </w:r>
            <w:r w:rsidRPr="00271161">
              <w:rPr>
                <w:rFonts w:cs="Arial"/>
                <w:b/>
                <w:bCs/>
                <w:sz w:val="28"/>
                <w:szCs w:val="28"/>
                <w:rtl/>
                <w:lang w:bidi="ar-EG"/>
              </w:rPr>
              <w:t>- دوريات علمية أو نشرات</w:t>
            </w:r>
          </w:p>
        </w:tc>
        <w:tc>
          <w:tcPr>
            <w:tcW w:w="7463" w:type="dxa"/>
            <w:shd w:val="clear" w:color="auto" w:fill="auto"/>
          </w:tcPr>
          <w:p w:rsidR="00CE6C96" w:rsidRPr="00271161" w:rsidRDefault="00CE6C96" w:rsidP="00CE6C96">
            <w:pPr>
              <w:spacing w:line="240" w:lineRule="auto"/>
              <w:ind w:left="360"/>
              <w:rPr>
                <w:b/>
                <w:bCs/>
                <w:sz w:val="28"/>
                <w:szCs w:val="28"/>
                <w:rtl/>
                <w:lang w:bidi="ar-EG"/>
              </w:rPr>
            </w:pPr>
            <w:r w:rsidRPr="00271161">
              <w:rPr>
                <w:rFonts w:hint="cs"/>
                <w:b/>
                <w:bCs/>
                <w:sz w:val="28"/>
                <w:szCs w:val="28"/>
                <w:rtl/>
                <w:lang w:bidi="ar-EG"/>
              </w:rPr>
              <w:t>متابعة الموضوعات التي تتعلق النقد الإيقاعي تنظيراً وتطبيقاً في مجلة الكلية والكليات المناظرة بالجامعة والدوريات العلمية على الشبكة العنكبوتية.</w:t>
            </w:r>
          </w:p>
        </w:tc>
      </w:tr>
    </w:tbl>
    <w:p w:rsidR="007E2A26" w:rsidRPr="00271161" w:rsidRDefault="007E2A26"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(قاعة بحث أصول لغة)</w:t>
      </w:r>
    </w:p>
    <w:tbl>
      <w:tblPr>
        <w:tblStyle w:val="TableGrid1"/>
        <w:bidiVisual/>
        <w:tblW w:w="0" w:type="auto"/>
        <w:tblInd w:w="956" w:type="dxa"/>
        <w:tblLook w:val="01E0" w:firstRow="1" w:lastRow="1" w:firstColumn="1" w:lastColumn="1" w:noHBand="0" w:noVBand="0"/>
      </w:tblPr>
      <w:tblGrid>
        <w:gridCol w:w="2655"/>
        <w:gridCol w:w="3084"/>
        <w:gridCol w:w="1827"/>
      </w:tblGrid>
      <w:tr w:rsidR="007E2A26" w:rsidRPr="00271161" w:rsidTr="00BA6AC7">
        <w:tc>
          <w:tcPr>
            <w:tcW w:w="2835" w:type="dxa"/>
          </w:tcPr>
          <w:p w:rsidR="007E2A26" w:rsidRPr="00271161" w:rsidRDefault="007E2A26" w:rsidP="00BA6AC7">
            <w:pPr>
              <w:tabs>
                <w:tab w:val="left" w:pos="2009"/>
              </w:tabs>
              <w:rPr>
                <w:sz w:val="28"/>
                <w:szCs w:val="28"/>
                <w:rtl/>
                <w:lang w:bidi="ar-EG"/>
              </w:rPr>
            </w:pPr>
            <w:r w:rsidRPr="00271161">
              <w:rPr>
                <w:rFonts w:hint="cs"/>
                <w:sz w:val="28"/>
                <w:szCs w:val="28"/>
                <w:rtl/>
                <w:lang w:bidi="ar-EG"/>
              </w:rPr>
              <w:t>1-  بيانات المقرر</w:t>
            </w:r>
            <w:r w:rsidRPr="00271161">
              <w:rPr>
                <w:sz w:val="28"/>
                <w:szCs w:val="28"/>
                <w:rtl/>
                <w:lang w:bidi="ar-EG"/>
              </w:rPr>
              <w:tab/>
            </w:r>
          </w:p>
        </w:tc>
        <w:tc>
          <w:tcPr>
            <w:tcW w:w="3402" w:type="dxa"/>
          </w:tcPr>
          <w:p w:rsidR="007E2A26" w:rsidRPr="00271161" w:rsidRDefault="007E2A26" w:rsidP="00BA6AC7">
            <w:pPr>
              <w:rPr>
                <w:sz w:val="28"/>
                <w:szCs w:val="28"/>
                <w:rtl/>
                <w:lang w:bidi="ar-EG"/>
              </w:rPr>
            </w:pPr>
          </w:p>
        </w:tc>
        <w:tc>
          <w:tcPr>
            <w:tcW w:w="1985" w:type="dxa"/>
          </w:tcPr>
          <w:p w:rsidR="007E2A26" w:rsidRPr="00271161" w:rsidRDefault="007E2A26" w:rsidP="00BA6AC7">
            <w:pPr>
              <w:rPr>
                <w:sz w:val="28"/>
                <w:szCs w:val="28"/>
                <w:rtl/>
                <w:lang w:bidi="ar-EG"/>
              </w:rPr>
            </w:pPr>
          </w:p>
        </w:tc>
      </w:tr>
      <w:tr w:rsidR="007E2A26" w:rsidRPr="00271161" w:rsidTr="00BA6AC7">
        <w:tc>
          <w:tcPr>
            <w:tcW w:w="2835" w:type="dxa"/>
          </w:tcPr>
          <w:p w:rsidR="007E2A26" w:rsidRPr="00271161" w:rsidRDefault="007E2A26" w:rsidP="00BA6AC7">
            <w:pPr>
              <w:rPr>
                <w:b/>
                <w:bCs/>
                <w:sz w:val="26"/>
                <w:szCs w:val="26"/>
                <w:rtl/>
                <w:lang w:bidi="ar-EG"/>
              </w:rPr>
            </w:pPr>
            <w:r w:rsidRPr="00271161">
              <w:rPr>
                <w:rFonts w:hint="cs"/>
                <w:b/>
                <w:bCs/>
                <w:sz w:val="26"/>
                <w:szCs w:val="26"/>
                <w:rtl/>
                <w:lang w:bidi="ar-EG"/>
              </w:rPr>
              <w:t>الرمز الكودي :</w:t>
            </w:r>
          </w:p>
          <w:p w:rsidR="007E2A26" w:rsidRPr="00271161" w:rsidRDefault="007E2A26" w:rsidP="00BA6AC7">
            <w:pPr>
              <w:rPr>
                <w:b/>
                <w:bCs/>
                <w:sz w:val="28"/>
                <w:szCs w:val="28"/>
                <w:rtl/>
                <w:lang w:bidi="ar-EG"/>
              </w:rPr>
            </w:pPr>
            <w:r w:rsidRPr="00271161">
              <w:rPr>
                <w:rFonts w:hint="cs"/>
                <w:b/>
                <w:bCs/>
                <w:sz w:val="26"/>
                <w:szCs w:val="26"/>
                <w:rtl/>
                <w:lang w:bidi="ar-EG"/>
              </w:rPr>
              <w:t xml:space="preserve"> ع /2/2/ق0ب0أ</w:t>
            </w:r>
          </w:p>
        </w:tc>
        <w:tc>
          <w:tcPr>
            <w:tcW w:w="3402" w:type="dxa"/>
          </w:tcPr>
          <w:p w:rsidR="007E2A26" w:rsidRPr="00271161" w:rsidRDefault="007E2A26" w:rsidP="00BA6AC7">
            <w:pPr>
              <w:rPr>
                <w:sz w:val="28"/>
                <w:szCs w:val="28"/>
                <w:rtl/>
                <w:lang w:bidi="ar-EG"/>
              </w:rPr>
            </w:pPr>
            <w:r w:rsidRPr="00271161">
              <w:rPr>
                <w:rFonts w:hint="cs"/>
                <w:sz w:val="28"/>
                <w:szCs w:val="28"/>
                <w:rtl/>
                <w:lang w:bidi="ar-EG"/>
              </w:rPr>
              <w:t>اسم المقرر : قاعة بحث أصول اللغة</w:t>
            </w:r>
          </w:p>
        </w:tc>
        <w:tc>
          <w:tcPr>
            <w:tcW w:w="1985" w:type="dxa"/>
          </w:tcPr>
          <w:p w:rsidR="007E2A26" w:rsidRPr="00271161" w:rsidRDefault="007E2A26" w:rsidP="00BA6AC7">
            <w:pPr>
              <w:rPr>
                <w:sz w:val="28"/>
                <w:szCs w:val="28"/>
                <w:rtl/>
                <w:lang w:bidi="ar-EG"/>
              </w:rPr>
            </w:pPr>
            <w:r w:rsidRPr="00271161">
              <w:rPr>
                <w:rFonts w:hint="cs"/>
                <w:sz w:val="28"/>
                <w:szCs w:val="28"/>
                <w:rtl/>
                <w:lang w:bidi="ar-EG"/>
              </w:rPr>
              <w:t xml:space="preserve">      الفرقة : </w:t>
            </w:r>
            <w:r w:rsidR="00FE2494" w:rsidRPr="00271161">
              <w:rPr>
                <w:rFonts w:hint="cs"/>
                <w:sz w:val="28"/>
                <w:szCs w:val="28"/>
                <w:rtl/>
                <w:lang w:bidi="ar-EG"/>
              </w:rPr>
              <w:t xml:space="preserve">     </w:t>
            </w:r>
            <w:r w:rsidRPr="00271161">
              <w:rPr>
                <w:rFonts w:hint="cs"/>
                <w:sz w:val="28"/>
                <w:szCs w:val="28"/>
                <w:rtl/>
                <w:lang w:bidi="ar-EG"/>
              </w:rPr>
              <w:t>الثانية</w:t>
            </w:r>
          </w:p>
        </w:tc>
      </w:tr>
      <w:tr w:rsidR="007E2A26" w:rsidRPr="00271161" w:rsidTr="00BA6AC7">
        <w:tc>
          <w:tcPr>
            <w:tcW w:w="2835" w:type="dxa"/>
          </w:tcPr>
          <w:p w:rsidR="007E2A26" w:rsidRPr="00271161" w:rsidRDefault="007E2A26" w:rsidP="00BA6AC7">
            <w:pPr>
              <w:rPr>
                <w:b/>
                <w:bCs/>
                <w:rtl/>
                <w:lang w:bidi="ar-EG"/>
              </w:rPr>
            </w:pPr>
            <w:r w:rsidRPr="00271161">
              <w:rPr>
                <w:rFonts w:hint="cs"/>
                <w:b/>
                <w:bCs/>
                <w:rtl/>
                <w:lang w:bidi="ar-EG"/>
              </w:rPr>
              <w:t xml:space="preserve">التخصص العام : اللغة العربية التخصص الدقيق : أصول اللغة </w:t>
            </w:r>
          </w:p>
        </w:tc>
        <w:tc>
          <w:tcPr>
            <w:tcW w:w="3402" w:type="dxa"/>
          </w:tcPr>
          <w:p w:rsidR="007E2A26" w:rsidRPr="00271161" w:rsidRDefault="007E2A26" w:rsidP="00BA6AC7">
            <w:pPr>
              <w:rPr>
                <w:b/>
                <w:bCs/>
                <w:rtl/>
                <w:lang w:bidi="ar-EG"/>
              </w:rPr>
            </w:pPr>
            <w:r w:rsidRPr="00271161">
              <w:rPr>
                <w:rFonts w:hint="cs"/>
                <w:b/>
                <w:bCs/>
                <w:rtl/>
                <w:lang w:bidi="ar-EG"/>
              </w:rPr>
              <w:t>عدد الوحدات الدراسية (أسبوعيا)</w:t>
            </w:r>
          </w:p>
        </w:tc>
        <w:tc>
          <w:tcPr>
            <w:tcW w:w="1985" w:type="dxa"/>
          </w:tcPr>
          <w:p w:rsidR="007E2A26" w:rsidRPr="00271161" w:rsidRDefault="007E2A26" w:rsidP="00BA6AC7">
            <w:pPr>
              <w:rPr>
                <w:b/>
                <w:bCs/>
                <w:rtl/>
                <w:lang w:bidi="ar-EG"/>
              </w:rPr>
            </w:pPr>
            <w:r w:rsidRPr="00271161">
              <w:rPr>
                <w:rFonts w:hint="cs"/>
                <w:b/>
                <w:bCs/>
                <w:rtl/>
                <w:lang w:bidi="ar-EG"/>
              </w:rPr>
              <w:t xml:space="preserve">      نظري      عملي </w:t>
            </w:r>
          </w:p>
          <w:p w:rsidR="007E2A26" w:rsidRPr="00271161" w:rsidRDefault="007E2A26" w:rsidP="00BA6AC7">
            <w:pPr>
              <w:rPr>
                <w:b/>
                <w:bCs/>
                <w:rtl/>
                <w:lang w:bidi="ar-EG"/>
              </w:rPr>
            </w:pPr>
            <w:r w:rsidRPr="00271161">
              <w:rPr>
                <w:rFonts w:hint="cs"/>
                <w:b/>
                <w:bCs/>
                <w:rtl/>
                <w:lang w:bidi="ar-EG"/>
              </w:rPr>
              <w:t xml:space="preserve">          2            -</w:t>
            </w:r>
          </w:p>
        </w:tc>
      </w:tr>
    </w:tbl>
    <w:p w:rsidR="007E2A26" w:rsidRPr="00271161" w:rsidRDefault="007E2A26" w:rsidP="007E2A26">
      <w:pPr>
        <w:rPr>
          <w:rFonts w:eastAsia="Times New Roman"/>
          <w:rtl/>
          <w:lang w:bidi="ar-EG"/>
        </w:rPr>
      </w:pPr>
    </w:p>
    <w:tbl>
      <w:tblPr>
        <w:tblStyle w:val="TableGrid1"/>
        <w:bidiVisual/>
        <w:tblW w:w="0" w:type="auto"/>
        <w:tblInd w:w="991" w:type="dxa"/>
        <w:tblLook w:val="01E0" w:firstRow="1" w:lastRow="1" w:firstColumn="1" w:lastColumn="1" w:noHBand="0" w:noVBand="0"/>
      </w:tblPr>
      <w:tblGrid>
        <w:gridCol w:w="7531"/>
      </w:tblGrid>
      <w:tr w:rsidR="007E2A26" w:rsidRPr="00271161" w:rsidTr="00BA6AC7">
        <w:tc>
          <w:tcPr>
            <w:tcW w:w="8243" w:type="dxa"/>
          </w:tcPr>
          <w:p w:rsidR="007E2A26" w:rsidRPr="00271161" w:rsidRDefault="007E2A26" w:rsidP="00BA6AC7">
            <w:pPr>
              <w:pBdr>
                <w:top w:val="single" w:sz="4" w:space="0" w:color="auto"/>
                <w:left w:val="single" w:sz="4" w:space="0" w:color="auto"/>
                <w:bottom w:val="single" w:sz="4" w:space="1" w:color="auto"/>
                <w:right w:val="single" w:sz="4" w:space="4" w:color="auto"/>
              </w:pBdr>
              <w:rPr>
                <w:sz w:val="28"/>
                <w:szCs w:val="28"/>
                <w:rtl/>
                <w:lang w:bidi="ar-EG"/>
              </w:rPr>
            </w:pPr>
            <w:r w:rsidRPr="00271161">
              <w:rPr>
                <w:rFonts w:hint="cs"/>
                <w:sz w:val="28"/>
                <w:szCs w:val="28"/>
                <w:rtl/>
                <w:lang w:bidi="ar-EG"/>
              </w:rPr>
              <w:t xml:space="preserve">2 - هدف المقرر </w:t>
            </w:r>
          </w:p>
          <w:p w:rsidR="007E2A26" w:rsidRPr="00271161" w:rsidRDefault="007E2A26" w:rsidP="00BA6AC7">
            <w:pPr>
              <w:pBdr>
                <w:top w:val="single" w:sz="4" w:space="0" w:color="auto"/>
                <w:left w:val="single" w:sz="4" w:space="0" w:color="auto"/>
                <w:bottom w:val="single" w:sz="4" w:space="1" w:color="auto"/>
                <w:right w:val="single" w:sz="4" w:space="4" w:color="auto"/>
              </w:pBdr>
              <w:rPr>
                <w:sz w:val="2"/>
                <w:szCs w:val="2"/>
                <w:rtl/>
                <w:lang w:bidi="ar-EG"/>
              </w:rPr>
            </w:pPr>
          </w:p>
          <w:p w:rsidR="007E2A26" w:rsidRPr="00271161" w:rsidRDefault="007E2A26" w:rsidP="00BA6AC7">
            <w:pPr>
              <w:pBdr>
                <w:top w:val="single" w:sz="4" w:space="0" w:color="auto"/>
                <w:left w:val="single" w:sz="4" w:space="0" w:color="auto"/>
                <w:bottom w:val="single" w:sz="4" w:space="1" w:color="auto"/>
                <w:right w:val="single" w:sz="4" w:space="4" w:color="auto"/>
              </w:pBdr>
              <w:rPr>
                <w:sz w:val="28"/>
                <w:szCs w:val="28"/>
                <w:rtl/>
                <w:lang w:bidi="ar-EG"/>
              </w:rPr>
            </w:pPr>
            <w:r w:rsidRPr="00271161">
              <w:rPr>
                <w:rFonts w:hint="cs"/>
                <w:b/>
                <w:bCs/>
                <w:sz w:val="26"/>
                <w:szCs w:val="26"/>
                <w:rtl/>
                <w:lang w:bidi="ar-EG"/>
              </w:rPr>
              <w:t>يهدف المقرر إلى تنمية معارف الطالبة بـ ( قاعة بحث أصول اللغة ) وزيادة قدرتها على فهم أنواع البحوث والوعي بمجالات ومناهج البحث في اللغة</w:t>
            </w:r>
            <w:r w:rsidRPr="00271161">
              <w:rPr>
                <w:rFonts w:hint="cs"/>
                <w:sz w:val="26"/>
                <w:szCs w:val="26"/>
                <w:rtl/>
                <w:lang w:bidi="ar-EG"/>
              </w:rPr>
              <w:t xml:space="preserve">  </w:t>
            </w:r>
            <w:r w:rsidRPr="00271161">
              <w:rPr>
                <w:rFonts w:hint="cs"/>
                <w:sz w:val="28"/>
                <w:szCs w:val="28"/>
                <w:rtl/>
                <w:lang w:bidi="ar-EG"/>
              </w:rPr>
              <w:t>0</w:t>
            </w:r>
          </w:p>
        </w:tc>
      </w:tr>
    </w:tbl>
    <w:p w:rsidR="007E2A26" w:rsidRPr="00271161" w:rsidRDefault="007E2A26" w:rsidP="007E2A26">
      <w:pPr>
        <w:rPr>
          <w:rFonts w:eastAsia="Times New Roman"/>
          <w:rtl/>
          <w:lang w:bidi="ar-EG"/>
        </w:rPr>
      </w:pPr>
    </w:p>
    <w:tbl>
      <w:tblPr>
        <w:tblStyle w:val="TableGrid1"/>
        <w:bidiVisual/>
        <w:tblW w:w="0" w:type="auto"/>
        <w:tblInd w:w="991" w:type="dxa"/>
        <w:tblLook w:val="01E0" w:firstRow="1" w:lastRow="1" w:firstColumn="1" w:lastColumn="1" w:noHBand="0" w:noVBand="0"/>
      </w:tblPr>
      <w:tblGrid>
        <w:gridCol w:w="1769"/>
        <w:gridCol w:w="5762"/>
      </w:tblGrid>
      <w:tr w:rsidR="007E2A26" w:rsidRPr="00271161" w:rsidTr="00BA6AC7">
        <w:tc>
          <w:tcPr>
            <w:tcW w:w="1885" w:type="dxa"/>
          </w:tcPr>
          <w:p w:rsidR="007E2A26" w:rsidRPr="00271161" w:rsidRDefault="007E2A26" w:rsidP="00BA6AC7">
            <w:pPr>
              <w:rPr>
                <w:sz w:val="28"/>
                <w:szCs w:val="28"/>
                <w:rtl/>
                <w:lang w:bidi="ar-EG"/>
              </w:rPr>
            </w:pPr>
            <w:r w:rsidRPr="00271161">
              <w:rPr>
                <w:rFonts w:hint="cs"/>
                <w:sz w:val="28"/>
                <w:szCs w:val="28"/>
                <w:rtl/>
                <w:lang w:bidi="ar-EG"/>
              </w:rPr>
              <w:t>3</w:t>
            </w:r>
            <w:r w:rsidRPr="00271161">
              <w:rPr>
                <w:rFonts w:hint="cs"/>
                <w:b/>
                <w:bCs/>
                <w:rtl/>
                <w:lang w:bidi="ar-EG"/>
              </w:rPr>
              <w:t>- المخرجات التعليمية المستهدفة من تدريس المقرر</w:t>
            </w:r>
            <w:r w:rsidRPr="00271161">
              <w:rPr>
                <w:rFonts w:hint="cs"/>
                <w:rtl/>
                <w:lang w:bidi="ar-EG"/>
              </w:rPr>
              <w:t xml:space="preserve"> </w:t>
            </w:r>
          </w:p>
        </w:tc>
        <w:tc>
          <w:tcPr>
            <w:tcW w:w="6358" w:type="dxa"/>
          </w:tcPr>
          <w:p w:rsidR="007E2A26" w:rsidRPr="00271161" w:rsidRDefault="007E2A26" w:rsidP="00BA6AC7">
            <w:pPr>
              <w:rPr>
                <w:sz w:val="28"/>
                <w:szCs w:val="28"/>
                <w:rtl/>
                <w:lang w:bidi="ar-EG"/>
              </w:rPr>
            </w:pPr>
          </w:p>
        </w:tc>
      </w:tr>
      <w:tr w:rsidR="007E2A26" w:rsidRPr="00271161" w:rsidTr="00BA6AC7">
        <w:tc>
          <w:tcPr>
            <w:tcW w:w="1885" w:type="dxa"/>
          </w:tcPr>
          <w:p w:rsidR="007E2A26" w:rsidRPr="00271161" w:rsidRDefault="007E2A26" w:rsidP="00BA6AC7">
            <w:pPr>
              <w:rPr>
                <w:sz w:val="28"/>
                <w:szCs w:val="28"/>
                <w:rtl/>
                <w:lang w:bidi="ar-EG"/>
              </w:rPr>
            </w:pPr>
          </w:p>
          <w:p w:rsidR="007E2A26" w:rsidRPr="00271161" w:rsidRDefault="007E2A26" w:rsidP="00BA6AC7">
            <w:pPr>
              <w:rPr>
                <w:sz w:val="28"/>
                <w:szCs w:val="28"/>
                <w:rtl/>
                <w:lang w:bidi="ar-EG"/>
              </w:rPr>
            </w:pPr>
            <w:r w:rsidRPr="00271161">
              <w:rPr>
                <w:rFonts w:hint="cs"/>
                <w:sz w:val="28"/>
                <w:szCs w:val="28"/>
                <w:rtl/>
                <w:lang w:bidi="ar-EG"/>
              </w:rPr>
              <w:t xml:space="preserve">أ- المعرفة والفهم  </w:t>
            </w:r>
          </w:p>
        </w:tc>
        <w:tc>
          <w:tcPr>
            <w:tcW w:w="6358" w:type="dxa"/>
          </w:tcPr>
          <w:p w:rsidR="007E2A26" w:rsidRPr="00271161" w:rsidRDefault="007E2A26" w:rsidP="00BA6AC7">
            <w:pPr>
              <w:rPr>
                <w:b/>
                <w:bCs/>
                <w:sz w:val="22"/>
                <w:szCs w:val="22"/>
                <w:rtl/>
                <w:lang w:bidi="ar-EG"/>
              </w:rPr>
            </w:pPr>
            <w:r w:rsidRPr="00271161">
              <w:rPr>
                <w:rFonts w:hint="cs"/>
                <w:b/>
                <w:bCs/>
                <w:sz w:val="22"/>
                <w:szCs w:val="22"/>
                <w:rtl/>
                <w:lang w:bidi="ar-EG"/>
              </w:rPr>
              <w:t xml:space="preserve">   في نهاية المقرر يجب أن تكون الطالبة قادرة على  أن:</w:t>
            </w:r>
          </w:p>
          <w:p w:rsidR="007E2A26" w:rsidRPr="00271161" w:rsidRDefault="007E2A26" w:rsidP="00BA6AC7">
            <w:pPr>
              <w:rPr>
                <w:b/>
                <w:bCs/>
                <w:sz w:val="26"/>
                <w:szCs w:val="26"/>
                <w:rtl/>
                <w:lang w:bidi="ar-EG"/>
              </w:rPr>
            </w:pPr>
            <w:r w:rsidRPr="00271161">
              <w:rPr>
                <w:rFonts w:hint="cs"/>
                <w:b/>
                <w:bCs/>
                <w:sz w:val="26"/>
                <w:szCs w:val="26"/>
                <w:rtl/>
                <w:lang w:bidi="ar-EG"/>
              </w:rPr>
              <w:t xml:space="preserve"> أ/1 تعرف البحث  0</w:t>
            </w:r>
          </w:p>
          <w:p w:rsidR="007E2A26" w:rsidRPr="00271161" w:rsidRDefault="007E2A26" w:rsidP="00BA6AC7">
            <w:pPr>
              <w:rPr>
                <w:b/>
                <w:bCs/>
                <w:sz w:val="26"/>
                <w:szCs w:val="26"/>
                <w:rtl/>
                <w:lang w:bidi="ar-EG"/>
              </w:rPr>
            </w:pPr>
            <w:r w:rsidRPr="00271161">
              <w:rPr>
                <w:rFonts w:hint="cs"/>
                <w:b/>
                <w:bCs/>
                <w:sz w:val="26"/>
                <w:szCs w:val="26"/>
                <w:rtl/>
                <w:lang w:bidi="ar-EG"/>
              </w:rPr>
              <w:t xml:space="preserve">أ/2  تذكر مناهج البحث في اللغة  والإجراءات والأدوات التي تمكنها من إنجاز البحوث العلمية . </w:t>
            </w:r>
          </w:p>
          <w:p w:rsidR="007E2A26" w:rsidRPr="00271161" w:rsidRDefault="007E2A26" w:rsidP="00BA6AC7">
            <w:pPr>
              <w:rPr>
                <w:sz w:val="28"/>
                <w:szCs w:val="28"/>
                <w:rtl/>
                <w:lang w:bidi="ar-EG"/>
              </w:rPr>
            </w:pPr>
            <w:r w:rsidRPr="00271161">
              <w:rPr>
                <w:rFonts w:hint="cs"/>
                <w:b/>
                <w:bCs/>
                <w:sz w:val="26"/>
                <w:szCs w:val="26"/>
                <w:rtl/>
                <w:lang w:bidi="ar-EG"/>
              </w:rPr>
              <w:t>أ/3 تحدد بعض  كتب التراث في اللغة  و رموزها ومدلولات مصطلحاتها</w:t>
            </w:r>
            <w:r w:rsidRPr="00271161">
              <w:rPr>
                <w:rFonts w:hint="cs"/>
                <w:sz w:val="26"/>
                <w:szCs w:val="26"/>
                <w:rtl/>
                <w:lang w:bidi="ar-EG"/>
              </w:rPr>
              <w:t xml:space="preserve">  </w:t>
            </w:r>
          </w:p>
        </w:tc>
      </w:tr>
      <w:tr w:rsidR="007E2A26" w:rsidRPr="00271161" w:rsidTr="00BA6AC7">
        <w:tc>
          <w:tcPr>
            <w:tcW w:w="1885" w:type="dxa"/>
          </w:tcPr>
          <w:p w:rsidR="007E2A26" w:rsidRPr="00271161" w:rsidRDefault="007E2A26" w:rsidP="00BA6AC7">
            <w:pPr>
              <w:rPr>
                <w:sz w:val="28"/>
                <w:szCs w:val="28"/>
                <w:rtl/>
                <w:lang w:bidi="ar-EG"/>
              </w:rPr>
            </w:pPr>
          </w:p>
          <w:p w:rsidR="007E2A26" w:rsidRPr="00271161" w:rsidRDefault="007E2A26" w:rsidP="00BA6AC7">
            <w:pPr>
              <w:rPr>
                <w:b/>
                <w:bCs/>
                <w:sz w:val="28"/>
                <w:szCs w:val="28"/>
                <w:rtl/>
                <w:lang w:bidi="ar-EG"/>
              </w:rPr>
            </w:pPr>
            <w:r w:rsidRPr="00271161">
              <w:rPr>
                <w:rFonts w:hint="cs"/>
                <w:b/>
                <w:bCs/>
                <w:rtl/>
                <w:lang w:bidi="ar-EG"/>
              </w:rPr>
              <w:t xml:space="preserve">ب- المهارات الذهنية </w:t>
            </w:r>
          </w:p>
        </w:tc>
        <w:tc>
          <w:tcPr>
            <w:tcW w:w="6358" w:type="dxa"/>
          </w:tcPr>
          <w:p w:rsidR="007E2A26" w:rsidRPr="00271161" w:rsidRDefault="007E2A26" w:rsidP="00BA6AC7">
            <w:pPr>
              <w:rPr>
                <w:b/>
                <w:bCs/>
                <w:sz w:val="22"/>
                <w:szCs w:val="22"/>
                <w:rtl/>
                <w:lang w:bidi="ar-EG"/>
              </w:rPr>
            </w:pPr>
            <w:r w:rsidRPr="00271161">
              <w:rPr>
                <w:rFonts w:hint="cs"/>
                <w:b/>
                <w:bCs/>
                <w:sz w:val="22"/>
                <w:szCs w:val="22"/>
                <w:rtl/>
                <w:lang w:bidi="ar-EG"/>
              </w:rPr>
              <w:t>-   في نهاية المقرر ينبغي أن تكون الطالبة قادرة على أن :</w:t>
            </w:r>
          </w:p>
          <w:p w:rsidR="007E2A26" w:rsidRPr="00271161" w:rsidRDefault="007E2A26" w:rsidP="00BA6AC7">
            <w:pPr>
              <w:ind w:left="79"/>
              <w:rPr>
                <w:b/>
                <w:bCs/>
                <w:sz w:val="26"/>
                <w:szCs w:val="26"/>
                <w:rtl/>
                <w:lang w:bidi="ar-EG"/>
              </w:rPr>
            </w:pPr>
            <w:r w:rsidRPr="00271161">
              <w:rPr>
                <w:rFonts w:hint="cs"/>
                <w:b/>
                <w:bCs/>
                <w:sz w:val="26"/>
                <w:szCs w:val="26"/>
                <w:rtl/>
                <w:lang w:bidi="ar-EG"/>
              </w:rPr>
              <w:t xml:space="preserve">ب/1 تميز بين الخطأ والصواب و الجيد و الردئ  . </w:t>
            </w:r>
          </w:p>
          <w:p w:rsidR="007E2A26" w:rsidRPr="00271161" w:rsidRDefault="007E2A26" w:rsidP="00BA6AC7">
            <w:pPr>
              <w:rPr>
                <w:b/>
                <w:bCs/>
                <w:sz w:val="26"/>
                <w:szCs w:val="26"/>
                <w:rtl/>
                <w:lang w:bidi="ar-EG"/>
              </w:rPr>
            </w:pPr>
            <w:r w:rsidRPr="00271161">
              <w:rPr>
                <w:rFonts w:hint="cs"/>
                <w:b/>
                <w:bCs/>
                <w:sz w:val="26"/>
                <w:szCs w:val="26"/>
                <w:rtl/>
                <w:lang w:bidi="ar-EG"/>
              </w:rPr>
              <w:t xml:space="preserve">ب/2 تكشف أسباب القوة والضعف . </w:t>
            </w:r>
          </w:p>
          <w:p w:rsidR="007E2A26" w:rsidRPr="00271161" w:rsidRDefault="007E2A26" w:rsidP="00BA6AC7">
            <w:pPr>
              <w:ind w:left="79"/>
              <w:rPr>
                <w:b/>
                <w:bCs/>
                <w:sz w:val="26"/>
                <w:szCs w:val="26"/>
                <w:rtl/>
                <w:lang w:bidi="ar-EG"/>
              </w:rPr>
            </w:pPr>
            <w:r w:rsidRPr="00271161">
              <w:rPr>
                <w:rFonts w:hint="cs"/>
                <w:b/>
                <w:bCs/>
                <w:sz w:val="26"/>
                <w:szCs w:val="26"/>
                <w:rtl/>
                <w:lang w:bidi="ar-EG"/>
              </w:rPr>
              <w:t>ب/3 تلخص النص وتحدد الأفكار الرئيسة والفرعية 0</w:t>
            </w:r>
          </w:p>
          <w:p w:rsidR="007E2A26" w:rsidRPr="00271161" w:rsidRDefault="007E2A26" w:rsidP="00BA6AC7">
            <w:pPr>
              <w:ind w:left="79"/>
              <w:rPr>
                <w:b/>
                <w:bCs/>
                <w:sz w:val="26"/>
                <w:szCs w:val="26"/>
                <w:rtl/>
                <w:lang w:bidi="ar-EG"/>
              </w:rPr>
            </w:pPr>
            <w:r w:rsidRPr="00271161">
              <w:rPr>
                <w:rFonts w:hint="cs"/>
                <w:b/>
                <w:bCs/>
                <w:sz w:val="26"/>
                <w:szCs w:val="26"/>
                <w:rtl/>
                <w:lang w:bidi="ar-EG"/>
              </w:rPr>
              <w:t>ب/4تحلل وتستنبط النتائج الصحيحة  من المقدمات 0</w:t>
            </w:r>
          </w:p>
          <w:p w:rsidR="007E2A26" w:rsidRPr="00271161" w:rsidRDefault="007E2A26" w:rsidP="00BA6AC7">
            <w:pPr>
              <w:ind w:left="79"/>
              <w:rPr>
                <w:sz w:val="28"/>
                <w:szCs w:val="28"/>
                <w:rtl/>
                <w:lang w:bidi="ar-EG"/>
              </w:rPr>
            </w:pPr>
            <w:r w:rsidRPr="00271161">
              <w:rPr>
                <w:rFonts w:hint="cs"/>
                <w:b/>
                <w:bCs/>
                <w:sz w:val="26"/>
                <w:szCs w:val="26"/>
                <w:rtl/>
                <w:lang w:bidi="ar-EG"/>
              </w:rPr>
              <w:t>ب/5 تناقش الأفكار مستخدمة الأدلة المناسبة للإقناع بالرأي</w:t>
            </w:r>
            <w:r w:rsidRPr="00271161">
              <w:rPr>
                <w:rFonts w:hint="cs"/>
                <w:sz w:val="26"/>
                <w:szCs w:val="26"/>
                <w:rtl/>
                <w:lang w:bidi="ar-EG"/>
              </w:rPr>
              <w:t xml:space="preserve"> </w:t>
            </w:r>
          </w:p>
        </w:tc>
      </w:tr>
      <w:tr w:rsidR="007E2A26" w:rsidRPr="00271161" w:rsidTr="00BA6AC7">
        <w:tc>
          <w:tcPr>
            <w:tcW w:w="1885" w:type="dxa"/>
          </w:tcPr>
          <w:p w:rsidR="007E2A26" w:rsidRPr="00271161" w:rsidRDefault="007E2A26" w:rsidP="00BA6AC7">
            <w:pPr>
              <w:rPr>
                <w:sz w:val="28"/>
                <w:szCs w:val="28"/>
                <w:rtl/>
                <w:lang w:bidi="ar-EG"/>
              </w:rPr>
            </w:pPr>
            <w:r w:rsidRPr="00271161">
              <w:rPr>
                <w:rFonts w:hint="cs"/>
                <w:sz w:val="28"/>
                <w:szCs w:val="28"/>
                <w:rtl/>
                <w:lang w:bidi="ar-EG"/>
              </w:rPr>
              <w:t>ج</w:t>
            </w:r>
            <w:r w:rsidRPr="00271161">
              <w:rPr>
                <w:rFonts w:hint="cs"/>
                <w:b/>
                <w:bCs/>
                <w:rtl/>
                <w:lang w:bidi="ar-EG"/>
              </w:rPr>
              <w:t xml:space="preserve">- </w:t>
            </w:r>
            <w:r w:rsidRPr="00271161">
              <w:rPr>
                <w:rFonts w:hint="cs"/>
                <w:b/>
                <w:bCs/>
                <w:sz w:val="22"/>
                <w:szCs w:val="22"/>
                <w:rtl/>
                <w:lang w:bidi="ar-EG"/>
              </w:rPr>
              <w:t xml:space="preserve">المهارات المهنية الخاصة  </w:t>
            </w:r>
            <w:r w:rsidRPr="00271161">
              <w:rPr>
                <w:rFonts w:hint="cs"/>
                <w:b/>
                <w:bCs/>
                <w:rtl/>
                <w:lang w:bidi="ar-EG"/>
              </w:rPr>
              <w:t xml:space="preserve"> </w:t>
            </w:r>
          </w:p>
        </w:tc>
        <w:tc>
          <w:tcPr>
            <w:tcW w:w="6358" w:type="dxa"/>
          </w:tcPr>
          <w:p w:rsidR="007E2A26" w:rsidRPr="00271161" w:rsidRDefault="007E2A26" w:rsidP="00BA6AC7">
            <w:pPr>
              <w:rPr>
                <w:b/>
                <w:bCs/>
                <w:sz w:val="22"/>
                <w:szCs w:val="22"/>
                <w:rtl/>
                <w:lang w:bidi="ar-EG"/>
              </w:rPr>
            </w:pPr>
            <w:r w:rsidRPr="00271161">
              <w:rPr>
                <w:rFonts w:hint="cs"/>
                <w:b/>
                <w:bCs/>
                <w:sz w:val="22"/>
                <w:szCs w:val="22"/>
                <w:rtl/>
                <w:lang w:bidi="ar-EG"/>
              </w:rPr>
              <w:t>في نهاية المقرر تكون الطالبة قادرة على أن :</w:t>
            </w:r>
          </w:p>
          <w:p w:rsidR="007E2A26" w:rsidRPr="00271161" w:rsidRDefault="007E2A26" w:rsidP="00BA6AC7">
            <w:pPr>
              <w:rPr>
                <w:b/>
                <w:bCs/>
                <w:sz w:val="26"/>
                <w:szCs w:val="26"/>
                <w:rtl/>
                <w:lang w:bidi="ar-EG"/>
              </w:rPr>
            </w:pPr>
            <w:r w:rsidRPr="00271161">
              <w:rPr>
                <w:rFonts w:hint="cs"/>
                <w:b/>
                <w:bCs/>
                <w:sz w:val="26"/>
                <w:szCs w:val="26"/>
                <w:rtl/>
                <w:lang w:bidi="ar-EG"/>
              </w:rPr>
              <w:t xml:space="preserve">ج/1 تطبق قواعد اللغة في القراءة والكتابة بنوعيها الوظيفي والإبداعي  </w:t>
            </w:r>
          </w:p>
          <w:p w:rsidR="007E2A26" w:rsidRPr="00271161" w:rsidRDefault="007E2A26" w:rsidP="00BA6AC7">
            <w:pPr>
              <w:rPr>
                <w:b/>
                <w:bCs/>
                <w:sz w:val="26"/>
                <w:szCs w:val="26"/>
                <w:rtl/>
                <w:lang w:bidi="ar-EG"/>
              </w:rPr>
            </w:pPr>
            <w:r w:rsidRPr="00271161">
              <w:rPr>
                <w:rFonts w:hint="cs"/>
                <w:b/>
                <w:bCs/>
                <w:sz w:val="26"/>
                <w:szCs w:val="26"/>
                <w:rtl/>
                <w:lang w:bidi="ar-EG"/>
              </w:rPr>
              <w:lastRenderedPageBreak/>
              <w:t xml:space="preserve">  ج/2 تتحدث  بلغة  سليمة تتسم بالوضوح والجمال 0</w:t>
            </w:r>
          </w:p>
          <w:p w:rsidR="007E2A26" w:rsidRPr="00271161" w:rsidRDefault="007E2A26" w:rsidP="00BA6AC7">
            <w:pPr>
              <w:rPr>
                <w:b/>
                <w:bCs/>
                <w:sz w:val="26"/>
                <w:szCs w:val="26"/>
                <w:rtl/>
                <w:lang w:bidi="ar-EG"/>
              </w:rPr>
            </w:pPr>
            <w:r w:rsidRPr="00271161">
              <w:rPr>
                <w:rFonts w:hint="cs"/>
                <w:b/>
                <w:bCs/>
                <w:sz w:val="26"/>
                <w:szCs w:val="26"/>
                <w:rtl/>
                <w:lang w:bidi="ar-EG"/>
              </w:rPr>
              <w:t xml:space="preserve">ج/3 </w:t>
            </w:r>
            <w:r w:rsidRPr="00271161">
              <w:rPr>
                <w:b/>
                <w:bCs/>
                <w:sz w:val="26"/>
                <w:szCs w:val="26"/>
                <w:rtl/>
                <w:lang w:bidi="ar-EG"/>
              </w:rPr>
              <w:t>تيسير قواعد اللغة</w:t>
            </w:r>
            <w:r w:rsidRPr="00271161">
              <w:rPr>
                <w:rFonts w:hint="cs"/>
                <w:b/>
                <w:bCs/>
                <w:sz w:val="26"/>
                <w:szCs w:val="26"/>
                <w:rtl/>
                <w:lang w:bidi="ar-EG"/>
              </w:rPr>
              <w:t xml:space="preserve"> العربية</w:t>
            </w:r>
            <w:r w:rsidRPr="00271161">
              <w:rPr>
                <w:b/>
                <w:bCs/>
                <w:sz w:val="26"/>
                <w:szCs w:val="26"/>
                <w:rtl/>
                <w:lang w:bidi="ar-EG"/>
              </w:rPr>
              <w:t xml:space="preserve">  للدارسين من </w:t>
            </w:r>
            <w:r w:rsidRPr="00271161">
              <w:rPr>
                <w:rFonts w:hint="cs"/>
                <w:b/>
                <w:bCs/>
                <w:sz w:val="26"/>
                <w:szCs w:val="26"/>
                <w:rtl/>
                <w:lang w:bidi="ar-EG"/>
              </w:rPr>
              <w:t>أبناها</w:t>
            </w:r>
            <w:r w:rsidRPr="00271161">
              <w:rPr>
                <w:b/>
                <w:bCs/>
                <w:sz w:val="26"/>
                <w:szCs w:val="26"/>
                <w:rtl/>
                <w:lang w:bidi="ar-EG"/>
              </w:rPr>
              <w:t>، و</w:t>
            </w:r>
            <w:r w:rsidRPr="00271161">
              <w:rPr>
                <w:rFonts w:hint="cs"/>
                <w:b/>
                <w:bCs/>
                <w:sz w:val="26"/>
                <w:szCs w:val="26"/>
                <w:rtl/>
                <w:lang w:bidi="ar-EG"/>
              </w:rPr>
              <w:t xml:space="preserve">من الناطقين </w:t>
            </w:r>
            <w:r w:rsidRPr="00271161">
              <w:rPr>
                <w:b/>
                <w:bCs/>
                <w:sz w:val="26"/>
                <w:szCs w:val="26"/>
                <w:rtl/>
                <w:lang w:bidi="ar-EG"/>
              </w:rPr>
              <w:t>بغيرها.</w:t>
            </w:r>
          </w:p>
          <w:p w:rsidR="007E2A26" w:rsidRPr="00271161" w:rsidRDefault="007E2A26" w:rsidP="00BA6AC7">
            <w:pPr>
              <w:rPr>
                <w:b/>
                <w:bCs/>
                <w:sz w:val="26"/>
                <w:szCs w:val="26"/>
                <w:rtl/>
                <w:lang w:bidi="ar-EG"/>
              </w:rPr>
            </w:pPr>
            <w:r w:rsidRPr="00271161">
              <w:rPr>
                <w:rFonts w:hint="cs"/>
                <w:b/>
                <w:bCs/>
                <w:sz w:val="26"/>
                <w:szCs w:val="26"/>
                <w:rtl/>
                <w:lang w:bidi="ar-EG"/>
              </w:rPr>
              <w:t xml:space="preserve">ج/4 تنجز البحوث العلمية وفق الأسس المنهجية. </w:t>
            </w:r>
          </w:p>
          <w:p w:rsidR="007E2A26" w:rsidRPr="00271161" w:rsidRDefault="007E2A26" w:rsidP="00BA6AC7">
            <w:pPr>
              <w:rPr>
                <w:b/>
                <w:bCs/>
                <w:sz w:val="26"/>
                <w:szCs w:val="26"/>
                <w:rtl/>
                <w:lang w:bidi="ar-EG"/>
              </w:rPr>
            </w:pPr>
            <w:r w:rsidRPr="00271161">
              <w:rPr>
                <w:rFonts w:hint="cs"/>
                <w:b/>
                <w:bCs/>
                <w:sz w:val="26"/>
                <w:szCs w:val="26"/>
                <w:rtl/>
                <w:lang w:bidi="ar-EG"/>
              </w:rPr>
              <w:t xml:space="preserve"> ج/5 تستخدم  وسائل التقنية الحديثة  في التواصل مع الآخرين</w:t>
            </w:r>
          </w:p>
        </w:tc>
      </w:tr>
    </w:tbl>
    <w:p w:rsidR="007E2A26" w:rsidRPr="00271161" w:rsidRDefault="007E2A26" w:rsidP="007E2A26">
      <w:pPr>
        <w:rPr>
          <w:rFonts w:eastAsia="Times New Roman"/>
          <w:rtl/>
          <w:lang w:bidi="ar-EG"/>
        </w:rPr>
      </w:pPr>
    </w:p>
    <w:tbl>
      <w:tblPr>
        <w:tblStyle w:val="TableGrid1"/>
        <w:bidiVisual/>
        <w:tblW w:w="0" w:type="auto"/>
        <w:tblInd w:w="1098" w:type="dxa"/>
        <w:tblLook w:val="01E0" w:firstRow="1" w:lastRow="1" w:firstColumn="1" w:lastColumn="1" w:noHBand="0" w:noVBand="0"/>
      </w:tblPr>
      <w:tblGrid>
        <w:gridCol w:w="1188"/>
        <w:gridCol w:w="6236"/>
      </w:tblGrid>
      <w:tr w:rsidR="007E2A26" w:rsidRPr="00271161" w:rsidTr="00BA6AC7">
        <w:tc>
          <w:tcPr>
            <w:tcW w:w="1217" w:type="dxa"/>
          </w:tcPr>
          <w:p w:rsidR="007E2A26" w:rsidRPr="00271161" w:rsidRDefault="007E2A26" w:rsidP="00BA6AC7">
            <w:pPr>
              <w:rPr>
                <w:sz w:val="28"/>
                <w:szCs w:val="28"/>
                <w:rtl/>
                <w:lang w:bidi="ar-EG"/>
              </w:rPr>
            </w:pPr>
          </w:p>
          <w:p w:rsidR="007E2A26" w:rsidRPr="00271161" w:rsidRDefault="007E2A26" w:rsidP="00BA6AC7">
            <w:pPr>
              <w:rPr>
                <w:b/>
                <w:bCs/>
                <w:sz w:val="28"/>
                <w:szCs w:val="28"/>
                <w:rtl/>
                <w:lang w:bidi="ar-EG"/>
              </w:rPr>
            </w:pPr>
            <w:r w:rsidRPr="00271161">
              <w:rPr>
                <w:rFonts w:hint="cs"/>
                <w:b/>
                <w:bCs/>
                <w:sz w:val="26"/>
                <w:szCs w:val="26"/>
                <w:rtl/>
                <w:lang w:bidi="ar-EG"/>
              </w:rPr>
              <w:t xml:space="preserve">د- المهارات العامة </w:t>
            </w:r>
          </w:p>
        </w:tc>
        <w:tc>
          <w:tcPr>
            <w:tcW w:w="6863" w:type="dxa"/>
          </w:tcPr>
          <w:p w:rsidR="007E2A26" w:rsidRPr="00271161" w:rsidRDefault="007E2A26" w:rsidP="00BA6AC7">
            <w:pPr>
              <w:rPr>
                <w:b/>
                <w:bCs/>
                <w:sz w:val="28"/>
                <w:szCs w:val="28"/>
                <w:rtl/>
                <w:lang w:bidi="ar-EG"/>
              </w:rPr>
            </w:pPr>
            <w:r w:rsidRPr="00271161">
              <w:rPr>
                <w:rFonts w:hint="cs"/>
                <w:b/>
                <w:bCs/>
                <w:sz w:val="22"/>
                <w:szCs w:val="22"/>
                <w:rtl/>
                <w:lang w:bidi="ar-EG"/>
              </w:rPr>
              <w:t xml:space="preserve">     في نهاية المقرر تكون الطالبة قادرة على  أن  : </w:t>
            </w:r>
          </w:p>
          <w:p w:rsidR="007E2A26" w:rsidRPr="00271161" w:rsidRDefault="007E2A26" w:rsidP="00BA6AC7">
            <w:pPr>
              <w:rPr>
                <w:b/>
                <w:bCs/>
                <w:sz w:val="26"/>
                <w:szCs w:val="26"/>
                <w:rtl/>
                <w:lang w:bidi="ar-EG"/>
              </w:rPr>
            </w:pPr>
            <w:r w:rsidRPr="00271161">
              <w:rPr>
                <w:rFonts w:hint="cs"/>
                <w:b/>
                <w:bCs/>
                <w:sz w:val="26"/>
                <w:szCs w:val="26"/>
                <w:rtl/>
                <w:lang w:bidi="ar-EG"/>
              </w:rPr>
              <w:t xml:space="preserve"> د/1 تتواصل شفهيا وكتابيا مع المؤسسات الثقافية والعلمية  المختلفة 0 </w:t>
            </w:r>
          </w:p>
          <w:p w:rsidR="007E2A26" w:rsidRPr="00271161" w:rsidRDefault="007E2A26" w:rsidP="00BA6AC7">
            <w:pPr>
              <w:rPr>
                <w:b/>
                <w:bCs/>
                <w:sz w:val="26"/>
                <w:szCs w:val="26"/>
                <w:rtl/>
                <w:lang w:bidi="ar-EG"/>
              </w:rPr>
            </w:pPr>
            <w:r w:rsidRPr="00271161">
              <w:rPr>
                <w:rFonts w:hint="cs"/>
                <w:b/>
                <w:bCs/>
                <w:sz w:val="26"/>
                <w:szCs w:val="26"/>
                <w:rtl/>
                <w:lang w:bidi="ar-EG"/>
              </w:rPr>
              <w:t xml:space="preserve">د/2- تتكيف مع ظروف العمل وتطور من قدراتها الذاتية . </w:t>
            </w:r>
          </w:p>
          <w:p w:rsidR="007E2A26" w:rsidRPr="00271161" w:rsidRDefault="007E2A26" w:rsidP="00BA6AC7">
            <w:pPr>
              <w:rPr>
                <w:b/>
                <w:bCs/>
                <w:sz w:val="26"/>
                <w:szCs w:val="26"/>
                <w:rtl/>
                <w:lang w:bidi="ar-EG"/>
              </w:rPr>
            </w:pPr>
            <w:r w:rsidRPr="00271161">
              <w:rPr>
                <w:rFonts w:hint="cs"/>
                <w:b/>
                <w:bCs/>
                <w:sz w:val="26"/>
                <w:szCs w:val="26"/>
                <w:rtl/>
                <w:lang w:bidi="ar-EG"/>
              </w:rPr>
              <w:t>د/3- تستثمر  دراستها التخصصية في تحقيق طموحاتها الشخصية والمهنية  0</w:t>
            </w:r>
          </w:p>
          <w:p w:rsidR="007E2A26" w:rsidRPr="00271161" w:rsidRDefault="007E2A26" w:rsidP="00BA6AC7">
            <w:pPr>
              <w:rPr>
                <w:b/>
                <w:bCs/>
                <w:sz w:val="26"/>
                <w:szCs w:val="26"/>
                <w:lang w:bidi="ar-EG"/>
              </w:rPr>
            </w:pPr>
            <w:r w:rsidRPr="00271161">
              <w:rPr>
                <w:rFonts w:hint="cs"/>
                <w:b/>
                <w:bCs/>
                <w:sz w:val="26"/>
                <w:szCs w:val="26"/>
                <w:rtl/>
                <w:lang w:bidi="ar-EG"/>
              </w:rPr>
              <w:t xml:space="preserve"> د/4- توظف   طاقات اللغة العربية  وإمكاناتها في تعميق الانتماء إلى الوطن و إدارة الحوار الناجح . </w:t>
            </w:r>
          </w:p>
          <w:p w:rsidR="007E2A26" w:rsidRPr="00271161" w:rsidRDefault="007E2A26" w:rsidP="00BA6AC7">
            <w:pPr>
              <w:rPr>
                <w:sz w:val="28"/>
                <w:szCs w:val="28"/>
                <w:rtl/>
                <w:lang w:bidi="ar-EG"/>
              </w:rPr>
            </w:pPr>
            <w:r w:rsidRPr="00271161">
              <w:rPr>
                <w:rFonts w:hint="cs"/>
                <w:b/>
                <w:bCs/>
                <w:sz w:val="26"/>
                <w:szCs w:val="26"/>
                <w:rtl/>
                <w:lang w:bidi="ar-EG"/>
              </w:rPr>
              <w:t>د/5 - تستثمر عامل اللغة العربية المشتركة بين الأقطار العربية في تدعيم وحدة الأمة وقوة الروابط الفكرية والاجتماعية بين شعوبها .</w:t>
            </w:r>
            <w:r w:rsidRPr="00271161">
              <w:rPr>
                <w:rFonts w:hint="cs"/>
                <w:sz w:val="26"/>
                <w:szCs w:val="26"/>
                <w:rtl/>
                <w:lang w:bidi="ar-EG"/>
              </w:rPr>
              <w:t xml:space="preserve"> </w:t>
            </w:r>
          </w:p>
        </w:tc>
      </w:tr>
      <w:tr w:rsidR="007E2A26" w:rsidRPr="00271161" w:rsidTr="00BA6AC7">
        <w:tc>
          <w:tcPr>
            <w:tcW w:w="12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هـ - المهارات الوجدانية </w:t>
            </w:r>
          </w:p>
        </w:tc>
        <w:tc>
          <w:tcPr>
            <w:tcW w:w="6863" w:type="dxa"/>
          </w:tcPr>
          <w:p w:rsidR="007E2A26" w:rsidRPr="00271161" w:rsidRDefault="007E2A26" w:rsidP="000503B8">
            <w:pPr>
              <w:numPr>
                <w:ilvl w:val="0"/>
                <w:numId w:val="33"/>
              </w:numPr>
              <w:rPr>
                <w:b/>
                <w:bCs/>
                <w:sz w:val="26"/>
                <w:szCs w:val="26"/>
                <w:lang w:bidi="ar-EG"/>
              </w:rPr>
            </w:pPr>
            <w:r w:rsidRPr="00271161">
              <w:rPr>
                <w:rFonts w:hint="cs"/>
                <w:b/>
                <w:bCs/>
                <w:sz w:val="26"/>
                <w:szCs w:val="26"/>
                <w:rtl/>
                <w:lang w:bidi="ar-EG"/>
              </w:rPr>
              <w:t xml:space="preserve">وتتمثل في قدرة الطالبة على أن : </w:t>
            </w:r>
          </w:p>
          <w:p w:rsidR="007E2A26" w:rsidRPr="00271161" w:rsidRDefault="007E2A26" w:rsidP="00BA6AC7">
            <w:pPr>
              <w:ind w:left="360"/>
              <w:rPr>
                <w:b/>
                <w:bCs/>
                <w:sz w:val="26"/>
                <w:szCs w:val="26"/>
                <w:lang w:bidi="ar-EG"/>
              </w:rPr>
            </w:pPr>
            <w:r w:rsidRPr="00271161">
              <w:rPr>
                <w:rFonts w:hint="cs"/>
                <w:b/>
                <w:bCs/>
                <w:sz w:val="26"/>
                <w:szCs w:val="26"/>
                <w:rtl/>
                <w:lang w:bidi="ar-EG"/>
              </w:rPr>
              <w:t xml:space="preserve">هـ/1 تعتز باللغة العربية وقدرتها على استيعابها لمعارف عصرها وأداء دورها في النهضة الحديثة 0 </w:t>
            </w:r>
          </w:p>
          <w:p w:rsidR="007E2A26" w:rsidRPr="00271161" w:rsidRDefault="007E2A26" w:rsidP="00BA6AC7">
            <w:pPr>
              <w:ind w:left="360"/>
              <w:rPr>
                <w:b/>
                <w:bCs/>
                <w:sz w:val="26"/>
                <w:szCs w:val="26"/>
                <w:lang w:bidi="ar-EG"/>
              </w:rPr>
            </w:pPr>
            <w:r w:rsidRPr="00271161">
              <w:rPr>
                <w:rFonts w:hint="cs"/>
                <w:b/>
                <w:bCs/>
                <w:sz w:val="26"/>
                <w:szCs w:val="26"/>
                <w:rtl/>
                <w:lang w:bidi="ar-EG"/>
              </w:rPr>
              <w:t xml:space="preserve">هـ/2 تعتز بالتراث العربي وتفتخر بمنجزاته الفكرية والعلمية وتبرز دوره في إثراء التراث الإنساني . </w:t>
            </w:r>
          </w:p>
          <w:p w:rsidR="007E2A26" w:rsidRPr="00271161" w:rsidRDefault="007E2A26" w:rsidP="00BA6AC7">
            <w:pPr>
              <w:rPr>
                <w:b/>
                <w:bCs/>
                <w:sz w:val="26"/>
                <w:szCs w:val="26"/>
                <w:rtl/>
                <w:lang w:bidi="ar-EG"/>
              </w:rPr>
            </w:pPr>
            <w:r w:rsidRPr="00271161">
              <w:rPr>
                <w:rFonts w:hint="cs"/>
                <w:b/>
                <w:bCs/>
                <w:sz w:val="26"/>
                <w:szCs w:val="26"/>
                <w:rtl/>
                <w:lang w:bidi="ar-EG"/>
              </w:rPr>
              <w:t xml:space="preserve">      هـ/3 ترغب  في الإطلاع والمعرفة 0  </w:t>
            </w:r>
          </w:p>
          <w:p w:rsidR="007E2A26" w:rsidRPr="00271161" w:rsidRDefault="007E2A26" w:rsidP="00BA6AC7">
            <w:pPr>
              <w:rPr>
                <w:b/>
                <w:bCs/>
                <w:sz w:val="26"/>
                <w:szCs w:val="26"/>
                <w:rtl/>
                <w:lang w:bidi="ar-EG"/>
              </w:rPr>
            </w:pPr>
            <w:r w:rsidRPr="00271161">
              <w:rPr>
                <w:rFonts w:hint="cs"/>
                <w:b/>
                <w:bCs/>
                <w:sz w:val="26"/>
                <w:szCs w:val="26"/>
                <w:rtl/>
                <w:lang w:bidi="ar-EG"/>
              </w:rPr>
              <w:t xml:space="preserve">      هـ/4  تتمسك بالقيم والمثل العليا وتحترام تقاليد الأمة وأعرافها </w:t>
            </w:r>
          </w:p>
        </w:tc>
      </w:tr>
    </w:tbl>
    <w:p w:rsidR="007E2A26" w:rsidRPr="00271161" w:rsidRDefault="007E2A26" w:rsidP="007E2A26">
      <w:pPr>
        <w:rPr>
          <w:rFonts w:eastAsia="Times New Roman"/>
          <w:rtl/>
          <w:lang w:bidi="ar-EG"/>
        </w:rPr>
      </w:pPr>
      <w:r w:rsidRPr="00271161">
        <w:rPr>
          <w:rFonts w:eastAsia="Times New Roman" w:hint="cs"/>
          <w:rtl/>
          <w:lang w:bidi="ar-EG"/>
        </w:rPr>
        <w:t xml:space="preserve">  </w:t>
      </w:r>
    </w:p>
    <w:tbl>
      <w:tblPr>
        <w:tblStyle w:val="TableGrid1"/>
        <w:bidiVisual/>
        <w:tblW w:w="0" w:type="auto"/>
        <w:tblInd w:w="1089" w:type="dxa"/>
        <w:tblLook w:val="01E0" w:firstRow="1" w:lastRow="1" w:firstColumn="1" w:lastColumn="1" w:noHBand="0" w:noVBand="0"/>
      </w:tblPr>
      <w:tblGrid>
        <w:gridCol w:w="1076"/>
        <w:gridCol w:w="3838"/>
        <w:gridCol w:w="1445"/>
        <w:gridCol w:w="1074"/>
      </w:tblGrid>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4- محتوى المقرر </w:t>
            </w:r>
          </w:p>
        </w:tc>
        <w:tc>
          <w:tcPr>
            <w:tcW w:w="4301" w:type="dxa"/>
          </w:tcPr>
          <w:p w:rsidR="007E2A26" w:rsidRPr="00271161" w:rsidRDefault="007E2A26" w:rsidP="00BA6AC7">
            <w:pPr>
              <w:rPr>
                <w:b/>
                <w:bCs/>
                <w:sz w:val="26"/>
                <w:szCs w:val="26"/>
                <w:rtl/>
                <w:lang w:bidi="ar-EG"/>
              </w:rPr>
            </w:pPr>
          </w:p>
        </w:tc>
        <w:tc>
          <w:tcPr>
            <w:tcW w:w="1517" w:type="dxa"/>
          </w:tcPr>
          <w:p w:rsidR="007E2A26" w:rsidRPr="00271161" w:rsidRDefault="007E2A26" w:rsidP="00BA6AC7">
            <w:pPr>
              <w:rPr>
                <w:b/>
                <w:bCs/>
                <w:sz w:val="26"/>
                <w:szCs w:val="26"/>
                <w:rtl/>
                <w:lang w:bidi="ar-EG"/>
              </w:rPr>
            </w:pPr>
          </w:p>
        </w:tc>
        <w:tc>
          <w:tcPr>
            <w:tcW w:w="1101" w:type="dxa"/>
          </w:tcPr>
          <w:p w:rsidR="007E2A26" w:rsidRPr="00271161" w:rsidRDefault="007E2A26" w:rsidP="00BA6AC7">
            <w:pPr>
              <w:rPr>
                <w:b/>
                <w:bCs/>
                <w:sz w:val="26"/>
                <w:szCs w:val="26"/>
                <w:rtl/>
                <w:lang w:bidi="ar-EG"/>
              </w:rPr>
            </w:pP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الأسبوع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الموضوع (المحتوى) </w:t>
            </w:r>
          </w:p>
        </w:tc>
        <w:tc>
          <w:tcPr>
            <w:tcW w:w="1517" w:type="dxa"/>
          </w:tcPr>
          <w:p w:rsidR="007E2A26" w:rsidRPr="00271161" w:rsidRDefault="007E2A26" w:rsidP="00BA6AC7">
            <w:pPr>
              <w:jc w:val="center"/>
              <w:rPr>
                <w:b/>
                <w:bCs/>
                <w:sz w:val="26"/>
                <w:szCs w:val="26"/>
                <w:rtl/>
                <w:lang w:bidi="ar-EG"/>
              </w:rPr>
            </w:pPr>
            <w:r w:rsidRPr="00271161">
              <w:rPr>
                <w:rFonts w:hint="cs"/>
                <w:b/>
                <w:bCs/>
                <w:sz w:val="26"/>
                <w:szCs w:val="26"/>
                <w:rtl/>
                <w:lang w:bidi="ar-EG"/>
              </w:rPr>
              <w:t>طرق التدريس والتعلم</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عدد الساعات </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الأول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مكانة العلم وفضله وعناية الإسلام به </w:t>
            </w:r>
            <w:r w:rsidRPr="00271161">
              <w:rPr>
                <w:b/>
                <w:bCs/>
                <w:sz w:val="26"/>
                <w:szCs w:val="26"/>
                <w:rtl/>
                <w:lang w:bidi="ar-EG"/>
              </w:rPr>
              <w:t>–</w:t>
            </w:r>
            <w:r w:rsidRPr="00271161">
              <w:rPr>
                <w:rFonts w:hint="cs"/>
                <w:b/>
                <w:bCs/>
                <w:sz w:val="26"/>
                <w:szCs w:val="26"/>
                <w:rtl/>
                <w:lang w:bidi="ar-EG"/>
              </w:rPr>
              <w:t xml:space="preserve"> صفات الباحث وآداب طالب العلم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المحاضرة التفاعلية</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الثاني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علامات الترقم في اللغة العربية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المحاضرة التفاعلية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الثالث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أنواع البحث العلمي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المحاضرة التفاعلية</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 </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الرابع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أهداف البحث -  أسسه ومكوناته (اختيار الموضوع </w:t>
            </w:r>
            <w:r w:rsidRPr="00271161">
              <w:rPr>
                <w:b/>
                <w:bCs/>
                <w:sz w:val="26"/>
                <w:szCs w:val="26"/>
                <w:rtl/>
                <w:lang w:bidi="ar-EG"/>
              </w:rPr>
              <w:t>–</w:t>
            </w:r>
            <w:r w:rsidRPr="00271161">
              <w:rPr>
                <w:rFonts w:hint="cs"/>
                <w:b/>
                <w:bCs/>
                <w:sz w:val="26"/>
                <w:szCs w:val="26"/>
                <w:rtl/>
                <w:lang w:bidi="ar-EG"/>
              </w:rPr>
              <w:t xml:space="preserve"> الخطة </w:t>
            </w:r>
            <w:r w:rsidRPr="00271161">
              <w:rPr>
                <w:b/>
                <w:bCs/>
                <w:sz w:val="26"/>
                <w:szCs w:val="26"/>
                <w:rtl/>
                <w:lang w:bidi="ar-EG"/>
              </w:rPr>
              <w:t>–</w:t>
            </w:r>
            <w:r w:rsidRPr="00271161">
              <w:rPr>
                <w:rFonts w:hint="cs"/>
                <w:b/>
                <w:bCs/>
                <w:sz w:val="26"/>
                <w:szCs w:val="26"/>
                <w:rtl/>
                <w:lang w:bidi="ar-EG"/>
              </w:rPr>
              <w:t xml:space="preserve"> المصادر والمراجع </w:t>
            </w:r>
            <w:r w:rsidRPr="00271161">
              <w:rPr>
                <w:b/>
                <w:bCs/>
                <w:sz w:val="26"/>
                <w:szCs w:val="26"/>
                <w:rtl/>
                <w:lang w:bidi="ar-EG"/>
              </w:rPr>
              <w:t>–</w:t>
            </w:r>
            <w:r w:rsidRPr="00271161">
              <w:rPr>
                <w:rFonts w:hint="cs"/>
                <w:b/>
                <w:bCs/>
                <w:sz w:val="26"/>
                <w:szCs w:val="26"/>
                <w:rtl/>
                <w:lang w:bidi="ar-EG"/>
              </w:rPr>
              <w:t xml:space="preserve"> المادة العلمية)</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التعلم الذاتي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الخامس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أجزاء البحث ومكوناته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التعلم الذاتي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السادس </w:t>
            </w:r>
          </w:p>
        </w:tc>
        <w:tc>
          <w:tcPr>
            <w:tcW w:w="4301" w:type="dxa"/>
          </w:tcPr>
          <w:p w:rsidR="007E2A26" w:rsidRPr="00271161" w:rsidRDefault="007E2A26" w:rsidP="00BA6AC7">
            <w:pPr>
              <w:rPr>
                <w:b/>
                <w:bCs/>
                <w:sz w:val="26"/>
                <w:szCs w:val="26"/>
                <w:lang w:bidi="ar-EG"/>
              </w:rPr>
            </w:pPr>
            <w:r w:rsidRPr="00271161">
              <w:rPr>
                <w:rFonts w:hint="cs"/>
                <w:b/>
                <w:bCs/>
                <w:sz w:val="26"/>
                <w:szCs w:val="26"/>
                <w:rtl/>
                <w:lang w:bidi="ar-EG"/>
              </w:rPr>
              <w:t xml:space="preserve">مجالات البحث في اللغة : </w:t>
            </w:r>
          </w:p>
          <w:p w:rsidR="007E2A26" w:rsidRPr="00271161" w:rsidRDefault="007E2A26" w:rsidP="00BA6AC7">
            <w:pPr>
              <w:rPr>
                <w:b/>
                <w:bCs/>
                <w:sz w:val="26"/>
                <w:szCs w:val="26"/>
                <w:rtl/>
                <w:lang w:bidi="ar-EG"/>
              </w:rPr>
            </w:pPr>
            <w:r w:rsidRPr="00271161">
              <w:rPr>
                <w:b/>
                <w:bCs/>
                <w:sz w:val="26"/>
                <w:szCs w:val="26"/>
                <w:lang w:bidi="ar-EG"/>
              </w:rPr>
              <w:t xml:space="preserve"> </w:t>
            </w:r>
            <w:r w:rsidRPr="00271161">
              <w:rPr>
                <w:rFonts w:hint="cs"/>
                <w:b/>
                <w:bCs/>
                <w:sz w:val="26"/>
                <w:szCs w:val="26"/>
                <w:rtl/>
                <w:lang w:bidi="ar-EG"/>
              </w:rPr>
              <w:t>1-</w:t>
            </w:r>
            <w:r w:rsidRPr="00271161">
              <w:rPr>
                <w:b/>
                <w:bCs/>
                <w:sz w:val="26"/>
                <w:szCs w:val="26"/>
                <w:lang w:bidi="ar-EG"/>
              </w:rPr>
              <w:t xml:space="preserve"> </w:t>
            </w:r>
            <w:r w:rsidRPr="00271161">
              <w:rPr>
                <w:rFonts w:hint="cs"/>
                <w:b/>
                <w:bCs/>
                <w:sz w:val="26"/>
                <w:szCs w:val="26"/>
                <w:rtl/>
                <w:lang w:bidi="ar-EG"/>
              </w:rPr>
              <w:t xml:space="preserve"> الأصوات (موضوعه وأقسامه )                  2- الصرف أو البنية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العصف الذهني+ المحاضرة </w:t>
            </w:r>
            <w:r w:rsidRPr="00271161">
              <w:rPr>
                <w:rFonts w:hint="cs"/>
                <w:b/>
                <w:bCs/>
                <w:sz w:val="26"/>
                <w:szCs w:val="26"/>
                <w:rtl/>
                <w:lang w:bidi="ar-EG"/>
              </w:rPr>
              <w:lastRenderedPageBreak/>
              <w:t xml:space="preserve">التفاعلية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lastRenderedPageBreak/>
              <w:t xml:space="preserve">        2 </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lastRenderedPageBreak/>
              <w:t xml:space="preserve">السابع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من مجالات البحث في اللغة  :   </w:t>
            </w:r>
          </w:p>
          <w:p w:rsidR="007E2A26" w:rsidRPr="00271161" w:rsidRDefault="007E2A26" w:rsidP="00BA6AC7">
            <w:pPr>
              <w:rPr>
                <w:b/>
                <w:bCs/>
                <w:sz w:val="26"/>
                <w:szCs w:val="26"/>
                <w:rtl/>
                <w:lang w:bidi="ar-EG"/>
              </w:rPr>
            </w:pPr>
            <w:r w:rsidRPr="00271161">
              <w:rPr>
                <w:rFonts w:hint="cs"/>
                <w:b/>
                <w:bCs/>
                <w:sz w:val="26"/>
                <w:szCs w:val="26"/>
                <w:rtl/>
                <w:lang w:bidi="ar-EG"/>
              </w:rPr>
              <w:t xml:space="preserve"> 3- النحو أو التركيب                                                4- الدلالة وأنواعها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العصف الذهني+ المحاضرة التفاعلية</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الثامن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تحقيق التراث (مفهومه </w:t>
            </w:r>
            <w:r w:rsidRPr="00271161">
              <w:rPr>
                <w:b/>
                <w:bCs/>
                <w:sz w:val="26"/>
                <w:szCs w:val="26"/>
                <w:rtl/>
                <w:lang w:bidi="ar-EG"/>
              </w:rPr>
              <w:t>–</w:t>
            </w:r>
            <w:r w:rsidRPr="00271161">
              <w:rPr>
                <w:rFonts w:hint="cs"/>
                <w:b/>
                <w:bCs/>
                <w:sz w:val="26"/>
                <w:szCs w:val="26"/>
                <w:rtl/>
                <w:lang w:bidi="ar-EG"/>
              </w:rPr>
              <w:t xml:space="preserve"> هدفه </w:t>
            </w:r>
            <w:r w:rsidRPr="00271161">
              <w:rPr>
                <w:b/>
                <w:bCs/>
                <w:sz w:val="26"/>
                <w:szCs w:val="26"/>
                <w:rtl/>
                <w:lang w:bidi="ar-EG"/>
              </w:rPr>
              <w:t>–</w:t>
            </w:r>
            <w:r w:rsidRPr="00271161">
              <w:rPr>
                <w:rFonts w:hint="cs"/>
                <w:b/>
                <w:bCs/>
                <w:sz w:val="26"/>
                <w:szCs w:val="26"/>
                <w:rtl/>
                <w:lang w:bidi="ar-EG"/>
              </w:rPr>
              <w:t xml:space="preserve"> الشروط العامة والخاصه </w:t>
            </w:r>
            <w:r w:rsidRPr="00271161">
              <w:rPr>
                <w:b/>
                <w:bCs/>
                <w:sz w:val="26"/>
                <w:szCs w:val="26"/>
                <w:rtl/>
                <w:lang w:bidi="ar-EG"/>
              </w:rPr>
              <w:t>–</w:t>
            </w:r>
            <w:r w:rsidRPr="00271161">
              <w:rPr>
                <w:rFonts w:hint="cs"/>
                <w:b/>
                <w:bCs/>
                <w:sz w:val="26"/>
                <w:szCs w:val="26"/>
                <w:rtl/>
                <w:lang w:bidi="ar-EG"/>
              </w:rPr>
              <w:t xml:space="preserve"> أسباب الاهتمام به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المحاضرة التفاعلية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التاسع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جهود المحقق في قسمي التحقيق والدراسة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المحاضرة التفاعلية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العاشر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تكليف الطالبات بعمل بحث في أحد مجالات اللغة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التعلم الذاتي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 </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الحادي عشر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المشاركة في وضع الخطة </w:t>
            </w:r>
            <w:r w:rsidRPr="00271161">
              <w:rPr>
                <w:b/>
                <w:bCs/>
                <w:sz w:val="26"/>
                <w:szCs w:val="26"/>
                <w:rtl/>
                <w:lang w:bidi="ar-EG"/>
              </w:rPr>
              <w:t>–</w:t>
            </w:r>
            <w:r w:rsidRPr="00271161">
              <w:rPr>
                <w:rFonts w:hint="cs"/>
                <w:b/>
                <w:bCs/>
                <w:sz w:val="26"/>
                <w:szCs w:val="26"/>
                <w:rtl/>
                <w:lang w:bidi="ar-EG"/>
              </w:rPr>
              <w:t xml:space="preserve">والإشارة إلى أهم المراجع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العصف الذهني+ المحاضرة التفاعلية</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الثاني عشر </w:t>
            </w:r>
          </w:p>
        </w:tc>
        <w:tc>
          <w:tcPr>
            <w:tcW w:w="43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مناهج البحث في اللغة : </w:t>
            </w:r>
          </w:p>
          <w:p w:rsidR="007E2A26" w:rsidRPr="00271161" w:rsidRDefault="007E2A26" w:rsidP="00BA6AC7">
            <w:pPr>
              <w:rPr>
                <w:b/>
                <w:bCs/>
                <w:sz w:val="26"/>
                <w:szCs w:val="26"/>
                <w:rtl/>
                <w:lang w:bidi="ar-EG"/>
              </w:rPr>
            </w:pPr>
            <w:r w:rsidRPr="00271161">
              <w:rPr>
                <w:rFonts w:hint="cs"/>
                <w:b/>
                <w:bCs/>
                <w:sz w:val="26"/>
                <w:szCs w:val="26"/>
                <w:rtl/>
                <w:lang w:bidi="ar-EG"/>
              </w:rPr>
              <w:t xml:space="preserve">1-المنهج الوصفي أسسه -  فوائده  </w:t>
            </w:r>
          </w:p>
          <w:p w:rsidR="007E2A26" w:rsidRPr="00271161" w:rsidRDefault="007E2A26" w:rsidP="00BA6AC7">
            <w:pPr>
              <w:rPr>
                <w:b/>
                <w:bCs/>
                <w:sz w:val="26"/>
                <w:szCs w:val="26"/>
                <w:rtl/>
                <w:lang w:bidi="ar-EG"/>
              </w:rPr>
            </w:pPr>
            <w:r w:rsidRPr="00271161">
              <w:rPr>
                <w:rFonts w:hint="cs"/>
                <w:b/>
                <w:bCs/>
                <w:sz w:val="26"/>
                <w:szCs w:val="26"/>
                <w:rtl/>
                <w:lang w:bidi="ar-EG"/>
              </w:rPr>
              <w:t xml:space="preserve">2- المنهج التاريخي (أسباب التغيراللغوي </w:t>
            </w:r>
            <w:r w:rsidRPr="00271161">
              <w:rPr>
                <w:b/>
                <w:bCs/>
                <w:sz w:val="26"/>
                <w:szCs w:val="26"/>
                <w:rtl/>
                <w:lang w:bidi="ar-EG"/>
              </w:rPr>
              <w:t>–</w:t>
            </w:r>
            <w:r w:rsidRPr="00271161">
              <w:rPr>
                <w:rFonts w:hint="cs"/>
                <w:b/>
                <w:bCs/>
                <w:sz w:val="26"/>
                <w:szCs w:val="26"/>
                <w:rtl/>
                <w:lang w:bidi="ar-EG"/>
              </w:rPr>
              <w:t xml:space="preserve"> أنواعه </w:t>
            </w:r>
          </w:p>
          <w:p w:rsidR="007E2A26" w:rsidRPr="00271161" w:rsidRDefault="007E2A26" w:rsidP="00BA6AC7">
            <w:pPr>
              <w:rPr>
                <w:b/>
                <w:bCs/>
                <w:sz w:val="26"/>
                <w:szCs w:val="26"/>
                <w:rtl/>
                <w:lang w:bidi="ar-EG"/>
              </w:rPr>
            </w:pPr>
            <w:r w:rsidRPr="00271161">
              <w:rPr>
                <w:rFonts w:hint="cs"/>
                <w:b/>
                <w:bCs/>
                <w:sz w:val="26"/>
                <w:szCs w:val="26"/>
                <w:rtl/>
                <w:lang w:bidi="ar-EG"/>
              </w:rPr>
              <w:t xml:space="preserve">3- المنهج المقارن </w:t>
            </w:r>
            <w:r w:rsidRPr="00271161">
              <w:rPr>
                <w:b/>
                <w:bCs/>
                <w:sz w:val="26"/>
                <w:szCs w:val="26"/>
                <w:rtl/>
                <w:lang w:bidi="ar-EG"/>
              </w:rPr>
              <w:t>–</w:t>
            </w:r>
            <w:r w:rsidRPr="00271161">
              <w:rPr>
                <w:rFonts w:hint="cs"/>
                <w:b/>
                <w:bCs/>
                <w:sz w:val="26"/>
                <w:szCs w:val="26"/>
                <w:rtl/>
                <w:lang w:bidi="ar-EG"/>
              </w:rPr>
              <w:t xml:space="preserve"> المنهج التقابلي </w:t>
            </w:r>
            <w:r w:rsidRPr="00271161">
              <w:rPr>
                <w:b/>
                <w:bCs/>
                <w:sz w:val="26"/>
                <w:szCs w:val="26"/>
                <w:rtl/>
                <w:lang w:bidi="ar-EG"/>
              </w:rPr>
              <w:t>–</w:t>
            </w:r>
            <w:r w:rsidRPr="00271161">
              <w:rPr>
                <w:rFonts w:hint="cs"/>
                <w:b/>
                <w:bCs/>
                <w:sz w:val="26"/>
                <w:szCs w:val="26"/>
                <w:rtl/>
                <w:lang w:bidi="ar-EG"/>
              </w:rPr>
              <w:t xml:space="preserve"> المعياري </w:t>
            </w:r>
            <w:r w:rsidRPr="00271161">
              <w:rPr>
                <w:b/>
                <w:bCs/>
                <w:sz w:val="26"/>
                <w:szCs w:val="26"/>
                <w:rtl/>
                <w:lang w:bidi="ar-EG"/>
              </w:rPr>
              <w:t>–</w:t>
            </w:r>
            <w:r w:rsidRPr="00271161">
              <w:rPr>
                <w:rFonts w:hint="cs"/>
                <w:b/>
                <w:bCs/>
                <w:sz w:val="26"/>
                <w:szCs w:val="26"/>
                <w:rtl/>
                <w:lang w:bidi="ar-EG"/>
              </w:rPr>
              <w:t xml:space="preserve">الإحصائي </w:t>
            </w:r>
            <w:r w:rsidRPr="00271161">
              <w:rPr>
                <w:b/>
                <w:bCs/>
                <w:sz w:val="26"/>
                <w:szCs w:val="26"/>
                <w:rtl/>
                <w:lang w:bidi="ar-EG"/>
              </w:rPr>
              <w:t>–</w:t>
            </w:r>
            <w:r w:rsidRPr="00271161">
              <w:rPr>
                <w:rFonts w:hint="cs"/>
                <w:b/>
                <w:bCs/>
                <w:sz w:val="26"/>
                <w:szCs w:val="26"/>
                <w:rtl/>
                <w:lang w:bidi="ar-EG"/>
              </w:rPr>
              <w:t xml:space="preserve"> التجريبي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المحاضرة التفاعلية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 </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الثالث عشر</w:t>
            </w:r>
          </w:p>
        </w:tc>
        <w:tc>
          <w:tcPr>
            <w:tcW w:w="4301" w:type="dxa"/>
          </w:tcPr>
          <w:p w:rsidR="007E2A26" w:rsidRPr="00271161" w:rsidRDefault="007E2A26" w:rsidP="00BA6AC7">
            <w:pPr>
              <w:rPr>
                <w:b/>
                <w:bCs/>
                <w:sz w:val="26"/>
                <w:szCs w:val="26"/>
                <w:rtl/>
                <w:lang w:bidi="ar-EG"/>
              </w:rPr>
            </w:pPr>
            <w:r w:rsidRPr="00271161">
              <w:rPr>
                <w:b/>
                <w:bCs/>
                <w:sz w:val="26"/>
                <w:szCs w:val="26"/>
                <w:rtl/>
                <w:lang w:bidi="ar-EG"/>
              </w:rPr>
              <w:t>نموذج تطبيقي للبحوث (ابن جني وكتابه الخصائص) و (ابن فارس وكتابه الصاحبي )</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المحاضرة التفاعلية</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r w:rsidR="007E2A26" w:rsidRPr="00271161" w:rsidTr="00BA6AC7">
        <w:tc>
          <w:tcPr>
            <w:tcW w:w="1137" w:type="dxa"/>
          </w:tcPr>
          <w:p w:rsidR="007E2A26" w:rsidRPr="00271161" w:rsidRDefault="007E2A26" w:rsidP="00BA6AC7">
            <w:pPr>
              <w:rPr>
                <w:b/>
                <w:bCs/>
                <w:rtl/>
                <w:lang w:bidi="ar-EG"/>
              </w:rPr>
            </w:pPr>
            <w:r w:rsidRPr="00271161">
              <w:rPr>
                <w:rFonts w:hint="cs"/>
                <w:b/>
                <w:bCs/>
                <w:rtl/>
                <w:lang w:bidi="ar-EG"/>
              </w:rPr>
              <w:t xml:space="preserve">الرابع عشر </w:t>
            </w:r>
          </w:p>
        </w:tc>
        <w:tc>
          <w:tcPr>
            <w:tcW w:w="4301" w:type="dxa"/>
          </w:tcPr>
          <w:p w:rsidR="007E2A26" w:rsidRPr="00271161" w:rsidRDefault="007E2A26" w:rsidP="00BA6AC7">
            <w:pPr>
              <w:rPr>
                <w:b/>
                <w:bCs/>
                <w:sz w:val="26"/>
                <w:szCs w:val="26"/>
                <w:rtl/>
                <w:lang w:bidi="ar-EG"/>
              </w:rPr>
            </w:pPr>
            <w:r w:rsidRPr="00271161">
              <w:rPr>
                <w:b/>
                <w:bCs/>
                <w:sz w:val="26"/>
                <w:szCs w:val="26"/>
                <w:rtl/>
                <w:lang w:bidi="ar-EG"/>
              </w:rPr>
              <w:t>تسلم الأبحاث من الطالبات وتقويمها ومناقشة أهم النقاط الجوهرية</w:t>
            </w:r>
          </w:p>
        </w:tc>
        <w:tc>
          <w:tcPr>
            <w:tcW w:w="1517" w:type="dxa"/>
          </w:tcPr>
          <w:p w:rsidR="007E2A26" w:rsidRPr="00271161" w:rsidRDefault="007E2A26" w:rsidP="00BA6AC7">
            <w:pPr>
              <w:rPr>
                <w:b/>
                <w:bCs/>
                <w:sz w:val="26"/>
                <w:szCs w:val="26"/>
                <w:rtl/>
                <w:lang w:bidi="ar-EG"/>
              </w:rPr>
            </w:pPr>
            <w:r w:rsidRPr="00271161">
              <w:rPr>
                <w:rFonts w:hint="cs"/>
                <w:b/>
                <w:bCs/>
                <w:sz w:val="26"/>
                <w:szCs w:val="26"/>
                <w:rtl/>
                <w:lang w:bidi="ar-EG"/>
              </w:rPr>
              <w:t xml:space="preserve">المناقشة والحوار </w:t>
            </w:r>
          </w:p>
        </w:tc>
        <w:tc>
          <w:tcPr>
            <w:tcW w:w="1101" w:type="dxa"/>
          </w:tcPr>
          <w:p w:rsidR="007E2A26" w:rsidRPr="00271161" w:rsidRDefault="007E2A26" w:rsidP="00BA6AC7">
            <w:pPr>
              <w:rPr>
                <w:b/>
                <w:bCs/>
                <w:sz w:val="26"/>
                <w:szCs w:val="26"/>
                <w:rtl/>
                <w:lang w:bidi="ar-EG"/>
              </w:rPr>
            </w:pPr>
            <w:r w:rsidRPr="00271161">
              <w:rPr>
                <w:rFonts w:hint="cs"/>
                <w:b/>
                <w:bCs/>
                <w:sz w:val="26"/>
                <w:szCs w:val="26"/>
                <w:rtl/>
                <w:lang w:bidi="ar-EG"/>
              </w:rPr>
              <w:t xml:space="preserve">         2</w:t>
            </w:r>
          </w:p>
        </w:tc>
      </w:tr>
    </w:tbl>
    <w:p w:rsidR="007E2A26" w:rsidRPr="00271161" w:rsidRDefault="007E2A26" w:rsidP="007E2A26">
      <w:pPr>
        <w:rPr>
          <w:rFonts w:eastAsia="Times New Roman"/>
          <w:rtl/>
          <w:lang w:bidi="ar-EG"/>
        </w:rPr>
      </w:pPr>
    </w:p>
    <w:tbl>
      <w:tblPr>
        <w:tblStyle w:val="TableGrid1"/>
        <w:bidiVisual/>
        <w:tblW w:w="0" w:type="auto"/>
        <w:tblInd w:w="1098" w:type="dxa"/>
        <w:tblLook w:val="01E0" w:firstRow="1" w:lastRow="1" w:firstColumn="1" w:lastColumn="1" w:noHBand="0" w:noVBand="0"/>
      </w:tblPr>
      <w:tblGrid>
        <w:gridCol w:w="2638"/>
        <w:gridCol w:w="4786"/>
      </w:tblGrid>
      <w:tr w:rsidR="007E2A26" w:rsidRPr="00271161" w:rsidTr="00BA6AC7">
        <w:tc>
          <w:tcPr>
            <w:tcW w:w="2844" w:type="dxa"/>
          </w:tcPr>
          <w:p w:rsidR="007E2A26" w:rsidRPr="00271161" w:rsidRDefault="007E2A26" w:rsidP="00BA6AC7">
            <w:pPr>
              <w:rPr>
                <w:b/>
                <w:bCs/>
                <w:rtl/>
                <w:lang w:bidi="ar-EG"/>
              </w:rPr>
            </w:pPr>
            <w:r w:rsidRPr="00271161">
              <w:rPr>
                <w:rFonts w:hint="cs"/>
                <w:b/>
                <w:bCs/>
                <w:rtl/>
                <w:lang w:bidi="ar-EG"/>
              </w:rPr>
              <w:t>5- أساليب التعليم والتعلم</w:t>
            </w:r>
          </w:p>
        </w:tc>
        <w:tc>
          <w:tcPr>
            <w:tcW w:w="5236" w:type="dxa"/>
          </w:tcPr>
          <w:p w:rsidR="007E2A26" w:rsidRPr="00271161" w:rsidRDefault="007E2A26" w:rsidP="00BA6AC7">
            <w:pPr>
              <w:rPr>
                <w:b/>
                <w:bCs/>
                <w:rtl/>
                <w:lang w:bidi="ar-EG"/>
              </w:rPr>
            </w:pPr>
            <w:r w:rsidRPr="00271161">
              <w:rPr>
                <w:rFonts w:hint="cs"/>
                <w:b/>
                <w:bCs/>
                <w:rtl/>
                <w:lang w:bidi="ar-EG"/>
              </w:rPr>
              <w:t xml:space="preserve"> </w:t>
            </w:r>
          </w:p>
          <w:p w:rsidR="007E2A26" w:rsidRPr="00271161" w:rsidRDefault="007E2A26" w:rsidP="00BA6AC7">
            <w:pPr>
              <w:rPr>
                <w:b/>
                <w:bCs/>
                <w:rtl/>
                <w:lang w:bidi="ar-EG"/>
              </w:rPr>
            </w:pPr>
            <w:r w:rsidRPr="00271161">
              <w:rPr>
                <w:rFonts w:hint="cs"/>
                <w:b/>
                <w:bCs/>
                <w:rtl/>
                <w:lang w:bidi="ar-EG"/>
              </w:rPr>
              <w:t xml:space="preserve">1 - المحاضرة التفاعلية       2- العصف الذهني </w:t>
            </w:r>
          </w:p>
          <w:p w:rsidR="007E2A26" w:rsidRPr="00271161" w:rsidRDefault="007E2A26" w:rsidP="00BA6AC7">
            <w:pPr>
              <w:rPr>
                <w:b/>
                <w:bCs/>
                <w:rtl/>
                <w:lang w:bidi="ar-EG"/>
              </w:rPr>
            </w:pPr>
            <w:r w:rsidRPr="00271161">
              <w:rPr>
                <w:rFonts w:hint="cs"/>
                <w:b/>
                <w:bCs/>
                <w:rtl/>
                <w:lang w:bidi="ar-EG"/>
              </w:rPr>
              <w:t xml:space="preserve"> </w:t>
            </w:r>
          </w:p>
          <w:p w:rsidR="007E2A26" w:rsidRPr="00271161" w:rsidRDefault="007E2A26" w:rsidP="00BA6AC7">
            <w:pPr>
              <w:rPr>
                <w:b/>
                <w:bCs/>
                <w:rtl/>
                <w:lang w:bidi="ar-EG"/>
              </w:rPr>
            </w:pPr>
            <w:r w:rsidRPr="00271161">
              <w:rPr>
                <w:rFonts w:hint="cs"/>
                <w:b/>
                <w:bCs/>
                <w:rtl/>
                <w:lang w:bidi="ar-EG"/>
              </w:rPr>
              <w:t xml:space="preserve">3   - التعلم الذاتي </w:t>
            </w:r>
          </w:p>
          <w:p w:rsidR="007E2A26" w:rsidRPr="00271161" w:rsidRDefault="007E2A26" w:rsidP="00BA6AC7">
            <w:pPr>
              <w:rPr>
                <w:b/>
                <w:bCs/>
                <w:rtl/>
                <w:lang w:bidi="ar-EG"/>
              </w:rPr>
            </w:pPr>
          </w:p>
        </w:tc>
      </w:tr>
      <w:tr w:rsidR="007E2A26" w:rsidRPr="00271161" w:rsidTr="00BA6AC7">
        <w:tc>
          <w:tcPr>
            <w:tcW w:w="2844" w:type="dxa"/>
          </w:tcPr>
          <w:p w:rsidR="007E2A26" w:rsidRPr="00271161" w:rsidRDefault="007E2A26" w:rsidP="00BA6AC7">
            <w:pPr>
              <w:rPr>
                <w:b/>
                <w:bCs/>
                <w:rtl/>
                <w:lang w:bidi="ar-EG"/>
              </w:rPr>
            </w:pPr>
            <w:r w:rsidRPr="00271161">
              <w:rPr>
                <w:rFonts w:hint="cs"/>
                <w:b/>
                <w:bCs/>
                <w:rtl/>
                <w:lang w:bidi="ar-EG"/>
              </w:rPr>
              <w:t>6- أساليب التعليم والتعلم للطالبات ذوات القدرات المحدودة</w:t>
            </w:r>
          </w:p>
        </w:tc>
        <w:tc>
          <w:tcPr>
            <w:tcW w:w="5236" w:type="dxa"/>
          </w:tcPr>
          <w:p w:rsidR="007E2A26" w:rsidRPr="00271161" w:rsidRDefault="007E2A26" w:rsidP="00BA6AC7">
            <w:pPr>
              <w:rPr>
                <w:b/>
                <w:bCs/>
                <w:rtl/>
                <w:lang w:bidi="ar-EG"/>
              </w:rPr>
            </w:pPr>
            <w:r w:rsidRPr="00271161">
              <w:rPr>
                <w:rFonts w:hint="cs"/>
                <w:b/>
                <w:bCs/>
                <w:rtl/>
                <w:lang w:bidi="ar-EG"/>
              </w:rPr>
              <w:t xml:space="preserve"> 1- يتم شرح الموضوعات زيادة على أوقات المحاضرات </w:t>
            </w:r>
          </w:p>
          <w:p w:rsidR="007E2A26" w:rsidRPr="00271161" w:rsidRDefault="007E2A26" w:rsidP="00BA6AC7">
            <w:pPr>
              <w:rPr>
                <w:b/>
                <w:bCs/>
                <w:rtl/>
                <w:lang w:bidi="ar-EG"/>
              </w:rPr>
            </w:pPr>
            <w:r w:rsidRPr="00271161">
              <w:rPr>
                <w:rFonts w:hint="cs"/>
                <w:b/>
                <w:bCs/>
                <w:rtl/>
                <w:lang w:bidi="ar-EG"/>
              </w:rPr>
              <w:t>2- التسجيل الصوتي للمادة العلمية والإطلاع عليها في مركز المكفوفات بالكلية .</w:t>
            </w:r>
          </w:p>
        </w:tc>
      </w:tr>
      <w:tr w:rsidR="007E2A26" w:rsidRPr="00271161" w:rsidTr="00BA6AC7">
        <w:tc>
          <w:tcPr>
            <w:tcW w:w="2844" w:type="dxa"/>
          </w:tcPr>
          <w:p w:rsidR="007E2A26" w:rsidRPr="00271161" w:rsidRDefault="007E2A26" w:rsidP="00BA6AC7">
            <w:pPr>
              <w:rPr>
                <w:b/>
                <w:bCs/>
                <w:rtl/>
                <w:lang w:bidi="ar-EG"/>
              </w:rPr>
            </w:pPr>
            <w:r w:rsidRPr="00271161">
              <w:rPr>
                <w:rFonts w:hint="cs"/>
                <w:b/>
                <w:bCs/>
                <w:rtl/>
                <w:lang w:bidi="ar-EG"/>
              </w:rPr>
              <w:t>7- الطلاب والتقويم</w:t>
            </w:r>
          </w:p>
        </w:tc>
        <w:tc>
          <w:tcPr>
            <w:tcW w:w="5236" w:type="dxa"/>
          </w:tcPr>
          <w:p w:rsidR="007E2A26" w:rsidRPr="00271161" w:rsidRDefault="007E2A26" w:rsidP="00BA6AC7">
            <w:pPr>
              <w:rPr>
                <w:b/>
                <w:bCs/>
                <w:rtl/>
                <w:lang w:bidi="ar-EG"/>
              </w:rPr>
            </w:pPr>
          </w:p>
        </w:tc>
      </w:tr>
      <w:tr w:rsidR="007E2A26" w:rsidRPr="00271161" w:rsidTr="00BA6AC7">
        <w:tc>
          <w:tcPr>
            <w:tcW w:w="2844" w:type="dxa"/>
          </w:tcPr>
          <w:p w:rsidR="007E2A26" w:rsidRPr="00271161" w:rsidRDefault="007E2A26" w:rsidP="00BA6AC7">
            <w:pPr>
              <w:rPr>
                <w:b/>
                <w:bCs/>
                <w:rtl/>
                <w:lang w:bidi="ar-EG"/>
              </w:rPr>
            </w:pPr>
            <w:r w:rsidRPr="00271161">
              <w:rPr>
                <w:rFonts w:hint="cs"/>
                <w:b/>
                <w:bCs/>
                <w:rtl/>
                <w:lang w:bidi="ar-EG"/>
              </w:rPr>
              <w:t xml:space="preserve"> أ </w:t>
            </w:r>
            <w:r w:rsidRPr="00271161">
              <w:rPr>
                <w:b/>
                <w:bCs/>
                <w:rtl/>
                <w:lang w:bidi="ar-EG"/>
              </w:rPr>
              <w:t>–</w:t>
            </w:r>
            <w:r w:rsidRPr="00271161">
              <w:rPr>
                <w:rFonts w:hint="cs"/>
                <w:b/>
                <w:bCs/>
                <w:rtl/>
                <w:lang w:bidi="ar-EG"/>
              </w:rPr>
              <w:t xml:space="preserve"> الأساليب المستخدمة </w:t>
            </w:r>
          </w:p>
          <w:p w:rsidR="007E2A26" w:rsidRPr="00271161" w:rsidRDefault="007E2A26" w:rsidP="00BA6AC7">
            <w:pPr>
              <w:rPr>
                <w:b/>
                <w:bCs/>
                <w:rtl/>
                <w:lang w:bidi="ar-EG"/>
              </w:rPr>
            </w:pPr>
            <w:r w:rsidRPr="00271161">
              <w:rPr>
                <w:rFonts w:hint="cs"/>
                <w:b/>
                <w:bCs/>
                <w:rtl/>
                <w:lang w:bidi="ar-EG"/>
              </w:rPr>
              <w:t xml:space="preserve">ب- التوقيت </w:t>
            </w:r>
          </w:p>
          <w:p w:rsidR="007E2A26" w:rsidRPr="00271161" w:rsidRDefault="007E2A26" w:rsidP="00BA6AC7">
            <w:pPr>
              <w:rPr>
                <w:b/>
                <w:bCs/>
                <w:rtl/>
                <w:lang w:bidi="ar-EG"/>
              </w:rPr>
            </w:pPr>
            <w:r w:rsidRPr="00271161">
              <w:rPr>
                <w:rFonts w:hint="cs"/>
                <w:b/>
                <w:bCs/>
                <w:rtl/>
                <w:lang w:bidi="ar-EG"/>
              </w:rPr>
              <w:t>ج- الدرجات</w:t>
            </w:r>
          </w:p>
        </w:tc>
        <w:tc>
          <w:tcPr>
            <w:tcW w:w="5236" w:type="dxa"/>
          </w:tcPr>
          <w:p w:rsidR="007E2A26" w:rsidRPr="00271161" w:rsidRDefault="007E2A26" w:rsidP="00BA6AC7">
            <w:pPr>
              <w:rPr>
                <w:b/>
                <w:bCs/>
                <w:rtl/>
                <w:lang w:bidi="ar-EG"/>
              </w:rPr>
            </w:pPr>
            <w:r w:rsidRPr="00271161">
              <w:rPr>
                <w:rFonts w:hint="cs"/>
                <w:b/>
                <w:bCs/>
                <w:rtl/>
                <w:lang w:bidi="ar-EG"/>
              </w:rPr>
              <w:t xml:space="preserve">الامتحان التحريري   - البحث المقدم من الطالبات </w:t>
            </w:r>
          </w:p>
          <w:p w:rsidR="007E2A26" w:rsidRPr="00271161" w:rsidRDefault="007E2A26" w:rsidP="00BA6AC7">
            <w:pPr>
              <w:rPr>
                <w:b/>
                <w:bCs/>
                <w:rtl/>
                <w:lang w:bidi="ar-EG"/>
              </w:rPr>
            </w:pPr>
            <w:r w:rsidRPr="00271161">
              <w:rPr>
                <w:rFonts w:hint="cs"/>
                <w:b/>
                <w:bCs/>
                <w:rtl/>
                <w:lang w:bidi="ar-EG"/>
              </w:rPr>
              <w:t xml:space="preserve">نهاية الفصل الدراسي الثاني </w:t>
            </w:r>
          </w:p>
          <w:p w:rsidR="007E2A26" w:rsidRPr="00271161" w:rsidRDefault="007E2A26" w:rsidP="00BA6AC7">
            <w:pPr>
              <w:rPr>
                <w:b/>
                <w:bCs/>
                <w:rtl/>
                <w:lang w:bidi="ar-EG"/>
              </w:rPr>
            </w:pPr>
            <w:r w:rsidRPr="00271161">
              <w:rPr>
                <w:rFonts w:hint="cs"/>
                <w:b/>
                <w:bCs/>
                <w:rtl/>
                <w:lang w:bidi="ar-EG"/>
              </w:rPr>
              <w:t>80 درجة تحريري + درجة البحث    20 المجموع 100</w:t>
            </w:r>
          </w:p>
        </w:tc>
      </w:tr>
    </w:tbl>
    <w:p w:rsidR="007E2A26" w:rsidRPr="00271161" w:rsidRDefault="007E2A26" w:rsidP="007E2A26">
      <w:pPr>
        <w:rPr>
          <w:rFonts w:eastAsia="Times New Roman"/>
          <w:b/>
          <w:bCs/>
          <w:rtl/>
          <w:lang w:bidi="ar-EG"/>
        </w:rPr>
      </w:pPr>
    </w:p>
    <w:tbl>
      <w:tblPr>
        <w:tblStyle w:val="TableGrid1"/>
        <w:bidiVisual/>
        <w:tblW w:w="0" w:type="auto"/>
        <w:tblInd w:w="1098" w:type="dxa"/>
        <w:tblLook w:val="01E0" w:firstRow="1" w:lastRow="1" w:firstColumn="1" w:lastColumn="1" w:noHBand="0" w:noVBand="0"/>
      </w:tblPr>
      <w:tblGrid>
        <w:gridCol w:w="1545"/>
        <w:gridCol w:w="5879"/>
      </w:tblGrid>
      <w:tr w:rsidR="007E2A26" w:rsidRPr="00271161" w:rsidTr="00BA6AC7">
        <w:tc>
          <w:tcPr>
            <w:tcW w:w="1722" w:type="dxa"/>
          </w:tcPr>
          <w:p w:rsidR="007E2A26" w:rsidRPr="00271161" w:rsidRDefault="007E2A26" w:rsidP="00BA6AC7">
            <w:pPr>
              <w:rPr>
                <w:b/>
                <w:bCs/>
                <w:rtl/>
                <w:lang w:bidi="ar-EG"/>
              </w:rPr>
            </w:pPr>
            <w:r w:rsidRPr="00271161">
              <w:rPr>
                <w:rFonts w:hint="cs"/>
                <w:b/>
                <w:bCs/>
                <w:rtl/>
                <w:lang w:bidi="ar-EG"/>
              </w:rPr>
              <w:t xml:space="preserve">8- قائمة الكتب الدراسية والمراجع </w:t>
            </w:r>
          </w:p>
        </w:tc>
        <w:tc>
          <w:tcPr>
            <w:tcW w:w="6358" w:type="dxa"/>
          </w:tcPr>
          <w:p w:rsidR="007E2A26" w:rsidRPr="00271161" w:rsidRDefault="007E2A26" w:rsidP="00BA6AC7">
            <w:pPr>
              <w:rPr>
                <w:b/>
                <w:bCs/>
                <w:rtl/>
                <w:lang w:bidi="ar-EG"/>
              </w:rPr>
            </w:pPr>
          </w:p>
        </w:tc>
      </w:tr>
      <w:tr w:rsidR="007E2A26" w:rsidRPr="00271161" w:rsidTr="00BA6AC7">
        <w:tc>
          <w:tcPr>
            <w:tcW w:w="1722" w:type="dxa"/>
          </w:tcPr>
          <w:p w:rsidR="007E2A26" w:rsidRPr="00271161" w:rsidRDefault="007E2A26" w:rsidP="00BA6AC7">
            <w:pPr>
              <w:rPr>
                <w:b/>
                <w:bCs/>
                <w:rtl/>
                <w:lang w:bidi="ar-EG"/>
              </w:rPr>
            </w:pPr>
            <w:r w:rsidRPr="00271161">
              <w:rPr>
                <w:rFonts w:hint="cs"/>
                <w:b/>
                <w:bCs/>
                <w:rtl/>
                <w:lang w:bidi="ar-EG"/>
              </w:rPr>
              <w:t xml:space="preserve">أ </w:t>
            </w:r>
            <w:r w:rsidRPr="00271161">
              <w:rPr>
                <w:b/>
                <w:bCs/>
                <w:rtl/>
                <w:lang w:bidi="ar-EG"/>
              </w:rPr>
              <w:t>–</w:t>
            </w:r>
            <w:r w:rsidRPr="00271161">
              <w:rPr>
                <w:rFonts w:hint="cs"/>
                <w:b/>
                <w:bCs/>
                <w:rtl/>
                <w:lang w:bidi="ar-EG"/>
              </w:rPr>
              <w:t xml:space="preserve"> مذكرات </w:t>
            </w:r>
          </w:p>
        </w:tc>
        <w:tc>
          <w:tcPr>
            <w:tcW w:w="6358" w:type="dxa"/>
          </w:tcPr>
          <w:p w:rsidR="007E2A26" w:rsidRPr="00271161" w:rsidRDefault="007E2A26" w:rsidP="00BA6AC7">
            <w:pPr>
              <w:rPr>
                <w:b/>
                <w:bCs/>
                <w:rtl/>
                <w:lang w:bidi="ar-EG"/>
              </w:rPr>
            </w:pPr>
            <w:r w:rsidRPr="00271161">
              <w:rPr>
                <w:rFonts w:hint="cs"/>
                <w:b/>
                <w:bCs/>
                <w:rtl/>
                <w:lang w:bidi="ar-EG"/>
              </w:rPr>
              <w:t>-------------------------------------------------------</w:t>
            </w:r>
          </w:p>
        </w:tc>
      </w:tr>
      <w:tr w:rsidR="007E2A26" w:rsidRPr="00271161" w:rsidTr="00BA6AC7">
        <w:tc>
          <w:tcPr>
            <w:tcW w:w="1722" w:type="dxa"/>
          </w:tcPr>
          <w:p w:rsidR="007E2A26" w:rsidRPr="00271161" w:rsidRDefault="007E2A26" w:rsidP="00BA6AC7">
            <w:pPr>
              <w:rPr>
                <w:b/>
                <w:bCs/>
                <w:rtl/>
                <w:lang w:bidi="ar-EG"/>
              </w:rPr>
            </w:pPr>
            <w:r w:rsidRPr="00271161">
              <w:rPr>
                <w:rFonts w:hint="cs"/>
                <w:b/>
                <w:bCs/>
                <w:rtl/>
                <w:lang w:bidi="ar-EG"/>
              </w:rPr>
              <w:lastRenderedPageBreak/>
              <w:t>ب- كتب ملزمة</w:t>
            </w:r>
          </w:p>
        </w:tc>
        <w:tc>
          <w:tcPr>
            <w:tcW w:w="6358" w:type="dxa"/>
          </w:tcPr>
          <w:p w:rsidR="007E2A26" w:rsidRPr="00271161" w:rsidRDefault="007E2A26" w:rsidP="00BA6AC7">
            <w:pPr>
              <w:rPr>
                <w:b/>
                <w:bCs/>
                <w:rtl/>
                <w:lang w:bidi="ar-EG"/>
              </w:rPr>
            </w:pPr>
            <w:r w:rsidRPr="00271161">
              <w:rPr>
                <w:rFonts w:hint="cs"/>
                <w:b/>
                <w:bCs/>
                <w:rtl/>
                <w:lang w:bidi="ar-EG"/>
              </w:rPr>
              <w:t xml:space="preserve"> - البحث اللغوي بين القدماء والمحدثين د / عبد الله أحمد محمد باز  </w:t>
            </w:r>
          </w:p>
          <w:p w:rsidR="007E2A26" w:rsidRPr="00271161" w:rsidRDefault="007E2A26" w:rsidP="00BA6AC7">
            <w:pPr>
              <w:rPr>
                <w:b/>
                <w:bCs/>
                <w:rtl/>
                <w:lang w:bidi="ar-EG"/>
              </w:rPr>
            </w:pPr>
            <w:r w:rsidRPr="00271161">
              <w:rPr>
                <w:rFonts w:hint="cs"/>
                <w:b/>
                <w:bCs/>
                <w:rtl/>
                <w:lang w:bidi="ar-EG"/>
              </w:rPr>
              <w:t xml:space="preserve">- منهج البحث اللغوي د/ محمد سليمان ياقوت </w:t>
            </w:r>
          </w:p>
          <w:p w:rsidR="007E2A26" w:rsidRPr="00271161" w:rsidRDefault="007E2A26" w:rsidP="00BA6AC7">
            <w:pPr>
              <w:rPr>
                <w:b/>
                <w:bCs/>
                <w:rtl/>
                <w:lang w:bidi="ar-EG"/>
              </w:rPr>
            </w:pPr>
            <w:r w:rsidRPr="00271161">
              <w:rPr>
                <w:rFonts w:hint="cs"/>
                <w:b/>
                <w:bCs/>
                <w:rtl/>
                <w:lang w:bidi="ar-EG"/>
              </w:rPr>
              <w:t xml:space="preserve">- تحقيق النصوص ونشرها / عبد السلام هارون  </w:t>
            </w:r>
          </w:p>
          <w:p w:rsidR="007E2A26" w:rsidRPr="00271161" w:rsidRDefault="007E2A26" w:rsidP="00BA6AC7">
            <w:pPr>
              <w:rPr>
                <w:b/>
                <w:bCs/>
                <w:rtl/>
                <w:lang w:bidi="ar-EG"/>
              </w:rPr>
            </w:pPr>
          </w:p>
        </w:tc>
      </w:tr>
      <w:tr w:rsidR="007E2A26" w:rsidRPr="00271161" w:rsidTr="00BA6AC7">
        <w:tc>
          <w:tcPr>
            <w:tcW w:w="1722" w:type="dxa"/>
          </w:tcPr>
          <w:p w:rsidR="007E2A26" w:rsidRPr="00271161" w:rsidRDefault="007E2A26" w:rsidP="00BA6AC7">
            <w:pPr>
              <w:rPr>
                <w:b/>
                <w:bCs/>
                <w:rtl/>
                <w:lang w:bidi="ar-EG"/>
              </w:rPr>
            </w:pPr>
            <w:r w:rsidRPr="00271161">
              <w:rPr>
                <w:rFonts w:hint="cs"/>
                <w:b/>
                <w:bCs/>
                <w:rtl/>
                <w:lang w:bidi="ar-EG"/>
              </w:rPr>
              <w:t xml:space="preserve">ج- كتب مقترحة </w:t>
            </w:r>
          </w:p>
        </w:tc>
        <w:tc>
          <w:tcPr>
            <w:tcW w:w="6358" w:type="dxa"/>
          </w:tcPr>
          <w:p w:rsidR="007E2A26" w:rsidRPr="00271161" w:rsidRDefault="007E2A26" w:rsidP="00BA6AC7">
            <w:pPr>
              <w:rPr>
                <w:b/>
                <w:bCs/>
                <w:rtl/>
                <w:lang w:bidi="ar-EG"/>
              </w:rPr>
            </w:pPr>
            <w:r w:rsidRPr="00271161">
              <w:rPr>
                <w:rFonts w:hint="cs"/>
                <w:b/>
                <w:bCs/>
                <w:rtl/>
                <w:lang w:bidi="ar-EG"/>
              </w:rPr>
              <w:t xml:space="preserve">- البحث اللغوي عند العرب د/ أحمد مختار عمر  </w:t>
            </w:r>
          </w:p>
          <w:p w:rsidR="007E2A26" w:rsidRPr="00271161" w:rsidRDefault="007E2A26" w:rsidP="00BA6AC7">
            <w:pPr>
              <w:rPr>
                <w:b/>
                <w:bCs/>
                <w:rtl/>
                <w:lang w:bidi="ar-EG"/>
              </w:rPr>
            </w:pPr>
            <w:r w:rsidRPr="00271161">
              <w:rPr>
                <w:rFonts w:hint="cs"/>
                <w:b/>
                <w:bCs/>
                <w:rtl/>
                <w:lang w:bidi="ar-EG"/>
              </w:rPr>
              <w:t xml:space="preserve">- مناهج البحث في اللغة د/ عبد الغفار هلال  </w:t>
            </w:r>
          </w:p>
          <w:p w:rsidR="007E2A26" w:rsidRPr="00271161" w:rsidRDefault="007E2A26" w:rsidP="00BA6AC7">
            <w:pPr>
              <w:rPr>
                <w:b/>
                <w:bCs/>
                <w:rtl/>
                <w:lang w:bidi="ar-EG"/>
              </w:rPr>
            </w:pPr>
            <w:r w:rsidRPr="00271161">
              <w:rPr>
                <w:rFonts w:hint="cs"/>
                <w:b/>
                <w:bCs/>
                <w:rtl/>
                <w:lang w:bidi="ar-EG"/>
              </w:rPr>
              <w:t xml:space="preserve">- كيف تكتب بحثا أو رسالة د/ أحمد شلبي  0 </w:t>
            </w:r>
          </w:p>
          <w:p w:rsidR="007E2A26" w:rsidRPr="00271161" w:rsidRDefault="007E2A26" w:rsidP="00BA6AC7">
            <w:pPr>
              <w:rPr>
                <w:b/>
                <w:bCs/>
                <w:rtl/>
                <w:lang w:bidi="ar-EG"/>
              </w:rPr>
            </w:pPr>
            <w:r w:rsidRPr="00271161">
              <w:rPr>
                <w:rFonts w:hint="cs"/>
                <w:b/>
                <w:bCs/>
                <w:rtl/>
                <w:lang w:bidi="ar-EG"/>
              </w:rPr>
              <w:t xml:space="preserve">- مدخل إلى علم اللغة د/ محمود فهمي حجازي </w:t>
            </w:r>
          </w:p>
        </w:tc>
      </w:tr>
    </w:tbl>
    <w:p w:rsidR="007E2A26" w:rsidRPr="00271161" w:rsidRDefault="007E2A26" w:rsidP="007E2A26">
      <w:pPr>
        <w:rPr>
          <w:rFonts w:eastAsia="Times New Roman"/>
          <w:b/>
          <w:bCs/>
          <w:rtl/>
          <w:lang w:bidi="ar-EG"/>
        </w:rPr>
      </w:pPr>
      <w:r w:rsidRPr="00271161">
        <w:rPr>
          <w:rFonts w:eastAsia="Times New Roman" w:hint="cs"/>
          <w:b/>
          <w:bCs/>
          <w:rtl/>
          <w:lang w:bidi="ar-EG"/>
        </w:rPr>
        <w:t xml:space="preserve">   </w:t>
      </w:r>
      <w:r w:rsidRPr="00271161">
        <w:rPr>
          <w:rFonts w:eastAsia="Times New Roman" w:hint="cs"/>
          <w:b/>
          <w:bCs/>
          <w:sz w:val="12"/>
          <w:szCs w:val="12"/>
          <w:rtl/>
          <w:lang w:bidi="ar-EG"/>
        </w:rPr>
        <w:t>0</w:t>
      </w:r>
    </w:p>
    <w:p w:rsidR="00975C63" w:rsidRPr="00271161" w:rsidRDefault="00975C63" w:rsidP="007E2A26">
      <w:pPr>
        <w:rPr>
          <w:rFonts w:eastAsia="Times New Roman"/>
          <w:b/>
          <w:bCs/>
          <w:rtl/>
        </w:rPr>
      </w:pPr>
    </w:p>
    <w:p w:rsidR="00975C63" w:rsidRPr="00271161" w:rsidRDefault="00975C63" w:rsidP="007E2A26">
      <w:pPr>
        <w:rPr>
          <w:rFonts w:eastAsia="Times New Roman"/>
          <w:b/>
          <w:bCs/>
          <w:rtl/>
          <w:lang w:bidi="ar-EG"/>
        </w:rPr>
      </w:pPr>
    </w:p>
    <w:p w:rsidR="00F77383" w:rsidRPr="00271161" w:rsidRDefault="00F77383" w:rsidP="007E2A26">
      <w:pPr>
        <w:rPr>
          <w:rFonts w:eastAsia="Times New Roman"/>
          <w:b/>
          <w:bCs/>
          <w:rtl/>
          <w:lang w:bidi="ar-EG"/>
        </w:rPr>
      </w:pPr>
    </w:p>
    <w:p w:rsidR="00F77383" w:rsidRPr="00271161" w:rsidRDefault="00F77383" w:rsidP="007E2A26">
      <w:pPr>
        <w:rPr>
          <w:rFonts w:eastAsia="Times New Roman"/>
          <w:b/>
          <w:bCs/>
          <w:rtl/>
          <w:lang w:bidi="ar-EG"/>
        </w:rPr>
      </w:pPr>
    </w:p>
    <w:p w:rsidR="00F77383" w:rsidRPr="00271161" w:rsidRDefault="00F77383" w:rsidP="007E2A26">
      <w:pPr>
        <w:rPr>
          <w:rFonts w:eastAsia="Times New Roman"/>
          <w:b/>
          <w:bCs/>
          <w:rtl/>
          <w:lang w:bidi="ar-EG"/>
        </w:rPr>
      </w:pPr>
    </w:p>
    <w:p w:rsidR="00F77383" w:rsidRPr="00271161" w:rsidRDefault="00F77383" w:rsidP="007E2A26">
      <w:pPr>
        <w:rPr>
          <w:rFonts w:eastAsia="Times New Roman"/>
          <w:b/>
          <w:bCs/>
          <w:rtl/>
          <w:lang w:bidi="ar-EG"/>
        </w:rPr>
      </w:pPr>
    </w:p>
    <w:p w:rsidR="00F77383" w:rsidRPr="00271161" w:rsidRDefault="00F77383" w:rsidP="007E2A26">
      <w:pPr>
        <w:rPr>
          <w:rFonts w:eastAsia="Times New Roman"/>
          <w:b/>
          <w:bCs/>
          <w:rtl/>
          <w:lang w:bidi="ar-EG"/>
        </w:rPr>
      </w:pPr>
    </w:p>
    <w:p w:rsidR="00F77383" w:rsidRPr="00271161" w:rsidRDefault="00890855" w:rsidP="00F77383">
      <w:pPr>
        <w:tabs>
          <w:tab w:val="left" w:pos="6446"/>
        </w:tabs>
        <w:spacing w:after="0"/>
        <w:jc w:val="center"/>
        <w:rPr>
          <w:rFonts w:cs="PT Bold Heading"/>
          <w:b/>
          <w:bCs/>
          <w:noProof/>
          <w:spacing w:val="-4"/>
          <w:w w:val="90"/>
          <w:sz w:val="34"/>
          <w:szCs w:val="34"/>
        </w:rPr>
      </w:pPr>
      <w:r w:rsidRPr="00271161">
        <w:rPr>
          <w:rFonts w:cs="PT Bold Heading" w:hint="cs"/>
          <w:b/>
          <w:bCs/>
          <w:noProof/>
          <w:spacing w:val="-4"/>
          <w:w w:val="90"/>
          <w:sz w:val="34"/>
          <w:szCs w:val="34"/>
          <w:rtl/>
        </w:rPr>
        <w:t xml:space="preserve">ثالثاً: </w:t>
      </w:r>
      <w:r w:rsidRPr="00271161">
        <w:rPr>
          <w:rFonts w:cs="PT Bold Heading"/>
          <w:b/>
          <w:bCs/>
          <w:noProof/>
          <w:spacing w:val="-4"/>
          <w:w w:val="90"/>
          <w:sz w:val="34"/>
          <w:szCs w:val="34"/>
          <w:rtl/>
        </w:rPr>
        <w:t>توصيف</w:t>
      </w:r>
      <w:r w:rsidRPr="00271161">
        <w:rPr>
          <w:rFonts w:cs="PT Bold Heading"/>
          <w:b/>
          <w:bCs/>
          <w:noProof/>
          <w:spacing w:val="-4"/>
          <w:w w:val="90"/>
          <w:sz w:val="34"/>
          <w:szCs w:val="34"/>
        </w:rPr>
        <w:t xml:space="preserve"> </w:t>
      </w:r>
      <w:r w:rsidRPr="00271161">
        <w:rPr>
          <w:rFonts w:cs="PT Bold Heading" w:hint="cs"/>
          <w:b/>
          <w:bCs/>
          <w:noProof/>
          <w:spacing w:val="-4"/>
          <w:w w:val="90"/>
          <w:sz w:val="34"/>
          <w:szCs w:val="34"/>
          <w:rtl/>
        </w:rPr>
        <w:t>ال</w:t>
      </w:r>
      <w:r w:rsidRPr="00271161">
        <w:rPr>
          <w:rFonts w:cs="PT Bold Heading"/>
          <w:b/>
          <w:bCs/>
          <w:noProof/>
          <w:spacing w:val="-4"/>
          <w:w w:val="90"/>
          <w:sz w:val="34"/>
          <w:szCs w:val="34"/>
          <w:rtl/>
        </w:rPr>
        <w:t>مقرر</w:t>
      </w:r>
      <w:r w:rsidRPr="00271161">
        <w:rPr>
          <w:rFonts w:cs="PT Bold Heading" w:hint="cs"/>
          <w:b/>
          <w:bCs/>
          <w:noProof/>
          <w:spacing w:val="-4"/>
          <w:w w:val="90"/>
          <w:sz w:val="34"/>
          <w:szCs w:val="34"/>
          <w:rtl/>
        </w:rPr>
        <w:t>ات</w:t>
      </w:r>
      <w:r w:rsidRPr="00271161">
        <w:rPr>
          <w:rFonts w:cs="PT Bold Heading"/>
          <w:b/>
          <w:bCs/>
          <w:noProof/>
          <w:spacing w:val="-4"/>
          <w:w w:val="90"/>
          <w:sz w:val="34"/>
          <w:szCs w:val="34"/>
          <w:rtl/>
        </w:rPr>
        <w:t xml:space="preserve"> </w:t>
      </w:r>
      <w:r w:rsidRPr="00271161">
        <w:rPr>
          <w:rFonts w:cs="PT Bold Heading" w:hint="cs"/>
          <w:b/>
          <w:bCs/>
          <w:noProof/>
          <w:spacing w:val="-4"/>
          <w:w w:val="90"/>
          <w:sz w:val="34"/>
          <w:szCs w:val="34"/>
          <w:rtl/>
        </w:rPr>
        <w:t>ال</w:t>
      </w:r>
      <w:r w:rsidRPr="00271161">
        <w:rPr>
          <w:rFonts w:cs="PT Bold Heading"/>
          <w:b/>
          <w:bCs/>
          <w:noProof/>
          <w:spacing w:val="-4"/>
          <w:w w:val="90"/>
          <w:sz w:val="34"/>
          <w:szCs w:val="34"/>
          <w:rtl/>
        </w:rPr>
        <w:t>دراسي</w:t>
      </w:r>
      <w:r w:rsidRPr="00271161">
        <w:rPr>
          <w:rFonts w:cs="PT Bold Heading" w:hint="cs"/>
          <w:b/>
          <w:bCs/>
          <w:noProof/>
          <w:spacing w:val="-4"/>
          <w:w w:val="90"/>
          <w:sz w:val="34"/>
          <w:szCs w:val="34"/>
          <w:rtl/>
        </w:rPr>
        <w:t>ة</w:t>
      </w:r>
    </w:p>
    <w:p w:rsidR="00890855" w:rsidRPr="00271161" w:rsidRDefault="00890855" w:rsidP="00F77383">
      <w:pPr>
        <w:tabs>
          <w:tab w:val="left" w:pos="6446"/>
        </w:tabs>
        <w:spacing w:after="0"/>
        <w:jc w:val="center"/>
        <w:rPr>
          <w:rFonts w:cs="PT Bold Heading"/>
          <w:b/>
          <w:bCs/>
          <w:noProof/>
          <w:spacing w:val="-4"/>
          <w:w w:val="90"/>
          <w:sz w:val="34"/>
          <w:szCs w:val="34"/>
          <w:rtl/>
        </w:rPr>
      </w:pPr>
      <w:r w:rsidRPr="00271161">
        <w:rPr>
          <w:rFonts w:cs="PT Bold Heading"/>
          <w:b/>
          <w:bCs/>
          <w:noProof/>
          <w:spacing w:val="-4"/>
          <w:w w:val="90"/>
          <w:sz w:val="34"/>
          <w:szCs w:val="34"/>
        </w:rPr>
        <w:t xml:space="preserve"> </w:t>
      </w:r>
      <w:r w:rsidRPr="00271161">
        <w:rPr>
          <w:rFonts w:cs="PT Bold Heading" w:hint="cs"/>
          <w:b/>
          <w:bCs/>
          <w:noProof/>
          <w:spacing w:val="-4"/>
          <w:w w:val="90"/>
          <w:sz w:val="34"/>
          <w:szCs w:val="34"/>
          <w:rtl/>
        </w:rPr>
        <w:t>الفرقة الثالثة</w:t>
      </w:r>
    </w:p>
    <w:p w:rsidR="00890855" w:rsidRPr="00271161" w:rsidRDefault="00890855" w:rsidP="00F77383">
      <w:pPr>
        <w:rPr>
          <w:rFonts w:cs="PT Bold Heading"/>
          <w:b/>
          <w:bCs/>
          <w:noProof/>
          <w:spacing w:val="-4"/>
          <w:w w:val="90"/>
          <w:sz w:val="34"/>
          <w:szCs w:val="34"/>
          <w:rtl/>
          <w:lang w:bidi="ar-EG"/>
        </w:rPr>
      </w:pPr>
      <w:r w:rsidRPr="00271161">
        <w:rPr>
          <w:rFonts w:cs="PT Bold Heading" w:hint="cs"/>
          <w:b/>
          <w:bCs/>
          <w:noProof/>
          <w:spacing w:val="-4"/>
          <w:w w:val="90"/>
          <w:sz w:val="34"/>
          <w:szCs w:val="34"/>
          <w:rtl/>
        </w:rPr>
        <w:t>توصيف مقرر (القرآن الكريم)</w:t>
      </w:r>
    </w:p>
    <w:p w:rsidR="00890855" w:rsidRPr="00271161" w:rsidRDefault="00890855" w:rsidP="00890855">
      <w:pPr>
        <w:tabs>
          <w:tab w:val="center" w:pos="4320"/>
          <w:tab w:val="right" w:pos="8640"/>
        </w:tabs>
        <w:bidi w:val="0"/>
        <w:spacing w:after="0" w:line="240" w:lineRule="auto"/>
        <w:rPr>
          <w:rFonts w:ascii="Times New Roman" w:eastAsia="Times New Roman" w:hAnsi="Times New Roman" w:cs="Times New Roman"/>
          <w:b/>
          <w:color w:val="000000"/>
          <w:sz w:val="18"/>
          <w:szCs w:val="18"/>
        </w:rPr>
      </w:pPr>
    </w:p>
    <w:tbl>
      <w:tblPr>
        <w:bidiVisual/>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79"/>
        <w:gridCol w:w="1073"/>
        <w:gridCol w:w="488"/>
        <w:gridCol w:w="427"/>
        <w:gridCol w:w="16"/>
        <w:gridCol w:w="2521"/>
        <w:gridCol w:w="1979"/>
        <w:gridCol w:w="966"/>
        <w:gridCol w:w="8"/>
      </w:tblGrid>
      <w:tr w:rsidR="00890855" w:rsidRPr="00271161" w:rsidTr="00890855">
        <w:trPr>
          <w:gridAfter w:val="1"/>
          <w:wAfter w:w="8" w:type="dxa"/>
          <w:trHeight w:val="435"/>
        </w:trPr>
        <w:tc>
          <w:tcPr>
            <w:tcW w:w="8842" w:type="dxa"/>
            <w:gridSpan w:val="9"/>
            <w:tcBorders>
              <w:top w:val="single" w:sz="4" w:space="0" w:color="000000"/>
              <w:left w:val="single" w:sz="4" w:space="0" w:color="000000"/>
              <w:bottom w:val="single" w:sz="4" w:space="0" w:color="000000"/>
              <w:right w:val="single" w:sz="4" w:space="0" w:color="000000"/>
            </w:tcBorders>
            <w:shd w:val="clear" w:color="auto" w:fill="E6E6E6"/>
            <w:hideMark/>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1- بيانات المقرر</w:t>
            </w:r>
          </w:p>
        </w:tc>
      </w:tr>
      <w:tr w:rsidR="00890855" w:rsidRPr="00271161" w:rsidTr="00890855">
        <w:trPr>
          <w:gridAfter w:val="1"/>
          <w:wAfter w:w="8" w:type="dxa"/>
          <w:trHeight w:val="527"/>
        </w:trPr>
        <w:tc>
          <w:tcPr>
            <w:tcW w:w="2933" w:type="dxa"/>
            <w:gridSpan w:val="4"/>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b/>
                <w:sz w:val="24"/>
                <w:szCs w:val="24"/>
                <w:lang w:bidi="ar-EG"/>
              </w:rPr>
            </w:pPr>
            <w:r w:rsidRPr="00271161">
              <w:rPr>
                <w:rFonts w:ascii="Times New Roman" w:eastAsia="Times New Roman" w:hAnsi="Times New Roman" w:cs="Times New Roman"/>
                <w:b/>
                <w:sz w:val="24"/>
                <w:szCs w:val="24"/>
                <w:rtl/>
              </w:rPr>
              <w:t>الرمز الكودي :</w:t>
            </w:r>
            <w:r w:rsidRPr="00271161">
              <w:rPr>
                <w:rFonts w:ascii="Times New Roman" w:eastAsia="Times New Roman" w:hAnsi="Times New Roman" w:cs="Times New Roman"/>
                <w:b/>
                <w:sz w:val="24"/>
                <w:szCs w:val="24"/>
              </w:rPr>
              <w:t xml:space="preserve"> </w:t>
            </w:r>
            <w:r w:rsidRPr="00271161">
              <w:rPr>
                <w:rFonts w:ascii="Times New Roman" w:eastAsia="Times New Roman" w:hAnsi="Times New Roman" w:cs="Times New Roman"/>
                <w:b/>
                <w:sz w:val="24"/>
                <w:szCs w:val="24"/>
                <w:rtl/>
              </w:rPr>
              <w:t xml:space="preserve">: </w:t>
            </w:r>
            <w:r w:rsidRPr="00271161">
              <w:rPr>
                <w:rFonts w:ascii="Times New Roman" w:eastAsia="Times New Roman" w:hAnsi="Times New Roman" w:cs="Times New Roman"/>
                <w:b/>
                <w:sz w:val="24"/>
                <w:szCs w:val="24"/>
                <w:rtl/>
                <w:lang w:bidi="ar-EG"/>
              </w:rPr>
              <w:t>ع3/1-2/ق ك</w:t>
            </w:r>
          </w:p>
        </w:tc>
        <w:tc>
          <w:tcPr>
            <w:tcW w:w="2964" w:type="dxa"/>
            <w:gridSpan w:val="3"/>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rPr>
              <w:t xml:space="preserve">اسم المقرر : </w:t>
            </w:r>
            <w:r w:rsidRPr="00271161">
              <w:rPr>
                <w:rFonts w:ascii="Times New Roman" w:eastAsia="Times New Roman" w:hAnsi="Times New Roman" w:cs="Times New Roman"/>
                <w:sz w:val="24"/>
                <w:szCs w:val="24"/>
                <w:rtl/>
                <w:lang w:bidi="ar-EG"/>
              </w:rPr>
              <w:t>قرآن كريم</w:t>
            </w:r>
          </w:p>
        </w:tc>
        <w:tc>
          <w:tcPr>
            <w:tcW w:w="2945"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الفرقة/ الثالثة</w:t>
            </w:r>
          </w:p>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المادة/ ممتدة</w:t>
            </w:r>
          </w:p>
        </w:tc>
      </w:tr>
      <w:tr w:rsidR="00890855" w:rsidRPr="00271161" w:rsidTr="00890855">
        <w:trPr>
          <w:gridAfter w:val="1"/>
          <w:wAfter w:w="8" w:type="dxa"/>
          <w:trHeight w:val="701"/>
        </w:trPr>
        <w:tc>
          <w:tcPr>
            <w:tcW w:w="2933" w:type="dxa"/>
            <w:gridSpan w:val="4"/>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التخصص : اللغة العربية</w:t>
            </w:r>
            <w:r w:rsidRPr="00271161">
              <w:rPr>
                <w:rFonts w:ascii="Times New Roman" w:eastAsia="Times New Roman" w:hAnsi="Times New Roman" w:cs="Times New Roman"/>
                <w:sz w:val="24"/>
                <w:szCs w:val="24"/>
              </w:rPr>
              <w:t xml:space="preserve"> </w:t>
            </w:r>
          </w:p>
        </w:tc>
        <w:tc>
          <w:tcPr>
            <w:tcW w:w="5909"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عدد الوحدات الدراسية :       نظرى                  عملى</w:t>
            </w:r>
            <w:r w:rsidRPr="00271161">
              <w:rPr>
                <w:noProof/>
                <w:rtl/>
              </w:rPr>
              <mc:AlternateContent>
                <mc:Choice Requires="wps">
                  <w:drawing>
                    <wp:anchor distT="0" distB="0" distL="114300" distR="114300" simplePos="0" relativeHeight="251651072" behindDoc="0" locked="0" layoutInCell="1" allowOverlap="1" wp14:anchorId="263D588A" wp14:editId="1A7A6D51">
                      <wp:simplePos x="0" y="0"/>
                      <wp:positionH relativeFrom="column">
                        <wp:posOffset>1363345</wp:posOffset>
                      </wp:positionH>
                      <wp:positionV relativeFrom="paragraph">
                        <wp:posOffset>109855</wp:posOffset>
                      </wp:positionV>
                      <wp:extent cx="411480" cy="255905"/>
                      <wp:effectExtent l="0" t="0" r="26670" b="10795"/>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890855">
                                  <w:pPr>
                                    <w:rPr>
                                      <w:lang w:bidi="ar-EG"/>
                                    </w:rPr>
                                  </w:pPr>
                                  <w:r>
                                    <w:rPr>
                                      <w:rtl/>
                                      <w:lang w:bidi="ar-EG"/>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56" type="#_x0000_t202" style="position:absolute;left:0;text-align:left;margin-left:107.35pt;margin-top:8.65pt;width:32.4pt;height:2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">
                      <v:path arrowok="t"/>
                      <v:textbox>
                        <w:txbxContent>
                          <w:p w:rsidR="005160AA" w:rsidRDefault="005160AA" w:rsidP="00890855">
                            <w:pPr>
                              <w:rPr>
                                <w:lang w:bidi="ar-EG"/>
                              </w:rPr>
                            </w:pPr>
                            <w:r>
                              <w:rPr>
                                <w:rtl/>
                                <w:lang w:bidi="ar-EG"/>
                              </w:rPr>
                              <w:t xml:space="preserve"> 2</w:t>
                            </w:r>
                          </w:p>
                        </w:txbxContent>
                      </v:textbox>
                    </v:shape>
                  </w:pict>
                </mc:Fallback>
              </mc:AlternateContent>
            </w:r>
            <w:r w:rsidRPr="00271161">
              <w:rPr>
                <w:noProof/>
                <w:rtl/>
              </w:rPr>
              <mc:AlternateContent>
                <mc:Choice Requires="wps">
                  <w:drawing>
                    <wp:anchor distT="0" distB="0" distL="114300" distR="114300" simplePos="0" relativeHeight="251652096" behindDoc="0" locked="0" layoutInCell="1" allowOverlap="1" wp14:anchorId="65C08554" wp14:editId="25C7DD9B">
                      <wp:simplePos x="0" y="0"/>
                      <wp:positionH relativeFrom="column">
                        <wp:posOffset>106045</wp:posOffset>
                      </wp:positionH>
                      <wp:positionV relativeFrom="paragraph">
                        <wp:posOffset>83185</wp:posOffset>
                      </wp:positionV>
                      <wp:extent cx="411480" cy="255270"/>
                      <wp:effectExtent l="0" t="0" r="26670" b="1143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890855">
                                  <w:pPr>
                                    <w:rPr>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57" type="#_x0000_t202" style="position:absolute;left:0;text-align:left;margin-left:8.35pt;margin-top:6.55pt;width:32.4pt;height:2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">
                      <v:path arrowok="t"/>
                      <v:textbox>
                        <w:txbxContent>
                          <w:p w:rsidR="005160AA" w:rsidRDefault="005160AA" w:rsidP="00890855">
                            <w:pPr>
                              <w:rPr>
                                <w:lang w:bidi="ar-EG"/>
                              </w:rPr>
                            </w:pPr>
                            <w:r>
                              <w:t>-</w:t>
                            </w:r>
                          </w:p>
                        </w:txbxContent>
                      </v:textbox>
                    </v:shape>
                  </w:pict>
                </mc:Fallback>
              </mc:AlternateContent>
            </w:r>
          </w:p>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Pr>
              <w:t xml:space="preserve">        </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2- هدف المقرر :</w:t>
            </w: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tc>
        <w:tc>
          <w:tcPr>
            <w:tcW w:w="931"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lang w:bidi="ar-EG"/>
              </w:rPr>
            </w:pPr>
          </w:p>
        </w:tc>
        <w:tc>
          <w:tcPr>
            <w:tcW w:w="5474" w:type="dxa"/>
            <w:gridSpan w:val="4"/>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عند نهاية المقرر یجب أن تكون الطالبة قادرة علي:</w:t>
            </w:r>
          </w:p>
          <w:p w:rsidR="00890855" w:rsidRPr="00271161" w:rsidRDefault="00890855">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sz w:val="24"/>
                <w:szCs w:val="24"/>
                <w:rtl/>
              </w:rPr>
              <w:t>حفظ سبع أجزاء ونصف من أول سورة مريم الى نهاية سورة فاطر</w:t>
            </w:r>
          </w:p>
        </w:tc>
      </w:tr>
      <w:tr w:rsidR="00890855" w:rsidRPr="00271161" w:rsidTr="00890855">
        <w:tc>
          <w:tcPr>
            <w:tcW w:w="993" w:type="dxa"/>
            <w:tcBorders>
              <w:top w:val="single" w:sz="4" w:space="0" w:color="000000"/>
              <w:left w:val="single" w:sz="4" w:space="0" w:color="000000"/>
              <w:bottom w:val="single" w:sz="4" w:space="0" w:color="000000"/>
              <w:right w:val="single" w:sz="4" w:space="0" w:color="000000"/>
            </w:tcBorders>
          </w:tcPr>
          <w:p w:rsidR="00890855" w:rsidRPr="00271161" w:rsidRDefault="00890855">
            <w:pPr>
              <w:tabs>
                <w:tab w:val="left" w:pos="1033"/>
                <w:tab w:val="left" w:pos="1175"/>
              </w:tabs>
              <w:spacing w:after="0" w:line="240" w:lineRule="auto"/>
              <w:ind w:left="162"/>
              <w:rPr>
                <w:rFonts w:ascii="Times New Roman" w:eastAsia="Times New Roman" w:hAnsi="Times New Roman" w:cs="Times New Roman"/>
                <w:color w:val="000000"/>
                <w:sz w:val="24"/>
                <w:szCs w:val="24"/>
              </w:rPr>
            </w:pPr>
          </w:p>
        </w:tc>
        <w:tc>
          <w:tcPr>
            <w:tcW w:w="7857" w:type="dxa"/>
            <w:gridSpan w:val="9"/>
            <w:tcBorders>
              <w:top w:val="single" w:sz="4" w:space="0" w:color="000000"/>
              <w:left w:val="single" w:sz="4" w:space="0" w:color="000000"/>
              <w:bottom w:val="single" w:sz="4" w:space="0" w:color="000000"/>
              <w:right w:val="single" w:sz="4" w:space="0" w:color="000000"/>
            </w:tcBorders>
            <w:hideMark/>
          </w:tcPr>
          <w:p w:rsidR="00890855" w:rsidRPr="00271161" w:rsidRDefault="00890855">
            <w:pPr>
              <w:tabs>
                <w:tab w:val="left" w:pos="1033"/>
                <w:tab w:val="left" w:pos="1175"/>
              </w:tabs>
              <w:spacing w:after="0" w:line="240" w:lineRule="auto"/>
              <w:ind w:left="162"/>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 xml:space="preserve">3- المستهدف من تدريس المقرر: </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rsidP="000503B8">
            <w:pPr>
              <w:numPr>
                <w:ilvl w:val="0"/>
                <w:numId w:val="4"/>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المعلومات والمفاهيم:</w:t>
            </w:r>
          </w:p>
          <w:p w:rsidR="00890855" w:rsidRPr="00271161" w:rsidRDefault="00890855">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890855" w:rsidRPr="00271161" w:rsidRDefault="00890855">
            <w:pPr>
              <w:tabs>
                <w:tab w:val="left" w:pos="1927"/>
              </w:tabs>
              <w:spacing w:after="0" w:line="240" w:lineRule="auto"/>
              <w:ind w:left="303"/>
              <w:rPr>
                <w:rFonts w:ascii="Times New Roman" w:eastAsia="Times New Roman" w:hAnsi="Times New Roman" w:cs="Times New Roman"/>
                <w:color w:val="000000"/>
                <w:sz w:val="24"/>
                <w:szCs w:val="24"/>
              </w:rPr>
            </w:pPr>
          </w:p>
        </w:tc>
        <w:tc>
          <w:tcPr>
            <w:tcW w:w="5490"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color w:val="000000"/>
                <w:sz w:val="24"/>
                <w:szCs w:val="24"/>
                <w:rtl/>
              </w:rPr>
              <w:t xml:space="preserve"> </w:t>
            </w:r>
            <w:r w:rsidRPr="00271161">
              <w:rPr>
                <w:rFonts w:ascii="Times New Roman" w:eastAsia="Times New Roman" w:hAnsi="Times New Roman" w:cs="Times New Roman"/>
                <w:sz w:val="24"/>
                <w:szCs w:val="24"/>
                <w:rtl/>
              </w:rPr>
              <w:t>بنهاية المقرر يجب أت تكون الطالبة قادرة على أن:</w:t>
            </w:r>
          </w:p>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أ/1 - تذكر الآيات الكريمة الواردة في سورة النور المتعلقة بأحكام الزنا واللعان.</w:t>
            </w:r>
          </w:p>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 أ/2- تحدد الآيات الكريمة الواردة في سورة الأحزاب المتعلقة </w:t>
            </w:r>
            <w:r w:rsidRPr="00271161">
              <w:rPr>
                <w:rFonts w:ascii="Times New Roman" w:eastAsia="Times New Roman" w:hAnsi="Times New Roman" w:cs="Times New Roman"/>
                <w:sz w:val="24"/>
                <w:szCs w:val="24"/>
                <w:rtl/>
              </w:rPr>
              <w:lastRenderedPageBreak/>
              <w:t>بالحجاب.</w:t>
            </w:r>
          </w:p>
          <w:p w:rsidR="00890855" w:rsidRPr="00271161" w:rsidRDefault="00890855">
            <w:pPr>
              <w:spacing w:after="0" w:line="240" w:lineRule="auto"/>
              <w:jc w:val="both"/>
              <w:rPr>
                <w:rFonts w:ascii="Times New Roman" w:eastAsia="Times New Roman" w:hAnsi="Times New Roman" w:cs="Times New Roman"/>
                <w:color w:val="000000"/>
                <w:sz w:val="24"/>
                <w:szCs w:val="24"/>
                <w:rtl/>
              </w:rPr>
            </w:pPr>
            <w:r w:rsidRPr="00271161">
              <w:rPr>
                <w:rFonts w:ascii="Times New Roman" w:eastAsia="Times New Roman" w:hAnsi="Times New Roman" w:cs="Times New Roman"/>
                <w:sz w:val="24"/>
                <w:szCs w:val="24"/>
                <w:rtl/>
              </w:rPr>
              <w:t>أ/3 -  تبين الآيات الكريمة الواردة في سورة الحج المتعلقة بتشريع الحج .</w:t>
            </w:r>
          </w:p>
          <w:p w:rsidR="00890855" w:rsidRPr="00271161" w:rsidRDefault="00890855">
            <w:pPr>
              <w:spacing w:after="0" w:line="240" w:lineRule="auto"/>
              <w:jc w:val="both"/>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 xml:space="preserve">أ/4- </w:t>
            </w:r>
            <w:r w:rsidRPr="00271161">
              <w:rPr>
                <w:rFonts w:ascii="Times New Roman" w:eastAsia="Times New Roman" w:hAnsi="Times New Roman" w:cs="Times New Roman"/>
                <w:sz w:val="24"/>
                <w:szCs w:val="24"/>
                <w:rtl/>
              </w:rPr>
              <w:t>توضح الآيات المتعلقة بالحدود وآداب الاستئذان</w:t>
            </w:r>
          </w:p>
        </w:tc>
      </w:tr>
      <w:tr w:rsidR="00890855" w:rsidRPr="00271161" w:rsidTr="00890855">
        <w:trPr>
          <w:trHeight w:val="1351"/>
        </w:trPr>
        <w:tc>
          <w:tcPr>
            <w:tcW w:w="2445"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rsidP="000503B8">
            <w:pPr>
              <w:numPr>
                <w:ilvl w:val="0"/>
                <w:numId w:val="4"/>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lastRenderedPageBreak/>
              <w:t>المهارات الذهنية :</w:t>
            </w: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Pr>
            </w:pPr>
          </w:p>
        </w:tc>
        <w:tc>
          <w:tcPr>
            <w:tcW w:w="5490"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ب/1-    تستدل بالآيات القرآنية الدالة على فرضية الحج في سورة الحج .</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ب/2-    تستنبط الآيات القرآنية الدالة على حد الزنا واللعان في سورة النور .</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      جـ- المهارات المهنية:</w:t>
            </w: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Pr>
            </w:pPr>
          </w:p>
        </w:tc>
        <w:tc>
          <w:tcPr>
            <w:tcW w:w="5490"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ج/1-  - تستخدم الحاسوب في حفظ الربع الثالث من القرآن الكريم.</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ج/2-  - تشارك  زميلاتها مراجعة ما تم حفظه من الربع الثالث من القرآن.</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rsidP="000503B8">
            <w:pPr>
              <w:numPr>
                <w:ilvl w:val="0"/>
                <w:numId w:val="5"/>
              </w:numPr>
              <w:spacing w:after="0" w:line="240" w:lineRule="auto"/>
              <w:contextualSpacing/>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المهارات العامة :</w:t>
            </w: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p w:rsidR="00890855" w:rsidRPr="00271161" w:rsidRDefault="00890855">
            <w:pPr>
              <w:spacing w:after="0" w:line="240" w:lineRule="auto"/>
              <w:rPr>
                <w:rFonts w:ascii="Times New Roman" w:eastAsia="Times New Roman" w:hAnsi="Times New Roman" w:cs="Times New Roman"/>
                <w:sz w:val="24"/>
                <w:szCs w:val="24"/>
              </w:rPr>
            </w:pPr>
          </w:p>
        </w:tc>
        <w:tc>
          <w:tcPr>
            <w:tcW w:w="915" w:type="dxa"/>
            <w:gridSpan w:val="2"/>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Pr>
            </w:pPr>
          </w:p>
        </w:tc>
        <w:tc>
          <w:tcPr>
            <w:tcW w:w="5490"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د/ 1- تتواصل مع مؤسسات تحفيظ القرآن الكريم  الداخلية لمراجعة ما تم حفظه من الربع الثالث من القرآن.</w:t>
            </w:r>
          </w:p>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د/2- تتواصل مع مؤسسات تحفيظ القرآن الكريم  لقراءة القرآن بطريقة صحيحة.</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هـ- المهارات الوجدانية </w:t>
            </w:r>
          </w:p>
        </w:tc>
        <w:tc>
          <w:tcPr>
            <w:tcW w:w="915" w:type="dxa"/>
            <w:gridSpan w:val="2"/>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Pr>
            </w:pPr>
          </w:p>
        </w:tc>
        <w:tc>
          <w:tcPr>
            <w:tcW w:w="5490"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بنهاية المقرر يجب أن تكون الطالبة قادرة على أن:</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ه/1- تفتخر بحفظ الربع الثالث من القرآن الكريم .</w:t>
            </w:r>
          </w:p>
          <w:p w:rsidR="00890855" w:rsidRPr="00271161" w:rsidRDefault="00890855">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هـ/2 -  تعتز بحفظ الآيات المتعلقة بالحدود وآداب الاستئذان.</w:t>
            </w:r>
          </w:p>
        </w:tc>
      </w:tr>
      <w:tr w:rsidR="00890855" w:rsidRPr="00271161" w:rsidTr="00890855">
        <w:tc>
          <w:tcPr>
            <w:tcW w:w="993" w:type="dxa"/>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Pr>
            </w:pPr>
          </w:p>
        </w:tc>
        <w:tc>
          <w:tcPr>
            <w:tcW w:w="7857" w:type="dxa"/>
            <w:gridSpan w:val="9"/>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4ــ محتوى المقرر</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الأسبوع</w:t>
            </w:r>
          </w:p>
        </w:tc>
        <w:tc>
          <w:tcPr>
            <w:tcW w:w="4525"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الموضوع ( المحتوى )</w:t>
            </w: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طرق التدريس والتعلم</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عدد الساعات</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الأول- الرابع</w:t>
            </w:r>
          </w:p>
        </w:tc>
        <w:tc>
          <w:tcPr>
            <w:tcW w:w="4525" w:type="dxa"/>
            <w:gridSpan w:val="5"/>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مريم- طه  </w:t>
            </w:r>
            <w:r w:rsidRPr="00271161">
              <w:rPr>
                <w:rFonts w:ascii="Times New Roman" w:eastAsia="Times New Roman" w:hAnsi="Times New Roman" w:cs="Times New Roman"/>
                <w:sz w:val="24"/>
                <w:szCs w:val="24"/>
                <w:rtl/>
                <w:lang w:bidi="ar-EG"/>
              </w:rPr>
              <w:t>وتسميعهم</w:t>
            </w:r>
          </w:p>
          <w:p w:rsidR="00890855" w:rsidRPr="00271161" w:rsidRDefault="00890855">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lang w:bidi="ar-EG"/>
              </w:rPr>
              <w:t>8</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الخامس-السادس</w:t>
            </w:r>
          </w:p>
          <w:p w:rsidR="00890855" w:rsidRPr="00271161" w:rsidRDefault="00890855">
            <w:pPr>
              <w:spacing w:after="0" w:line="240" w:lineRule="auto"/>
              <w:jc w:val="center"/>
              <w:rPr>
                <w:rFonts w:ascii="Times New Roman" w:eastAsia="Times New Roman" w:hAnsi="Times New Roman" w:cs="Times New Roman"/>
                <w:sz w:val="24"/>
                <w:szCs w:val="24"/>
              </w:rPr>
            </w:pPr>
          </w:p>
        </w:tc>
        <w:tc>
          <w:tcPr>
            <w:tcW w:w="4525" w:type="dxa"/>
            <w:gridSpan w:val="5"/>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االأنبياء- الحج – المؤمنون </w:t>
            </w:r>
            <w:r w:rsidRPr="00271161">
              <w:rPr>
                <w:rFonts w:ascii="Times New Roman" w:eastAsia="Times New Roman" w:hAnsi="Times New Roman" w:cs="Times New Roman"/>
                <w:sz w:val="24"/>
                <w:szCs w:val="24"/>
                <w:rtl/>
                <w:lang w:bidi="ar-EG"/>
              </w:rPr>
              <w:t>وتسميعهم</w:t>
            </w:r>
          </w:p>
          <w:p w:rsidR="00890855" w:rsidRPr="00271161" w:rsidRDefault="00890855">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lang w:bidi="ar-EG"/>
              </w:rPr>
            </w:pPr>
            <w:r w:rsidRPr="00271161">
              <w:rPr>
                <w:rFonts w:ascii="Times New Roman" w:eastAsia="Times New Roman" w:hAnsi="Times New Roman" w:cs="Times New Roman"/>
                <w:sz w:val="24"/>
                <w:szCs w:val="24"/>
                <w:rtl/>
                <w:lang w:bidi="ar-EG"/>
              </w:rPr>
              <w:t>4</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السابع- العاشر</w:t>
            </w:r>
          </w:p>
        </w:tc>
        <w:tc>
          <w:tcPr>
            <w:tcW w:w="4525" w:type="dxa"/>
            <w:gridSpan w:val="5"/>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النور -الفرقان </w:t>
            </w:r>
            <w:r w:rsidRPr="00271161">
              <w:rPr>
                <w:rFonts w:ascii="Times New Roman" w:eastAsia="Times New Roman" w:hAnsi="Times New Roman" w:cs="Times New Roman"/>
                <w:sz w:val="24"/>
                <w:szCs w:val="24"/>
                <w:rtl/>
                <w:lang w:bidi="ar-EG"/>
              </w:rPr>
              <w:t xml:space="preserve"> وتسميعهم</w:t>
            </w:r>
          </w:p>
          <w:p w:rsidR="00890855" w:rsidRPr="00271161" w:rsidRDefault="00890855">
            <w:pPr>
              <w:spacing w:after="0" w:line="240" w:lineRule="auto"/>
              <w:rPr>
                <w:rFonts w:ascii="Times New Roman" w:eastAsia="Times New Roman" w:hAnsi="Times New Roman" w:cs="Times New Roman"/>
                <w:sz w:val="24"/>
                <w:szCs w:val="24"/>
                <w:lang w:bidi="ar-EG"/>
              </w:rPr>
            </w:pP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lang w:bidi="ar-EG"/>
              </w:rPr>
              <w:t>8</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الحادي عشر - الرابع عشر</w:t>
            </w:r>
          </w:p>
        </w:tc>
        <w:tc>
          <w:tcPr>
            <w:tcW w:w="4525" w:type="dxa"/>
            <w:gridSpan w:val="5"/>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تلاوة وحفظ سورة الشعراء -النمل</w:t>
            </w:r>
            <w:r w:rsidRPr="00271161">
              <w:rPr>
                <w:rFonts w:ascii="Times New Roman" w:eastAsia="Times New Roman" w:hAnsi="Times New Roman" w:cs="Times New Roman"/>
                <w:sz w:val="24"/>
                <w:szCs w:val="24"/>
                <w:rtl/>
                <w:lang w:bidi="ar-EG"/>
              </w:rPr>
              <w:t xml:space="preserve">، و </w:t>
            </w:r>
            <w:r w:rsidRPr="00271161">
              <w:rPr>
                <w:rFonts w:ascii="Times New Roman" w:eastAsia="Times New Roman" w:hAnsi="Times New Roman" w:cs="Times New Roman"/>
                <w:sz w:val="24"/>
                <w:szCs w:val="24"/>
                <w:rtl/>
              </w:rPr>
              <w:t xml:space="preserve">هود </w:t>
            </w:r>
            <w:r w:rsidRPr="00271161">
              <w:rPr>
                <w:rFonts w:ascii="Times New Roman" w:eastAsia="Times New Roman" w:hAnsi="Times New Roman" w:cs="Times New Roman"/>
                <w:sz w:val="24"/>
                <w:szCs w:val="24"/>
                <w:rtl/>
                <w:lang w:bidi="ar-EG"/>
              </w:rPr>
              <w:t>وتسميعهم</w:t>
            </w:r>
          </w:p>
          <w:p w:rsidR="00890855" w:rsidRPr="00271161" w:rsidRDefault="00890855">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w:t>
            </w:r>
            <w:r w:rsidRPr="00271161">
              <w:rPr>
                <w:rFonts w:ascii="Times New Roman" w:eastAsia="Times New Roman" w:hAnsi="Times New Roman" w:cs="Simplified Arabic"/>
                <w:color w:val="000000"/>
                <w:sz w:val="28"/>
                <w:szCs w:val="28"/>
                <w:rtl/>
                <w:lang w:eastAsia="ar-SA" w:bidi="ar-EG"/>
              </w:rPr>
              <w:t xml:space="preserve"> التعلم الذاتي </w:t>
            </w:r>
            <w:r w:rsidRPr="00271161">
              <w:rPr>
                <w:rFonts w:ascii="Times New Roman" w:eastAsia="Times New Roman" w:hAnsi="Times New Roman" w:cs="Simplified Arabic"/>
                <w:color w:val="000000"/>
                <w:sz w:val="28"/>
                <w:szCs w:val="28"/>
                <w:rtl/>
                <w:lang w:eastAsia="ar-SA"/>
              </w:rPr>
              <w:t>.</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8</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الخامس عشر-التاسع عشر</w:t>
            </w:r>
          </w:p>
        </w:tc>
        <w:tc>
          <w:tcPr>
            <w:tcW w:w="4525" w:type="dxa"/>
            <w:gridSpan w:val="5"/>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القصص- العنكبوت </w:t>
            </w:r>
            <w:r w:rsidRPr="00271161">
              <w:rPr>
                <w:rFonts w:ascii="Times New Roman" w:eastAsia="Times New Roman" w:hAnsi="Times New Roman" w:cs="Times New Roman"/>
                <w:sz w:val="24"/>
                <w:szCs w:val="24"/>
                <w:rtl/>
                <w:lang w:bidi="ar-EG"/>
              </w:rPr>
              <w:t>وتسميعهم</w:t>
            </w:r>
          </w:p>
          <w:p w:rsidR="00890855" w:rsidRPr="00271161" w:rsidRDefault="00890855">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w:t>
            </w:r>
            <w:r w:rsidRPr="00271161">
              <w:rPr>
                <w:rFonts w:ascii="Times New Roman" w:eastAsia="Times New Roman" w:hAnsi="Times New Roman" w:cs="Simplified Arabic"/>
                <w:color w:val="000000"/>
                <w:sz w:val="28"/>
                <w:szCs w:val="28"/>
                <w:rtl/>
                <w:lang w:eastAsia="ar-SA" w:bidi="ar-EG"/>
              </w:rPr>
              <w:t xml:space="preserve"> التعلم الذاتي </w:t>
            </w:r>
            <w:r w:rsidRPr="00271161">
              <w:rPr>
                <w:rFonts w:ascii="Times New Roman" w:eastAsia="Times New Roman" w:hAnsi="Times New Roman" w:cs="Simplified Arabic"/>
                <w:color w:val="000000"/>
                <w:sz w:val="28"/>
                <w:szCs w:val="28"/>
                <w:rtl/>
                <w:lang w:eastAsia="ar-SA"/>
              </w:rPr>
              <w:t>.</w:t>
            </w:r>
            <w:r w:rsidRPr="00271161">
              <w:rPr>
                <w:rFonts w:ascii="Times New Roman" w:eastAsia="Times New Roman" w:hAnsi="Times New Roman" w:cs="Times New Roman"/>
                <w:sz w:val="24"/>
                <w:szCs w:val="24"/>
                <w:rtl/>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8</w:t>
            </w:r>
          </w:p>
        </w:tc>
      </w:tr>
      <w:tr w:rsidR="00890855" w:rsidRPr="00271161" w:rsidTr="00890855">
        <w:trPr>
          <w:trHeight w:val="1403"/>
        </w:trPr>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العشرون -الخامس والعشرون   </w:t>
            </w:r>
          </w:p>
        </w:tc>
        <w:tc>
          <w:tcPr>
            <w:tcW w:w="4525" w:type="dxa"/>
            <w:gridSpan w:val="5"/>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 </w:t>
            </w:r>
          </w:p>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تلاوة وحفظ سورة الروم -لقمان -السجدة </w:t>
            </w:r>
            <w:r w:rsidRPr="00271161">
              <w:rPr>
                <w:rFonts w:ascii="Times New Roman" w:eastAsia="Times New Roman" w:hAnsi="Times New Roman" w:cs="Times New Roman"/>
                <w:sz w:val="24"/>
                <w:szCs w:val="24"/>
                <w:rtl/>
                <w:lang w:bidi="ar-EG"/>
              </w:rPr>
              <w:t>وتسميعهم</w:t>
            </w:r>
          </w:p>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مع المراجعة على ماتم حفظه</w:t>
            </w: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12</w:t>
            </w:r>
          </w:p>
        </w:tc>
      </w:tr>
      <w:tr w:rsidR="00890855" w:rsidRPr="00271161" w:rsidTr="00890855">
        <w:tc>
          <w:tcPr>
            <w:tcW w:w="1372"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السادس والعشرين</w:t>
            </w:r>
            <w:r w:rsidRPr="00271161">
              <w:rPr>
                <w:rFonts w:ascii="Simplified Arabic" w:eastAsia="Times New Roman" w:hAnsi="Simplified Arabic" w:cs="Simplified Arabic"/>
                <w:sz w:val="24"/>
                <w:szCs w:val="24"/>
                <w:rtl/>
                <w:lang w:bidi="ar-EG"/>
              </w:rPr>
              <w:t xml:space="preserve"> -</w:t>
            </w:r>
            <w:r w:rsidRPr="00271161">
              <w:rPr>
                <w:rFonts w:ascii="Simplified Arabic" w:eastAsia="Times New Roman" w:hAnsi="Simplified Arabic" w:cs="Simplified Arabic"/>
                <w:sz w:val="24"/>
                <w:szCs w:val="24"/>
                <w:rtl/>
                <w:lang w:bidi="ar-EG"/>
              </w:rPr>
              <w:lastRenderedPageBreak/>
              <w:t>الثلاثون</w:t>
            </w:r>
          </w:p>
        </w:tc>
        <w:tc>
          <w:tcPr>
            <w:tcW w:w="4525" w:type="dxa"/>
            <w:gridSpan w:val="5"/>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lastRenderedPageBreak/>
              <w:t xml:space="preserve">تلاوة وحفظ سورة الأحزاب- سبأ - فاطر </w:t>
            </w:r>
            <w:r w:rsidRPr="00271161">
              <w:rPr>
                <w:rFonts w:ascii="Times New Roman" w:eastAsia="Times New Roman" w:hAnsi="Times New Roman" w:cs="Times New Roman"/>
                <w:sz w:val="24"/>
                <w:szCs w:val="24"/>
                <w:rtl/>
                <w:lang w:bidi="ar-EG"/>
              </w:rPr>
              <w:t>وتسميعهم</w:t>
            </w:r>
          </w:p>
          <w:p w:rsidR="00890855" w:rsidRPr="00271161" w:rsidRDefault="00890855">
            <w:pPr>
              <w:spacing w:after="0" w:line="240" w:lineRule="auto"/>
              <w:rPr>
                <w:rFonts w:ascii="Times New Roman" w:eastAsia="Times New Roman" w:hAnsi="Times New Roman" w:cs="Times New Roman"/>
                <w:sz w:val="24"/>
                <w:szCs w:val="24"/>
              </w:rPr>
            </w:pPr>
          </w:p>
        </w:tc>
        <w:tc>
          <w:tcPr>
            <w:tcW w:w="1979" w:type="dxa"/>
            <w:tcBorders>
              <w:top w:val="single" w:sz="4" w:space="0" w:color="000000"/>
              <w:left w:val="single" w:sz="4" w:space="0" w:color="000000"/>
              <w:bottom w:val="single" w:sz="4" w:space="0" w:color="000000"/>
              <w:right w:val="single" w:sz="4" w:space="0" w:color="000000"/>
            </w:tcBorders>
            <w:hideMark/>
          </w:tcPr>
          <w:p w:rsidR="00890855" w:rsidRPr="00271161" w:rsidRDefault="00890855">
            <w:pPr>
              <w:bidi w:val="0"/>
              <w:spacing w:after="0" w:line="240" w:lineRule="auto"/>
              <w:rPr>
                <w:rFonts w:ascii="Times New Roman" w:eastAsia="Times New Roman" w:hAnsi="Times New Roman" w:cs="Times New Roman"/>
                <w:sz w:val="24"/>
                <w:szCs w:val="24"/>
              </w:rPr>
            </w:pPr>
            <w:r w:rsidRPr="00271161">
              <w:rPr>
                <w:rFonts w:ascii="Simplified Arabic" w:eastAsia="Times New Roman" w:hAnsi="Simplified Arabic" w:cs="Simplified Arabic"/>
                <w:sz w:val="24"/>
                <w:szCs w:val="24"/>
                <w:rtl/>
              </w:rPr>
              <w:t>التعليم عن بعد</w:t>
            </w:r>
          </w:p>
        </w:tc>
        <w:tc>
          <w:tcPr>
            <w:tcW w:w="974" w:type="dxa"/>
            <w:gridSpan w:val="2"/>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4"/>
                <w:szCs w:val="24"/>
              </w:rPr>
            </w:pPr>
            <w:r w:rsidRPr="00271161">
              <w:rPr>
                <w:rFonts w:ascii="Simplified Arabic" w:eastAsia="Times New Roman" w:hAnsi="Simplified Arabic" w:cs="Simplified Arabic"/>
                <w:sz w:val="24"/>
                <w:szCs w:val="24"/>
                <w:rtl/>
                <w:lang w:bidi="ar-EG"/>
              </w:rPr>
              <w:t>10</w:t>
            </w:r>
          </w:p>
        </w:tc>
      </w:tr>
      <w:tr w:rsidR="00890855" w:rsidRPr="00271161" w:rsidTr="00890855">
        <w:trPr>
          <w:trHeight w:val="1943"/>
        </w:trPr>
        <w:tc>
          <w:tcPr>
            <w:tcW w:w="2445" w:type="dxa"/>
            <w:gridSpan w:val="3"/>
            <w:tcBorders>
              <w:top w:val="single" w:sz="4" w:space="0" w:color="auto"/>
              <w:left w:val="single" w:sz="4" w:space="0" w:color="auto"/>
              <w:bottom w:val="single" w:sz="4" w:space="0" w:color="auto"/>
              <w:right w:val="single" w:sz="4" w:space="0" w:color="auto"/>
            </w:tcBorders>
            <w:shd w:val="clear" w:color="auto" w:fill="E6E6E6"/>
          </w:tcPr>
          <w:p w:rsidR="00890855" w:rsidRPr="00271161" w:rsidRDefault="00890855">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b/>
                <w:bCs/>
                <w:sz w:val="32"/>
                <w:szCs w:val="32"/>
                <w:rtl/>
                <w:lang w:bidi="ar-EG"/>
              </w:rPr>
              <w:lastRenderedPageBreak/>
              <w:t>5- أساليب التعليم والتعلم</w:t>
            </w:r>
          </w:p>
          <w:p w:rsidR="00890855" w:rsidRPr="00271161" w:rsidRDefault="00890855">
            <w:pPr>
              <w:spacing w:after="0" w:line="240" w:lineRule="auto"/>
              <w:rPr>
                <w:rFonts w:ascii="Times New Roman" w:eastAsia="Times New Roman" w:hAnsi="Times New Roman" w:cs="Times New Roman"/>
                <w:b/>
                <w:bCs/>
                <w:sz w:val="32"/>
                <w:szCs w:val="32"/>
                <w:lang w:bidi="ar-EG"/>
              </w:rPr>
            </w:pPr>
          </w:p>
        </w:tc>
        <w:tc>
          <w:tcPr>
            <w:tcW w:w="6405" w:type="dxa"/>
            <w:gridSpan w:val="7"/>
            <w:tcBorders>
              <w:top w:val="single" w:sz="4" w:space="0" w:color="auto"/>
              <w:left w:val="single" w:sz="4" w:space="0" w:color="auto"/>
              <w:bottom w:val="single" w:sz="4" w:space="0" w:color="auto"/>
              <w:right w:val="single" w:sz="4" w:space="0" w:color="auto"/>
            </w:tcBorders>
            <w:hideMark/>
          </w:tcPr>
          <w:p w:rsidR="00890855" w:rsidRPr="00271161" w:rsidRDefault="00890855">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1- المحاضرة التفاعلية.</w:t>
            </w:r>
          </w:p>
          <w:p w:rsidR="00890855" w:rsidRPr="00271161" w:rsidRDefault="00890855">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2- المناقشة والحوار.</w:t>
            </w:r>
          </w:p>
          <w:p w:rsidR="00890855" w:rsidRPr="00271161" w:rsidRDefault="00890855">
            <w:pPr>
              <w:spacing w:after="0" w:line="240" w:lineRule="auto"/>
              <w:ind w:left="720"/>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Simplified Arabic"/>
                <w:color w:val="000000"/>
                <w:sz w:val="28"/>
                <w:szCs w:val="28"/>
                <w:rtl/>
                <w:lang w:eastAsia="ar-SA" w:bidi="ar-EG"/>
              </w:rPr>
              <w:t xml:space="preserve">3-  </w:t>
            </w:r>
            <w:r w:rsidRPr="00271161">
              <w:rPr>
                <w:rFonts w:ascii="Times New Roman" w:eastAsia="Times New Roman" w:hAnsi="Times New Roman" w:cs="Simplified Arabic"/>
                <w:color w:val="000000"/>
                <w:sz w:val="28"/>
                <w:szCs w:val="28"/>
                <w:rtl/>
                <w:lang w:eastAsia="ar-SA"/>
              </w:rPr>
              <w:t>التعليم عن بعد</w:t>
            </w:r>
          </w:p>
          <w:p w:rsidR="00890855" w:rsidRPr="00271161" w:rsidRDefault="00890855">
            <w:pPr>
              <w:spacing w:after="0" w:line="240" w:lineRule="auto"/>
              <w:ind w:left="720"/>
              <w:contextualSpacing/>
              <w:rPr>
                <w:rFonts w:ascii="Times New Roman" w:eastAsia="Times New Roman" w:hAnsi="Times New Roman" w:cs="Simplified Arabic"/>
                <w:color w:val="000000"/>
                <w:sz w:val="28"/>
                <w:szCs w:val="28"/>
                <w:lang w:eastAsia="ar-SA"/>
              </w:rPr>
            </w:pPr>
            <w:r w:rsidRPr="00271161">
              <w:rPr>
                <w:rFonts w:ascii="Times New Roman" w:eastAsia="Times New Roman" w:hAnsi="Times New Roman" w:cs="Simplified Arabic"/>
                <w:color w:val="000000"/>
                <w:sz w:val="28"/>
                <w:szCs w:val="28"/>
                <w:rtl/>
                <w:lang w:eastAsia="ar-SA" w:bidi="ar-EG"/>
              </w:rPr>
              <w:t xml:space="preserve">4- التعلم الذاتي </w:t>
            </w:r>
            <w:r w:rsidRPr="00271161">
              <w:rPr>
                <w:rFonts w:ascii="Times New Roman" w:eastAsia="Times New Roman" w:hAnsi="Times New Roman" w:cs="Simplified Arabic"/>
                <w:color w:val="000000"/>
                <w:sz w:val="28"/>
                <w:szCs w:val="28"/>
                <w:rtl/>
                <w:lang w:eastAsia="ar-SA"/>
              </w:rPr>
              <w:t>.</w:t>
            </w:r>
          </w:p>
        </w:tc>
      </w:tr>
      <w:tr w:rsidR="00890855" w:rsidRPr="00271161" w:rsidTr="00890855">
        <w:tc>
          <w:tcPr>
            <w:tcW w:w="2445" w:type="dxa"/>
            <w:gridSpan w:val="3"/>
            <w:tcBorders>
              <w:top w:val="single" w:sz="4" w:space="0" w:color="auto"/>
              <w:left w:val="single" w:sz="4" w:space="0" w:color="auto"/>
              <w:bottom w:val="single" w:sz="4" w:space="0" w:color="auto"/>
              <w:right w:val="single" w:sz="4" w:space="0" w:color="auto"/>
            </w:tcBorders>
            <w:shd w:val="clear" w:color="auto" w:fill="E6E6E6"/>
          </w:tcPr>
          <w:p w:rsidR="00890855" w:rsidRPr="00271161" w:rsidRDefault="00890855">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b/>
                <w:bCs/>
                <w:sz w:val="32"/>
                <w:szCs w:val="32"/>
                <w:rtl/>
                <w:lang w:bidi="ar-EG"/>
              </w:rPr>
              <w:t>6- أساليب التعليم والتعلم للطلاب ذوى القدرات المحدودة</w:t>
            </w:r>
          </w:p>
          <w:p w:rsidR="00890855" w:rsidRPr="00271161" w:rsidRDefault="00890855">
            <w:pPr>
              <w:spacing w:after="0" w:line="240" w:lineRule="auto"/>
              <w:rPr>
                <w:rFonts w:ascii="Times New Roman" w:eastAsia="Times New Roman" w:hAnsi="Times New Roman" w:cs="Times New Roman"/>
                <w:b/>
                <w:bCs/>
                <w:sz w:val="32"/>
                <w:szCs w:val="32"/>
                <w:lang w:bidi="ar-EG"/>
              </w:rPr>
            </w:pPr>
          </w:p>
        </w:tc>
        <w:tc>
          <w:tcPr>
            <w:tcW w:w="6405" w:type="dxa"/>
            <w:gridSpan w:val="7"/>
            <w:tcBorders>
              <w:top w:val="single" w:sz="4" w:space="0" w:color="auto"/>
              <w:left w:val="single" w:sz="4" w:space="0" w:color="auto"/>
              <w:bottom w:val="single" w:sz="4" w:space="0" w:color="auto"/>
              <w:right w:val="single" w:sz="4" w:space="0" w:color="auto"/>
            </w:tcBorders>
            <w:hideMark/>
          </w:tcPr>
          <w:p w:rsidR="00890855" w:rsidRPr="00271161" w:rsidRDefault="00890855" w:rsidP="000503B8">
            <w:pPr>
              <w:numPr>
                <w:ilvl w:val="0"/>
                <w:numId w:val="6"/>
              </w:numPr>
              <w:spacing w:after="0" w:line="240" w:lineRule="auto"/>
              <w:rPr>
                <w:rFonts w:ascii="Times New Roman" w:eastAsia="Times New Roman" w:hAnsi="Times New Roman" w:cs="Simplified Arabic"/>
                <w:color w:val="000000"/>
                <w:sz w:val="28"/>
                <w:szCs w:val="28"/>
                <w:rtl/>
                <w:lang w:bidi="ar-EG"/>
              </w:rPr>
            </w:pPr>
            <w:r w:rsidRPr="00271161">
              <w:rPr>
                <w:rFonts w:ascii="Times New Roman" w:eastAsia="Times New Roman" w:hAnsi="Times New Roman" w:cs="Simplified Arabic"/>
                <w:color w:val="000000"/>
                <w:sz w:val="28"/>
                <w:szCs w:val="28"/>
                <w:rtl/>
                <w:lang w:bidi="ar-EG"/>
              </w:rPr>
              <w:t>يتم شرح الموضوعات في غير أوقات المحاضرات الرسمية ضمن الساعات المكتبية.</w:t>
            </w:r>
          </w:p>
          <w:p w:rsidR="00890855" w:rsidRPr="00271161" w:rsidRDefault="00890855" w:rsidP="000503B8">
            <w:pPr>
              <w:numPr>
                <w:ilvl w:val="0"/>
                <w:numId w:val="6"/>
              </w:num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Simplified Arabic"/>
                <w:color w:val="000000"/>
                <w:sz w:val="28"/>
                <w:szCs w:val="28"/>
                <w:rtl/>
                <w:lang w:bidi="ar-EG"/>
              </w:rPr>
              <w:t xml:space="preserve">تسجيل المحاضرات.  </w:t>
            </w:r>
          </w:p>
        </w:tc>
      </w:tr>
      <w:tr w:rsidR="00890855" w:rsidRPr="00271161" w:rsidTr="00890855">
        <w:tc>
          <w:tcPr>
            <w:tcW w:w="8850" w:type="dxa"/>
            <w:gridSpan w:val="10"/>
            <w:tcBorders>
              <w:top w:val="single" w:sz="4" w:space="0" w:color="auto"/>
              <w:left w:val="single" w:sz="4" w:space="0" w:color="auto"/>
              <w:bottom w:val="single" w:sz="4" w:space="0" w:color="auto"/>
              <w:right w:val="single" w:sz="4" w:space="0" w:color="auto"/>
            </w:tcBorders>
            <w:shd w:val="clear" w:color="auto" w:fill="E6E6E6"/>
            <w:hideMark/>
          </w:tcPr>
          <w:p w:rsidR="00890855" w:rsidRPr="00271161" w:rsidRDefault="00890855">
            <w:pPr>
              <w:spacing w:after="0" w:line="240" w:lineRule="auto"/>
              <w:rPr>
                <w:rFonts w:ascii="Times New Roman" w:eastAsia="Times New Roman" w:hAnsi="Times New Roman" w:cs="Times New Roman"/>
                <w:b/>
                <w:bCs/>
                <w:sz w:val="32"/>
                <w:szCs w:val="32"/>
                <w:lang w:bidi="ar-EG"/>
              </w:rPr>
            </w:pPr>
            <w:r w:rsidRPr="00271161">
              <w:rPr>
                <w:rFonts w:ascii="Times New Roman" w:eastAsia="Times New Roman" w:hAnsi="Times New Roman" w:cs="Times New Roman"/>
                <w:b/>
                <w:bCs/>
                <w:sz w:val="32"/>
                <w:szCs w:val="32"/>
                <w:rtl/>
                <w:lang w:bidi="ar-EG"/>
              </w:rPr>
              <w:t xml:space="preserve">7- تقويم الطـــلاب :  </w:t>
            </w:r>
          </w:p>
        </w:tc>
      </w:tr>
      <w:tr w:rsidR="00890855" w:rsidRPr="00271161" w:rsidTr="00890855">
        <w:tc>
          <w:tcPr>
            <w:tcW w:w="2445" w:type="dxa"/>
            <w:gridSpan w:val="3"/>
            <w:tcBorders>
              <w:top w:val="single" w:sz="4" w:space="0" w:color="auto"/>
              <w:left w:val="single" w:sz="4" w:space="0" w:color="auto"/>
              <w:bottom w:val="single" w:sz="4" w:space="0" w:color="auto"/>
              <w:right w:val="single" w:sz="4" w:space="0" w:color="auto"/>
            </w:tcBorders>
            <w:hideMark/>
          </w:tcPr>
          <w:p w:rsidR="00890855" w:rsidRPr="00271161" w:rsidRDefault="00890855" w:rsidP="000503B8">
            <w:pPr>
              <w:numPr>
                <w:ilvl w:val="0"/>
                <w:numId w:val="7"/>
              </w:numPr>
              <w:spacing w:after="0" w:line="240" w:lineRule="auto"/>
              <w:ind w:hanging="720"/>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الأساليب المستخدمة</w:t>
            </w:r>
          </w:p>
        </w:tc>
        <w:tc>
          <w:tcPr>
            <w:tcW w:w="6405" w:type="dxa"/>
            <w:gridSpan w:val="7"/>
            <w:tcBorders>
              <w:top w:val="single" w:sz="4" w:space="0" w:color="auto"/>
              <w:left w:val="single" w:sz="4" w:space="0" w:color="auto"/>
              <w:bottom w:val="single" w:sz="4" w:space="0" w:color="auto"/>
              <w:right w:val="single" w:sz="4" w:space="0" w:color="auto"/>
            </w:tcBorders>
            <w:hideMark/>
          </w:tcPr>
          <w:p w:rsidR="00890855" w:rsidRPr="00271161" w:rsidRDefault="00890855">
            <w:pPr>
              <w:spacing w:after="0" w:line="240" w:lineRule="auto"/>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color w:val="000000"/>
                <w:sz w:val="28"/>
                <w:szCs w:val="28"/>
                <w:rtl/>
                <w:lang w:eastAsia="ar-SA" w:bidi="ar-EG"/>
              </w:rPr>
              <w:t xml:space="preserve">الامتحان التحريري  </w:t>
            </w:r>
            <w:r w:rsidRPr="00271161">
              <w:rPr>
                <w:rFonts w:ascii="Times New Roman" w:eastAsia="Times New Roman" w:hAnsi="Times New Roman" w:cs="Simplified Arabic"/>
                <w:color w:val="000000"/>
                <w:sz w:val="28"/>
                <w:szCs w:val="28"/>
                <w:rtl/>
                <w:lang w:eastAsia="ar-SA" w:bidi="ar-EG"/>
              </w:rPr>
              <w:tab/>
            </w:r>
          </w:p>
          <w:p w:rsidR="00890855" w:rsidRPr="00271161" w:rsidRDefault="00890855">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color w:val="000000"/>
                <w:sz w:val="28"/>
                <w:szCs w:val="28"/>
                <w:rtl/>
              </w:rPr>
              <w:t>الامتحان الشفهي</w:t>
            </w:r>
          </w:p>
        </w:tc>
      </w:tr>
      <w:tr w:rsidR="00890855" w:rsidRPr="00271161" w:rsidTr="00890855">
        <w:tc>
          <w:tcPr>
            <w:tcW w:w="2445" w:type="dxa"/>
            <w:gridSpan w:val="3"/>
            <w:tcBorders>
              <w:top w:val="single" w:sz="4" w:space="0" w:color="auto"/>
              <w:left w:val="single" w:sz="4" w:space="0" w:color="auto"/>
              <w:bottom w:val="single" w:sz="4" w:space="0" w:color="auto"/>
              <w:right w:val="single" w:sz="4" w:space="0" w:color="auto"/>
            </w:tcBorders>
          </w:tcPr>
          <w:p w:rsidR="00890855" w:rsidRPr="00271161" w:rsidRDefault="00890855" w:rsidP="000503B8">
            <w:pPr>
              <w:numPr>
                <w:ilvl w:val="0"/>
                <w:numId w:val="7"/>
              </w:numPr>
              <w:spacing w:after="0" w:line="240" w:lineRule="auto"/>
              <w:ind w:hanging="720"/>
              <w:rPr>
                <w:rFonts w:ascii="Times New Roman" w:eastAsia="Times New Roman" w:hAnsi="Times New Roman" w:cs="Times New Roman"/>
                <w:sz w:val="28"/>
                <w:szCs w:val="28"/>
                <w:rtl/>
                <w:lang w:bidi="ar-EG"/>
              </w:rPr>
            </w:pPr>
            <w:r w:rsidRPr="00271161">
              <w:rPr>
                <w:rFonts w:ascii="Times New Roman" w:eastAsia="Times New Roman" w:hAnsi="Times New Roman" w:cs="Times New Roman"/>
                <w:sz w:val="28"/>
                <w:szCs w:val="28"/>
                <w:rtl/>
                <w:lang w:bidi="ar-EG"/>
              </w:rPr>
              <w:t>التوقيت</w:t>
            </w:r>
          </w:p>
          <w:p w:rsidR="00890855" w:rsidRPr="00271161" w:rsidRDefault="00890855">
            <w:pPr>
              <w:spacing w:after="0" w:line="240" w:lineRule="auto"/>
              <w:rPr>
                <w:rFonts w:ascii="Times New Roman" w:eastAsia="Times New Roman" w:hAnsi="Times New Roman" w:cs="Times New Roman"/>
                <w:sz w:val="28"/>
                <w:szCs w:val="28"/>
                <w:lang w:bidi="ar-EG"/>
              </w:rPr>
            </w:pPr>
          </w:p>
        </w:tc>
        <w:tc>
          <w:tcPr>
            <w:tcW w:w="6405" w:type="dxa"/>
            <w:gridSpan w:val="7"/>
            <w:tcBorders>
              <w:top w:val="single" w:sz="4" w:space="0" w:color="auto"/>
              <w:left w:val="single" w:sz="4" w:space="0" w:color="auto"/>
              <w:bottom w:val="single" w:sz="4" w:space="0" w:color="auto"/>
              <w:right w:val="single" w:sz="4" w:space="0" w:color="auto"/>
            </w:tcBorders>
            <w:hideMark/>
          </w:tcPr>
          <w:p w:rsidR="00890855" w:rsidRPr="00271161" w:rsidRDefault="00890855">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نهاية الفصل الدراسي الثاني .</w:t>
            </w:r>
          </w:p>
        </w:tc>
      </w:tr>
      <w:tr w:rsidR="00890855" w:rsidRPr="00271161" w:rsidTr="00890855">
        <w:trPr>
          <w:trHeight w:val="739"/>
        </w:trPr>
        <w:tc>
          <w:tcPr>
            <w:tcW w:w="2445" w:type="dxa"/>
            <w:gridSpan w:val="3"/>
            <w:tcBorders>
              <w:top w:val="single" w:sz="4" w:space="0" w:color="auto"/>
              <w:left w:val="single" w:sz="4" w:space="0" w:color="auto"/>
              <w:bottom w:val="single" w:sz="4" w:space="0" w:color="auto"/>
              <w:right w:val="single" w:sz="4" w:space="0" w:color="auto"/>
            </w:tcBorders>
            <w:hideMark/>
          </w:tcPr>
          <w:p w:rsidR="00890855" w:rsidRPr="00271161" w:rsidRDefault="00890855">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sz w:val="28"/>
                <w:szCs w:val="28"/>
                <w:rtl/>
                <w:lang w:bidi="ar-EG"/>
              </w:rPr>
              <w:t>جـ- توزيع الدرجات</w:t>
            </w:r>
          </w:p>
        </w:tc>
        <w:tc>
          <w:tcPr>
            <w:tcW w:w="6405" w:type="dxa"/>
            <w:gridSpan w:val="7"/>
            <w:tcBorders>
              <w:top w:val="single" w:sz="4" w:space="0" w:color="auto"/>
              <w:left w:val="single" w:sz="4" w:space="0" w:color="auto"/>
              <w:bottom w:val="single" w:sz="4" w:space="0" w:color="auto"/>
              <w:right w:val="single" w:sz="4" w:space="0" w:color="auto"/>
            </w:tcBorders>
            <w:hideMark/>
          </w:tcPr>
          <w:p w:rsidR="00890855" w:rsidRPr="00271161" w:rsidRDefault="00890855">
            <w:pPr>
              <w:spacing w:after="0" w:line="240" w:lineRule="auto"/>
              <w:ind w:left="96"/>
              <w:rPr>
                <w:rFonts w:ascii="Times New Roman" w:eastAsia="Times New Roman" w:hAnsi="Times New Roman" w:cs="Times New Roman"/>
                <w:color w:val="000000"/>
                <w:sz w:val="28"/>
                <w:szCs w:val="28"/>
                <w:rtl/>
              </w:rPr>
            </w:pPr>
            <w:r w:rsidRPr="00271161">
              <w:rPr>
                <w:rFonts w:ascii="Times New Roman" w:eastAsia="Times New Roman" w:hAnsi="Times New Roman" w:cs="Times New Roman"/>
                <w:color w:val="000000"/>
                <w:sz w:val="28"/>
                <w:szCs w:val="28"/>
                <w:rtl/>
              </w:rPr>
              <w:t>الامتحان الشفهي 50</w:t>
            </w:r>
          </w:p>
          <w:p w:rsidR="00890855" w:rsidRPr="00271161" w:rsidRDefault="00890855">
            <w:pPr>
              <w:spacing w:after="0" w:line="240" w:lineRule="auto"/>
              <w:ind w:left="96"/>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Times New Roman"/>
                <w:color w:val="000000"/>
                <w:sz w:val="28"/>
                <w:szCs w:val="28"/>
                <w:rtl/>
                <w:lang w:eastAsia="ar-SA"/>
              </w:rPr>
              <w:t>الامتحان التحريري50</w:t>
            </w:r>
          </w:p>
        </w:tc>
      </w:tr>
      <w:tr w:rsidR="00890855" w:rsidRPr="00271161" w:rsidTr="00890855">
        <w:tc>
          <w:tcPr>
            <w:tcW w:w="8850" w:type="dxa"/>
            <w:gridSpan w:val="10"/>
            <w:tcBorders>
              <w:top w:val="single" w:sz="4" w:space="0" w:color="auto"/>
              <w:left w:val="single" w:sz="4" w:space="0" w:color="auto"/>
              <w:bottom w:val="single" w:sz="4" w:space="0" w:color="auto"/>
              <w:right w:val="single" w:sz="4" w:space="0" w:color="auto"/>
            </w:tcBorders>
            <w:shd w:val="clear" w:color="auto" w:fill="E6E6E6"/>
            <w:hideMark/>
          </w:tcPr>
          <w:p w:rsidR="00890855" w:rsidRPr="00271161" w:rsidRDefault="00890855">
            <w:pPr>
              <w:spacing w:after="0" w:line="240" w:lineRule="auto"/>
              <w:rPr>
                <w:rFonts w:ascii="Times New Roman" w:eastAsia="Times New Roman" w:hAnsi="Times New Roman" w:cs="Times New Roman"/>
                <w:b/>
                <w:bCs/>
                <w:sz w:val="28"/>
                <w:szCs w:val="28"/>
                <w:lang w:bidi="ar-EG"/>
              </w:rPr>
            </w:pPr>
            <w:r w:rsidRPr="00271161">
              <w:rPr>
                <w:rFonts w:ascii="Times New Roman" w:eastAsia="Times New Roman" w:hAnsi="Times New Roman" w:cs="Times New Roman"/>
                <w:b/>
                <w:bCs/>
                <w:sz w:val="28"/>
                <w:szCs w:val="28"/>
                <w:rtl/>
                <w:lang w:bidi="ar-EG"/>
              </w:rPr>
              <w:t>8- قائمة الكتب الدراسية والمراجع :</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hideMark/>
          </w:tcPr>
          <w:p w:rsidR="00890855" w:rsidRPr="00271161" w:rsidRDefault="00890855" w:rsidP="000503B8">
            <w:pPr>
              <w:numPr>
                <w:ilvl w:val="0"/>
                <w:numId w:val="29"/>
              </w:numPr>
              <w:spacing w:after="0" w:line="240" w:lineRule="auto"/>
              <w:ind w:hanging="720"/>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كتب ملزمة</w:t>
            </w:r>
          </w:p>
        </w:tc>
        <w:tc>
          <w:tcPr>
            <w:tcW w:w="6405" w:type="dxa"/>
            <w:gridSpan w:val="7"/>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jc w:val="both"/>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 xml:space="preserve">المصحف </w:t>
            </w:r>
          </w:p>
        </w:tc>
      </w:tr>
      <w:tr w:rsidR="00890855" w:rsidRPr="00271161" w:rsidTr="00890855">
        <w:tc>
          <w:tcPr>
            <w:tcW w:w="2445" w:type="dxa"/>
            <w:gridSpan w:val="3"/>
            <w:tcBorders>
              <w:top w:val="single" w:sz="4" w:space="0" w:color="000000"/>
              <w:left w:val="single" w:sz="4" w:space="0" w:color="000000"/>
              <w:bottom w:val="single" w:sz="4" w:space="0" w:color="000000"/>
              <w:right w:val="single" w:sz="4" w:space="0" w:color="000000"/>
            </w:tcBorders>
          </w:tcPr>
          <w:p w:rsidR="00890855" w:rsidRPr="00271161" w:rsidRDefault="00890855">
            <w:pPr>
              <w:spacing w:after="0" w:line="240" w:lineRule="auto"/>
              <w:rPr>
                <w:rFonts w:ascii="Times New Roman" w:eastAsia="Times New Roman" w:hAnsi="Times New Roman" w:cs="Times New Roman"/>
                <w:sz w:val="28"/>
                <w:szCs w:val="28"/>
                <w:rtl/>
              </w:rPr>
            </w:pPr>
            <w:r w:rsidRPr="00271161">
              <w:rPr>
                <w:rFonts w:ascii="Times New Roman" w:eastAsia="Times New Roman" w:hAnsi="Times New Roman" w:cs="Times New Roman"/>
                <w:sz w:val="28"/>
                <w:szCs w:val="28"/>
                <w:rtl/>
              </w:rPr>
              <w:t>جـ- كتب مقترحة</w:t>
            </w:r>
          </w:p>
          <w:p w:rsidR="00890855" w:rsidRPr="00271161" w:rsidRDefault="00890855">
            <w:pPr>
              <w:spacing w:after="0" w:line="240" w:lineRule="auto"/>
              <w:rPr>
                <w:rFonts w:ascii="Times New Roman" w:eastAsia="Times New Roman" w:hAnsi="Times New Roman" w:cs="Times New Roman"/>
                <w:sz w:val="28"/>
                <w:szCs w:val="28"/>
              </w:rPr>
            </w:pPr>
          </w:p>
        </w:tc>
        <w:tc>
          <w:tcPr>
            <w:tcW w:w="6405" w:type="dxa"/>
            <w:gridSpan w:val="7"/>
            <w:tcBorders>
              <w:top w:val="single" w:sz="4" w:space="0" w:color="000000"/>
              <w:left w:val="single" w:sz="4" w:space="0" w:color="000000"/>
              <w:bottom w:val="single" w:sz="4" w:space="0" w:color="000000"/>
              <w:right w:val="single" w:sz="4" w:space="0" w:color="000000"/>
            </w:tcBorders>
            <w:hideMark/>
          </w:tcPr>
          <w:p w:rsidR="00890855" w:rsidRPr="00271161" w:rsidRDefault="00890855">
            <w:pPr>
              <w:spacing w:after="0" w:line="240" w:lineRule="auto"/>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المكتبة الصوتية -المصحف المعلم</w:t>
            </w:r>
          </w:p>
        </w:tc>
      </w:tr>
    </w:tbl>
    <w:p w:rsidR="00890855" w:rsidRPr="00271161" w:rsidRDefault="00890855" w:rsidP="00890855">
      <w:pPr>
        <w:spacing w:after="0" w:line="240" w:lineRule="auto"/>
        <w:ind w:right="560"/>
        <w:rPr>
          <w:rFonts w:ascii="Times New Roman" w:eastAsia="Times New Roman" w:hAnsi="Times New Roman" w:cs="Times New Roman"/>
          <w:b/>
          <w:sz w:val="24"/>
          <w:szCs w:val="24"/>
          <w:lang w:bidi="ar-EG"/>
        </w:rPr>
      </w:pPr>
    </w:p>
    <w:p w:rsidR="00890855" w:rsidRPr="00271161" w:rsidRDefault="00890855"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(النحو)</w:t>
      </w:r>
    </w:p>
    <w:tbl>
      <w:tblPr>
        <w:bidiVisual/>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890855" w:rsidRPr="00271161" w:rsidTr="00890855">
        <w:trPr>
          <w:trHeight w:val="47"/>
          <w:jc w:val="center"/>
        </w:trPr>
        <w:tc>
          <w:tcPr>
            <w:tcW w:w="102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90855" w:rsidRPr="00271161" w:rsidRDefault="00890855">
            <w:pPr>
              <w:widowControl w:val="0"/>
              <w:jc w:val="lowKashida"/>
              <w:rPr>
                <w:rFonts w:ascii="Times New Roman" w:eastAsia="Times New Roman" w:hAnsi="Times New Roman" w:cs="Sultan bold"/>
                <w:b/>
                <w:bCs/>
                <w:sz w:val="36"/>
                <w:szCs w:val="36"/>
                <w:rtl/>
                <w:lang w:bidi="ar-EG"/>
              </w:rPr>
            </w:pPr>
            <w:r w:rsidRPr="00271161">
              <w:rPr>
                <w:rFonts w:cs="Sultan bold" w:hint="cs"/>
                <w:b/>
                <w:bCs/>
                <w:sz w:val="36"/>
                <w:szCs w:val="36"/>
                <w:rtl/>
                <w:lang w:bidi="ar-EG"/>
              </w:rPr>
              <w:t>1 – بيانات المقرر :</w:t>
            </w:r>
          </w:p>
          <w:tbl>
            <w:tblPr>
              <w:bidiVisual/>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4432"/>
              <w:gridCol w:w="1970"/>
            </w:tblGrid>
            <w:tr w:rsidR="00890855" w:rsidRPr="00271161">
              <w:trPr>
                <w:trHeight w:val="444"/>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widowControl w:val="0"/>
                    <w:ind w:left="-170" w:right="-113"/>
                    <w:jc w:val="center"/>
                    <w:rPr>
                      <w:rFonts w:ascii="Times New Roman" w:eastAsia="Times New Roman" w:hAnsi="Times New Roman" w:cs="Simplified Arabic"/>
                      <w:b/>
                      <w:bCs/>
                      <w:noProof/>
                      <w:w w:val="95"/>
                      <w:sz w:val="32"/>
                      <w:szCs w:val="32"/>
                    </w:rPr>
                  </w:pPr>
                  <w:r w:rsidRPr="00271161">
                    <w:rPr>
                      <w:rFonts w:cs="Simplified Arabic"/>
                      <w:b/>
                      <w:bCs/>
                      <w:noProof/>
                      <w:w w:val="95"/>
                      <w:sz w:val="32"/>
                      <w:szCs w:val="32"/>
                      <w:rtl/>
                    </w:rPr>
                    <w:t>الرمز الكودي (ع3/1- 2/ 2ن)</w:t>
                  </w:r>
                </w:p>
              </w:tc>
              <w:tc>
                <w:tcPr>
                  <w:tcW w:w="4432"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widowControl w:val="0"/>
                    <w:ind w:left="-170" w:right="-113"/>
                    <w:jc w:val="center"/>
                    <w:rPr>
                      <w:rFonts w:ascii="Times New Roman" w:eastAsia="Times New Roman" w:hAnsi="Times New Roman" w:cs="Simplified Arabic"/>
                      <w:b/>
                      <w:bCs/>
                      <w:noProof/>
                      <w:w w:val="85"/>
                      <w:sz w:val="32"/>
                      <w:szCs w:val="32"/>
                    </w:rPr>
                  </w:pPr>
                  <w:r w:rsidRPr="00271161">
                    <w:rPr>
                      <w:rFonts w:cs="Simplified Arabic"/>
                      <w:b/>
                      <w:bCs/>
                      <w:noProof/>
                      <w:w w:val="85"/>
                      <w:sz w:val="32"/>
                      <w:szCs w:val="32"/>
                      <w:rtl/>
                    </w:rPr>
                    <w:t xml:space="preserve">اسم المقرر : </w:t>
                  </w:r>
                  <w:r w:rsidRPr="00271161">
                    <w:rPr>
                      <w:rFonts w:cs="Sultan bold" w:hint="cs"/>
                      <w:b/>
                      <w:bCs/>
                      <w:sz w:val="28"/>
                      <w:szCs w:val="28"/>
                      <w:rtl/>
                      <w:lang w:bidi="ar-EG"/>
                    </w:rPr>
                    <w:t xml:space="preserve">: </w:t>
                  </w:r>
                  <w:r w:rsidRPr="00271161">
                    <w:rPr>
                      <w:rFonts w:cs="Simplified Arabic"/>
                      <w:b/>
                      <w:bCs/>
                      <w:noProof/>
                      <w:sz w:val="32"/>
                      <w:szCs w:val="32"/>
                      <w:rtl/>
                    </w:rPr>
                    <w:t>النحو</w:t>
                  </w:r>
                </w:p>
              </w:tc>
              <w:tc>
                <w:tcPr>
                  <w:tcW w:w="1970"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widowControl w:val="0"/>
                    <w:ind w:left="-170" w:right="-113"/>
                    <w:jc w:val="center"/>
                    <w:rPr>
                      <w:rFonts w:ascii="Times New Roman" w:eastAsia="Times New Roman" w:hAnsi="Times New Roman" w:cs="Simplified Arabic"/>
                      <w:b/>
                      <w:bCs/>
                      <w:noProof/>
                      <w:sz w:val="32"/>
                      <w:szCs w:val="32"/>
                    </w:rPr>
                  </w:pPr>
                  <w:r w:rsidRPr="00271161">
                    <w:rPr>
                      <w:rFonts w:cs="Simplified Arabic"/>
                      <w:b/>
                      <w:bCs/>
                      <w:noProof/>
                      <w:sz w:val="32"/>
                      <w:szCs w:val="32"/>
                      <w:rtl/>
                    </w:rPr>
                    <w:t xml:space="preserve">الفرقة: الثالثة </w:t>
                  </w:r>
                </w:p>
              </w:tc>
            </w:tr>
            <w:tr w:rsidR="00890855" w:rsidRPr="00271161">
              <w:trPr>
                <w:trHeight w:val="458"/>
                <w:jc w:val="center"/>
              </w:trPr>
              <w:tc>
                <w:tcPr>
                  <w:tcW w:w="3585"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widowControl w:val="0"/>
                    <w:ind w:left="-170" w:right="-113"/>
                    <w:jc w:val="center"/>
                    <w:rPr>
                      <w:rFonts w:ascii="Times New Roman" w:eastAsia="Times New Roman" w:hAnsi="Times New Roman" w:cs="Simplified Arabic"/>
                      <w:b/>
                      <w:bCs/>
                      <w:noProof/>
                      <w:sz w:val="32"/>
                      <w:szCs w:val="32"/>
                    </w:rPr>
                  </w:pPr>
                  <w:r w:rsidRPr="00271161">
                    <w:rPr>
                      <w:rFonts w:cs="Simplified Arabic"/>
                      <w:b/>
                      <w:bCs/>
                      <w:noProof/>
                      <w:sz w:val="32"/>
                      <w:szCs w:val="32"/>
                      <w:rtl/>
                    </w:rPr>
                    <w:t xml:space="preserve">التخصص / </w:t>
                  </w:r>
                  <w:r w:rsidRPr="00271161">
                    <w:rPr>
                      <w:rFonts w:cs="Simplified Arabic"/>
                      <w:b/>
                      <w:bCs/>
                      <w:noProof/>
                      <w:sz w:val="32"/>
                      <w:szCs w:val="32"/>
                      <w:rtl/>
                      <w:lang w:bidi="ar-EG"/>
                    </w:rPr>
                    <w:t>الشعبة العامة</w:t>
                  </w:r>
                </w:p>
              </w:tc>
              <w:tc>
                <w:tcPr>
                  <w:tcW w:w="4432"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widowControl w:val="0"/>
                    <w:ind w:left="-170" w:right="-113"/>
                    <w:jc w:val="center"/>
                    <w:rPr>
                      <w:rFonts w:ascii="Times New Roman" w:eastAsia="Times New Roman" w:hAnsi="Times New Roman" w:cs="Simplified Arabic"/>
                      <w:b/>
                      <w:bCs/>
                      <w:noProof/>
                      <w:w w:val="90"/>
                      <w:sz w:val="32"/>
                      <w:szCs w:val="32"/>
                    </w:rPr>
                  </w:pPr>
                  <w:r w:rsidRPr="00271161">
                    <w:rPr>
                      <w:rFonts w:cs="Simplified Arabic"/>
                      <w:b/>
                      <w:bCs/>
                      <w:noProof/>
                      <w:w w:val="90"/>
                      <w:sz w:val="32"/>
                      <w:szCs w:val="32"/>
                      <w:rtl/>
                    </w:rPr>
                    <w:t>عدد الوحدات الدراسية : نظري/4 عملي /0</w:t>
                  </w:r>
                </w:p>
              </w:tc>
              <w:tc>
                <w:tcPr>
                  <w:tcW w:w="1970"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widowControl w:val="0"/>
                    <w:ind w:left="-113" w:right="-113"/>
                    <w:jc w:val="center"/>
                    <w:rPr>
                      <w:rFonts w:ascii="Times New Roman" w:eastAsia="Times New Roman" w:hAnsi="Times New Roman" w:cs="Simplified Arabic"/>
                      <w:b/>
                      <w:bCs/>
                      <w:noProof/>
                      <w:spacing w:val="-6"/>
                      <w:w w:val="90"/>
                      <w:sz w:val="32"/>
                      <w:szCs w:val="32"/>
                    </w:rPr>
                  </w:pPr>
                  <w:r w:rsidRPr="00271161">
                    <w:rPr>
                      <w:rFonts w:cs="Simplified Arabic"/>
                      <w:b/>
                      <w:bCs/>
                      <w:noProof/>
                      <w:spacing w:val="-6"/>
                      <w:w w:val="90"/>
                      <w:sz w:val="30"/>
                      <w:szCs w:val="30"/>
                      <w:rtl/>
                    </w:rPr>
                    <w:t>الفصل الدراسي الأول والثاني</w:t>
                  </w:r>
                </w:p>
              </w:tc>
            </w:tr>
          </w:tbl>
          <w:p w:rsidR="00890855" w:rsidRPr="00271161" w:rsidRDefault="00890855">
            <w:pPr>
              <w:jc w:val="center"/>
              <w:rPr>
                <w:rFonts w:ascii="Times New Roman" w:eastAsia="Times New Roman" w:hAnsi="Times New Roman" w:cs="Sultan bold"/>
                <w:b/>
                <w:bCs/>
                <w:sz w:val="36"/>
                <w:szCs w:val="36"/>
                <w:lang w:bidi="ar-EG"/>
              </w:rPr>
            </w:pPr>
          </w:p>
        </w:tc>
      </w:tr>
    </w:tbl>
    <w:p w:rsidR="00890855" w:rsidRPr="00271161" w:rsidRDefault="00890855" w:rsidP="00890855">
      <w:pPr>
        <w:spacing w:line="120" w:lineRule="auto"/>
        <w:jc w:val="center"/>
        <w:rPr>
          <w:rFonts w:ascii="Simplified Arabic" w:eastAsia="Times New Roman" w:hAnsi="Simplified Arabic" w:cs="Simplified Arabic"/>
          <w:b/>
          <w:bCs/>
          <w:sz w:val="30"/>
          <w:szCs w:val="30"/>
          <w:rtl/>
          <w:lang w:bidi="ar-EG"/>
        </w:rPr>
      </w:pPr>
    </w:p>
    <w:tbl>
      <w:tblPr>
        <w:bidiVisual/>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1958"/>
        <w:gridCol w:w="8205"/>
      </w:tblGrid>
      <w:tr w:rsidR="00890855" w:rsidRPr="00271161" w:rsidTr="00890855">
        <w:trPr>
          <w:gridBefore w:val="1"/>
          <w:wBefore w:w="8" w:type="dxa"/>
          <w:cantSplit/>
          <w:trHeight w:val="1430"/>
          <w:jc w:val="center"/>
        </w:trPr>
        <w:tc>
          <w:tcPr>
            <w:tcW w:w="1958" w:type="dxa"/>
            <w:tcBorders>
              <w:top w:val="single" w:sz="4" w:space="0" w:color="auto"/>
              <w:left w:val="single" w:sz="4" w:space="0" w:color="auto"/>
              <w:bottom w:val="single" w:sz="4" w:space="0" w:color="auto"/>
              <w:right w:val="single" w:sz="4" w:space="0" w:color="auto"/>
            </w:tcBorders>
            <w:shd w:val="clear" w:color="auto" w:fill="F3F3F3"/>
            <w:vAlign w:val="center"/>
          </w:tcPr>
          <w:p w:rsidR="00890855" w:rsidRPr="00271161" w:rsidRDefault="00890855">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sz w:val="30"/>
                <w:szCs w:val="30"/>
                <w:rtl/>
                <w:lang w:bidi="ar-EG"/>
              </w:rPr>
              <w:lastRenderedPageBreak/>
              <w:t>2- هــدف المقـــرر</w:t>
            </w:r>
          </w:p>
          <w:p w:rsidR="00890855" w:rsidRPr="00271161" w:rsidRDefault="00890855">
            <w:pPr>
              <w:ind w:left="625" w:hanging="625"/>
              <w:rPr>
                <w:rFonts w:ascii="Simplified Arabic" w:eastAsia="Times New Roman" w:hAnsi="Simplified Arabic" w:cs="Simplified Arabic"/>
                <w:b/>
                <w:bCs/>
                <w:sz w:val="30"/>
                <w:szCs w:val="30"/>
                <w:lang w:bidi="ar-EG"/>
              </w:rPr>
            </w:pPr>
          </w:p>
        </w:tc>
        <w:tc>
          <w:tcPr>
            <w:tcW w:w="8205" w:type="dxa"/>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jc w:val="both"/>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sz w:val="30"/>
                <w:szCs w:val="30"/>
                <w:rtl/>
                <w:lang w:bidi="ar-EG"/>
              </w:rPr>
              <w:t>أ- تنمية المعارف والمهارات لدى الطالبة، بما تحصله من قواعد اللغة العربية وإدراك أسرارها فيما يتعلق بأحكام الكلام والكلم، والمعرب والمبني وبعض القضايا اللغوية الأخرى، والتواصل بها في جوانب الحياة المختلفة تحدثا وكتابة، وتيسيرها للدراسيين وتحبيبها إليهم.</w:t>
            </w:r>
          </w:p>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 xml:space="preserve">ب ــ تمرين الطالبة على التواصل الجيد مع كتب التراث والإفادة منها، وتعميق دورها في الحفاظ عليه وإحيائه، وتيسيره للدراسيين وتحبيبهم فيه. </w:t>
            </w:r>
          </w:p>
        </w:tc>
      </w:tr>
      <w:tr w:rsidR="00890855" w:rsidRPr="00271161" w:rsidTr="00890855">
        <w:trPr>
          <w:jc w:val="center"/>
        </w:trPr>
        <w:tc>
          <w:tcPr>
            <w:tcW w:w="10171" w:type="dxa"/>
            <w:gridSpan w:val="3"/>
            <w:tcBorders>
              <w:top w:val="single" w:sz="4" w:space="0" w:color="000000"/>
              <w:left w:val="single" w:sz="4" w:space="0" w:color="000000"/>
              <w:bottom w:val="single" w:sz="4" w:space="0" w:color="auto"/>
              <w:right w:val="single" w:sz="4" w:space="0" w:color="000000"/>
            </w:tcBorders>
            <w:hideMark/>
          </w:tcPr>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3ــ المخرجات التعليمية المستهدفة من تدريس المقرر:</w:t>
            </w:r>
          </w:p>
        </w:tc>
      </w:tr>
      <w:tr w:rsidR="00890855" w:rsidRPr="00271161" w:rsidTr="00890855">
        <w:trPr>
          <w:jc w:val="center"/>
        </w:trPr>
        <w:tc>
          <w:tcPr>
            <w:tcW w:w="1966" w:type="dxa"/>
            <w:gridSpan w:val="2"/>
            <w:tcBorders>
              <w:top w:val="single" w:sz="4" w:space="0" w:color="auto"/>
              <w:left w:val="single" w:sz="4" w:space="0" w:color="000000"/>
              <w:bottom w:val="single" w:sz="4" w:space="0" w:color="000000"/>
              <w:right w:val="single" w:sz="4" w:space="0" w:color="auto"/>
            </w:tcBorders>
            <w:hideMark/>
          </w:tcPr>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المعلومات والمفاهيم</w:t>
            </w:r>
          </w:p>
        </w:tc>
        <w:tc>
          <w:tcPr>
            <w:tcW w:w="8205" w:type="dxa"/>
            <w:vMerge w:val="restart"/>
            <w:tcBorders>
              <w:top w:val="single" w:sz="4" w:space="0" w:color="auto"/>
              <w:left w:val="single" w:sz="4" w:space="0" w:color="auto"/>
              <w:bottom w:val="single" w:sz="4" w:space="0" w:color="000000"/>
              <w:right w:val="single" w:sz="4" w:space="0" w:color="000000"/>
            </w:tcBorders>
          </w:tcPr>
          <w:p w:rsidR="00890855" w:rsidRPr="00271161" w:rsidRDefault="00890855">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1/أ تعرف الأساليب العربية المختلفة كالتعجب والمدح والذم والتفضيل مع ضبطها بالشكل </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2/أ تذكر معني التابع و أنواعه المختلفة كالنعت والتوكيد و العطف والبدل </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3/أ  تشرح معني النداء وأحرفه ومعني كل حرف مع إعراب المنادي بأقسامه</w:t>
            </w:r>
          </w:p>
          <w:p w:rsidR="00890855" w:rsidRPr="00271161" w:rsidRDefault="00890855">
            <w:pPr>
              <w:ind w:left="625" w:hanging="625"/>
              <w:rPr>
                <w:rFonts w:ascii="Simplified Arabic" w:hAnsi="Simplified Arabic" w:cs="Simplified Arabic"/>
                <w:b/>
                <w:bCs/>
                <w:sz w:val="2"/>
                <w:szCs w:val="2"/>
                <w:rtl/>
                <w:lang w:bidi="ar-EG"/>
              </w:rPr>
            </w:pPr>
          </w:p>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4/ أ تذكر مفهوم المنادى والترخيم والندبة و الاستغاثة والإغراء و التحذير والاختصاص وتكون قادرة علي تمييز كل أسلوب من  غيره.</w:t>
            </w:r>
          </w:p>
        </w:tc>
      </w:tr>
      <w:tr w:rsidR="00890855" w:rsidRPr="00271161" w:rsidTr="00890855">
        <w:trPr>
          <w:trHeight w:val="2773"/>
          <w:jc w:val="center"/>
        </w:trPr>
        <w:tc>
          <w:tcPr>
            <w:tcW w:w="1966" w:type="dxa"/>
            <w:gridSpan w:val="2"/>
            <w:tcBorders>
              <w:top w:val="single" w:sz="4" w:space="0" w:color="000000"/>
              <w:left w:val="single" w:sz="4" w:space="0" w:color="000000"/>
              <w:bottom w:val="single" w:sz="4" w:space="0" w:color="000000"/>
              <w:right w:val="single" w:sz="4" w:space="0" w:color="auto"/>
            </w:tcBorders>
          </w:tcPr>
          <w:p w:rsidR="00890855" w:rsidRPr="00271161" w:rsidRDefault="00890855">
            <w:pPr>
              <w:ind w:left="625" w:hanging="625"/>
              <w:rPr>
                <w:rFonts w:ascii="Simplified Arabic" w:eastAsia="Times New Roman" w:hAnsi="Simplified Arabic" w:cs="Simplified Arabic"/>
                <w:b/>
                <w:bCs/>
                <w:sz w:val="30"/>
                <w:szCs w:val="30"/>
                <w:lang w:bidi="ar-EG"/>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890855" w:rsidRPr="00271161" w:rsidRDefault="00890855">
            <w:pPr>
              <w:bidi w:val="0"/>
              <w:rPr>
                <w:rFonts w:ascii="Simplified Arabic" w:eastAsia="Times New Roman" w:hAnsi="Simplified Arabic" w:cs="Simplified Arabic"/>
                <w:b/>
                <w:bCs/>
                <w:sz w:val="30"/>
                <w:szCs w:val="30"/>
                <w:lang w:bidi="ar-EG"/>
              </w:rPr>
            </w:pPr>
          </w:p>
        </w:tc>
      </w:tr>
      <w:tr w:rsidR="00890855" w:rsidRPr="00271161" w:rsidTr="00890855">
        <w:trPr>
          <w:trHeight w:val="1044"/>
          <w:jc w:val="center"/>
        </w:trPr>
        <w:tc>
          <w:tcPr>
            <w:tcW w:w="1966" w:type="dxa"/>
            <w:gridSpan w:val="2"/>
            <w:tcBorders>
              <w:top w:val="single" w:sz="4" w:space="0" w:color="auto"/>
              <w:left w:val="single" w:sz="4" w:space="0" w:color="auto"/>
              <w:bottom w:val="single" w:sz="4" w:space="0" w:color="auto"/>
              <w:right w:val="single" w:sz="4" w:space="0" w:color="auto"/>
            </w:tcBorders>
            <w:hideMark/>
          </w:tcPr>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ب : المهارات الذهنية</w:t>
            </w:r>
          </w:p>
        </w:tc>
        <w:tc>
          <w:tcPr>
            <w:tcW w:w="8205" w:type="dxa"/>
            <w:tcBorders>
              <w:top w:val="single" w:sz="4" w:space="0" w:color="auto"/>
              <w:left w:val="single" w:sz="4" w:space="0" w:color="auto"/>
              <w:bottom w:val="single" w:sz="4" w:space="0" w:color="auto"/>
              <w:right w:val="single" w:sz="4" w:space="0" w:color="auto"/>
            </w:tcBorders>
            <w:hideMark/>
          </w:tcPr>
          <w:p w:rsidR="00890855" w:rsidRPr="00271161" w:rsidRDefault="00890855">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1/ب تستنبط الأحكام النحوية من خلال الأحكام القياسية والاستدلال بأساليب القرآن الكريم والسنة وكلام العرب.</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lastRenderedPageBreak/>
              <w:t>2/ب توازن بين آراء النحويين في المسائل المختلفة كالتوابع وأنواعها</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3/ب توضح أسباب القوة والضعف في مناقشات النحويين وأدلتهم في المسائل محل الخلاف.</w:t>
            </w:r>
          </w:p>
          <w:p w:rsidR="00890855" w:rsidRPr="00271161" w:rsidRDefault="0089085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4/ب تميز بين الأساليب النحوية المختلفة</w:t>
            </w:r>
          </w:p>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5/ب تقارن بين أراء المدارس النحوية المختلفة وردود كل فريق بالأدلة والشواهد.</w:t>
            </w:r>
          </w:p>
        </w:tc>
      </w:tr>
      <w:tr w:rsidR="00890855" w:rsidRPr="00271161" w:rsidTr="00890855">
        <w:trPr>
          <w:trHeight w:val="1728"/>
          <w:jc w:val="center"/>
        </w:trPr>
        <w:tc>
          <w:tcPr>
            <w:tcW w:w="1966" w:type="dxa"/>
            <w:gridSpan w:val="2"/>
            <w:tcBorders>
              <w:top w:val="single" w:sz="4" w:space="0" w:color="auto"/>
              <w:left w:val="single" w:sz="4" w:space="0" w:color="auto"/>
              <w:bottom w:val="single" w:sz="4" w:space="0" w:color="auto"/>
              <w:right w:val="single" w:sz="4" w:space="0" w:color="auto"/>
            </w:tcBorders>
            <w:hideMark/>
          </w:tcPr>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lastRenderedPageBreak/>
              <w:t>ج ــ المهارات المهنية</w:t>
            </w:r>
          </w:p>
        </w:tc>
        <w:tc>
          <w:tcPr>
            <w:tcW w:w="8205" w:type="dxa"/>
            <w:tcBorders>
              <w:top w:val="single" w:sz="4" w:space="0" w:color="auto"/>
              <w:left w:val="single" w:sz="4" w:space="0" w:color="auto"/>
              <w:bottom w:val="single" w:sz="4" w:space="0" w:color="auto"/>
              <w:right w:val="single" w:sz="4" w:space="0" w:color="auto"/>
            </w:tcBorders>
            <w:hideMark/>
          </w:tcPr>
          <w:p w:rsidR="00890855" w:rsidRPr="00271161" w:rsidRDefault="00890855">
            <w:pPr>
              <w:tabs>
                <w:tab w:val="left" w:pos="1958"/>
              </w:tabs>
              <w:ind w:left="515" w:hanging="515"/>
              <w:jc w:val="lowKashida"/>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 أن:</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1/جـ تطبق الأحكام والقواعد النحوية المتعلقة بأفعل التعجب والتفضيل وكافة التوابع في فهم معاني القرآن الكريم،والكشف عن وجوه إعجازه. </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2/جـ توظف القواعد النحوية في القراءة والكتابة بنوعيها الوظيفي والإبداعي.</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3/جـ تستخدم المعارف اللغوية والأحكام النحوية في ضبط حديثها مع الأخر.</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4/جـ تتعامل مع كتب التراث النحوي.</w:t>
            </w:r>
          </w:p>
          <w:p w:rsidR="00890855" w:rsidRPr="00271161" w:rsidRDefault="00890855">
            <w:pPr>
              <w:tabs>
                <w:tab w:val="left" w:pos="1958"/>
              </w:tabs>
              <w:ind w:left="515" w:hanging="515"/>
              <w:jc w:val="lowKashida"/>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5/جـ تبرهن على صحة رأيها في المسائل النحوية محل الخلاف بين علماء النحو.</w:t>
            </w:r>
          </w:p>
        </w:tc>
      </w:tr>
      <w:tr w:rsidR="00890855" w:rsidRPr="00271161" w:rsidTr="00890855">
        <w:trPr>
          <w:trHeight w:val="2412"/>
          <w:jc w:val="center"/>
        </w:trPr>
        <w:tc>
          <w:tcPr>
            <w:tcW w:w="1966" w:type="dxa"/>
            <w:gridSpan w:val="2"/>
            <w:tcBorders>
              <w:top w:val="single" w:sz="4" w:space="0" w:color="auto"/>
              <w:left w:val="single" w:sz="4" w:space="0" w:color="auto"/>
              <w:bottom w:val="single" w:sz="4" w:space="0" w:color="auto"/>
              <w:right w:val="single" w:sz="4" w:space="0" w:color="auto"/>
            </w:tcBorders>
          </w:tcPr>
          <w:p w:rsidR="00890855" w:rsidRPr="00271161" w:rsidRDefault="00890855">
            <w:pPr>
              <w:ind w:left="625" w:hanging="625"/>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sz w:val="30"/>
                <w:szCs w:val="30"/>
                <w:rtl/>
                <w:lang w:bidi="ar-EG"/>
              </w:rPr>
              <w:t>د ـ المهارات العامة</w:t>
            </w:r>
          </w:p>
          <w:p w:rsidR="00890855" w:rsidRPr="00271161" w:rsidRDefault="00890855">
            <w:pPr>
              <w:ind w:left="625" w:hanging="625"/>
              <w:rPr>
                <w:rFonts w:ascii="Simplified Arabic" w:eastAsia="Times New Roman" w:hAnsi="Simplified Arabic" w:cs="Simplified Arabic"/>
                <w:b/>
                <w:bCs/>
                <w:sz w:val="30"/>
                <w:szCs w:val="30"/>
                <w:lang w:bidi="ar-EG"/>
              </w:rPr>
            </w:pPr>
          </w:p>
        </w:tc>
        <w:tc>
          <w:tcPr>
            <w:tcW w:w="8205" w:type="dxa"/>
            <w:tcBorders>
              <w:top w:val="single" w:sz="4" w:space="0" w:color="auto"/>
              <w:left w:val="single" w:sz="4" w:space="0" w:color="auto"/>
              <w:bottom w:val="single" w:sz="4" w:space="0" w:color="auto"/>
              <w:right w:val="single" w:sz="4" w:space="0" w:color="auto"/>
            </w:tcBorders>
            <w:hideMark/>
          </w:tcPr>
          <w:p w:rsidR="00890855" w:rsidRPr="00271161" w:rsidRDefault="00890855">
            <w:pPr>
              <w:ind w:left="515" w:hanging="515"/>
              <w:jc w:val="lowKashida"/>
              <w:rPr>
                <w:rFonts w:ascii="Simplified Arabic" w:eastAsia="Times New Roman" w:hAnsi="Simplified Arabic" w:cs="Simplified Arabic"/>
                <w:b/>
                <w:bCs/>
                <w:sz w:val="30"/>
                <w:szCs w:val="30"/>
                <w:rtl/>
                <w:lang w:bidi="ar-EG"/>
              </w:rPr>
            </w:pPr>
            <w:r w:rsidRPr="00271161">
              <w:rPr>
                <w:rFonts w:ascii="Simplified Arabic" w:hAnsi="Simplified Arabic" w:cs="Simplified Arabic"/>
                <w:b/>
                <w:bCs/>
                <w:i/>
                <w:iCs/>
                <w:sz w:val="30"/>
                <w:szCs w:val="30"/>
                <w:u w:val="single"/>
                <w:rtl/>
                <w:lang w:bidi="ar-EG"/>
              </w:rPr>
              <w:t>في نهاية المقرر يكون الطالب قادرًا على أن:</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1/د تجيد الكتابة الوظيفية وتحسن استخدام القواعد اللغوية.</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2/د تمارس معرفتها بقواعد اللغة في ضبط حديثها الشفهي مع مختلف المؤسسات.</w:t>
            </w:r>
          </w:p>
          <w:p w:rsidR="00890855" w:rsidRPr="00271161" w:rsidRDefault="0089085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2/د تتعاون مع الآخرين لإنجاز الأعمال المشتركة في مجال الدراسات في علم </w:t>
            </w:r>
            <w:r w:rsidRPr="00271161">
              <w:rPr>
                <w:rFonts w:ascii="Simplified Arabic" w:hAnsi="Simplified Arabic" w:cs="Simplified Arabic"/>
                <w:b/>
                <w:bCs/>
                <w:sz w:val="30"/>
                <w:szCs w:val="30"/>
                <w:rtl/>
                <w:lang w:bidi="ar-EG"/>
              </w:rPr>
              <w:lastRenderedPageBreak/>
              <w:t>النحو.</w:t>
            </w:r>
          </w:p>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t>3/د تحل مشاكل اللغة العربية والأخطاء اللغوية الشائعة لا سيما النحوية من خلال ما حصلته من قواعد ودراسات في علم النحو.</w:t>
            </w:r>
          </w:p>
        </w:tc>
      </w:tr>
      <w:tr w:rsidR="00890855" w:rsidRPr="00271161" w:rsidTr="00890855">
        <w:trPr>
          <w:trHeight w:val="1768"/>
          <w:jc w:val="center"/>
        </w:trPr>
        <w:tc>
          <w:tcPr>
            <w:tcW w:w="1966" w:type="dxa"/>
            <w:gridSpan w:val="2"/>
            <w:tcBorders>
              <w:top w:val="single" w:sz="4" w:space="0" w:color="auto"/>
              <w:left w:val="single" w:sz="4" w:space="0" w:color="auto"/>
              <w:bottom w:val="single" w:sz="4" w:space="0" w:color="auto"/>
              <w:right w:val="single" w:sz="4" w:space="0" w:color="auto"/>
            </w:tcBorders>
            <w:hideMark/>
          </w:tcPr>
          <w:p w:rsidR="00890855" w:rsidRPr="00271161" w:rsidRDefault="00890855">
            <w:pPr>
              <w:ind w:left="625" w:hanging="625"/>
              <w:rPr>
                <w:rFonts w:ascii="Simplified Arabic" w:eastAsia="Times New Roman" w:hAnsi="Simplified Arabic" w:cs="Simplified Arabic"/>
                <w:b/>
                <w:bCs/>
                <w:sz w:val="30"/>
                <w:szCs w:val="30"/>
                <w:lang w:bidi="ar-EG"/>
              </w:rPr>
            </w:pPr>
            <w:r w:rsidRPr="00271161">
              <w:rPr>
                <w:rFonts w:ascii="Simplified Arabic" w:hAnsi="Simplified Arabic" w:cs="Simplified Arabic"/>
                <w:b/>
                <w:bCs/>
                <w:sz w:val="30"/>
                <w:szCs w:val="30"/>
                <w:rtl/>
                <w:lang w:bidi="ar-EG"/>
              </w:rPr>
              <w:lastRenderedPageBreak/>
              <w:t>ه- المهارات الوجدانية</w:t>
            </w:r>
          </w:p>
        </w:tc>
        <w:tc>
          <w:tcPr>
            <w:tcW w:w="8205" w:type="dxa"/>
            <w:tcBorders>
              <w:top w:val="single" w:sz="4" w:space="0" w:color="auto"/>
              <w:left w:val="single" w:sz="4" w:space="0" w:color="auto"/>
              <w:bottom w:val="single" w:sz="4" w:space="0" w:color="auto"/>
              <w:right w:val="single" w:sz="4" w:space="0" w:color="auto"/>
            </w:tcBorders>
            <w:hideMark/>
          </w:tcPr>
          <w:p w:rsidR="00890855" w:rsidRPr="00271161" w:rsidRDefault="00890855">
            <w:pPr>
              <w:ind w:left="515" w:hanging="515"/>
              <w:jc w:val="lowKashida"/>
              <w:rPr>
                <w:rFonts w:ascii="Simplified Arabic" w:eastAsia="Times New Roman" w:hAnsi="Simplified Arabic" w:cs="Simplified Arabic"/>
                <w:b/>
                <w:bCs/>
                <w:i/>
                <w:iCs/>
                <w:sz w:val="30"/>
                <w:szCs w:val="30"/>
                <w:u w:val="single"/>
                <w:rtl/>
                <w:lang w:bidi="ar-EG"/>
              </w:rPr>
            </w:pPr>
            <w:r w:rsidRPr="00271161">
              <w:rPr>
                <w:rFonts w:ascii="Simplified Arabic" w:hAnsi="Simplified Arabic" w:cs="Simplified Arabic"/>
                <w:b/>
                <w:bCs/>
                <w:i/>
                <w:iCs/>
                <w:sz w:val="30"/>
                <w:szCs w:val="30"/>
                <w:u w:val="single"/>
                <w:rtl/>
                <w:lang w:bidi="ar-EG"/>
              </w:rPr>
              <w:t>في نهاية المقرر تكون الطالبة قادرة على:</w:t>
            </w:r>
          </w:p>
          <w:p w:rsidR="00890855" w:rsidRPr="00271161" w:rsidRDefault="00890855">
            <w:pPr>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1/ه تعتز بالتراث النحوي وإسهاماته في حفظ اللغة العربية</w:t>
            </w:r>
          </w:p>
          <w:p w:rsidR="0062350C" w:rsidRPr="00271161" w:rsidRDefault="00890855" w:rsidP="0062350C">
            <w:pPr>
              <w:ind w:left="515" w:hanging="515"/>
              <w:jc w:val="lowKashida"/>
              <w:rPr>
                <w:rFonts w:ascii="Simplified Arabic" w:eastAsia="Times New Roman" w:hAnsi="Simplified Arabic" w:cs="Simplified Arabic"/>
                <w:b/>
                <w:bCs/>
                <w:i/>
                <w:iCs/>
                <w:sz w:val="30"/>
                <w:szCs w:val="30"/>
                <w:u w:val="single"/>
                <w:lang w:bidi="ar-EG"/>
              </w:rPr>
            </w:pPr>
            <w:r w:rsidRPr="00271161">
              <w:rPr>
                <w:rFonts w:ascii="Simplified Arabic" w:hAnsi="Simplified Arabic" w:cs="Simplified Arabic"/>
                <w:b/>
                <w:bCs/>
                <w:sz w:val="30"/>
                <w:szCs w:val="30"/>
                <w:rtl/>
                <w:lang w:bidi="ar-EG"/>
              </w:rPr>
              <w:t>2/ه تتحلى بروح التفاني والإخلاص</w:t>
            </w:r>
          </w:p>
          <w:p w:rsidR="00890855" w:rsidRPr="00271161" w:rsidRDefault="00890855" w:rsidP="0062350C">
            <w:pPr>
              <w:rPr>
                <w:rFonts w:ascii="Simplified Arabic" w:eastAsia="Times New Roman" w:hAnsi="Simplified Arabic" w:cs="Simplified Arabic"/>
                <w:sz w:val="30"/>
                <w:szCs w:val="30"/>
                <w:lang w:bidi="ar-EG"/>
              </w:rPr>
            </w:pPr>
          </w:p>
        </w:tc>
      </w:tr>
    </w:tbl>
    <w:p w:rsidR="00890855" w:rsidRPr="00271161" w:rsidRDefault="00890855" w:rsidP="00890855">
      <w:pPr>
        <w:jc w:val="lowKashida"/>
        <w:rPr>
          <w:rFonts w:ascii="Times New Roman" w:eastAsia="Times New Roman" w:hAnsi="Times New Roman" w:cs="Times New Roman"/>
          <w:b/>
          <w:bCs/>
          <w:sz w:val="28"/>
          <w:szCs w:val="28"/>
          <w:rtl/>
          <w:lang w:bidi="ar-EG"/>
        </w:rPr>
      </w:pPr>
      <w:r w:rsidRPr="00271161">
        <w:rPr>
          <w:rFonts w:hint="cs"/>
          <w:b/>
          <w:bCs/>
          <w:sz w:val="28"/>
          <w:szCs w:val="28"/>
          <w:rtl/>
          <w:lang w:bidi="ar-EG"/>
        </w:rPr>
        <w:t>4- محتوى المقرر:</w:t>
      </w:r>
    </w:p>
    <w:tbl>
      <w:tblPr>
        <w:bidiVisual/>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7"/>
        <w:gridCol w:w="5750"/>
        <w:gridCol w:w="1701"/>
        <w:gridCol w:w="1072"/>
      </w:tblGrid>
      <w:tr w:rsidR="00890855" w:rsidRPr="00271161" w:rsidTr="00890855">
        <w:trPr>
          <w:trHeight w:val="633"/>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AAA GoldenLotus" w:eastAsia="Times New Roman" w:hAnsi="AAA GoldenLotus" w:cs="Sultan Medium"/>
                <w:b/>
                <w:bCs/>
                <w:spacing w:val="-6"/>
                <w:sz w:val="26"/>
                <w:szCs w:val="26"/>
                <w:lang w:bidi="ar-EG"/>
              </w:rPr>
            </w:pPr>
            <w:r w:rsidRPr="00271161">
              <w:rPr>
                <w:rFonts w:ascii="AAA GoldenLotus" w:hAnsi="AAA GoldenLotus" w:cs="Sultan Medium" w:hint="cs"/>
                <w:b/>
                <w:bCs/>
                <w:spacing w:val="-6"/>
                <w:sz w:val="26"/>
                <w:szCs w:val="26"/>
                <w:rtl/>
                <w:lang w:bidi="ar-EG"/>
              </w:rPr>
              <w:t>عدد الأسابيع</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jc w:val="center"/>
              <w:rPr>
                <w:rFonts w:ascii="AAA GoldenLotus" w:eastAsia="Times New Roman" w:hAnsi="AAA GoldenLotus" w:cs="Sultan Medium"/>
                <w:b/>
                <w:bCs/>
                <w:sz w:val="28"/>
                <w:szCs w:val="28"/>
                <w:lang w:bidi="ar-EG"/>
              </w:rPr>
            </w:pPr>
            <w:r w:rsidRPr="00271161">
              <w:rPr>
                <w:rFonts w:ascii="AAA GoldenLotus" w:hAnsi="AAA GoldenLotus" w:cs="Sultan Medium" w:hint="cs"/>
                <w:b/>
                <w:bCs/>
                <w:sz w:val="28"/>
                <w:szCs w:val="28"/>
                <w:rtl/>
                <w:lang w:bidi="ar-EG"/>
              </w:rPr>
              <w:t>الموضوع</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AAA GoldenLotus" w:eastAsia="Times New Roman" w:hAnsi="AAA GoldenLotus" w:cs="Sultan Medium"/>
                <w:b/>
                <w:bCs/>
                <w:sz w:val="28"/>
                <w:szCs w:val="28"/>
                <w:lang w:bidi="ar-EG"/>
              </w:rPr>
            </w:pPr>
            <w:r w:rsidRPr="00271161">
              <w:rPr>
                <w:rFonts w:ascii="AAA GoldenLotus" w:hAnsi="AAA GoldenLotus" w:cs="Sultan Medium" w:hint="cs"/>
                <w:b/>
                <w:bCs/>
                <w:sz w:val="28"/>
                <w:szCs w:val="28"/>
                <w:rtl/>
                <w:lang w:bidi="ar-EG"/>
              </w:rPr>
              <w:t>طرق التدريس</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AAA GoldenLotus" w:eastAsia="Times New Roman" w:hAnsi="AAA GoldenLotus" w:cs="Sultan Medium"/>
                <w:b/>
                <w:bCs/>
                <w:sz w:val="28"/>
                <w:szCs w:val="28"/>
                <w:lang w:bidi="ar-EG"/>
              </w:rPr>
            </w:pPr>
            <w:r w:rsidRPr="00271161">
              <w:rPr>
                <w:rFonts w:ascii="AAA GoldenLotus" w:hAnsi="AAA GoldenLotus" w:cs="Sultan Medium" w:hint="cs"/>
                <w:b/>
                <w:bCs/>
                <w:sz w:val="28"/>
                <w:szCs w:val="28"/>
                <w:rtl/>
                <w:lang w:bidi="ar-EG"/>
              </w:rPr>
              <w:t xml:space="preserve">عدد الساعات </w:t>
            </w:r>
          </w:p>
        </w:tc>
      </w:tr>
      <w:tr w:rsidR="00890855" w:rsidRPr="00271161" w:rsidTr="00890855">
        <w:trPr>
          <w:trHeight w:val="666"/>
          <w:jc w:val="center"/>
        </w:trPr>
        <w:tc>
          <w:tcPr>
            <w:tcW w:w="1557" w:type="dxa"/>
            <w:tcBorders>
              <w:top w:val="single" w:sz="8" w:space="0" w:color="000000"/>
              <w:left w:val="single" w:sz="4" w:space="0" w:color="000000"/>
              <w:bottom w:val="single" w:sz="4" w:space="0" w:color="000000"/>
              <w:right w:val="single" w:sz="4" w:space="0" w:color="000000"/>
            </w:tcBorders>
          </w:tcPr>
          <w:p w:rsidR="00890855" w:rsidRPr="00271161" w:rsidRDefault="00890855">
            <w:pPr>
              <w:spacing w:line="160" w:lineRule="atLeast"/>
              <w:ind w:left="-113" w:right="-113"/>
              <w:jc w:val="center"/>
              <w:rPr>
                <w:rFonts w:ascii="مسعد للنشر" w:eastAsia="Times New Roman" w:hAnsi="مسعد للنشر"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الأسبوع الأول</w:t>
            </w:r>
          </w:p>
          <w:p w:rsidR="00890855" w:rsidRPr="00271161" w:rsidRDefault="00890855">
            <w:pPr>
              <w:spacing w:line="160" w:lineRule="atLeast"/>
              <w:ind w:left="-113" w:right="-113"/>
              <w:jc w:val="center"/>
              <w:rPr>
                <w:rFonts w:ascii="مسعد للنشر" w:eastAsia="Times New Roman" w:hAnsi="مسعد للنشر" w:cs="Sultan Medium"/>
                <w:b/>
                <w:bCs/>
                <w:spacing w:val="-6"/>
                <w:sz w:val="26"/>
                <w:szCs w:val="26"/>
                <w:lang w:bidi="ar-EG"/>
              </w:rPr>
            </w:pP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lowKashida"/>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من أحرف العطف ، أحكام العطف</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spacing w:line="160" w:lineRule="atLeast"/>
              <w:jc w:val="lowKashida"/>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والعصف الذهني</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503"/>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AAA GoldenLotus" w:eastAsia="Times New Roman" w:hAnsi="AAA GoldenLotus"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الثاني</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البدل</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spacing w:line="160" w:lineRule="atLeast"/>
              <w:jc w:val="lowKashida"/>
              <w:rPr>
                <w:rFonts w:ascii="AAA GoldenLotus" w:eastAsia="Times New Roman" w:hAnsi="AAA GoldenLotus" w:cs="AAA GoldenLotus"/>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665"/>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الأسبوع الثالث</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lowKashida"/>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من أحكام البدل )</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spacing w:line="160" w:lineRule="atLeast"/>
              <w:jc w:val="lowKashida"/>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723"/>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الرابع</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النداء،ويشمل : الأحرف التي  ينبه بهل المنادي وأحكامها</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والتعلم الذاتي</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723"/>
          <w:jc w:val="center"/>
        </w:trPr>
        <w:tc>
          <w:tcPr>
            <w:tcW w:w="1557" w:type="dxa"/>
            <w:tcBorders>
              <w:top w:val="single" w:sz="8" w:space="0" w:color="000000"/>
              <w:left w:val="single" w:sz="4" w:space="0" w:color="000000"/>
              <w:bottom w:val="single" w:sz="4" w:space="0" w:color="000000"/>
              <w:right w:val="single" w:sz="4" w:space="0" w:color="000000"/>
            </w:tcBorders>
          </w:tcPr>
          <w:p w:rsidR="00890855" w:rsidRPr="00271161" w:rsidRDefault="00890855">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lastRenderedPageBreak/>
              <w:t>الأسبوع الخامس</w:t>
            </w:r>
          </w:p>
          <w:p w:rsidR="00890855" w:rsidRPr="00271161" w:rsidRDefault="00890855">
            <w:pPr>
              <w:ind w:right="-113"/>
              <w:rPr>
                <w:rFonts w:ascii="Times New Roman" w:eastAsia="Times New Roman" w:hAnsi="Times New Roman" w:cs="Sultan Medium"/>
                <w:b/>
                <w:bCs/>
                <w:spacing w:val="-6"/>
                <w:sz w:val="26"/>
                <w:szCs w:val="26"/>
              </w:rPr>
            </w:pP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أقسام المنادي</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مسعد للنشر" w:hAnsi="مسعد للنشر" w:cs="مسعد للنشر" w:hint="cs"/>
                <w:b/>
                <w:bCs/>
                <w:sz w:val="28"/>
                <w:szCs w:val="28"/>
                <w:rtl/>
                <w:lang w:bidi="ar-EG"/>
              </w:rPr>
              <w:t xml:space="preserve">المحاضرة </w:t>
            </w:r>
            <w:r w:rsidRPr="00271161">
              <w:rPr>
                <w:rFonts w:ascii="AAA GoldenLotus" w:hAnsi="AAA GoldenLotus" w:cs="AAA GoldenLotus" w:hint="cs"/>
                <w:b/>
                <w:bCs/>
                <w:sz w:val="26"/>
                <w:szCs w:val="26"/>
                <w:rtl/>
                <w:lang w:bidi="ar-EG"/>
              </w:rPr>
              <w:t>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122"/>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السادس</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أحكام أقسام المنادي</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والحوار والمناقشة</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السابع</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أقسام تابع المنادي، المنادي المضاف لياء المتكلم</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الذاتي</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76"/>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الثامن</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الاستغاثة</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التاسع</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الندبة</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الذاتي</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ascii="مسعد للنشر" w:hAnsi="مسعد للنشر" w:cs="Sultan Medium" w:hint="cs"/>
                <w:b/>
                <w:bCs/>
                <w:spacing w:val="-6"/>
                <w:sz w:val="26"/>
                <w:szCs w:val="26"/>
                <w:rtl/>
                <w:lang w:bidi="ar-EG"/>
              </w:rPr>
              <w:t xml:space="preserve">الأسبوع </w:t>
            </w:r>
            <w:r w:rsidRPr="00271161">
              <w:rPr>
                <w:rFonts w:cs="Sultan Medium" w:hint="cs"/>
                <w:b/>
                <w:bCs/>
                <w:spacing w:val="-6"/>
                <w:sz w:val="26"/>
                <w:szCs w:val="26"/>
                <w:rtl/>
              </w:rPr>
              <w:t>العاشر</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الترخيم</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الأسبوع</w:t>
            </w:r>
          </w:p>
          <w:p w:rsidR="00890855" w:rsidRPr="00271161" w:rsidRDefault="00890855">
            <w:pPr>
              <w:ind w:left="-113" w:right="-113"/>
              <w:jc w:val="center"/>
              <w:rPr>
                <w:rFonts w:ascii="Times New Roman" w:eastAsia="Times New Roman" w:hAnsi="Times New Roman" w:cs="Sultan Medium"/>
                <w:b/>
                <w:bCs/>
                <w:spacing w:val="-6"/>
                <w:sz w:val="26"/>
                <w:szCs w:val="26"/>
              </w:rPr>
            </w:pPr>
            <w:r w:rsidRPr="00271161">
              <w:rPr>
                <w:rFonts w:cs="Sultan Medium" w:hint="cs"/>
                <w:b/>
                <w:bCs/>
                <w:spacing w:val="-6"/>
                <w:sz w:val="26"/>
                <w:szCs w:val="26"/>
                <w:rtl/>
              </w:rPr>
              <w:t>الحادي عشر</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ترخيم غير المنادي</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t>الأسبوع</w:t>
            </w:r>
          </w:p>
          <w:p w:rsidR="00890855" w:rsidRPr="00271161" w:rsidRDefault="00890855">
            <w:pPr>
              <w:ind w:left="-113" w:right="-113"/>
              <w:jc w:val="center"/>
              <w:rPr>
                <w:rFonts w:ascii="AAA GoldenLotus" w:eastAsia="Times New Roman" w:hAnsi="AAA GoldenLotus" w:cs="Sultan Medium"/>
                <w:b/>
                <w:bCs/>
                <w:spacing w:val="-6"/>
                <w:sz w:val="26"/>
                <w:szCs w:val="26"/>
                <w:lang w:bidi="ar-EG"/>
              </w:rPr>
            </w:pPr>
            <w:r w:rsidRPr="00271161">
              <w:rPr>
                <w:rFonts w:cs="Sultan Medium" w:hint="cs"/>
                <w:b/>
                <w:bCs/>
                <w:spacing w:val="-6"/>
                <w:sz w:val="26"/>
                <w:szCs w:val="26"/>
                <w:rtl/>
              </w:rPr>
              <w:t>الثاني عشر</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المنصوب علي الاختصاص</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lastRenderedPageBreak/>
              <w:t>الأسبوع</w:t>
            </w:r>
          </w:p>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cs="Sultan Medium" w:hint="cs"/>
                <w:b/>
                <w:bCs/>
                <w:spacing w:val="-6"/>
                <w:sz w:val="26"/>
                <w:szCs w:val="26"/>
                <w:rtl/>
              </w:rPr>
              <w:t>الثالث عشر</w:t>
            </w:r>
          </w:p>
        </w:tc>
        <w:tc>
          <w:tcPr>
            <w:tcW w:w="5751" w:type="dxa"/>
            <w:tcBorders>
              <w:top w:val="single" w:sz="8" w:space="0" w:color="000000"/>
              <w:left w:val="single" w:sz="4" w:space="0" w:color="000000"/>
              <w:bottom w:val="single" w:sz="4" w:space="0" w:color="000000"/>
              <w:right w:val="single" w:sz="4" w:space="0" w:color="000000"/>
            </w:tcBorders>
            <w:hideMark/>
          </w:tcPr>
          <w:p w:rsidR="00890855" w:rsidRPr="00271161" w:rsidRDefault="00890855">
            <w:pPr>
              <w:spacing w:line="400" w:lineRule="exact"/>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التحذير و الإغراء</w:t>
            </w:r>
          </w:p>
        </w:tc>
        <w:tc>
          <w:tcPr>
            <w:tcW w:w="1701" w:type="dxa"/>
            <w:tcBorders>
              <w:top w:val="single" w:sz="8" w:space="0" w:color="000000"/>
              <w:left w:val="single" w:sz="4" w:space="0" w:color="000000"/>
              <w:bottom w:val="single" w:sz="4"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والمناقشة والحوار</w:t>
            </w:r>
          </w:p>
        </w:tc>
        <w:tc>
          <w:tcPr>
            <w:tcW w:w="1072" w:type="dxa"/>
            <w:tcBorders>
              <w:top w:val="single" w:sz="8" w:space="0" w:color="000000"/>
              <w:left w:val="single" w:sz="4" w:space="0" w:color="auto"/>
              <w:bottom w:val="single" w:sz="4"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Times New Roman" w:eastAsia="Times New Roman" w:hAnsi="Times New Roman" w:cs="Sultan Medium"/>
                <w:b/>
                <w:bCs/>
                <w:spacing w:val="-6"/>
                <w:sz w:val="26"/>
                <w:szCs w:val="26"/>
                <w:rtl/>
              </w:rPr>
            </w:pPr>
            <w:r w:rsidRPr="00271161">
              <w:rPr>
                <w:rFonts w:ascii="مسعد للنشر" w:hAnsi="مسعد للنشر" w:cs="Sultan Medium" w:hint="cs"/>
                <w:b/>
                <w:bCs/>
                <w:spacing w:val="-6"/>
                <w:sz w:val="26"/>
                <w:szCs w:val="26"/>
                <w:rtl/>
                <w:lang w:bidi="ar-EG"/>
              </w:rPr>
              <w:t>الاسبوع</w:t>
            </w:r>
          </w:p>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cs="Sultan Medium" w:hint="cs"/>
                <w:b/>
                <w:bCs/>
                <w:spacing w:val="-6"/>
                <w:sz w:val="26"/>
                <w:szCs w:val="26"/>
                <w:rtl/>
              </w:rPr>
              <w:t>الرابع عشر</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أسماء الأفعال</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Times New Roman" w:eastAsia="Times New Roman" w:hAnsi="Times New Roman" w:cs="Times New Roman"/>
                <w:b/>
                <w:bCs/>
                <w:sz w:val="24"/>
                <w:szCs w:val="24"/>
              </w:rPr>
            </w:pPr>
            <w:r w:rsidRPr="00271161">
              <w:rPr>
                <w:rFonts w:ascii="مسعد للنشر" w:hAnsi="مسعد للنشر" w:cs="مسعد للنشر" w:hint="cs"/>
                <w:b/>
                <w:bCs/>
                <w:sz w:val="28"/>
                <w:szCs w:val="28"/>
                <w:rtl/>
                <w:lang w:bidi="ar-EG"/>
              </w:rPr>
              <w:t>المحاضرة التفاعلية والتعليم الذاتي</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Times New Roman" w:eastAsia="Times New Roman" w:hAnsi="Times New Roman" w:cs="Times New Roman"/>
                <w:b/>
                <w:bCs/>
                <w:sz w:val="28"/>
                <w:szCs w:val="28"/>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الخامس عشر</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التعجب ويشمل : (تعريف التعجب ، صيغ التعجب )</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والعصف الذهني</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السادس عشر</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تابع صيغ التعجب</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السابع عشر</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شروط ما يصاغ منه فعلا التعجب</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الثامن عشر</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نعم وبئس</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والتعلم الذاتي</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التاسع عشر</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أنواع فاعل نعم وبئس</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حبذا و لا حبذا</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الحادي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أفعل التفضيل ، ما يصاغ منه أفعل التفضيل</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lastRenderedPageBreak/>
              <w:t>الأسبوع الثاني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حالات اسم التفضيل</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الثالث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باب التابع ويشمل : (النعت )</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الرابع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 xml:space="preserve">الأشياء التي ينعت بها </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الخامس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 xml:space="preserve">أحكام النعت </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السادس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التوكيد و أقسامه</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السابع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عطف البيان</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r w:rsidR="00890855" w:rsidRPr="00271161" w:rsidTr="00890855">
        <w:trPr>
          <w:trHeight w:val="1059"/>
          <w:jc w:val="center"/>
        </w:trPr>
        <w:tc>
          <w:tcPr>
            <w:tcW w:w="1557"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ind w:left="-113" w:right="-113"/>
              <w:jc w:val="center"/>
              <w:rPr>
                <w:rFonts w:ascii="مسعد للنشر" w:eastAsia="Times New Roman" w:hAnsi="مسعد للنشر" w:cs="Sultan Medium"/>
                <w:b/>
                <w:bCs/>
                <w:spacing w:val="-6"/>
                <w:sz w:val="26"/>
                <w:szCs w:val="26"/>
                <w:lang w:bidi="ar-EG"/>
              </w:rPr>
            </w:pPr>
            <w:r w:rsidRPr="00271161">
              <w:rPr>
                <w:rFonts w:ascii="مسعد للنشر" w:hAnsi="مسعد للنشر" w:cs="Sultan Medium" w:hint="cs"/>
                <w:b/>
                <w:bCs/>
                <w:spacing w:val="-6"/>
                <w:sz w:val="26"/>
                <w:szCs w:val="26"/>
                <w:rtl/>
                <w:lang w:bidi="ar-EG"/>
              </w:rPr>
              <w:t>الأسبوع الثامن والعشرون</w:t>
            </w:r>
          </w:p>
        </w:tc>
        <w:tc>
          <w:tcPr>
            <w:tcW w:w="5751" w:type="dxa"/>
            <w:tcBorders>
              <w:top w:val="single" w:sz="8" w:space="0" w:color="000000"/>
              <w:left w:val="single" w:sz="4" w:space="0" w:color="000000"/>
              <w:bottom w:val="single" w:sz="8" w:space="0" w:color="000000"/>
              <w:right w:val="single" w:sz="4" w:space="0" w:color="000000"/>
            </w:tcBorders>
            <w:hideMark/>
          </w:tcPr>
          <w:p w:rsidR="00890855" w:rsidRPr="00271161" w:rsidRDefault="00890855">
            <w:pPr>
              <w:spacing w:line="480" w:lineRule="exact"/>
              <w:ind w:left="113"/>
              <w:jc w:val="cente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عطف النسق</w:t>
            </w:r>
          </w:p>
        </w:tc>
        <w:tc>
          <w:tcPr>
            <w:tcW w:w="1701" w:type="dxa"/>
            <w:tcBorders>
              <w:top w:val="single" w:sz="8" w:space="0" w:color="000000"/>
              <w:left w:val="single" w:sz="4" w:space="0" w:color="000000"/>
              <w:bottom w:val="single" w:sz="8" w:space="0" w:color="000000"/>
              <w:right w:val="single" w:sz="4" w:space="0" w:color="auto"/>
            </w:tcBorders>
            <w:hideMark/>
          </w:tcPr>
          <w:p w:rsidR="00890855" w:rsidRPr="00271161" w:rsidRDefault="00890855">
            <w:pPr>
              <w:rPr>
                <w:rFonts w:ascii="مسعد للنشر" w:eastAsia="Times New Roman" w:hAnsi="مسعد للنشر" w:cs="مسعد للنشر"/>
                <w:b/>
                <w:bCs/>
                <w:sz w:val="28"/>
                <w:szCs w:val="28"/>
                <w:lang w:bidi="ar-EG"/>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right w:val="single" w:sz="4" w:space="0" w:color="000000"/>
            </w:tcBorders>
            <w:hideMark/>
          </w:tcPr>
          <w:p w:rsidR="00890855" w:rsidRPr="00271161" w:rsidRDefault="00890855">
            <w:pPr>
              <w:rPr>
                <w:rFonts w:ascii="AAA GoldenLotus" w:eastAsia="Times New Roman" w:hAnsi="AAA GoldenLotus" w:cs="AAA GoldenLotus"/>
                <w:b/>
                <w:bCs/>
                <w:sz w:val="28"/>
                <w:szCs w:val="28"/>
                <w:lang w:bidi="ar-EG"/>
              </w:rPr>
            </w:pPr>
            <w:r w:rsidRPr="00271161">
              <w:rPr>
                <w:rFonts w:ascii="AAA GoldenLotus" w:hAnsi="AAA GoldenLotus" w:cs="AAA GoldenLotus" w:hint="cs"/>
                <w:b/>
                <w:bCs/>
                <w:sz w:val="28"/>
                <w:szCs w:val="28"/>
                <w:rtl/>
                <w:lang w:bidi="ar-EG"/>
              </w:rPr>
              <w:t>ساعتان</w:t>
            </w:r>
          </w:p>
        </w:tc>
      </w:tr>
    </w:tbl>
    <w:p w:rsidR="00890855" w:rsidRPr="00271161" w:rsidRDefault="00890855" w:rsidP="00890855">
      <w:pPr>
        <w:jc w:val="lowKashida"/>
        <w:rPr>
          <w:rFonts w:eastAsia="Times New Roman"/>
          <w:b/>
          <w:bCs/>
          <w:sz w:val="28"/>
          <w:szCs w:val="28"/>
          <w:rtl/>
          <w:lang w:bidi="ar-EG"/>
        </w:rPr>
      </w:pPr>
    </w:p>
    <w:tbl>
      <w:tblPr>
        <w:bidiVisual/>
        <w:tblW w:w="1017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655"/>
      </w:tblGrid>
      <w:tr w:rsidR="00890855" w:rsidRPr="00271161" w:rsidTr="00890855">
        <w:tc>
          <w:tcPr>
            <w:tcW w:w="2516" w:type="dxa"/>
            <w:tcBorders>
              <w:top w:val="single" w:sz="4" w:space="0" w:color="000000"/>
              <w:left w:val="single" w:sz="4" w:space="0" w:color="000000"/>
              <w:bottom w:val="single" w:sz="4" w:space="0" w:color="000000"/>
              <w:right w:val="single" w:sz="4" w:space="0" w:color="auto"/>
            </w:tcBorders>
            <w:hideMark/>
          </w:tcPr>
          <w:p w:rsidR="00890855" w:rsidRPr="00271161" w:rsidRDefault="00890855">
            <w:pPr>
              <w:jc w:val="lowKashida"/>
              <w:rPr>
                <w:rFonts w:ascii="Times New Roman" w:eastAsia="Times New Roman" w:hAnsi="Times New Roman"/>
                <w:b/>
                <w:bCs/>
                <w:sz w:val="28"/>
                <w:szCs w:val="28"/>
                <w:rtl/>
                <w:lang w:bidi="ar-EG"/>
              </w:rPr>
            </w:pPr>
            <w:r w:rsidRPr="00271161">
              <w:rPr>
                <w:rFonts w:hint="cs"/>
                <w:b/>
                <w:bCs/>
                <w:sz w:val="28"/>
                <w:szCs w:val="28"/>
                <w:rtl/>
                <w:lang w:bidi="ar-EG"/>
              </w:rPr>
              <w:t>5ـ أساليب التعليم</w:t>
            </w:r>
          </w:p>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 xml:space="preserve"> والتعلم</w:t>
            </w:r>
          </w:p>
        </w:tc>
        <w:tc>
          <w:tcPr>
            <w:tcW w:w="7655" w:type="dxa"/>
            <w:tcBorders>
              <w:top w:val="single" w:sz="4" w:space="0" w:color="000000"/>
              <w:left w:val="single" w:sz="4" w:space="0" w:color="auto"/>
              <w:bottom w:val="single" w:sz="4" w:space="0" w:color="000000"/>
              <w:right w:val="single" w:sz="4" w:space="0" w:color="000000"/>
            </w:tcBorders>
            <w:hideMark/>
          </w:tcPr>
          <w:p w:rsidR="00890855" w:rsidRPr="00271161" w:rsidRDefault="00890855">
            <w:pPr>
              <w:tabs>
                <w:tab w:val="right" w:pos="6194"/>
              </w:tabs>
              <w:bidi w:val="0"/>
              <w:jc w:val="right"/>
              <w:rPr>
                <w:rFonts w:ascii="Times New Roman" w:eastAsia="Times New Roman" w:hAnsi="Times New Roman" w:cs="Times New Roman"/>
                <w:b/>
                <w:bCs/>
                <w:sz w:val="28"/>
                <w:szCs w:val="28"/>
                <w:lang w:bidi="ar-EG"/>
              </w:rPr>
            </w:pPr>
            <w:r w:rsidRPr="00271161">
              <w:rPr>
                <w:rFonts w:hint="cs"/>
                <w:b/>
                <w:bCs/>
                <w:sz w:val="28"/>
                <w:szCs w:val="28"/>
                <w:rtl/>
              </w:rPr>
              <w:t>والتعلم عن بعد</w:t>
            </w:r>
            <w:r w:rsidRPr="00271161">
              <w:rPr>
                <w:rFonts w:hint="cs"/>
                <w:b/>
                <w:bCs/>
                <w:sz w:val="28"/>
                <w:szCs w:val="28"/>
                <w:rtl/>
                <w:lang w:bidi="ar-EG"/>
              </w:rPr>
              <w:t>التعليم النشط من خلال الطرق الآتية: المحاضرة والمناقشة والتعلم التعاوني</w:t>
            </w:r>
          </w:p>
        </w:tc>
      </w:tr>
    </w:tbl>
    <w:p w:rsidR="00890855" w:rsidRPr="00271161" w:rsidRDefault="00890855" w:rsidP="00890855">
      <w:pPr>
        <w:jc w:val="lowKashida"/>
        <w:rPr>
          <w:rFonts w:eastAsia="Times New Roman"/>
          <w:b/>
          <w:bCs/>
          <w:sz w:val="28"/>
          <w:szCs w:val="28"/>
          <w:rtl/>
          <w:lang w:bidi="ar-EG"/>
        </w:rPr>
      </w:pPr>
    </w:p>
    <w:tbl>
      <w:tblPr>
        <w:bidiVisual/>
        <w:tblW w:w="1017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655"/>
      </w:tblGrid>
      <w:tr w:rsidR="00890855" w:rsidRPr="00271161" w:rsidTr="00890855">
        <w:tc>
          <w:tcPr>
            <w:tcW w:w="2516" w:type="dxa"/>
            <w:tcBorders>
              <w:top w:val="single" w:sz="4" w:space="0" w:color="000000"/>
              <w:left w:val="single" w:sz="4" w:space="0" w:color="000000"/>
              <w:bottom w:val="single" w:sz="4" w:space="0" w:color="000000"/>
              <w:right w:val="single" w:sz="4" w:space="0" w:color="auto"/>
            </w:tcBorders>
            <w:hideMark/>
          </w:tcPr>
          <w:p w:rsidR="00890855" w:rsidRPr="00271161" w:rsidRDefault="00890855">
            <w:pPr>
              <w:jc w:val="lowKashida"/>
              <w:rPr>
                <w:rFonts w:ascii="Times New Roman" w:eastAsia="Times New Roman" w:hAnsi="Times New Roman"/>
                <w:b/>
                <w:bCs/>
                <w:sz w:val="28"/>
                <w:szCs w:val="28"/>
                <w:rtl/>
                <w:lang w:bidi="ar-EG"/>
              </w:rPr>
            </w:pPr>
            <w:r w:rsidRPr="00271161">
              <w:rPr>
                <w:rFonts w:hint="cs"/>
                <w:b/>
                <w:bCs/>
                <w:sz w:val="28"/>
                <w:szCs w:val="28"/>
                <w:rtl/>
                <w:lang w:bidi="ar-EG"/>
              </w:rPr>
              <w:t xml:space="preserve">6ــ أساليب التعليم والتعلم </w:t>
            </w:r>
          </w:p>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lastRenderedPageBreak/>
              <w:t xml:space="preserve">للطلاب ذوي القدرات المحدودة </w:t>
            </w:r>
          </w:p>
        </w:tc>
        <w:tc>
          <w:tcPr>
            <w:tcW w:w="7655" w:type="dxa"/>
            <w:tcBorders>
              <w:top w:val="single" w:sz="4" w:space="0" w:color="000000"/>
              <w:left w:val="single" w:sz="4" w:space="0" w:color="auto"/>
              <w:bottom w:val="single" w:sz="4" w:space="0" w:color="000000"/>
              <w:right w:val="single" w:sz="4" w:space="0" w:color="000000"/>
            </w:tcBorders>
          </w:tcPr>
          <w:p w:rsidR="00890855" w:rsidRPr="00271161" w:rsidRDefault="00890855">
            <w:pPr>
              <w:bidi w:val="0"/>
              <w:jc w:val="right"/>
              <w:rPr>
                <w:rFonts w:ascii="Times New Roman" w:eastAsia="Times New Roman" w:hAnsi="Times New Roman"/>
                <w:b/>
                <w:bCs/>
                <w:sz w:val="28"/>
                <w:szCs w:val="28"/>
                <w:rtl/>
                <w:lang w:bidi="ar-EG"/>
              </w:rPr>
            </w:pPr>
            <w:r w:rsidRPr="00271161">
              <w:rPr>
                <w:rFonts w:hint="cs"/>
                <w:b/>
                <w:bCs/>
                <w:sz w:val="28"/>
                <w:szCs w:val="28"/>
                <w:rtl/>
                <w:lang w:bidi="ar-EG"/>
              </w:rPr>
              <w:lastRenderedPageBreak/>
              <w:t xml:space="preserve">المحاضرة والمناقشة ، والتعلم التعاوني ، والتعلم الذاتي , استخدام أسلوب التعلم عن طريق الأقران, وأسلوب التعلم الفردي, وأسلوب الترغيب, وأسلوب التطبيقات </w:t>
            </w:r>
            <w:r w:rsidRPr="00271161">
              <w:rPr>
                <w:rFonts w:hint="cs"/>
                <w:b/>
                <w:bCs/>
                <w:sz w:val="28"/>
                <w:szCs w:val="28"/>
                <w:rtl/>
                <w:lang w:bidi="ar-EG"/>
              </w:rPr>
              <w:lastRenderedPageBreak/>
              <w:t>العملية, وأسلوب ضرب الأمثال.</w:t>
            </w:r>
          </w:p>
          <w:p w:rsidR="00890855" w:rsidRPr="00271161" w:rsidRDefault="00890855">
            <w:pPr>
              <w:jc w:val="lowKashida"/>
              <w:rPr>
                <w:rFonts w:ascii="Times New Roman" w:eastAsia="Times New Roman" w:hAnsi="Times New Roman" w:cs="Times New Roman"/>
                <w:b/>
                <w:bCs/>
                <w:sz w:val="28"/>
                <w:szCs w:val="28"/>
                <w:lang w:bidi="ar-EG"/>
              </w:rPr>
            </w:pPr>
          </w:p>
        </w:tc>
      </w:tr>
    </w:tbl>
    <w:p w:rsidR="00890855" w:rsidRPr="00271161" w:rsidRDefault="00890855" w:rsidP="00890855">
      <w:pPr>
        <w:jc w:val="lowKashida"/>
        <w:rPr>
          <w:rFonts w:eastAsia="Times New Roman"/>
          <w:b/>
          <w:bCs/>
          <w:sz w:val="28"/>
          <w:szCs w:val="28"/>
          <w:rtl/>
          <w:lang w:bidi="ar-EG"/>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3402"/>
        <w:gridCol w:w="4253"/>
      </w:tblGrid>
      <w:tr w:rsidR="00890855" w:rsidRPr="00271161" w:rsidTr="00890855">
        <w:trPr>
          <w:trHeight w:val="216"/>
        </w:trPr>
        <w:tc>
          <w:tcPr>
            <w:tcW w:w="2516" w:type="dxa"/>
            <w:tcBorders>
              <w:top w:val="single" w:sz="4" w:space="0" w:color="auto"/>
              <w:left w:val="single" w:sz="4" w:space="0" w:color="000000"/>
              <w:bottom w:val="single" w:sz="4" w:space="0" w:color="auto"/>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7ـ تقويم الطلاب</w:t>
            </w:r>
          </w:p>
        </w:tc>
        <w:tc>
          <w:tcPr>
            <w:tcW w:w="3402" w:type="dxa"/>
            <w:vMerge w:val="restart"/>
            <w:tcBorders>
              <w:top w:val="single" w:sz="4" w:space="0" w:color="auto"/>
              <w:left w:val="single" w:sz="4" w:space="0" w:color="auto"/>
              <w:bottom w:val="single" w:sz="4" w:space="0" w:color="auto"/>
              <w:right w:val="single" w:sz="4" w:space="0" w:color="auto"/>
            </w:tcBorders>
          </w:tcPr>
          <w:p w:rsidR="00890855" w:rsidRPr="00271161" w:rsidRDefault="00890855">
            <w:pPr>
              <w:bidi w:val="0"/>
              <w:jc w:val="lowKashida"/>
              <w:rPr>
                <w:rFonts w:ascii="Times New Roman" w:eastAsia="Times New Roman" w:hAnsi="Times New Roman"/>
                <w:b/>
                <w:bCs/>
                <w:sz w:val="28"/>
                <w:szCs w:val="28"/>
                <w:rtl/>
                <w:lang w:bidi="ar-EG"/>
              </w:rPr>
            </w:pPr>
          </w:p>
          <w:p w:rsidR="00890855" w:rsidRPr="00271161" w:rsidRDefault="00890855">
            <w:pPr>
              <w:jc w:val="lowKashida"/>
              <w:rPr>
                <w:rFonts w:ascii="Times New Roman" w:eastAsia="Times New Roman" w:hAnsi="Times New Roman" w:cs="Times New Roman"/>
                <w:b/>
                <w:bCs/>
                <w:sz w:val="28"/>
                <w:szCs w:val="28"/>
                <w:rtl/>
                <w:lang w:bidi="ar-EG"/>
              </w:rPr>
            </w:pPr>
            <w:r w:rsidRPr="00271161">
              <w:rPr>
                <w:rFonts w:hint="cs"/>
                <w:b/>
                <w:bCs/>
                <w:sz w:val="28"/>
                <w:szCs w:val="28"/>
                <w:rtl/>
                <w:lang w:bidi="ar-EG"/>
              </w:rPr>
              <w:t>1ـ الامتحانات التحريرية</w:t>
            </w:r>
          </w:p>
        </w:tc>
        <w:tc>
          <w:tcPr>
            <w:tcW w:w="4253" w:type="dxa"/>
            <w:vMerge w:val="restart"/>
            <w:tcBorders>
              <w:top w:val="single" w:sz="4" w:space="0" w:color="auto"/>
              <w:left w:val="single" w:sz="4" w:space="0" w:color="auto"/>
              <w:bottom w:val="single" w:sz="4" w:space="0" w:color="auto"/>
              <w:right w:val="single" w:sz="4" w:space="0" w:color="000000"/>
            </w:tcBorders>
          </w:tcPr>
          <w:p w:rsidR="00890855" w:rsidRPr="00271161" w:rsidRDefault="00890855">
            <w:pPr>
              <w:jc w:val="lowKashida"/>
              <w:rPr>
                <w:rFonts w:ascii="Times New Roman" w:eastAsia="Times New Roman" w:hAnsi="Times New Roman"/>
                <w:b/>
                <w:bCs/>
                <w:sz w:val="28"/>
                <w:szCs w:val="28"/>
                <w:rtl/>
                <w:lang w:bidi="ar-EG"/>
              </w:rPr>
            </w:pPr>
          </w:p>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2- الامتحانات الشفوية</w:t>
            </w:r>
          </w:p>
        </w:tc>
      </w:tr>
      <w:tr w:rsidR="00890855" w:rsidRPr="00271161" w:rsidTr="00890855">
        <w:trPr>
          <w:trHeight w:val="288"/>
        </w:trPr>
        <w:tc>
          <w:tcPr>
            <w:tcW w:w="2516" w:type="dxa"/>
            <w:tcBorders>
              <w:top w:val="single" w:sz="4" w:space="0" w:color="auto"/>
              <w:left w:val="single" w:sz="4" w:space="0" w:color="000000"/>
              <w:bottom w:val="single" w:sz="4" w:space="0" w:color="auto"/>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أـ الأساليب المستخدمة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855" w:rsidRPr="00271161" w:rsidRDefault="00890855">
            <w:pPr>
              <w:bidi w:val="0"/>
              <w:rPr>
                <w:rFonts w:ascii="Times New Roman" w:eastAsia="Times New Roman" w:hAnsi="Times New Roman" w:cs="Times New Roman"/>
                <w:b/>
                <w:bCs/>
                <w:sz w:val="28"/>
                <w:szCs w:val="28"/>
                <w:lang w:bidi="ar-EG"/>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890855" w:rsidRPr="00271161" w:rsidRDefault="00890855">
            <w:pPr>
              <w:bidi w:val="0"/>
              <w:rPr>
                <w:rFonts w:ascii="Times New Roman" w:eastAsia="Times New Roman" w:hAnsi="Times New Roman" w:cs="Times New Roman"/>
                <w:b/>
                <w:bCs/>
                <w:sz w:val="28"/>
                <w:szCs w:val="28"/>
                <w:lang w:bidi="ar-EG"/>
              </w:rPr>
            </w:pPr>
          </w:p>
        </w:tc>
      </w:tr>
      <w:tr w:rsidR="00890855" w:rsidRPr="00271161" w:rsidTr="00890855">
        <w:tc>
          <w:tcPr>
            <w:tcW w:w="2516" w:type="dxa"/>
            <w:tcBorders>
              <w:top w:val="single" w:sz="4" w:space="0" w:color="auto"/>
              <w:left w:val="single" w:sz="4" w:space="0" w:color="000000"/>
              <w:bottom w:val="single" w:sz="4" w:space="0" w:color="auto"/>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ب ـ التوقيت</w:t>
            </w:r>
          </w:p>
        </w:tc>
        <w:tc>
          <w:tcPr>
            <w:tcW w:w="3402" w:type="dxa"/>
            <w:tcBorders>
              <w:top w:val="single" w:sz="4" w:space="0" w:color="auto"/>
              <w:left w:val="single" w:sz="4" w:space="0" w:color="auto"/>
              <w:bottom w:val="single" w:sz="4" w:space="0" w:color="000000"/>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نهاية الفصل الدراسي الثاني</w:t>
            </w:r>
          </w:p>
        </w:tc>
        <w:tc>
          <w:tcPr>
            <w:tcW w:w="4253" w:type="dxa"/>
            <w:tcBorders>
              <w:top w:val="single" w:sz="4" w:space="0" w:color="auto"/>
              <w:left w:val="single" w:sz="4" w:space="0" w:color="auto"/>
              <w:bottom w:val="single" w:sz="4" w:space="0" w:color="000000"/>
              <w:right w:val="single" w:sz="4" w:space="0" w:color="000000"/>
            </w:tcBorders>
          </w:tcPr>
          <w:p w:rsidR="00890855" w:rsidRPr="00271161" w:rsidRDefault="00890855">
            <w:pPr>
              <w:jc w:val="lowKashida"/>
              <w:rPr>
                <w:rFonts w:ascii="Times New Roman" w:eastAsia="Times New Roman" w:hAnsi="Times New Roman" w:cs="Times New Roman"/>
                <w:b/>
                <w:bCs/>
                <w:sz w:val="28"/>
                <w:szCs w:val="28"/>
                <w:lang w:bidi="ar-EG"/>
              </w:rPr>
            </w:pPr>
          </w:p>
        </w:tc>
      </w:tr>
      <w:tr w:rsidR="00890855" w:rsidRPr="00271161" w:rsidTr="00890855">
        <w:tc>
          <w:tcPr>
            <w:tcW w:w="2516" w:type="dxa"/>
            <w:tcBorders>
              <w:top w:val="single" w:sz="4" w:space="0" w:color="auto"/>
              <w:left w:val="single" w:sz="4" w:space="0" w:color="000000"/>
              <w:bottom w:val="single" w:sz="4" w:space="0" w:color="auto"/>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ج ـ توزيع الدرجات</w:t>
            </w:r>
          </w:p>
        </w:tc>
        <w:tc>
          <w:tcPr>
            <w:tcW w:w="3402" w:type="dxa"/>
            <w:tcBorders>
              <w:top w:val="single" w:sz="4" w:space="0" w:color="000000"/>
              <w:left w:val="single" w:sz="4" w:space="0" w:color="auto"/>
              <w:bottom w:val="single" w:sz="4" w:space="0" w:color="auto"/>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80 درجة</w:t>
            </w:r>
          </w:p>
        </w:tc>
        <w:tc>
          <w:tcPr>
            <w:tcW w:w="4253" w:type="dxa"/>
            <w:tcBorders>
              <w:top w:val="single" w:sz="4" w:space="0" w:color="000000"/>
              <w:left w:val="single" w:sz="4" w:space="0" w:color="auto"/>
              <w:bottom w:val="single" w:sz="4" w:space="0" w:color="auto"/>
              <w:right w:val="single" w:sz="4" w:space="0" w:color="000000"/>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20 درجة</w:t>
            </w:r>
          </w:p>
        </w:tc>
      </w:tr>
    </w:tbl>
    <w:p w:rsidR="00890855" w:rsidRPr="00271161" w:rsidRDefault="00890855" w:rsidP="00890855">
      <w:pPr>
        <w:jc w:val="lowKashida"/>
        <w:rPr>
          <w:rFonts w:eastAsia="Times New Roman"/>
          <w:b/>
          <w:bCs/>
          <w:sz w:val="28"/>
          <w:szCs w:val="28"/>
          <w:rtl/>
          <w:lang w:bidi="ar-EG"/>
        </w:rPr>
      </w:pPr>
    </w:p>
    <w:tbl>
      <w:tblPr>
        <w:bidiVisual/>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032"/>
      </w:tblGrid>
      <w:tr w:rsidR="00890855" w:rsidRPr="00271161" w:rsidTr="00890855">
        <w:tc>
          <w:tcPr>
            <w:tcW w:w="2516" w:type="dxa"/>
            <w:tcBorders>
              <w:top w:val="single" w:sz="4" w:space="0" w:color="000000"/>
              <w:left w:val="single" w:sz="4" w:space="0" w:color="000000"/>
              <w:bottom w:val="single" w:sz="4" w:space="0" w:color="000000"/>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u w:val="single"/>
                <w:lang w:bidi="ar-EG"/>
              </w:rPr>
            </w:pPr>
            <w:r w:rsidRPr="00271161">
              <w:rPr>
                <w:rFonts w:hint="cs"/>
                <w:b/>
                <w:bCs/>
                <w:sz w:val="28"/>
                <w:szCs w:val="28"/>
                <w:u w:val="single"/>
                <w:rtl/>
                <w:lang w:bidi="ar-EG"/>
              </w:rPr>
              <w:t>8ـ قائمة الكتب الدراسية والمراجع</w:t>
            </w:r>
          </w:p>
        </w:tc>
        <w:tc>
          <w:tcPr>
            <w:tcW w:w="7032" w:type="dxa"/>
            <w:tcBorders>
              <w:top w:val="single" w:sz="4" w:space="0" w:color="000000"/>
              <w:left w:val="single" w:sz="4" w:space="0" w:color="auto"/>
              <w:bottom w:val="single" w:sz="4" w:space="0" w:color="000000"/>
              <w:right w:val="single" w:sz="4" w:space="0" w:color="000000"/>
            </w:tcBorders>
          </w:tcPr>
          <w:p w:rsidR="00890855" w:rsidRPr="00271161" w:rsidRDefault="00890855">
            <w:pPr>
              <w:jc w:val="lowKashida"/>
              <w:rPr>
                <w:rFonts w:ascii="Times New Roman" w:eastAsia="Times New Roman" w:hAnsi="Times New Roman" w:cs="Times New Roman"/>
                <w:b/>
                <w:bCs/>
                <w:sz w:val="28"/>
                <w:szCs w:val="28"/>
                <w:lang w:bidi="ar-EG"/>
              </w:rPr>
            </w:pPr>
          </w:p>
        </w:tc>
      </w:tr>
      <w:tr w:rsidR="00890855" w:rsidRPr="00271161" w:rsidTr="00890855">
        <w:tc>
          <w:tcPr>
            <w:tcW w:w="2516" w:type="dxa"/>
            <w:tcBorders>
              <w:top w:val="single" w:sz="4" w:space="0" w:color="000000"/>
              <w:left w:val="single" w:sz="4" w:space="0" w:color="000000"/>
              <w:bottom w:val="single" w:sz="4" w:space="0" w:color="auto"/>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أــ كتب ملزمة</w:t>
            </w:r>
          </w:p>
        </w:tc>
        <w:tc>
          <w:tcPr>
            <w:tcW w:w="7032" w:type="dxa"/>
            <w:tcBorders>
              <w:top w:val="single" w:sz="4" w:space="0" w:color="000000"/>
              <w:left w:val="single" w:sz="4" w:space="0" w:color="auto"/>
              <w:bottom w:val="single" w:sz="4" w:space="0" w:color="000000"/>
              <w:right w:val="single" w:sz="4" w:space="0" w:color="000000"/>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 xml:space="preserve"> كتاب أوضح المسالك إلي ألفية ابن مالك</w:t>
            </w:r>
          </w:p>
        </w:tc>
      </w:tr>
      <w:tr w:rsidR="00890855" w:rsidRPr="00271161" w:rsidTr="00890855">
        <w:trPr>
          <w:trHeight w:val="839"/>
        </w:trPr>
        <w:tc>
          <w:tcPr>
            <w:tcW w:w="2516" w:type="dxa"/>
            <w:tcBorders>
              <w:top w:val="single" w:sz="4" w:space="0" w:color="auto"/>
              <w:left w:val="single" w:sz="4" w:space="0" w:color="000000"/>
              <w:bottom w:val="single" w:sz="4" w:space="0" w:color="000000"/>
              <w:right w:val="single" w:sz="4" w:space="0" w:color="auto"/>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2ـ كتب مقترحة</w:t>
            </w:r>
          </w:p>
        </w:tc>
        <w:tc>
          <w:tcPr>
            <w:tcW w:w="7032" w:type="dxa"/>
            <w:tcBorders>
              <w:top w:val="single" w:sz="4" w:space="0" w:color="000000"/>
              <w:left w:val="single" w:sz="4" w:space="0" w:color="auto"/>
              <w:bottom w:val="single" w:sz="4" w:space="0" w:color="000000"/>
              <w:right w:val="single" w:sz="4" w:space="0" w:color="000000"/>
            </w:tcBorders>
            <w:hideMark/>
          </w:tcPr>
          <w:p w:rsidR="00890855" w:rsidRPr="00271161" w:rsidRDefault="00890855">
            <w:pPr>
              <w:jc w:val="lowKashida"/>
              <w:rPr>
                <w:rFonts w:ascii="Times New Roman" w:eastAsia="Times New Roman" w:hAnsi="Times New Roman" w:cs="Times New Roman"/>
                <w:b/>
                <w:bCs/>
                <w:sz w:val="28"/>
                <w:szCs w:val="28"/>
                <w:lang w:bidi="ar-EG"/>
              </w:rPr>
            </w:pPr>
            <w:r w:rsidRPr="00271161">
              <w:rPr>
                <w:rFonts w:hint="cs"/>
                <w:b/>
                <w:bCs/>
                <w:sz w:val="28"/>
                <w:szCs w:val="28"/>
                <w:rtl/>
                <w:lang w:bidi="ar-EG"/>
              </w:rPr>
              <w:t>كتاب شرح التسهيل لابن مالك</w:t>
            </w:r>
          </w:p>
        </w:tc>
      </w:tr>
    </w:tbl>
    <w:p w:rsidR="00890855" w:rsidRPr="00271161" w:rsidRDefault="00890855" w:rsidP="00420DAB">
      <w:pPr>
        <w:keepNext/>
        <w:outlineLvl w:val="7"/>
        <w:rPr>
          <w:rFonts w:ascii="ae_AlMateen" w:hAnsi="ae_AlMateen" w:cs="AL-Mateen"/>
          <w:b/>
          <w:bCs/>
          <w:spacing w:val="-4"/>
          <w:w w:val="90"/>
          <w:kern w:val="24"/>
          <w:sz w:val="34"/>
          <w:szCs w:val="34"/>
          <w:rtl/>
        </w:rPr>
      </w:pPr>
      <w:r w:rsidRPr="00271161">
        <w:rPr>
          <w:rFonts w:ascii="ae_AlMateen" w:hAnsi="ae_AlMateen" w:cs="AL-Mateen" w:hint="cs"/>
          <w:b/>
          <w:bCs/>
          <w:spacing w:val="-4"/>
          <w:w w:val="90"/>
          <w:kern w:val="24"/>
          <w:sz w:val="34"/>
          <w:szCs w:val="34"/>
          <w:rtl/>
        </w:rPr>
        <w:tab/>
      </w:r>
    </w:p>
    <w:p w:rsidR="00420DAB" w:rsidRPr="00271161" w:rsidRDefault="00420DAB"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(البلاغة)</w:t>
      </w:r>
    </w:p>
    <w:tbl>
      <w:tblPr>
        <w:tblpPr w:leftFromText="180" w:rightFromText="180" w:vertAnchor="text" w:horzAnchor="margin" w:tblpXSpec="center" w:tblpY="397"/>
        <w:bidiVisual/>
        <w:tblW w:w="10484" w:type="dxa"/>
        <w:tblLayout w:type="fixed"/>
        <w:tblLook w:val="04A0" w:firstRow="1" w:lastRow="0" w:firstColumn="1" w:lastColumn="0" w:noHBand="0" w:noVBand="1"/>
      </w:tblPr>
      <w:tblGrid>
        <w:gridCol w:w="3928"/>
        <w:gridCol w:w="2835"/>
        <w:gridCol w:w="3721"/>
      </w:tblGrid>
      <w:tr w:rsidR="00420DAB" w:rsidRPr="00271161" w:rsidTr="00420DAB">
        <w:trPr>
          <w:trHeight w:val="1"/>
        </w:trPr>
        <w:tc>
          <w:tcPr>
            <w:tcW w:w="10484"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420DAB" w:rsidRPr="00271161" w:rsidRDefault="00420DAB" w:rsidP="00420DAB">
            <w:pPr>
              <w:autoSpaceDE w:val="0"/>
              <w:autoSpaceDN w:val="0"/>
              <w:adjustRightInd w:val="0"/>
              <w:rPr>
                <w:rFonts w:ascii="Calibri" w:hAnsi="Calibri" w:cs="Calibri"/>
              </w:rPr>
            </w:pPr>
            <w:r w:rsidRPr="00271161">
              <w:rPr>
                <w:rFonts w:ascii="Arial" w:hAnsi="Arial" w:cs="Arial"/>
                <w:b/>
                <w:bCs/>
                <w:sz w:val="28"/>
                <w:szCs w:val="28"/>
                <w:rtl/>
              </w:rPr>
              <w:t>1- بيانات المقرر</w:t>
            </w:r>
          </w:p>
        </w:tc>
      </w:tr>
      <w:tr w:rsidR="00420DAB" w:rsidRPr="00271161" w:rsidTr="00420DAB">
        <w:trPr>
          <w:trHeight w:val="1"/>
        </w:trPr>
        <w:tc>
          <w:tcPr>
            <w:tcW w:w="3928"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420DAB">
            <w:pPr>
              <w:autoSpaceDE w:val="0"/>
              <w:autoSpaceDN w:val="0"/>
              <w:adjustRightInd w:val="0"/>
              <w:rPr>
                <w:rFonts w:ascii="Calibri" w:hAnsi="Calibri" w:cs="Calibri"/>
              </w:rPr>
            </w:pPr>
            <w:r w:rsidRPr="00271161">
              <w:rPr>
                <w:rFonts w:ascii="Arial" w:hAnsi="Arial" w:cs="Arial"/>
                <w:b/>
                <w:bCs/>
                <w:sz w:val="28"/>
                <w:szCs w:val="28"/>
                <w:rtl/>
              </w:rPr>
              <w:t>الرمز الكودي     :ع3 (1ـ2) ع ب</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420DAB">
            <w:pPr>
              <w:autoSpaceDE w:val="0"/>
              <w:autoSpaceDN w:val="0"/>
              <w:adjustRightInd w:val="0"/>
              <w:jc w:val="center"/>
              <w:rPr>
                <w:rFonts w:ascii="Calibri" w:hAnsi="Calibri" w:cs="Calibri"/>
              </w:rPr>
            </w:pPr>
            <w:r w:rsidRPr="00271161">
              <w:rPr>
                <w:rFonts w:ascii="Arial" w:hAnsi="Arial" w:cs="Arial"/>
                <w:b/>
                <w:bCs/>
                <w:sz w:val="28"/>
                <w:szCs w:val="28"/>
                <w:rtl/>
              </w:rPr>
              <w:t xml:space="preserve">اسم المقرر :علم البيان </w:t>
            </w:r>
          </w:p>
        </w:tc>
        <w:tc>
          <w:tcPr>
            <w:tcW w:w="372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420DAB">
            <w:pPr>
              <w:autoSpaceDE w:val="0"/>
              <w:autoSpaceDN w:val="0"/>
              <w:adjustRightInd w:val="0"/>
              <w:rPr>
                <w:rFonts w:ascii="Calibri" w:hAnsi="Calibri" w:cs="Calibri"/>
              </w:rPr>
            </w:pPr>
            <w:r w:rsidRPr="00271161">
              <w:rPr>
                <w:rFonts w:ascii="Arial" w:hAnsi="Arial" w:cs="Arial"/>
                <w:b/>
                <w:bCs/>
                <w:sz w:val="28"/>
                <w:szCs w:val="28"/>
                <w:rtl/>
              </w:rPr>
              <w:t xml:space="preserve">الفرقة: الثالثة- ممتدة </w:t>
            </w:r>
          </w:p>
        </w:tc>
      </w:tr>
      <w:tr w:rsidR="00420DAB" w:rsidRPr="00271161" w:rsidTr="00420DAB">
        <w:trPr>
          <w:trHeight w:val="1"/>
        </w:trPr>
        <w:tc>
          <w:tcPr>
            <w:tcW w:w="3928"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420DAB">
            <w:pPr>
              <w:autoSpaceDE w:val="0"/>
              <w:autoSpaceDN w:val="0"/>
              <w:adjustRightInd w:val="0"/>
              <w:rPr>
                <w:rFonts w:ascii="Calibri" w:hAnsi="Calibri" w:cs="Calibri"/>
              </w:rPr>
            </w:pPr>
            <w:r w:rsidRPr="00271161">
              <w:rPr>
                <w:rFonts w:ascii="Arial" w:hAnsi="Arial" w:cs="Arial"/>
                <w:b/>
                <w:bCs/>
                <w:sz w:val="28"/>
                <w:szCs w:val="28"/>
                <w:rtl/>
              </w:rPr>
              <w:t>التخصص : البلاغة والنقد</w:t>
            </w:r>
            <w:r w:rsidRPr="00271161">
              <w:rPr>
                <w:rFonts w:ascii="Arial" w:hAnsi="Arial" w:cs="Arial"/>
                <w:sz w:val="28"/>
                <w:szCs w:val="28"/>
                <w:rtl/>
              </w:rPr>
              <w:t xml:space="preserve"> </w:t>
            </w:r>
          </w:p>
        </w:tc>
        <w:tc>
          <w:tcPr>
            <w:tcW w:w="6556"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rsidP="00420DAB">
            <w:pPr>
              <w:autoSpaceDE w:val="0"/>
              <w:autoSpaceDN w:val="0"/>
              <w:adjustRightInd w:val="0"/>
              <w:rPr>
                <w:rFonts w:ascii="Arial" w:hAnsi="Arial" w:cs="Arial"/>
                <w:b/>
                <w:bCs/>
                <w:sz w:val="28"/>
                <w:szCs w:val="28"/>
                <w:rtl/>
              </w:rPr>
            </w:pPr>
            <w:r w:rsidRPr="00271161">
              <w:rPr>
                <w:rFonts w:ascii="Arial" w:hAnsi="Arial" w:cs="Arial"/>
                <w:b/>
                <w:bCs/>
                <w:sz w:val="28"/>
                <w:szCs w:val="28"/>
                <w:rtl/>
              </w:rPr>
              <w:t>عدد الوحدات الدراسية  : نظري  [   3    ] عملي [   ــ  ]</w:t>
            </w:r>
          </w:p>
          <w:p w:rsidR="00420DAB" w:rsidRPr="00271161" w:rsidRDefault="00420DAB" w:rsidP="00420DAB">
            <w:pPr>
              <w:autoSpaceDE w:val="0"/>
              <w:autoSpaceDN w:val="0"/>
              <w:adjustRightInd w:val="0"/>
              <w:rPr>
                <w:rFonts w:ascii="Calibri" w:hAnsi="Calibri" w:cs="Calibri"/>
              </w:rPr>
            </w:pPr>
          </w:p>
        </w:tc>
      </w:tr>
    </w:tbl>
    <w:p w:rsidR="00420DAB" w:rsidRPr="00271161" w:rsidRDefault="00420DAB" w:rsidP="00420DAB">
      <w:pPr>
        <w:autoSpaceDE w:val="0"/>
        <w:autoSpaceDN w:val="0"/>
        <w:adjustRightInd w:val="0"/>
        <w:rPr>
          <w:rFonts w:ascii="Arial" w:hAnsi="Arial" w:cs="Arial"/>
          <w:sz w:val="28"/>
          <w:szCs w:val="28"/>
          <w:rtl/>
        </w:rPr>
      </w:pPr>
    </w:p>
    <w:tbl>
      <w:tblPr>
        <w:bidiVisual/>
        <w:tblW w:w="9924" w:type="dxa"/>
        <w:tblInd w:w="-517" w:type="dxa"/>
        <w:tblLayout w:type="fixed"/>
        <w:tblLook w:val="04A0" w:firstRow="1" w:lastRow="0" w:firstColumn="1" w:lastColumn="0" w:noHBand="0" w:noVBand="1"/>
      </w:tblPr>
      <w:tblGrid>
        <w:gridCol w:w="983"/>
        <w:gridCol w:w="501"/>
        <w:gridCol w:w="686"/>
        <w:gridCol w:w="927"/>
        <w:gridCol w:w="236"/>
        <w:gridCol w:w="4077"/>
        <w:gridCol w:w="1923"/>
        <w:gridCol w:w="591"/>
      </w:tblGrid>
      <w:tr w:rsidR="00420DAB" w:rsidRPr="00271161" w:rsidTr="00420DAB">
        <w:trPr>
          <w:trHeight w:val="1"/>
        </w:trPr>
        <w:tc>
          <w:tcPr>
            <w:tcW w:w="3097" w:type="dxa"/>
            <w:gridSpan w:val="4"/>
            <w:tcBorders>
              <w:top w:val="single" w:sz="4" w:space="0" w:color="000000"/>
              <w:left w:val="single" w:sz="4" w:space="0" w:color="000000"/>
              <w:bottom w:val="single" w:sz="4" w:space="0" w:color="000000"/>
              <w:right w:val="single" w:sz="4" w:space="0" w:color="000000"/>
            </w:tcBorders>
            <w:shd w:val="clear" w:color="auto" w:fill="E6E6E6"/>
          </w:tcPr>
          <w:p w:rsidR="00420DAB" w:rsidRPr="00271161" w:rsidRDefault="00420DAB">
            <w:pPr>
              <w:autoSpaceDE w:val="0"/>
              <w:autoSpaceDN w:val="0"/>
              <w:adjustRightInd w:val="0"/>
              <w:rPr>
                <w:rFonts w:ascii="Arial" w:hAnsi="Arial" w:cs="Arial"/>
                <w:b/>
                <w:bCs/>
                <w:sz w:val="28"/>
                <w:szCs w:val="28"/>
                <w:rtl/>
              </w:rPr>
            </w:pPr>
            <w:r w:rsidRPr="00271161">
              <w:rPr>
                <w:rFonts w:ascii="Arial" w:hAnsi="Arial" w:cs="Arial"/>
                <w:b/>
                <w:bCs/>
                <w:sz w:val="32"/>
                <w:szCs w:val="32"/>
                <w:rtl/>
              </w:rPr>
              <w:t>2-</w:t>
            </w:r>
            <w:r w:rsidRPr="00271161">
              <w:rPr>
                <w:rFonts w:ascii="Arial" w:hAnsi="Arial" w:cs="Arial"/>
                <w:b/>
                <w:bCs/>
                <w:sz w:val="28"/>
                <w:szCs w:val="28"/>
                <w:rtl/>
              </w:rPr>
              <w:t xml:space="preserve"> هدف المقرر :</w:t>
            </w:r>
          </w:p>
          <w:p w:rsidR="00420DAB" w:rsidRPr="00271161" w:rsidRDefault="00420DAB">
            <w:pPr>
              <w:autoSpaceDE w:val="0"/>
              <w:autoSpaceDN w:val="0"/>
              <w:adjustRightInd w:val="0"/>
              <w:rPr>
                <w:rFonts w:ascii="Arial" w:hAnsi="Arial" w:cs="Arial"/>
                <w:sz w:val="28"/>
                <w:szCs w:val="28"/>
                <w:rtl/>
              </w:rPr>
            </w:pPr>
          </w:p>
          <w:p w:rsidR="00420DAB" w:rsidRPr="00271161" w:rsidRDefault="00420DAB">
            <w:pPr>
              <w:autoSpaceDE w:val="0"/>
              <w:autoSpaceDN w:val="0"/>
              <w:adjustRightInd w:val="0"/>
              <w:rPr>
                <w:rFonts w:ascii="Arial" w:hAnsi="Arial" w:cs="Arial"/>
                <w:sz w:val="28"/>
                <w:szCs w:val="28"/>
                <w:rtl/>
              </w:rPr>
            </w:pPr>
          </w:p>
          <w:p w:rsidR="00420DAB" w:rsidRPr="00271161" w:rsidRDefault="00420DAB">
            <w:pPr>
              <w:autoSpaceDE w:val="0"/>
              <w:autoSpaceDN w:val="0"/>
              <w:adjustRightInd w:val="0"/>
              <w:rPr>
                <w:rFonts w:ascii="Calibri" w:hAnsi="Calibri" w:cs="Calibri"/>
              </w:rPr>
            </w:pPr>
          </w:p>
        </w:tc>
        <w:tc>
          <w:tcPr>
            <w:tcW w:w="236" w:type="dxa"/>
            <w:tcBorders>
              <w:top w:val="single" w:sz="4" w:space="0" w:color="000000"/>
              <w:left w:val="single" w:sz="4" w:space="0" w:color="000000"/>
              <w:bottom w:val="single" w:sz="4" w:space="0" w:color="000000"/>
              <w:right w:val="nil"/>
            </w:tcBorders>
            <w:shd w:val="clear" w:color="auto" w:fill="FFFFFF"/>
          </w:tcPr>
          <w:p w:rsidR="00420DAB" w:rsidRPr="00271161" w:rsidRDefault="00420DAB">
            <w:pPr>
              <w:autoSpaceDE w:val="0"/>
              <w:autoSpaceDN w:val="0"/>
              <w:adjustRightInd w:val="0"/>
              <w:rPr>
                <w:rFonts w:ascii="Calibri" w:hAnsi="Calibri" w:cs="Calibri"/>
              </w:rPr>
            </w:pPr>
          </w:p>
        </w:tc>
        <w:tc>
          <w:tcPr>
            <w:tcW w:w="6591" w:type="dxa"/>
            <w:gridSpan w:val="3"/>
            <w:tcBorders>
              <w:top w:val="single" w:sz="4" w:space="0" w:color="000000"/>
              <w:left w:val="nil"/>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cs="Calibri"/>
              </w:rPr>
            </w:pPr>
            <w:r w:rsidRPr="00271161">
              <w:rPr>
                <w:rFonts w:ascii="Arial" w:hAnsi="Arial" w:cs="Arial"/>
                <w:sz w:val="28"/>
                <w:szCs w:val="28"/>
                <w:rtl/>
              </w:rPr>
              <w:t xml:space="preserve">بنهاية المقرر يجب أن تكون الطالبة قادرة علي معرفة الألوان البلاغية </w:t>
            </w:r>
            <w:r w:rsidRPr="00271161">
              <w:rPr>
                <w:rFonts w:ascii="Arial" w:hAnsi="Arial" w:cs="Arial"/>
                <w:sz w:val="28"/>
                <w:szCs w:val="28"/>
                <w:rtl/>
              </w:rPr>
              <w:lastRenderedPageBreak/>
              <w:t xml:space="preserve">الخاصة بعلم البيان من تشبيه واستعارة وكناية ومجاز مرسل،ومعرفة الفـرق بين الحقيقة اللغوية والمجاز اللغـــوي ، حتي يتعمق فهمها لنصوص اللغـــة والوقوف علي جوانب الإعجاز البلاغي لكتاب الله وسنـة نبيه() . وحتي تكتسب مهارة النقد ومعرفة الجيد مــن الرديء ، فضلا عن التطبيق علي النصوص الأدبية الرائقة. </w:t>
            </w:r>
          </w:p>
        </w:tc>
      </w:tr>
      <w:tr w:rsidR="00420DAB" w:rsidRPr="00271161" w:rsidTr="00420DAB">
        <w:trPr>
          <w:trHeight w:val="1"/>
        </w:trPr>
        <w:tc>
          <w:tcPr>
            <w:tcW w:w="983" w:type="dxa"/>
            <w:tcBorders>
              <w:top w:val="single" w:sz="4" w:space="0" w:color="000000"/>
              <w:left w:val="single" w:sz="4" w:space="0" w:color="000000"/>
              <w:bottom w:val="single" w:sz="4" w:space="0" w:color="000000"/>
              <w:right w:val="single" w:sz="4" w:space="0" w:color="000000"/>
            </w:tcBorders>
            <w:shd w:val="clear" w:color="auto" w:fill="E6E6E6"/>
          </w:tcPr>
          <w:p w:rsidR="00420DAB" w:rsidRPr="00271161" w:rsidRDefault="00420DAB">
            <w:pPr>
              <w:tabs>
                <w:tab w:val="left" w:pos="1033"/>
                <w:tab w:val="left" w:pos="1175"/>
              </w:tabs>
              <w:autoSpaceDE w:val="0"/>
              <w:autoSpaceDN w:val="0"/>
              <w:adjustRightInd w:val="0"/>
              <w:ind w:left="162"/>
              <w:rPr>
                <w:rFonts w:ascii="Calibri" w:hAnsi="Calibri" w:cs="Calibri"/>
              </w:rPr>
            </w:pPr>
          </w:p>
        </w:tc>
        <w:tc>
          <w:tcPr>
            <w:tcW w:w="8941" w:type="dxa"/>
            <w:gridSpan w:val="7"/>
            <w:tcBorders>
              <w:top w:val="single" w:sz="4" w:space="0" w:color="000000"/>
              <w:left w:val="single" w:sz="4" w:space="0" w:color="000000"/>
              <w:bottom w:val="single" w:sz="4" w:space="0" w:color="000000"/>
              <w:right w:val="single" w:sz="4" w:space="0" w:color="000000"/>
            </w:tcBorders>
            <w:shd w:val="clear" w:color="auto" w:fill="E6E6E6"/>
            <w:hideMark/>
          </w:tcPr>
          <w:p w:rsidR="00420DAB" w:rsidRPr="00271161" w:rsidRDefault="00420DAB">
            <w:pPr>
              <w:tabs>
                <w:tab w:val="left" w:pos="1033"/>
                <w:tab w:val="left" w:pos="1175"/>
              </w:tabs>
              <w:autoSpaceDE w:val="0"/>
              <w:autoSpaceDN w:val="0"/>
              <w:adjustRightInd w:val="0"/>
              <w:ind w:left="162"/>
              <w:rPr>
                <w:rFonts w:ascii="Calibri" w:hAnsi="Calibri" w:cs="Calibri"/>
              </w:rPr>
            </w:pPr>
            <w:r w:rsidRPr="00271161">
              <w:rPr>
                <w:rFonts w:ascii="Arial" w:hAnsi="Arial" w:cs="Arial"/>
                <w:b/>
                <w:bCs/>
                <w:sz w:val="28"/>
                <w:szCs w:val="28"/>
                <w:rtl/>
              </w:rPr>
              <w:t>3- المستهدف من تدريس المقرر</w:t>
            </w:r>
          </w:p>
        </w:tc>
      </w:tr>
      <w:tr w:rsidR="00420DAB" w:rsidRPr="00271161" w:rsidTr="00420DAB">
        <w:trPr>
          <w:trHeight w:val="1"/>
        </w:trPr>
        <w:tc>
          <w:tcPr>
            <w:tcW w:w="21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tabs>
                <w:tab w:val="left" w:pos="360"/>
              </w:tabs>
              <w:autoSpaceDE w:val="0"/>
              <w:autoSpaceDN w:val="0"/>
              <w:adjustRightInd w:val="0"/>
              <w:ind w:left="720"/>
              <w:rPr>
                <w:rFonts w:ascii="Arial" w:hAnsi="Arial" w:cs="Arial"/>
                <w:b/>
                <w:bCs/>
                <w:sz w:val="28"/>
                <w:szCs w:val="28"/>
                <w:rtl/>
              </w:rPr>
            </w:pPr>
            <w:r w:rsidRPr="00271161">
              <w:rPr>
                <w:rFonts w:ascii="Arial" w:hAnsi="Arial" w:cs="Arial"/>
                <w:b/>
                <w:bCs/>
                <w:sz w:val="28"/>
                <w:szCs w:val="28"/>
                <w:rtl/>
              </w:rPr>
              <w:t>(أ)</w:t>
            </w:r>
          </w:p>
          <w:p w:rsidR="00420DAB" w:rsidRPr="00271161" w:rsidRDefault="00420DAB">
            <w:pPr>
              <w:tabs>
                <w:tab w:val="left" w:pos="360"/>
              </w:tabs>
              <w:autoSpaceDE w:val="0"/>
              <w:autoSpaceDN w:val="0"/>
              <w:adjustRightInd w:val="0"/>
              <w:rPr>
                <w:rFonts w:ascii="Calibri" w:hAnsi="Calibri" w:cs="Calibri"/>
              </w:rPr>
            </w:pPr>
            <w:r w:rsidRPr="00271161">
              <w:rPr>
                <w:rFonts w:ascii="Arial" w:hAnsi="Arial" w:cs="Arial"/>
                <w:b/>
                <w:bCs/>
                <w:sz w:val="28"/>
                <w:szCs w:val="28"/>
                <w:rtl/>
              </w:rPr>
              <w:t xml:space="preserve">    ـ المعرفة والفهم :</w:t>
            </w:r>
          </w:p>
        </w:tc>
        <w:tc>
          <w:tcPr>
            <w:tcW w:w="775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بنهاية المقرر يجب أن تكون الطالبة قادرة على أن :</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أ/1تعرف علم البيان وأقسامه</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 xml:space="preserve"> أ/2 تحدد الفرق بين التشبيه والاستعارة والكناية</w:t>
            </w:r>
          </w:p>
          <w:p w:rsidR="00420DAB" w:rsidRPr="00271161" w:rsidRDefault="00420DAB">
            <w:pPr>
              <w:autoSpaceDE w:val="0"/>
              <w:autoSpaceDN w:val="0"/>
              <w:adjustRightInd w:val="0"/>
              <w:rPr>
                <w:rFonts w:ascii="Calibri" w:hAnsi="Calibri" w:cs="Calibri"/>
              </w:rPr>
            </w:pPr>
            <w:r w:rsidRPr="00271161">
              <w:rPr>
                <w:rFonts w:ascii="Arial" w:hAnsi="Arial" w:cs="Arial"/>
                <w:sz w:val="28"/>
                <w:szCs w:val="28"/>
                <w:rtl/>
              </w:rPr>
              <w:t>أ/3 تعرف الحقيقة والمجاز اللغويان0</w:t>
            </w:r>
          </w:p>
        </w:tc>
      </w:tr>
      <w:tr w:rsidR="00420DAB" w:rsidRPr="00271161" w:rsidTr="00420DAB">
        <w:trPr>
          <w:trHeight w:val="1"/>
        </w:trPr>
        <w:tc>
          <w:tcPr>
            <w:tcW w:w="21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tabs>
                <w:tab w:val="left" w:pos="720"/>
              </w:tabs>
              <w:autoSpaceDE w:val="0"/>
              <w:autoSpaceDN w:val="0"/>
              <w:adjustRightInd w:val="0"/>
              <w:ind w:left="360"/>
              <w:rPr>
                <w:rFonts w:ascii="Arial" w:hAnsi="Arial" w:cs="Arial"/>
                <w:rtl/>
              </w:rPr>
            </w:pPr>
            <w:r w:rsidRPr="00271161">
              <w:rPr>
                <w:rFonts w:ascii="Arial" w:hAnsi="Arial" w:cs="Arial"/>
                <w:b/>
                <w:bCs/>
                <w:sz w:val="28"/>
                <w:szCs w:val="28"/>
                <w:rtl/>
              </w:rPr>
              <w:t xml:space="preserve">    (ب)</w:t>
            </w:r>
          </w:p>
          <w:p w:rsidR="00420DAB" w:rsidRPr="00271161" w:rsidRDefault="00420DAB">
            <w:pPr>
              <w:tabs>
                <w:tab w:val="left" w:pos="720"/>
              </w:tabs>
              <w:autoSpaceDE w:val="0"/>
              <w:autoSpaceDN w:val="0"/>
              <w:adjustRightInd w:val="0"/>
              <w:rPr>
                <w:rFonts w:ascii="Calibri" w:hAnsi="Calibri" w:cs="Calibri"/>
              </w:rPr>
            </w:pPr>
            <w:r w:rsidRPr="00271161">
              <w:rPr>
                <w:rFonts w:ascii="Arial" w:hAnsi="Arial" w:cs="Arial"/>
                <w:b/>
                <w:bCs/>
                <w:sz w:val="28"/>
                <w:szCs w:val="28"/>
                <w:rtl/>
              </w:rPr>
              <w:t>-المهارات الذهنية</w:t>
            </w:r>
            <w:r w:rsidRPr="00271161">
              <w:rPr>
                <w:rFonts w:ascii="Arial" w:hAnsi="Arial" w:cs="Arial"/>
                <w:sz w:val="28"/>
                <w:szCs w:val="28"/>
                <w:rtl/>
              </w:rPr>
              <w:t xml:space="preserve"> :</w:t>
            </w:r>
          </w:p>
        </w:tc>
        <w:tc>
          <w:tcPr>
            <w:tcW w:w="775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بنهاية المقرر يجب أن تكون الطالبة قادرة علي أن :</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 1/   تميز بين طرق علم البيان المتنوعة   .</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 2/ تميز الصور البيانية الجيدة والرديئة التي وردت في كلام العرب0.</w:t>
            </w:r>
          </w:p>
          <w:p w:rsidR="00420DAB" w:rsidRPr="00271161" w:rsidRDefault="00420DAB">
            <w:pPr>
              <w:autoSpaceDE w:val="0"/>
              <w:autoSpaceDN w:val="0"/>
              <w:adjustRightInd w:val="0"/>
              <w:rPr>
                <w:rFonts w:ascii="Calibri" w:hAnsi="Calibri" w:cs="Calibri"/>
                <w:rtl/>
              </w:rPr>
            </w:pPr>
            <w:r w:rsidRPr="00271161">
              <w:rPr>
                <w:rFonts w:ascii="Arial" w:hAnsi="Arial" w:cs="Arial"/>
                <w:sz w:val="28"/>
                <w:szCs w:val="28"/>
                <w:rtl/>
              </w:rPr>
              <w:t>ب 3/   تصنف طرق البيان الرئيسة إجمالا.</w:t>
            </w:r>
          </w:p>
          <w:p w:rsidR="00420DAB" w:rsidRPr="00271161" w:rsidRDefault="00420DAB">
            <w:pPr>
              <w:autoSpaceDE w:val="0"/>
              <w:autoSpaceDN w:val="0"/>
              <w:adjustRightInd w:val="0"/>
              <w:rPr>
                <w:rFonts w:ascii="Arial" w:hAnsi="Arial" w:cs="Arial"/>
              </w:rPr>
            </w:pPr>
            <w:r w:rsidRPr="00271161">
              <w:rPr>
                <w:rFonts w:ascii="Arial" w:hAnsi="Arial" w:cs="Arial"/>
                <w:sz w:val="32"/>
                <w:szCs w:val="32"/>
                <w:rtl/>
              </w:rPr>
              <w:t>ب</w:t>
            </w:r>
            <w:r w:rsidRPr="00271161">
              <w:rPr>
                <w:rFonts w:ascii="Arial" w:hAnsi="Arial" w:cs="Arial"/>
                <w:rtl/>
              </w:rPr>
              <w:t>/</w:t>
            </w:r>
            <w:r w:rsidRPr="00271161">
              <w:rPr>
                <w:rFonts w:ascii="Arial" w:hAnsi="Arial" w:cs="Arial"/>
                <w:sz w:val="28"/>
                <w:szCs w:val="28"/>
                <w:rtl/>
              </w:rPr>
              <w:t>4تميز أسباب اختلاف طرق البيان في الاستعمال0</w:t>
            </w:r>
          </w:p>
        </w:tc>
      </w:tr>
      <w:tr w:rsidR="00420DAB" w:rsidRPr="00271161" w:rsidTr="00420DAB">
        <w:trPr>
          <w:trHeight w:val="1"/>
        </w:trPr>
        <w:tc>
          <w:tcPr>
            <w:tcW w:w="21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b/>
                <w:bCs/>
                <w:sz w:val="28"/>
                <w:szCs w:val="28"/>
                <w:rtl/>
              </w:rPr>
            </w:pPr>
            <w:r w:rsidRPr="00271161">
              <w:rPr>
                <w:rFonts w:ascii="Arial" w:hAnsi="Arial" w:cs="Arial"/>
                <w:b/>
                <w:bCs/>
                <w:sz w:val="28"/>
                <w:szCs w:val="28"/>
                <w:rtl/>
              </w:rPr>
              <w:t xml:space="preserve">        (جـ)</w:t>
            </w:r>
          </w:p>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 المهارات المهنية الخاصة بالمقرر :</w:t>
            </w:r>
          </w:p>
        </w:tc>
        <w:tc>
          <w:tcPr>
            <w:tcW w:w="775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بنهاية المقرر يجب أن تكون الطالبة قادرة علي أن :</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ج/1توظف معرفتها بعلم البيان للكشف عن وجوه إعجاز القرآن الكريم</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ج/2تطبق القواعد البلاغية بطريقة ميسرة0</w:t>
            </w:r>
          </w:p>
          <w:p w:rsidR="00420DAB" w:rsidRPr="00271161" w:rsidRDefault="00420DAB">
            <w:pPr>
              <w:autoSpaceDE w:val="0"/>
              <w:autoSpaceDN w:val="0"/>
              <w:adjustRightInd w:val="0"/>
              <w:rPr>
                <w:rFonts w:ascii="Arial" w:hAnsi="Arial" w:cs="Arial"/>
                <w:sz w:val="28"/>
                <w:szCs w:val="28"/>
              </w:rPr>
            </w:pPr>
            <w:r w:rsidRPr="00271161">
              <w:rPr>
                <w:rFonts w:ascii="Arial" w:hAnsi="Arial" w:cs="Arial"/>
                <w:sz w:val="28"/>
                <w:szCs w:val="28"/>
                <w:rtl/>
              </w:rPr>
              <w:t>ج/3تستخدم المعرفة بألوان البلاغة وسبل استخدامها في الكشف عن توفيق الأديب في استخدامها من عدمه0</w:t>
            </w:r>
          </w:p>
        </w:tc>
      </w:tr>
      <w:tr w:rsidR="00420DAB" w:rsidRPr="00271161" w:rsidTr="00420DAB">
        <w:trPr>
          <w:trHeight w:val="1511"/>
        </w:trPr>
        <w:tc>
          <w:tcPr>
            <w:tcW w:w="21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b/>
                <w:bCs/>
                <w:sz w:val="28"/>
                <w:szCs w:val="28"/>
                <w:rtl/>
              </w:rPr>
            </w:pPr>
            <w:r w:rsidRPr="00271161">
              <w:rPr>
                <w:rFonts w:ascii="Arial" w:hAnsi="Arial" w:cs="Arial"/>
                <w:b/>
                <w:bCs/>
                <w:sz w:val="28"/>
                <w:szCs w:val="28"/>
                <w:rtl/>
              </w:rPr>
              <w:t xml:space="preserve">         (د)</w:t>
            </w:r>
          </w:p>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-المهارات العامة :</w:t>
            </w:r>
          </w:p>
        </w:tc>
        <w:tc>
          <w:tcPr>
            <w:tcW w:w="775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بنهاية المقرر يجب أن تكون الطالبة قادرة علي أن :</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د/1 تمارس الألوان البلاغية في التواصل الكتابي مع المؤسسات المختلفة وتدرك ماذا تكتب؟ولمن تكتب؟مع مراعاة كتابتها لمقتضى الحال0</w:t>
            </w:r>
          </w:p>
          <w:p w:rsidR="00420DAB" w:rsidRPr="00271161" w:rsidRDefault="00420DAB">
            <w:pPr>
              <w:autoSpaceDE w:val="0"/>
              <w:autoSpaceDN w:val="0"/>
              <w:adjustRightInd w:val="0"/>
              <w:rPr>
                <w:rFonts w:ascii="Arial" w:hAnsi="Arial" w:cs="Arial"/>
                <w:sz w:val="28"/>
                <w:szCs w:val="28"/>
              </w:rPr>
            </w:pPr>
            <w:r w:rsidRPr="00271161">
              <w:rPr>
                <w:rFonts w:ascii="Arial" w:hAnsi="Arial" w:cs="Arial"/>
                <w:sz w:val="28"/>
                <w:szCs w:val="28"/>
                <w:rtl/>
              </w:rPr>
              <w:t xml:space="preserve">د/2 تمارس معرفتها بعلوم البلاغة في الحديث بلغة واضحة جميلة رائعة مع مراعاتها </w:t>
            </w:r>
            <w:r w:rsidRPr="00271161">
              <w:rPr>
                <w:rFonts w:ascii="Arial" w:hAnsi="Arial" w:cs="Arial"/>
                <w:sz w:val="28"/>
                <w:szCs w:val="28"/>
                <w:rtl/>
              </w:rPr>
              <w:lastRenderedPageBreak/>
              <w:t>للمقام مع مختلف المجالات والمؤسسات0</w:t>
            </w:r>
          </w:p>
        </w:tc>
      </w:tr>
      <w:tr w:rsidR="00420DAB" w:rsidRPr="00271161" w:rsidTr="00420DAB">
        <w:trPr>
          <w:trHeight w:val="1"/>
        </w:trPr>
        <w:tc>
          <w:tcPr>
            <w:tcW w:w="21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b/>
                <w:bCs/>
                <w:sz w:val="28"/>
                <w:szCs w:val="28"/>
                <w:rtl/>
              </w:rPr>
            </w:pPr>
            <w:r w:rsidRPr="00271161">
              <w:rPr>
                <w:rFonts w:ascii="Arial" w:hAnsi="Arial" w:cs="Arial"/>
                <w:b/>
                <w:bCs/>
                <w:sz w:val="28"/>
                <w:szCs w:val="28"/>
                <w:rtl/>
              </w:rPr>
              <w:lastRenderedPageBreak/>
              <w:t xml:space="preserve">         (هـ)</w:t>
            </w:r>
          </w:p>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 المهارات الوجدانية:</w:t>
            </w:r>
          </w:p>
        </w:tc>
        <w:tc>
          <w:tcPr>
            <w:tcW w:w="7754"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بنهاية المقرر يجب أن تكون الطالبة قادرة علي أن :</w:t>
            </w:r>
          </w:p>
          <w:p w:rsidR="00420DAB" w:rsidRPr="00271161" w:rsidRDefault="00420DAB">
            <w:pPr>
              <w:autoSpaceDE w:val="0"/>
              <w:autoSpaceDN w:val="0"/>
              <w:adjustRightInd w:val="0"/>
              <w:rPr>
                <w:rFonts w:ascii="Arial" w:hAnsi="Arial" w:cs="Arial"/>
                <w:sz w:val="28"/>
                <w:szCs w:val="28"/>
                <w:rtl/>
              </w:rPr>
            </w:pPr>
            <w:r w:rsidRPr="00271161">
              <w:rPr>
                <w:rFonts w:ascii="Arial" w:hAnsi="Arial" w:cs="Arial"/>
                <w:sz w:val="28"/>
                <w:szCs w:val="28"/>
                <w:rtl/>
              </w:rPr>
              <w:t>هـ/1تؤمن بقدرات لغتها العربية من بين اللغات على فهم الدين الإسلامي فهما صحيحا والكشف عن وجوه إعجازه0</w:t>
            </w:r>
          </w:p>
          <w:p w:rsidR="00420DAB" w:rsidRPr="00271161" w:rsidRDefault="00420DAB">
            <w:pPr>
              <w:autoSpaceDE w:val="0"/>
              <w:autoSpaceDN w:val="0"/>
              <w:adjustRightInd w:val="0"/>
              <w:rPr>
                <w:rFonts w:ascii="Arial" w:hAnsi="Arial" w:cs="Arial"/>
                <w:sz w:val="28"/>
                <w:szCs w:val="28"/>
                <w:rtl/>
                <w:lang w:bidi="ar-EG"/>
              </w:rPr>
            </w:pPr>
            <w:r w:rsidRPr="00271161">
              <w:rPr>
                <w:rFonts w:ascii="Arial" w:hAnsi="Arial" w:cs="Arial"/>
                <w:sz w:val="28"/>
                <w:szCs w:val="28"/>
                <w:rtl/>
              </w:rPr>
              <w:t>هـ 2/  تعتز بالتراث البلاغي، ودوره في الكشف عن وجوه إعجاز القرآن الكريم، وصلاحيته لكل زمان ومكان.</w:t>
            </w:r>
          </w:p>
        </w:tc>
      </w:tr>
      <w:tr w:rsidR="00420DAB" w:rsidRPr="00271161" w:rsidTr="00420DAB">
        <w:trPr>
          <w:gridAfter w:val="6"/>
          <w:wAfter w:w="8440" w:type="dxa"/>
          <w:trHeight w:val="449"/>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ind w:left="10"/>
              <w:rPr>
                <w:rFonts w:ascii="Calibri" w:hAnsi="Calibri" w:cs="Calibri"/>
              </w:rPr>
            </w:pP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cs="Calibri"/>
              </w:rPr>
            </w:pPr>
            <w:r w:rsidRPr="00271161">
              <w:rPr>
                <w:rFonts w:ascii="Calibri" w:hAnsi="Calibri" w:cs="Times New Roman"/>
                <w:rtl/>
              </w:rPr>
              <w:t xml:space="preserve"> </w:t>
            </w:r>
          </w:p>
        </w:tc>
        <w:tc>
          <w:tcPr>
            <w:tcW w:w="8440"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rtl/>
                <w:lang w:bidi="ar-EG"/>
              </w:rPr>
            </w:pPr>
            <w:r w:rsidRPr="00271161">
              <w:rPr>
                <w:rFonts w:ascii="Calibri" w:hAnsi="Calibri" w:cs="Times New Roman"/>
                <w:sz w:val="28"/>
                <w:szCs w:val="28"/>
                <w:rtl/>
              </w:rPr>
              <w:t>4</w:t>
            </w:r>
            <w:r w:rsidRPr="00271161">
              <w:rPr>
                <w:rFonts w:ascii="Arial" w:hAnsi="Arial" w:cs="Arial"/>
                <w:b/>
                <w:bCs/>
                <w:sz w:val="28"/>
                <w:szCs w:val="28"/>
                <w:rtl/>
              </w:rPr>
              <w:t>ــ محتوى المقرر</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الأسبوع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الموضوع ( المحتوي)</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 xml:space="preserve">الفصل الدراسي الأول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أساليب التعليم والتعلم</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عدد الساعات</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الأول</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tabs>
                <w:tab w:val="left" w:pos="1927"/>
              </w:tabs>
              <w:autoSpaceDE w:val="0"/>
              <w:autoSpaceDN w:val="0"/>
              <w:adjustRightInd w:val="0"/>
              <w:rPr>
                <w:rFonts w:ascii="Arial" w:hAnsi="Arial" w:cs="Arial"/>
                <w:sz w:val="28"/>
                <w:szCs w:val="28"/>
                <w:rtl/>
                <w:lang w:bidi="ar-EG"/>
              </w:rPr>
            </w:pPr>
            <w:r w:rsidRPr="00271161">
              <w:rPr>
                <w:rFonts w:ascii="Arial" w:hAnsi="Arial" w:cs="Arial"/>
                <w:sz w:val="28"/>
                <w:szCs w:val="28"/>
                <w:rtl/>
              </w:rPr>
              <w:t xml:space="preserve">     - مقدمة </w:t>
            </w:r>
          </w:p>
          <w:p w:rsidR="00420DAB" w:rsidRPr="00271161" w:rsidRDefault="00420DAB">
            <w:pPr>
              <w:tabs>
                <w:tab w:val="left" w:pos="1927"/>
              </w:tabs>
              <w:autoSpaceDE w:val="0"/>
              <w:autoSpaceDN w:val="0"/>
              <w:adjustRightInd w:val="0"/>
              <w:rPr>
                <w:rFonts w:ascii="Calibri" w:hAnsi="Calibri" w:cs="Calibri"/>
              </w:rPr>
            </w:pPr>
            <w:r w:rsidRPr="00271161">
              <w:rPr>
                <w:rFonts w:ascii="Arial" w:hAnsi="Arial" w:cs="Arial"/>
                <w:sz w:val="28"/>
                <w:szCs w:val="28"/>
                <w:rtl/>
              </w:rPr>
              <w:t xml:space="preserve">     -  علم البيان ـ تعريف ـ مباحثه ـ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المناقشة والحوار</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الثاني</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tabs>
                <w:tab w:val="left" w:pos="1927"/>
              </w:tabs>
              <w:autoSpaceDE w:val="0"/>
              <w:autoSpaceDN w:val="0"/>
              <w:adjustRightInd w:val="0"/>
              <w:spacing w:after="0" w:line="240" w:lineRule="auto"/>
              <w:ind w:left="720" w:hanging="360"/>
              <w:rPr>
                <w:rFonts w:ascii="Arial" w:hAnsi="Arial" w:cs="Arial"/>
                <w:sz w:val="28"/>
                <w:szCs w:val="28"/>
                <w:rtl/>
              </w:rPr>
            </w:pPr>
            <w:r w:rsidRPr="00271161">
              <w:rPr>
                <w:rFonts w:ascii="Arial" w:hAnsi="Arial" w:cs="Arial"/>
                <w:sz w:val="28"/>
                <w:szCs w:val="28"/>
                <w:rtl/>
              </w:rPr>
              <w:t xml:space="preserve">الباب الأول : التشبيه </w:t>
            </w:r>
          </w:p>
          <w:p w:rsidR="00420DAB" w:rsidRPr="00271161" w:rsidRDefault="00420DAB" w:rsidP="000503B8">
            <w:pPr>
              <w:numPr>
                <w:ilvl w:val="0"/>
                <w:numId w:val="15"/>
              </w:numPr>
              <w:tabs>
                <w:tab w:val="left" w:pos="1927"/>
              </w:tabs>
              <w:autoSpaceDE w:val="0"/>
              <w:autoSpaceDN w:val="0"/>
              <w:adjustRightInd w:val="0"/>
              <w:spacing w:after="0" w:line="240" w:lineRule="auto"/>
              <w:ind w:left="720" w:hanging="360"/>
              <w:rPr>
                <w:rFonts w:ascii="Calibri" w:hAnsi="Calibri" w:cs="Calibri"/>
              </w:rPr>
            </w:pPr>
            <w:r w:rsidRPr="00271161">
              <w:rPr>
                <w:rFonts w:ascii="Arial" w:hAnsi="Arial" w:cs="Arial"/>
                <w:sz w:val="28"/>
                <w:szCs w:val="28"/>
                <w:rtl/>
              </w:rPr>
              <w:t xml:space="preserve">مفهومه - علاقته بعلم البيان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المناقشة والحوار</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الثالث</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tabs>
                <w:tab w:val="left" w:pos="1927"/>
              </w:tabs>
              <w:autoSpaceDE w:val="0"/>
              <w:autoSpaceDN w:val="0"/>
              <w:adjustRightInd w:val="0"/>
              <w:spacing w:after="0" w:line="240" w:lineRule="auto"/>
              <w:ind w:left="720" w:hanging="360"/>
              <w:rPr>
                <w:rFonts w:ascii="Calibri" w:hAnsi="Calibri" w:cs="Calibri"/>
              </w:rPr>
            </w:pPr>
            <w:r w:rsidRPr="00271161">
              <w:rPr>
                <w:rFonts w:ascii="Arial" w:hAnsi="Arial" w:cs="Arial"/>
                <w:sz w:val="28"/>
                <w:szCs w:val="28"/>
                <w:rtl/>
              </w:rPr>
              <w:t xml:space="preserve">تأثير التمثيل إذا جاء في أعقاب المعاني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4"/>
                <w:szCs w:val="24"/>
                <w:rtl/>
              </w:rPr>
            </w:pPr>
            <w:r w:rsidRPr="00271161">
              <w:rPr>
                <w:rFonts w:ascii="Arial" w:hAnsi="Arial" w:cs="Arial"/>
                <w:b/>
                <w:bCs/>
                <w:rtl/>
              </w:rPr>
              <w:t xml:space="preserve">المناقشة والحوار عصف ذهني </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rtl/>
              </w:rPr>
              <w:t>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الرابع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أركان التشبيه - تقسيمه باعتبار الطرفين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lastRenderedPageBreak/>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lastRenderedPageBreak/>
              <w:t>الخامس</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التشبيه المفرد ـ التشبيه المركب)</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الفرق بين التشبيه المركب والتشبيه المتعدد</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4"/>
                <w:szCs w:val="24"/>
                <w:rtl/>
              </w:rPr>
            </w:pPr>
            <w:r w:rsidRPr="00271161">
              <w:rPr>
                <w:rFonts w:ascii="Arial" w:hAnsi="Arial" w:cs="Arial"/>
                <w:b/>
                <w:bCs/>
                <w:rtl/>
              </w:rPr>
              <w:t xml:space="preserve">المناقشة والحوار عصف ذهني </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rtl/>
              </w:rPr>
              <w:t>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السادس</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مراجعة علي ما سبق دراسته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السابع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تقسيم التشبيه باعتبار وجه الشبه : تخييلي وتحقيقي.</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 xml:space="preserve">       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الثامن</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تقسيم التشبيه باعتبار وجه الشبه :مفرد ومركب.</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عصف ذهني 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التاسع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تقسيم التشبيه باعتبار وجه الشبه :التشبيه المتعدد.</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العاشر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تقسيم التشبيه باعتبار وجه الشبه :تمثيلي -غير تمثيلي.</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الحادي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تقسيم التشبيه باعتبار وجه الشبه :مجمل – مفصل</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الثاني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تقسيم التشبيه باعتبار وجه الشبه :قريب مبتذل –بعيد غريب</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الثالث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 xml:space="preserve">مبحث أداة التشبيه </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أنواع الأداة – حروف – أسماء – أفعال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التعلم الذاتي</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الرابع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أقسام التشبيه باعتبار ذكر الأداة وحذفها  :مرسل – </w:t>
            </w:r>
            <w:r w:rsidRPr="00271161">
              <w:rPr>
                <w:rFonts w:ascii="Arial" w:hAnsi="Arial" w:cs="Arial"/>
                <w:sz w:val="28"/>
                <w:szCs w:val="28"/>
                <w:rtl/>
              </w:rPr>
              <w:lastRenderedPageBreak/>
              <w:t>مؤكد.</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lastRenderedPageBreak/>
              <w:t xml:space="preserve">المناقشة والحوار عصف ذهني </w:t>
            </w:r>
            <w:r w:rsidRPr="00271161">
              <w:rPr>
                <w:rFonts w:ascii="Arial" w:hAnsi="Arial" w:cs="Arial"/>
                <w:b/>
                <w:bCs/>
                <w:sz w:val="28"/>
                <w:szCs w:val="28"/>
                <w:rtl/>
              </w:rPr>
              <w:lastRenderedPageBreak/>
              <w:t>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lastRenderedPageBreak/>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lastRenderedPageBreak/>
              <w:t>الخامس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مراجعة علي ما سبقت دراسته</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3</w:t>
            </w:r>
          </w:p>
          <w:p w:rsidR="00420DAB" w:rsidRPr="00271161" w:rsidRDefault="00420DAB">
            <w:pPr>
              <w:autoSpaceDE w:val="0"/>
              <w:autoSpaceDN w:val="0"/>
              <w:adjustRightInd w:val="0"/>
              <w:rPr>
                <w:rFonts w:ascii="Calibri" w:hAnsi="Calibri" w:cs="Calibri"/>
              </w:rPr>
            </w:pP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الأسبوع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sz w:val="28"/>
                <w:szCs w:val="28"/>
                <w:rtl/>
              </w:rPr>
            </w:pPr>
            <w:r w:rsidRPr="00271161">
              <w:rPr>
                <w:rFonts w:ascii="Arial" w:hAnsi="Arial" w:cs="Arial"/>
                <w:sz w:val="28"/>
                <w:szCs w:val="28"/>
                <w:rtl/>
              </w:rPr>
              <w:t>الموضوع ( المحتوي)</w:t>
            </w:r>
          </w:p>
          <w:p w:rsidR="00420DAB" w:rsidRPr="00271161" w:rsidRDefault="00420DAB">
            <w:pPr>
              <w:autoSpaceDE w:val="0"/>
              <w:autoSpaceDN w:val="0"/>
              <w:adjustRightInd w:val="0"/>
              <w:jc w:val="center"/>
              <w:rPr>
                <w:rFonts w:ascii="Calibri" w:hAnsi="Calibri" w:cs="Calibri"/>
              </w:rPr>
            </w:pPr>
            <w:r w:rsidRPr="00271161">
              <w:rPr>
                <w:rFonts w:ascii="Arial" w:hAnsi="Arial" w:cs="Arial"/>
                <w:sz w:val="28"/>
                <w:szCs w:val="28"/>
                <w:rtl/>
              </w:rPr>
              <w:t xml:space="preserve">                      الفصل الدراسي الثاني</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أساليب التعليم والتعلم</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 ثلاث ساعات  ممتدة</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الأول</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الباب الثاني : الحقيقة والمجاز اللغويان</w:t>
            </w:r>
          </w:p>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 xml:space="preserve">تعريف الحقيقة والمجاز اللغويين </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أقسام المجاز باعتبار العلاقة – قرينة المجاز</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الثاني</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 xml:space="preserve">المجاز المرسل </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تعريفه - الفرق بينه وبين الاستعارة  - قرينته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rPr>
                <w:rFonts w:ascii="Arial" w:hAnsi="Arial" w:cs="Arial"/>
                <w:b/>
                <w:bCs/>
                <w:sz w:val="28"/>
                <w:szCs w:val="28"/>
                <w:rtl/>
              </w:rPr>
            </w:pPr>
          </w:p>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 xml:space="preserve">   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الثالث</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علاقات المجاز المرسل </w:t>
            </w:r>
            <w:r w:rsidR="00975C63" w:rsidRPr="00271161">
              <w:rPr>
                <w:rFonts w:ascii="Arial" w:hAnsi="Arial" w:cs="Arial"/>
                <w:sz w:val="28"/>
                <w:szCs w:val="28"/>
                <w:rtl/>
              </w:rPr>
              <w:t>–</w:t>
            </w:r>
            <w:r w:rsidRPr="00271161">
              <w:rPr>
                <w:rFonts w:ascii="Arial" w:hAnsi="Arial" w:cs="Arial"/>
                <w:sz w:val="28"/>
                <w:szCs w:val="28"/>
                <w:rtl/>
              </w:rPr>
              <w:t xml:space="preserve"> بلاغته</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الرابع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الاستعارة – تعريفها –علاقتها</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الفرق بين التشبيه والاستعارة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المحاضرة التفاعلية والحوار</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الخامس</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 xml:space="preserve">أقسام ثلاثة تجري فيها الاستعارة </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القسم الأول :  الاستعارة التصريحية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المحاضرة التفاعلية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lastRenderedPageBreak/>
              <w:t>السادس</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 xml:space="preserve">أقسام الاستعارة التصريحية </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الاستعارة الأصلية – مفهومها – بلاغتها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السابع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الاستعارة التبعية – صورها  –  بلاغتها – قرينتها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8"/>
                <w:szCs w:val="28"/>
                <w:rtl/>
              </w:rPr>
            </w:pPr>
            <w:r w:rsidRPr="00271161">
              <w:rPr>
                <w:rFonts w:ascii="Arial" w:hAnsi="Arial" w:cs="Arial"/>
                <w:b/>
                <w:bCs/>
                <w:sz w:val="28"/>
                <w:szCs w:val="28"/>
                <w:rtl/>
              </w:rPr>
              <w:t xml:space="preserve">المناقشة والحوار عصف ذهني </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الثامن</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4"/>
              </w:numPr>
              <w:autoSpaceDE w:val="0"/>
              <w:autoSpaceDN w:val="0"/>
              <w:adjustRightInd w:val="0"/>
              <w:ind w:left="720" w:hanging="360"/>
              <w:rPr>
                <w:rFonts w:ascii="Arial" w:hAnsi="Arial" w:cs="Arial"/>
                <w:sz w:val="28"/>
                <w:szCs w:val="28"/>
                <w:rtl/>
              </w:rPr>
            </w:pPr>
            <w:r w:rsidRPr="00271161">
              <w:rPr>
                <w:rFonts w:ascii="Arial" w:hAnsi="Arial" w:cs="Arial"/>
                <w:sz w:val="28"/>
                <w:szCs w:val="28"/>
                <w:rtl/>
              </w:rPr>
              <w:t xml:space="preserve">الاستعارة الوفاقية والاستعارة العنادية </w:t>
            </w:r>
          </w:p>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الاستعارة التهكمية والاستعارة التمليحية</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 xml:space="preserve">المناقشة والحوار محاضرة تفاعلية </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التاسع</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الجامع الداخل في مفهوم طرفي الاستعارة وغير الداخل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المناقشة والحوار</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العاشر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rtl/>
              </w:rPr>
              <w:t xml:space="preserve">الاستعارة العامية والاستعارة الخاصية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rtl/>
              </w:rPr>
              <w:t>المناقشة والحوار عصف ذهني</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 xml:space="preserve">    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rtl/>
              </w:rPr>
              <w:t>الحادي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الاستعارة المحسوسة والاستعارة المعقولة</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cs="Calibri"/>
              </w:rPr>
            </w:pPr>
            <w:r w:rsidRPr="00271161">
              <w:rPr>
                <w:rFonts w:ascii="Arial" w:hAnsi="Arial" w:cs="Arial"/>
                <w:b/>
                <w:bCs/>
                <w:sz w:val="28"/>
                <w:szCs w:val="28"/>
                <w:rtl/>
              </w:rPr>
              <w:t xml:space="preserve">      3  </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الثاني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الاستعارة المطلقة والمجردة والمرشحة (باعتبار الملائم)</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tcPr>
          <w:p w:rsidR="00420DAB" w:rsidRPr="00271161" w:rsidRDefault="00420DAB">
            <w:pPr>
              <w:autoSpaceDE w:val="0"/>
              <w:autoSpaceDN w:val="0"/>
              <w:adjustRightInd w:val="0"/>
              <w:jc w:val="center"/>
              <w:rPr>
                <w:rFonts w:ascii="Arial" w:hAnsi="Arial" w:cs="Arial"/>
                <w:b/>
                <w:bCs/>
                <w:sz w:val="28"/>
                <w:szCs w:val="28"/>
                <w:rtl/>
              </w:rPr>
            </w:pPr>
          </w:p>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الثالث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الاستعارة المكنية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الرابع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 xml:space="preserve">الاستعارة التمثيلية </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المناقشة والحوار محاضرة تفاعلية</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r w:rsidR="00420DAB" w:rsidRPr="00271161" w:rsidTr="00420DAB">
        <w:trPr>
          <w:trHeight w:val="1"/>
        </w:trPr>
        <w:tc>
          <w:tcPr>
            <w:tcW w:w="14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الخامس عشر</w:t>
            </w:r>
          </w:p>
        </w:tc>
        <w:tc>
          <w:tcPr>
            <w:tcW w:w="592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rsidP="000503B8">
            <w:pPr>
              <w:numPr>
                <w:ilvl w:val="0"/>
                <w:numId w:val="15"/>
              </w:numPr>
              <w:autoSpaceDE w:val="0"/>
              <w:autoSpaceDN w:val="0"/>
              <w:adjustRightInd w:val="0"/>
              <w:ind w:left="720" w:hanging="360"/>
              <w:rPr>
                <w:rFonts w:ascii="Calibri" w:hAnsi="Calibri" w:cs="Calibri"/>
              </w:rPr>
            </w:pPr>
            <w:r w:rsidRPr="00271161">
              <w:rPr>
                <w:rFonts w:ascii="Arial" w:hAnsi="Arial" w:cs="Arial"/>
                <w:sz w:val="28"/>
                <w:szCs w:val="28"/>
                <w:rtl/>
              </w:rPr>
              <w:t>الكناية ـ مفهومها ـ أقسامها  ــالتعريض –التلويح-</w:t>
            </w:r>
          </w:p>
        </w:tc>
        <w:tc>
          <w:tcPr>
            <w:tcW w:w="1923"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التعلم الذاتي</w:t>
            </w:r>
          </w:p>
        </w:tc>
        <w:tc>
          <w:tcPr>
            <w:tcW w:w="591"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3</w:t>
            </w:r>
          </w:p>
        </w:tc>
      </w:tr>
    </w:tbl>
    <w:p w:rsidR="00420DAB" w:rsidRPr="00271161" w:rsidRDefault="00420DAB" w:rsidP="00420DAB">
      <w:pPr>
        <w:autoSpaceDE w:val="0"/>
        <w:autoSpaceDN w:val="0"/>
        <w:adjustRightInd w:val="0"/>
        <w:rPr>
          <w:rFonts w:ascii="Times New Roman" w:hAnsi="Times New Roman" w:cs="Times New Roman"/>
          <w:b/>
          <w:bCs/>
          <w:color w:val="000000"/>
          <w:sz w:val="2"/>
          <w:szCs w:val="2"/>
          <w:rtl/>
        </w:rPr>
      </w:pPr>
    </w:p>
    <w:tbl>
      <w:tblPr>
        <w:bidiVisual/>
        <w:tblW w:w="10324" w:type="dxa"/>
        <w:tblInd w:w="-1030" w:type="dxa"/>
        <w:tblLayout w:type="fixed"/>
        <w:tblLook w:val="04A0" w:firstRow="1" w:lastRow="0" w:firstColumn="1" w:lastColumn="0" w:noHBand="0" w:noVBand="1"/>
      </w:tblPr>
      <w:tblGrid>
        <w:gridCol w:w="2772"/>
        <w:gridCol w:w="7552"/>
      </w:tblGrid>
      <w:tr w:rsidR="00420DAB" w:rsidRPr="00271161" w:rsidTr="00D27579">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E6E6E6"/>
            <w:hideMark/>
          </w:tcPr>
          <w:p w:rsidR="00420DAB" w:rsidRPr="00271161" w:rsidRDefault="00420DAB">
            <w:pPr>
              <w:autoSpaceDE w:val="0"/>
              <w:autoSpaceDN w:val="0"/>
              <w:adjustRightInd w:val="0"/>
              <w:rPr>
                <w:rFonts w:ascii="Calibri" w:hAnsi="Calibri" w:cs="Calibri"/>
              </w:rPr>
            </w:pPr>
            <w:r w:rsidRPr="00271161">
              <w:rPr>
                <w:rFonts w:hint="cs"/>
                <w:b/>
                <w:bCs/>
                <w:color w:val="000000"/>
                <w:rtl/>
              </w:rPr>
              <w:t>5- أساليب التعليم والتعلم.</w:t>
            </w:r>
          </w:p>
        </w:tc>
        <w:tc>
          <w:tcPr>
            <w:tcW w:w="755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4"/>
                <w:szCs w:val="24"/>
                <w:rtl/>
              </w:rPr>
            </w:pPr>
            <w:r w:rsidRPr="00271161">
              <w:rPr>
                <w:rFonts w:ascii="Arial" w:hAnsi="Arial" w:cs="Arial"/>
                <w:rtl/>
              </w:rPr>
              <w:t xml:space="preserve">.1- المحاضرة التفاعلية.                              2-العصف الذهني </w:t>
            </w:r>
          </w:p>
          <w:p w:rsidR="00420DAB" w:rsidRPr="00271161" w:rsidRDefault="00420DAB">
            <w:pPr>
              <w:autoSpaceDE w:val="0"/>
              <w:autoSpaceDN w:val="0"/>
              <w:adjustRightInd w:val="0"/>
              <w:rPr>
                <w:rFonts w:ascii="Calibri" w:hAnsi="Calibri" w:cs="Calibri"/>
              </w:rPr>
            </w:pPr>
            <w:r w:rsidRPr="00271161">
              <w:rPr>
                <w:rFonts w:ascii="Arial" w:hAnsi="Arial" w:cs="Arial"/>
                <w:rtl/>
              </w:rPr>
              <w:t>3- المناقشة والحوار.                                 4- التعلم الذاتي</w:t>
            </w:r>
          </w:p>
        </w:tc>
      </w:tr>
      <w:tr w:rsidR="00420DAB" w:rsidRPr="00271161" w:rsidTr="00D27579">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E6E6E6"/>
            <w:hideMark/>
          </w:tcPr>
          <w:p w:rsidR="00420DAB" w:rsidRPr="00271161" w:rsidRDefault="00420DAB">
            <w:pPr>
              <w:autoSpaceDE w:val="0"/>
              <w:autoSpaceDN w:val="0"/>
              <w:adjustRightInd w:val="0"/>
              <w:rPr>
                <w:rFonts w:ascii="Calibri" w:hAnsi="Calibri" w:cs="Calibri"/>
              </w:rPr>
            </w:pPr>
            <w:r w:rsidRPr="00271161">
              <w:rPr>
                <w:rFonts w:hint="cs"/>
                <w:b/>
                <w:bCs/>
                <w:color w:val="000000"/>
                <w:rtl/>
              </w:rPr>
              <w:t>6- أساليب التعليم والتعلم للطالبات ذوات القدرات المحدودة</w:t>
            </w:r>
          </w:p>
        </w:tc>
        <w:tc>
          <w:tcPr>
            <w:tcW w:w="755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4"/>
                <w:szCs w:val="24"/>
                <w:rtl/>
              </w:rPr>
            </w:pPr>
            <w:r w:rsidRPr="00271161">
              <w:rPr>
                <w:rFonts w:ascii="Arial" w:hAnsi="Arial" w:cs="Arial"/>
                <w:rtl/>
              </w:rPr>
              <w:t xml:space="preserve">   يتم استخدام أساليب عديدة للتواصل مع الطالبات ذوات القدرات المحدودة ، منها  : </w:t>
            </w:r>
          </w:p>
          <w:p w:rsidR="00420DAB" w:rsidRPr="00271161" w:rsidRDefault="00420DAB">
            <w:pPr>
              <w:autoSpaceDE w:val="0"/>
              <w:autoSpaceDN w:val="0"/>
              <w:adjustRightInd w:val="0"/>
              <w:rPr>
                <w:rFonts w:ascii="Arial" w:hAnsi="Arial" w:cs="Arial"/>
                <w:rtl/>
              </w:rPr>
            </w:pPr>
            <w:r w:rsidRPr="00271161">
              <w:rPr>
                <w:rFonts w:ascii="Arial" w:hAnsi="Arial" w:cs="Arial"/>
                <w:rtl/>
              </w:rPr>
              <w:lastRenderedPageBreak/>
              <w:t>أ. محاضرات صوتية لغير المبصرات  .</w:t>
            </w:r>
          </w:p>
          <w:p w:rsidR="00420DAB" w:rsidRPr="00271161" w:rsidRDefault="00420DAB">
            <w:pPr>
              <w:autoSpaceDE w:val="0"/>
              <w:autoSpaceDN w:val="0"/>
              <w:adjustRightInd w:val="0"/>
              <w:rPr>
                <w:rFonts w:ascii="Arial" w:hAnsi="Arial" w:cs="Arial"/>
                <w:rtl/>
              </w:rPr>
            </w:pPr>
            <w:r w:rsidRPr="00271161">
              <w:rPr>
                <w:rFonts w:ascii="Arial" w:hAnsi="Arial" w:cs="Arial"/>
                <w:rtl/>
              </w:rPr>
              <w:t>ب ـ محاضرات تقوية للطالبات      عن طريق :</w:t>
            </w:r>
          </w:p>
          <w:p w:rsidR="00420DAB" w:rsidRPr="00271161" w:rsidRDefault="00420DAB" w:rsidP="000503B8">
            <w:pPr>
              <w:numPr>
                <w:ilvl w:val="0"/>
                <w:numId w:val="14"/>
              </w:numPr>
              <w:autoSpaceDE w:val="0"/>
              <w:autoSpaceDN w:val="0"/>
              <w:adjustRightInd w:val="0"/>
              <w:spacing w:line="240" w:lineRule="auto"/>
              <w:ind w:left="720" w:hanging="360"/>
              <w:rPr>
                <w:rFonts w:ascii="Arial" w:hAnsi="Arial" w:cs="Arial"/>
                <w:rtl/>
              </w:rPr>
            </w:pPr>
            <w:r w:rsidRPr="00271161">
              <w:rPr>
                <w:rFonts w:ascii="Arial" w:hAnsi="Arial" w:cs="Arial"/>
                <w:rtl/>
              </w:rPr>
              <w:t>زيادة عدد ساعات الريادة العلمية .</w:t>
            </w:r>
          </w:p>
          <w:p w:rsidR="00420DAB" w:rsidRPr="00271161" w:rsidRDefault="00420DAB" w:rsidP="000503B8">
            <w:pPr>
              <w:numPr>
                <w:ilvl w:val="0"/>
                <w:numId w:val="14"/>
              </w:numPr>
              <w:autoSpaceDE w:val="0"/>
              <w:autoSpaceDN w:val="0"/>
              <w:adjustRightInd w:val="0"/>
              <w:spacing w:line="240" w:lineRule="auto"/>
              <w:ind w:left="720" w:hanging="360"/>
              <w:rPr>
                <w:rFonts w:ascii="Arial" w:hAnsi="Arial" w:cs="Arial"/>
                <w:rtl/>
              </w:rPr>
            </w:pPr>
            <w:r w:rsidRPr="00271161">
              <w:rPr>
                <w:rFonts w:ascii="Arial" w:hAnsi="Arial" w:cs="Arial"/>
                <w:rtl/>
              </w:rPr>
              <w:t>تكرار المعلومة أكثر من مرة في المحاضرة بأساليب متنوعة .</w:t>
            </w:r>
          </w:p>
          <w:p w:rsidR="00420DAB" w:rsidRPr="00271161" w:rsidRDefault="00420DAB" w:rsidP="000503B8">
            <w:pPr>
              <w:numPr>
                <w:ilvl w:val="0"/>
                <w:numId w:val="15"/>
              </w:numPr>
              <w:autoSpaceDE w:val="0"/>
              <w:autoSpaceDN w:val="0"/>
              <w:adjustRightInd w:val="0"/>
              <w:spacing w:line="240" w:lineRule="auto"/>
              <w:ind w:left="720" w:hanging="360"/>
              <w:rPr>
                <w:rFonts w:ascii="Calibri" w:hAnsi="Calibri" w:cs="Calibri"/>
              </w:rPr>
            </w:pPr>
            <w:r w:rsidRPr="00271161">
              <w:rPr>
                <w:rFonts w:ascii="Arial" w:hAnsi="Arial" w:cs="Arial"/>
                <w:rtl/>
              </w:rPr>
              <w:t>تعدد وسائل الشرح بالسماع والصوت والتسجيل والتكرار والمحاكاة .</w:t>
            </w:r>
          </w:p>
        </w:tc>
      </w:tr>
      <w:tr w:rsidR="00420DAB" w:rsidRPr="00271161" w:rsidTr="00D27579">
        <w:trPr>
          <w:trHeight w:val="1"/>
        </w:trPr>
        <w:tc>
          <w:tcPr>
            <w:tcW w:w="10324"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420DAB" w:rsidRPr="00271161" w:rsidRDefault="00420DAB">
            <w:pPr>
              <w:autoSpaceDE w:val="0"/>
              <w:autoSpaceDN w:val="0"/>
              <w:adjustRightInd w:val="0"/>
              <w:rPr>
                <w:rFonts w:ascii="Calibri" w:hAnsi="Calibri" w:cs="Calibri"/>
              </w:rPr>
            </w:pPr>
            <w:r w:rsidRPr="00271161">
              <w:rPr>
                <w:rFonts w:ascii="Arial" w:hAnsi="Arial" w:cs="Arial"/>
                <w:sz w:val="28"/>
                <w:szCs w:val="28"/>
                <w:rtl/>
              </w:rPr>
              <w:lastRenderedPageBreak/>
              <w:t>7-</w:t>
            </w:r>
            <w:r w:rsidRPr="00271161">
              <w:rPr>
                <w:rFonts w:ascii="Arial" w:hAnsi="Arial" w:cs="Arial"/>
                <w:b/>
                <w:bCs/>
                <w:sz w:val="28"/>
                <w:szCs w:val="28"/>
                <w:rtl/>
              </w:rPr>
              <w:t xml:space="preserve"> تقويم الطـــلاب :  </w:t>
            </w:r>
          </w:p>
        </w:tc>
      </w:tr>
      <w:tr w:rsidR="00420DAB" w:rsidRPr="00271161" w:rsidTr="00D27579">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 xml:space="preserve">     أـ الأساليب المستخدمة</w:t>
            </w:r>
          </w:p>
        </w:tc>
        <w:tc>
          <w:tcPr>
            <w:tcW w:w="755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D27579">
            <w:pPr>
              <w:autoSpaceDE w:val="0"/>
              <w:autoSpaceDN w:val="0"/>
              <w:adjustRightInd w:val="0"/>
              <w:rPr>
                <w:rFonts w:ascii="Calibri" w:hAnsi="Calibri" w:cs="Calibri"/>
              </w:rPr>
            </w:pPr>
            <w:r w:rsidRPr="00271161">
              <w:rPr>
                <w:rFonts w:ascii="Arial" w:hAnsi="Arial" w:cs="Arial"/>
                <w:sz w:val="28"/>
                <w:szCs w:val="28"/>
                <w:rtl/>
              </w:rPr>
              <w:t xml:space="preserve">تم </w:t>
            </w:r>
            <w:r w:rsidRPr="00271161">
              <w:rPr>
                <w:rFonts w:ascii="Arial" w:hAnsi="Arial" w:cs="Arial" w:hint="cs"/>
                <w:sz w:val="28"/>
                <w:szCs w:val="28"/>
                <w:rtl/>
              </w:rPr>
              <w:t>إ</w:t>
            </w:r>
            <w:r w:rsidR="00420DAB" w:rsidRPr="00271161">
              <w:rPr>
                <w:rFonts w:ascii="Arial" w:hAnsi="Arial" w:cs="Arial"/>
                <w:sz w:val="28"/>
                <w:szCs w:val="28"/>
                <w:rtl/>
              </w:rPr>
              <w:t>لغاء الامتحان التحريري</w:t>
            </w:r>
            <w:r w:rsidRPr="00271161">
              <w:rPr>
                <w:rFonts w:ascii="Arial" w:hAnsi="Arial" w:cs="Arial"/>
                <w:sz w:val="28"/>
                <w:szCs w:val="28"/>
                <w:rtl/>
              </w:rPr>
              <w:t xml:space="preserve"> و</w:t>
            </w:r>
            <w:r w:rsidR="00420DAB" w:rsidRPr="00271161">
              <w:rPr>
                <w:rFonts w:ascii="Arial" w:hAnsi="Arial" w:cs="Arial"/>
                <w:sz w:val="28"/>
                <w:szCs w:val="28"/>
                <w:rtl/>
              </w:rPr>
              <w:t>الشفوي لهذا العام</w:t>
            </w:r>
            <w:r w:rsidRPr="00271161">
              <w:rPr>
                <w:rFonts w:ascii="Arial" w:hAnsi="Arial" w:cs="Arial" w:hint="cs"/>
                <w:sz w:val="28"/>
                <w:szCs w:val="28"/>
                <w:rtl/>
              </w:rPr>
              <w:t>؛</w:t>
            </w:r>
            <w:r w:rsidR="00420DAB" w:rsidRPr="00271161">
              <w:rPr>
                <w:rFonts w:ascii="Arial" w:hAnsi="Arial" w:cs="Arial"/>
                <w:sz w:val="28"/>
                <w:szCs w:val="28"/>
                <w:rtl/>
              </w:rPr>
              <w:t xml:space="preserve"> لما تمر به البلاد من ظروف صحية ، وتم الاستعاضة عنها بتقديم بحوث تقوم من خلالها الطالبة .</w:t>
            </w:r>
          </w:p>
        </w:tc>
      </w:tr>
      <w:tr w:rsidR="00420DAB" w:rsidRPr="00271161" w:rsidTr="00D27579">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ب ـ التوقيت</w:t>
            </w:r>
          </w:p>
        </w:tc>
        <w:tc>
          <w:tcPr>
            <w:tcW w:w="755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Calibri" w:hAnsi="Calibri" w:cs="Calibri"/>
              </w:rPr>
            </w:pPr>
            <w:r w:rsidRPr="00271161">
              <w:rPr>
                <w:rFonts w:ascii="Arial" w:hAnsi="Arial" w:cs="Arial"/>
                <w:sz w:val="28"/>
                <w:szCs w:val="28"/>
                <w:rtl/>
              </w:rPr>
              <w:t>نهاية الفصل الدراسي الثاني .</w:t>
            </w:r>
          </w:p>
        </w:tc>
      </w:tr>
      <w:tr w:rsidR="00420DAB" w:rsidRPr="00271161" w:rsidTr="00D27579">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 xml:space="preserve">     جـ- توزيع الدرجات</w:t>
            </w:r>
          </w:p>
        </w:tc>
        <w:tc>
          <w:tcPr>
            <w:tcW w:w="755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ind w:left="96"/>
              <w:rPr>
                <w:rFonts w:ascii="Calibri" w:hAnsi="Calibri" w:cs="Calibri"/>
              </w:rPr>
            </w:pPr>
            <w:r w:rsidRPr="00271161">
              <w:rPr>
                <w:rFonts w:ascii="Arial" w:hAnsi="Arial" w:cs="Arial"/>
                <w:sz w:val="28"/>
                <w:szCs w:val="28"/>
                <w:rtl/>
              </w:rPr>
              <w:t xml:space="preserve">درجة البحث :  100   درجة </w:t>
            </w:r>
          </w:p>
        </w:tc>
      </w:tr>
      <w:tr w:rsidR="00420DAB" w:rsidRPr="00271161" w:rsidTr="00D27579">
        <w:trPr>
          <w:trHeight w:val="1"/>
        </w:trPr>
        <w:tc>
          <w:tcPr>
            <w:tcW w:w="10324" w:type="dxa"/>
            <w:gridSpan w:val="2"/>
            <w:tcBorders>
              <w:top w:val="single" w:sz="4" w:space="0" w:color="000000"/>
              <w:left w:val="single" w:sz="4" w:space="0" w:color="000000"/>
              <w:bottom w:val="single" w:sz="4" w:space="0" w:color="000000"/>
              <w:right w:val="single" w:sz="4" w:space="0" w:color="000000"/>
            </w:tcBorders>
            <w:shd w:val="clear" w:color="auto" w:fill="E6E6E6"/>
            <w:hideMark/>
          </w:tcPr>
          <w:p w:rsidR="00420DAB" w:rsidRPr="00271161" w:rsidRDefault="00420DAB">
            <w:pPr>
              <w:autoSpaceDE w:val="0"/>
              <w:autoSpaceDN w:val="0"/>
              <w:adjustRightInd w:val="0"/>
              <w:jc w:val="center"/>
              <w:rPr>
                <w:rFonts w:ascii="Calibri" w:hAnsi="Calibri" w:cs="Calibri"/>
              </w:rPr>
            </w:pPr>
            <w:r w:rsidRPr="00271161">
              <w:rPr>
                <w:rFonts w:ascii="Arial" w:hAnsi="Arial" w:cs="Arial"/>
                <w:b/>
                <w:bCs/>
                <w:sz w:val="28"/>
                <w:szCs w:val="28"/>
                <w:rtl/>
              </w:rPr>
              <w:t>8 ـ  قائمة الكتب الدراسية والمراجع :</w:t>
            </w:r>
          </w:p>
        </w:tc>
      </w:tr>
      <w:tr w:rsidR="00420DAB" w:rsidRPr="00271161" w:rsidTr="00D27579">
        <w:trPr>
          <w:trHeight w:val="1"/>
        </w:trPr>
        <w:tc>
          <w:tcPr>
            <w:tcW w:w="277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jc w:val="center"/>
              <w:rPr>
                <w:rFonts w:ascii="Arial" w:hAnsi="Arial" w:cs="Arial"/>
                <w:b/>
                <w:bCs/>
                <w:sz w:val="24"/>
                <w:szCs w:val="24"/>
                <w:rtl/>
              </w:rPr>
            </w:pPr>
            <w:r w:rsidRPr="00271161">
              <w:rPr>
                <w:rFonts w:ascii="Arial" w:hAnsi="Arial" w:cs="Arial"/>
                <w:b/>
                <w:bCs/>
                <w:rtl/>
              </w:rPr>
              <w:t>مذكرات</w:t>
            </w:r>
          </w:p>
          <w:p w:rsidR="00420DAB" w:rsidRPr="00271161" w:rsidRDefault="00420DAB">
            <w:pPr>
              <w:autoSpaceDE w:val="0"/>
              <w:autoSpaceDN w:val="0"/>
              <w:adjustRightInd w:val="0"/>
              <w:jc w:val="center"/>
              <w:rPr>
                <w:rFonts w:ascii="Arial" w:hAnsi="Arial" w:cs="Arial"/>
                <w:b/>
                <w:bCs/>
                <w:rtl/>
              </w:rPr>
            </w:pPr>
            <w:r w:rsidRPr="00271161">
              <w:rPr>
                <w:rFonts w:ascii="Arial" w:hAnsi="Arial" w:cs="Arial"/>
                <w:b/>
                <w:bCs/>
                <w:rtl/>
              </w:rPr>
              <w:t xml:space="preserve">كتب ملزمة </w:t>
            </w:r>
          </w:p>
          <w:p w:rsidR="00420DAB" w:rsidRPr="00271161" w:rsidRDefault="00420DAB">
            <w:pPr>
              <w:autoSpaceDE w:val="0"/>
              <w:autoSpaceDN w:val="0"/>
              <w:adjustRightInd w:val="0"/>
              <w:jc w:val="center"/>
              <w:rPr>
                <w:rFonts w:ascii="Arial" w:hAnsi="Arial" w:cs="Arial"/>
                <w:b/>
                <w:bCs/>
                <w:rtl/>
              </w:rPr>
            </w:pPr>
            <w:r w:rsidRPr="00271161">
              <w:rPr>
                <w:rFonts w:ascii="Arial" w:hAnsi="Arial" w:cs="Arial"/>
                <w:b/>
                <w:bCs/>
                <w:rtl/>
              </w:rPr>
              <w:t xml:space="preserve">كتب مقترحة </w:t>
            </w:r>
          </w:p>
          <w:p w:rsidR="00420DAB" w:rsidRPr="00271161" w:rsidRDefault="00420DAB">
            <w:pPr>
              <w:autoSpaceDE w:val="0"/>
              <w:autoSpaceDN w:val="0"/>
              <w:adjustRightInd w:val="0"/>
              <w:jc w:val="center"/>
              <w:rPr>
                <w:rFonts w:ascii="Calibri" w:hAnsi="Calibri" w:cs="Calibri"/>
              </w:rPr>
            </w:pPr>
            <w:r w:rsidRPr="00271161">
              <w:rPr>
                <w:rFonts w:ascii="Arial" w:hAnsi="Arial" w:cs="Arial"/>
                <w:b/>
                <w:bCs/>
                <w:rtl/>
              </w:rPr>
              <w:t xml:space="preserve">دوريات علمية أو نشرات </w:t>
            </w:r>
          </w:p>
        </w:tc>
        <w:tc>
          <w:tcPr>
            <w:tcW w:w="7552" w:type="dxa"/>
            <w:tcBorders>
              <w:top w:val="single" w:sz="4" w:space="0" w:color="000000"/>
              <w:left w:val="single" w:sz="4" w:space="0" w:color="000000"/>
              <w:bottom w:val="single" w:sz="4" w:space="0" w:color="000000"/>
              <w:right w:val="single" w:sz="4" w:space="0" w:color="000000"/>
            </w:tcBorders>
            <w:shd w:val="clear" w:color="auto" w:fill="FFFFFF"/>
            <w:hideMark/>
          </w:tcPr>
          <w:p w:rsidR="00420DAB" w:rsidRPr="00271161" w:rsidRDefault="00420DAB">
            <w:pPr>
              <w:autoSpaceDE w:val="0"/>
              <w:autoSpaceDN w:val="0"/>
              <w:adjustRightInd w:val="0"/>
              <w:rPr>
                <w:rFonts w:ascii="Arial" w:hAnsi="Arial" w:cs="Arial"/>
                <w:sz w:val="24"/>
                <w:szCs w:val="24"/>
                <w:rtl/>
              </w:rPr>
            </w:pPr>
            <w:r w:rsidRPr="00271161">
              <w:rPr>
                <w:rFonts w:ascii="Arial" w:hAnsi="Arial" w:cs="Arial"/>
                <w:rtl/>
              </w:rPr>
              <w:t>كتاب البلاغة الفرقة الثالثة لغة عربية – كتاب الجامعة  .</w:t>
            </w:r>
          </w:p>
          <w:p w:rsidR="00420DAB" w:rsidRPr="00271161" w:rsidRDefault="00420DAB">
            <w:pPr>
              <w:autoSpaceDE w:val="0"/>
              <w:autoSpaceDN w:val="0"/>
              <w:adjustRightInd w:val="0"/>
              <w:rPr>
                <w:rFonts w:ascii="Arial" w:hAnsi="Arial" w:cs="Arial"/>
                <w:rtl/>
              </w:rPr>
            </w:pPr>
            <w:r w:rsidRPr="00271161">
              <w:rPr>
                <w:rFonts w:ascii="Arial" w:hAnsi="Arial" w:cs="Arial"/>
                <w:rtl/>
              </w:rPr>
              <w:t>كتاب الإيضاح في علوم البلاغة للخطيب القزويني</w:t>
            </w:r>
          </w:p>
          <w:p w:rsidR="00420DAB" w:rsidRPr="00271161" w:rsidRDefault="00420DAB">
            <w:pPr>
              <w:autoSpaceDE w:val="0"/>
              <w:autoSpaceDN w:val="0"/>
              <w:adjustRightInd w:val="0"/>
              <w:rPr>
                <w:rFonts w:ascii="Arial" w:hAnsi="Arial" w:cs="Arial"/>
                <w:rtl/>
              </w:rPr>
            </w:pPr>
            <w:r w:rsidRPr="00271161">
              <w:rPr>
                <w:rFonts w:ascii="Arial" w:hAnsi="Arial" w:cs="Arial"/>
                <w:rtl/>
              </w:rPr>
              <w:t>كتاب دلائل الإعجاز للإمام عبد القاهر الجرجاني  (471هـ )</w:t>
            </w:r>
          </w:p>
          <w:p w:rsidR="00420DAB" w:rsidRPr="00271161" w:rsidRDefault="00420DAB">
            <w:pPr>
              <w:autoSpaceDE w:val="0"/>
              <w:autoSpaceDN w:val="0"/>
              <w:adjustRightInd w:val="0"/>
              <w:rPr>
                <w:rFonts w:ascii="Calibri" w:hAnsi="Calibri" w:cs="Calibri"/>
              </w:rPr>
            </w:pPr>
            <w:r w:rsidRPr="00271161">
              <w:rPr>
                <w:rFonts w:ascii="Arial" w:hAnsi="Arial" w:cs="Arial"/>
                <w:rtl/>
              </w:rPr>
              <w:t>مجلة كلية الدراسات الإسلامية والعربية للبنات بكفر الشيخ بأعدادها الدورية</w:t>
            </w:r>
          </w:p>
        </w:tc>
      </w:tr>
    </w:tbl>
    <w:p w:rsidR="00420DAB" w:rsidRPr="00271161" w:rsidRDefault="00420DAB" w:rsidP="00420DAB">
      <w:pPr>
        <w:autoSpaceDE w:val="0"/>
        <w:autoSpaceDN w:val="0"/>
        <w:adjustRightInd w:val="0"/>
        <w:jc w:val="center"/>
        <w:rPr>
          <w:rFonts w:ascii="Calibri" w:hAnsi="Calibri" w:cs="Calibri"/>
          <w:sz w:val="30"/>
          <w:szCs w:val="30"/>
          <w:rtl/>
        </w:rPr>
      </w:pPr>
    </w:p>
    <w:p w:rsidR="007D48A1" w:rsidRPr="00271161" w:rsidRDefault="00B3633C"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(تاريخ الأدب الأندلسي ونصوصه)</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7D48A1" w:rsidRPr="00271161" w:rsidTr="00BA6AC7">
        <w:trPr>
          <w:trHeight w:val="435"/>
        </w:trPr>
        <w:tc>
          <w:tcPr>
            <w:tcW w:w="10491" w:type="dxa"/>
            <w:gridSpan w:val="3"/>
            <w:shd w:val="clear" w:color="auto" w:fill="E6E6E6"/>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1- بيانات المقرر</w:t>
            </w:r>
          </w:p>
        </w:tc>
      </w:tr>
      <w:tr w:rsidR="007D48A1" w:rsidRPr="00271161" w:rsidTr="00BA6AC7">
        <w:trPr>
          <w:trHeight w:val="527"/>
        </w:trPr>
        <w:tc>
          <w:tcPr>
            <w:tcW w:w="3261" w:type="dxa"/>
            <w:shd w:val="clear" w:color="auto" w:fill="auto"/>
          </w:tcPr>
          <w:p w:rsidR="007D48A1" w:rsidRPr="00271161" w:rsidRDefault="007D48A1" w:rsidP="00BA6AC7">
            <w:pPr>
              <w:spacing w:line="240" w:lineRule="auto"/>
              <w:rPr>
                <w:rFonts w:cs="PT Bold Heading"/>
                <w:b/>
                <w:bCs/>
                <w:sz w:val="28"/>
                <w:szCs w:val="28"/>
                <w:rtl/>
                <w:lang w:bidi="ar-EG"/>
              </w:rPr>
            </w:pPr>
            <w:r w:rsidRPr="00271161">
              <w:rPr>
                <w:rFonts w:cs="PT Bold Heading" w:hint="cs"/>
                <w:b/>
                <w:bCs/>
                <w:sz w:val="24"/>
                <w:szCs w:val="24"/>
                <w:rtl/>
                <w:lang w:bidi="ar-EG"/>
              </w:rPr>
              <w:t>الرمز الكودى : 3ع 1| أ.ن</w:t>
            </w:r>
          </w:p>
        </w:tc>
        <w:tc>
          <w:tcPr>
            <w:tcW w:w="4252" w:type="dxa"/>
            <w:shd w:val="clear" w:color="auto" w:fill="auto"/>
          </w:tcPr>
          <w:p w:rsidR="007D48A1" w:rsidRPr="00271161" w:rsidRDefault="007D48A1" w:rsidP="00BA6AC7">
            <w:pPr>
              <w:spacing w:line="240" w:lineRule="auto"/>
              <w:jc w:val="center"/>
              <w:rPr>
                <w:sz w:val="28"/>
                <w:szCs w:val="28"/>
                <w:rtl/>
                <w:lang w:bidi="ar-EG"/>
              </w:rPr>
            </w:pPr>
            <w:r w:rsidRPr="00271161">
              <w:rPr>
                <w:rFonts w:hint="cs"/>
                <w:b/>
                <w:bCs/>
                <w:sz w:val="28"/>
                <w:szCs w:val="28"/>
                <w:rtl/>
                <w:lang w:bidi="ar-EG"/>
              </w:rPr>
              <w:t>اسم المقرر :</w:t>
            </w:r>
            <w:r w:rsidRPr="00271161">
              <w:rPr>
                <w:sz w:val="28"/>
                <w:szCs w:val="28"/>
                <w:rtl/>
                <w:lang w:bidi="ar-EG"/>
              </w:rPr>
              <w:t xml:space="preserve"> </w:t>
            </w:r>
            <w:r w:rsidRPr="00271161">
              <w:rPr>
                <w:rFonts w:hint="cs"/>
                <w:sz w:val="28"/>
                <w:szCs w:val="28"/>
                <w:rtl/>
                <w:lang w:bidi="ar-EG"/>
              </w:rPr>
              <w:t>تاريخ الأدب الأندلسي ونصوصه</w:t>
            </w:r>
          </w:p>
        </w:tc>
        <w:tc>
          <w:tcPr>
            <w:tcW w:w="2978" w:type="dxa"/>
            <w:shd w:val="clear" w:color="auto" w:fill="auto"/>
          </w:tcPr>
          <w:p w:rsidR="007D48A1" w:rsidRPr="00271161" w:rsidRDefault="007D48A1" w:rsidP="00BA6AC7">
            <w:pPr>
              <w:spacing w:line="240" w:lineRule="auto"/>
              <w:rPr>
                <w:sz w:val="28"/>
                <w:szCs w:val="28"/>
                <w:rtl/>
                <w:lang w:bidi="ar-EG"/>
              </w:rPr>
            </w:pPr>
            <w:r w:rsidRPr="00271161">
              <w:rPr>
                <w:rFonts w:hint="cs"/>
                <w:b/>
                <w:bCs/>
                <w:sz w:val="28"/>
                <w:szCs w:val="28"/>
                <w:rtl/>
                <w:lang w:bidi="ar-EG"/>
              </w:rPr>
              <w:t>الفرقة</w:t>
            </w:r>
            <w:r w:rsidRPr="00271161">
              <w:rPr>
                <w:rFonts w:hint="cs"/>
                <w:sz w:val="28"/>
                <w:szCs w:val="28"/>
                <w:rtl/>
                <w:lang w:bidi="ar-EG"/>
              </w:rPr>
              <w:t xml:space="preserve">: الثالثة </w:t>
            </w:r>
            <w:r w:rsidRPr="00271161">
              <w:rPr>
                <w:sz w:val="28"/>
                <w:szCs w:val="28"/>
                <w:rtl/>
                <w:lang w:bidi="ar-EG"/>
              </w:rPr>
              <w:t>–</w:t>
            </w:r>
            <w:r w:rsidRPr="00271161">
              <w:rPr>
                <w:rFonts w:hint="cs"/>
                <w:sz w:val="28"/>
                <w:szCs w:val="28"/>
                <w:rtl/>
                <w:lang w:bidi="ar-EG"/>
              </w:rPr>
              <w:t xml:space="preserve"> الفصل الدراسي الأول</w:t>
            </w:r>
          </w:p>
        </w:tc>
      </w:tr>
      <w:tr w:rsidR="007D48A1" w:rsidRPr="00271161" w:rsidTr="00BA6AC7">
        <w:trPr>
          <w:trHeight w:val="701"/>
        </w:trPr>
        <w:tc>
          <w:tcPr>
            <w:tcW w:w="3261" w:type="dxa"/>
            <w:shd w:val="clear" w:color="auto" w:fill="auto"/>
          </w:tcPr>
          <w:p w:rsidR="007D48A1" w:rsidRPr="00271161" w:rsidRDefault="007D48A1" w:rsidP="00BA6AC7">
            <w:pPr>
              <w:spacing w:line="240" w:lineRule="auto"/>
              <w:rPr>
                <w:sz w:val="28"/>
                <w:szCs w:val="28"/>
                <w:rtl/>
                <w:lang w:bidi="ar-EG"/>
              </w:rPr>
            </w:pPr>
            <w:r w:rsidRPr="00271161">
              <w:rPr>
                <w:rFonts w:hint="cs"/>
                <w:b/>
                <w:bCs/>
                <w:sz w:val="28"/>
                <w:szCs w:val="28"/>
                <w:rtl/>
                <w:lang w:bidi="ar-EG"/>
              </w:rPr>
              <w:t>التخصص :</w:t>
            </w:r>
            <w:r w:rsidRPr="00271161">
              <w:rPr>
                <w:rFonts w:hint="cs"/>
                <w:sz w:val="28"/>
                <w:szCs w:val="28"/>
                <w:rtl/>
                <w:lang w:bidi="ar-EG"/>
              </w:rPr>
              <w:t xml:space="preserve"> الأدب والنقد </w:t>
            </w:r>
          </w:p>
        </w:tc>
        <w:tc>
          <w:tcPr>
            <w:tcW w:w="7230" w:type="dxa"/>
            <w:gridSpan w:val="2"/>
            <w:shd w:val="clear" w:color="auto" w:fill="auto"/>
          </w:tcPr>
          <w:p w:rsidR="007D48A1" w:rsidRPr="00271161" w:rsidRDefault="007D48A1" w:rsidP="00BA6AC7">
            <w:pPr>
              <w:spacing w:line="240" w:lineRule="auto"/>
              <w:rPr>
                <w:sz w:val="28"/>
                <w:szCs w:val="28"/>
                <w:rtl/>
                <w:lang w:bidi="ar-EG"/>
              </w:rPr>
            </w:pPr>
            <w:r w:rsidRPr="00271161">
              <w:rPr>
                <w:b/>
                <w:bCs/>
                <w:noProof/>
                <w:sz w:val="28"/>
                <w:szCs w:val="28"/>
                <w:rtl/>
              </w:rPr>
              <mc:AlternateContent>
                <mc:Choice Requires="wps">
                  <w:drawing>
                    <wp:anchor distT="0" distB="0" distL="114300" distR="114300" simplePos="0" relativeHeight="251653120" behindDoc="0" locked="0" layoutInCell="1" allowOverlap="1" wp14:anchorId="7F8D40F9" wp14:editId="69027D1A">
                      <wp:simplePos x="0" y="0"/>
                      <wp:positionH relativeFrom="column">
                        <wp:posOffset>1363345</wp:posOffset>
                      </wp:positionH>
                      <wp:positionV relativeFrom="paragraph">
                        <wp:posOffset>109855</wp:posOffset>
                      </wp:positionV>
                      <wp:extent cx="411480" cy="255905"/>
                      <wp:effectExtent l="10795" t="7620" r="6350" b="12700"/>
                      <wp:wrapNone/>
                      <wp:docPr id="34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7D48A1">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58" type="#_x0000_t202" style="position:absolute;left:0;text-align:left;margin-left:107.35pt;margin-top:8.65pt;width:32.4pt;height:2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">
                      <v:path arrowok="t"/>
                      <v:textbox>
                        <w:txbxContent>
                          <w:p w:rsidR="005160AA" w:rsidRDefault="005160AA" w:rsidP="007D48A1">
                            <w:pPr>
                              <w:rPr>
                                <w:lang w:bidi="ar-EG"/>
                              </w:rPr>
                            </w:pPr>
                            <w:r>
                              <w:rPr>
                                <w:lang w:bidi="ar-EG"/>
                              </w:rPr>
                              <w:t>4</w:t>
                            </w:r>
                          </w:p>
                        </w:txbxContent>
                      </v:textbox>
                    </v:shape>
                  </w:pict>
                </mc:Fallback>
              </mc:AlternateContent>
            </w:r>
            <w:r w:rsidRPr="00271161">
              <w:rPr>
                <w:b/>
                <w:bCs/>
                <w:noProof/>
                <w:sz w:val="28"/>
                <w:szCs w:val="28"/>
                <w:rtl/>
              </w:rPr>
              <mc:AlternateContent>
                <mc:Choice Requires="wps">
                  <w:drawing>
                    <wp:anchor distT="0" distB="0" distL="114300" distR="114300" simplePos="0" relativeHeight="251654144" behindDoc="0" locked="0" layoutInCell="1" allowOverlap="1" wp14:anchorId="1F8636F9" wp14:editId="7AF7B0D7">
                      <wp:simplePos x="0" y="0"/>
                      <wp:positionH relativeFrom="column">
                        <wp:posOffset>106045</wp:posOffset>
                      </wp:positionH>
                      <wp:positionV relativeFrom="paragraph">
                        <wp:posOffset>83185</wp:posOffset>
                      </wp:positionV>
                      <wp:extent cx="411480" cy="255270"/>
                      <wp:effectExtent l="10795" t="9525" r="6350" b="11430"/>
                      <wp:wrapNone/>
                      <wp:docPr id="34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7D48A1">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59" type="#_x0000_t202" style="position:absolute;left:0;text-align:left;margin-left:8.35pt;margin-top:6.55pt;width:32.4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">
                      <v:path arrowok="t"/>
                      <v:textbox>
                        <w:txbxContent>
                          <w:p w:rsidR="005160AA" w:rsidRDefault="005160AA" w:rsidP="007D48A1">
                            <w:pPr>
                              <w:rPr>
                                <w:rtl/>
                                <w:lang w:bidi="ar-EG"/>
                              </w:rPr>
                            </w:pPr>
                            <w:r>
                              <w:t>-</w:t>
                            </w:r>
                          </w:p>
                        </w:txbxContent>
                      </v:textbox>
                    </v:shape>
                  </w:pict>
                </mc:Fallback>
              </mc:AlternateContent>
            </w:r>
            <w:r w:rsidRPr="00271161">
              <w:rPr>
                <w:rFonts w:hint="cs"/>
                <w:b/>
                <w:bCs/>
                <w:sz w:val="28"/>
                <w:szCs w:val="28"/>
                <w:rtl/>
                <w:lang w:bidi="ar-EG"/>
              </w:rPr>
              <w:t>عدد الوحدات الدراسية</w:t>
            </w:r>
            <w:r w:rsidRPr="00271161">
              <w:rPr>
                <w:rFonts w:hint="cs"/>
                <w:sz w:val="28"/>
                <w:szCs w:val="28"/>
                <w:rtl/>
                <w:lang w:bidi="ar-EG"/>
              </w:rPr>
              <w:t xml:space="preserve"> :                  نظري                عملي</w:t>
            </w:r>
          </w:p>
        </w:tc>
      </w:tr>
    </w:tbl>
    <w:p w:rsidR="007D48A1" w:rsidRPr="00271161" w:rsidRDefault="007D48A1" w:rsidP="007D48A1">
      <w:pPr>
        <w:spacing w:line="240" w:lineRule="auto"/>
        <w:rPr>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4624"/>
        <w:gridCol w:w="1843"/>
        <w:gridCol w:w="851"/>
        <w:gridCol w:w="141"/>
      </w:tblGrid>
      <w:tr w:rsidR="007D48A1" w:rsidRPr="00271161" w:rsidTr="00BA6AC7">
        <w:trPr>
          <w:gridAfter w:val="1"/>
          <w:wAfter w:w="141" w:type="dxa"/>
          <w:trHeight w:val="980"/>
        </w:trPr>
        <w:tc>
          <w:tcPr>
            <w:tcW w:w="3173" w:type="dxa"/>
            <w:gridSpan w:val="3"/>
            <w:shd w:val="clear" w:color="auto" w:fill="E6E6E6"/>
          </w:tcPr>
          <w:p w:rsidR="007D48A1" w:rsidRPr="00271161" w:rsidRDefault="007D48A1" w:rsidP="00BA6AC7">
            <w:pPr>
              <w:spacing w:line="240" w:lineRule="auto"/>
              <w:rPr>
                <w:sz w:val="28"/>
                <w:szCs w:val="28"/>
                <w:rtl/>
                <w:lang w:bidi="ar-EG"/>
              </w:rPr>
            </w:pPr>
          </w:p>
          <w:p w:rsidR="007D48A1" w:rsidRPr="00271161" w:rsidRDefault="007D48A1" w:rsidP="00BA6AC7">
            <w:pPr>
              <w:spacing w:line="240" w:lineRule="auto"/>
              <w:rPr>
                <w:sz w:val="28"/>
                <w:szCs w:val="28"/>
                <w:rtl/>
                <w:lang w:bidi="ar-EG"/>
              </w:rPr>
            </w:pPr>
            <w:r w:rsidRPr="00271161">
              <w:rPr>
                <w:rFonts w:hint="cs"/>
                <w:sz w:val="28"/>
                <w:szCs w:val="28"/>
                <w:rtl/>
                <w:lang w:bidi="ar-EG"/>
              </w:rPr>
              <w:t>2- هدف المقرر :</w:t>
            </w:r>
          </w:p>
          <w:p w:rsidR="007D48A1" w:rsidRPr="00271161" w:rsidRDefault="007D48A1" w:rsidP="00BA6AC7">
            <w:pPr>
              <w:spacing w:line="240" w:lineRule="auto"/>
              <w:rPr>
                <w:sz w:val="28"/>
                <w:szCs w:val="28"/>
                <w:rtl/>
                <w:lang w:bidi="ar-EG"/>
              </w:rPr>
            </w:pPr>
          </w:p>
          <w:p w:rsidR="007D48A1" w:rsidRPr="00271161" w:rsidRDefault="007D48A1" w:rsidP="00BA6AC7">
            <w:pPr>
              <w:spacing w:line="240" w:lineRule="auto"/>
              <w:rPr>
                <w:sz w:val="28"/>
                <w:szCs w:val="28"/>
                <w:rtl/>
                <w:lang w:bidi="ar-EG"/>
              </w:rPr>
            </w:pPr>
          </w:p>
        </w:tc>
        <w:tc>
          <w:tcPr>
            <w:tcW w:w="7318" w:type="dxa"/>
            <w:gridSpan w:val="3"/>
            <w:shd w:val="clear" w:color="auto" w:fill="auto"/>
          </w:tcPr>
          <w:p w:rsidR="007D48A1" w:rsidRPr="00271161" w:rsidRDefault="007D48A1" w:rsidP="00BA6AC7">
            <w:pPr>
              <w:spacing w:line="240" w:lineRule="auto"/>
              <w:jc w:val="both"/>
              <w:rPr>
                <w:b/>
                <w:bCs/>
                <w:sz w:val="28"/>
                <w:szCs w:val="28"/>
                <w:rtl/>
                <w:lang w:bidi="ar-EG"/>
              </w:rPr>
            </w:pPr>
          </w:p>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معرفة الطالبة بتاريخ الأدب العربي في بيئة الأندلس من حيث الناحية التاريخية والموضوعية والفنية, ومعرفتها بسمات الأدب وخصائصه وأجناسه في تلك البيئة من خلال دراسة بعض نصوصه.</w:t>
            </w:r>
          </w:p>
        </w:tc>
      </w:tr>
      <w:tr w:rsidR="007D48A1" w:rsidRPr="00271161" w:rsidTr="00BA6AC7">
        <w:trPr>
          <w:gridAfter w:val="1"/>
          <w:wAfter w:w="141" w:type="dxa"/>
          <w:trHeight w:val="980"/>
        </w:trPr>
        <w:tc>
          <w:tcPr>
            <w:tcW w:w="3173" w:type="dxa"/>
            <w:gridSpan w:val="3"/>
            <w:shd w:val="clear" w:color="auto" w:fill="E6E6E6"/>
          </w:tcPr>
          <w:p w:rsidR="007D48A1" w:rsidRPr="00271161" w:rsidRDefault="007D48A1" w:rsidP="00BA6AC7">
            <w:pPr>
              <w:spacing w:line="240" w:lineRule="auto"/>
              <w:rPr>
                <w:sz w:val="28"/>
                <w:szCs w:val="28"/>
                <w:rtl/>
                <w:lang w:bidi="ar-EG"/>
              </w:rPr>
            </w:pPr>
            <w:r w:rsidRPr="00271161">
              <w:rPr>
                <w:rFonts w:hint="cs"/>
                <w:sz w:val="28"/>
                <w:szCs w:val="28"/>
                <w:rtl/>
                <w:lang w:bidi="ar-EG"/>
              </w:rPr>
              <w:t>المخرجات التعليمية المستهدفة من تدريس المقرر</w:t>
            </w:r>
          </w:p>
        </w:tc>
        <w:tc>
          <w:tcPr>
            <w:tcW w:w="7318" w:type="dxa"/>
            <w:gridSpan w:val="3"/>
            <w:shd w:val="clear" w:color="auto" w:fill="auto"/>
          </w:tcPr>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7D48A1" w:rsidRPr="00271161" w:rsidTr="00BA6AC7">
        <w:trPr>
          <w:trHeight w:val="1846"/>
        </w:trPr>
        <w:tc>
          <w:tcPr>
            <w:tcW w:w="3119" w:type="dxa"/>
            <w:gridSpan w:val="2"/>
            <w:shd w:val="clear" w:color="auto" w:fill="auto"/>
          </w:tcPr>
          <w:p w:rsidR="007D48A1" w:rsidRPr="00271161" w:rsidRDefault="007D48A1" w:rsidP="000503B8">
            <w:pPr>
              <w:numPr>
                <w:ilvl w:val="0"/>
                <w:numId w:val="24"/>
              </w:numPr>
              <w:spacing w:after="0" w:line="240" w:lineRule="auto"/>
              <w:ind w:left="720" w:hanging="720"/>
              <w:rPr>
                <w:b/>
                <w:bCs/>
                <w:sz w:val="28"/>
                <w:szCs w:val="28"/>
                <w:rtl/>
                <w:lang w:bidi="ar-EG"/>
              </w:rPr>
            </w:pPr>
            <w:r w:rsidRPr="00271161">
              <w:rPr>
                <w:rFonts w:hint="cs"/>
                <w:b/>
                <w:bCs/>
                <w:sz w:val="28"/>
                <w:szCs w:val="28"/>
                <w:rtl/>
                <w:lang w:bidi="ar-EG"/>
              </w:rPr>
              <w:t>المعلومات والمفاهيم:</w:t>
            </w:r>
          </w:p>
        </w:tc>
        <w:tc>
          <w:tcPr>
            <w:tcW w:w="7513" w:type="dxa"/>
            <w:gridSpan w:val="5"/>
            <w:shd w:val="clear" w:color="auto" w:fill="auto"/>
          </w:tcPr>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أ|1-</w:t>
            </w:r>
            <w:r w:rsidRPr="00271161">
              <w:rPr>
                <w:rFonts w:cs="Arial" w:hint="cs"/>
                <w:b/>
                <w:bCs/>
                <w:sz w:val="28"/>
                <w:szCs w:val="28"/>
                <w:rtl/>
                <w:lang w:bidi="ar-EG"/>
              </w:rPr>
              <w:t xml:space="preserve"> </w:t>
            </w:r>
            <w:r w:rsidRPr="00271161">
              <w:rPr>
                <w:rFonts w:cs="Arial"/>
                <w:b/>
                <w:bCs/>
                <w:sz w:val="28"/>
                <w:szCs w:val="28"/>
                <w:rtl/>
                <w:lang w:bidi="ar-EG"/>
              </w:rPr>
              <w:t>تحدد أهم الملامح التاريخية والاجتماعية والثقافية للبيئة الأندلسية.</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أ|2-</w:t>
            </w:r>
            <w:r w:rsidRPr="00271161">
              <w:rPr>
                <w:rFonts w:cs="Arial"/>
                <w:b/>
                <w:bCs/>
                <w:sz w:val="28"/>
                <w:szCs w:val="28"/>
                <w:rtl/>
                <w:lang w:bidi="ar-EG"/>
              </w:rPr>
              <w:t>تعرف أهم القضايا الأدبية التي تحدث عنها النقاد حول البيئة الأندلسية.</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أ|3</w:t>
            </w:r>
            <w:r w:rsidRPr="00271161">
              <w:rPr>
                <w:rFonts w:cs="Arial"/>
                <w:b/>
                <w:bCs/>
                <w:sz w:val="28"/>
                <w:szCs w:val="28"/>
                <w:rtl/>
                <w:lang w:bidi="ar-EG"/>
              </w:rPr>
              <w:t>-تذكر أهم الشخصيات الأدبية في هذه البيئة.</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أ|4</w:t>
            </w:r>
            <w:r w:rsidRPr="00271161">
              <w:rPr>
                <w:rFonts w:cs="Arial"/>
                <w:b/>
                <w:bCs/>
                <w:sz w:val="28"/>
                <w:szCs w:val="28"/>
                <w:rtl/>
                <w:lang w:bidi="ar-EG"/>
              </w:rPr>
              <w:t>-</w:t>
            </w:r>
            <w:r w:rsidRPr="00271161">
              <w:rPr>
                <w:rFonts w:cs="Arial"/>
                <w:b/>
                <w:bCs/>
                <w:sz w:val="28"/>
                <w:szCs w:val="28"/>
                <w:rtl/>
                <w:lang w:bidi="ar-EG"/>
              </w:rPr>
              <w:tab/>
              <w:t>ت</w:t>
            </w:r>
            <w:r w:rsidRPr="00271161">
              <w:rPr>
                <w:rFonts w:cs="Arial" w:hint="cs"/>
                <w:b/>
                <w:bCs/>
                <w:sz w:val="28"/>
                <w:szCs w:val="28"/>
                <w:rtl/>
                <w:lang w:bidi="ar-EG"/>
              </w:rPr>
              <w:t>ذكر</w:t>
            </w:r>
            <w:r w:rsidRPr="00271161">
              <w:rPr>
                <w:rFonts w:cs="Arial"/>
                <w:b/>
                <w:bCs/>
                <w:sz w:val="28"/>
                <w:szCs w:val="28"/>
                <w:rtl/>
                <w:lang w:bidi="ar-EG"/>
              </w:rPr>
              <w:t xml:space="preserve"> بأهم الأسباب التي نشأت في ظلالها الفنون الجديدة في الأدب مثل الموشحات والأزجال.</w:t>
            </w:r>
          </w:p>
          <w:p w:rsidR="007D48A1" w:rsidRPr="00271161" w:rsidRDefault="007D48A1" w:rsidP="00BA6AC7">
            <w:pPr>
              <w:spacing w:line="240" w:lineRule="auto"/>
              <w:jc w:val="both"/>
              <w:rPr>
                <w:b/>
                <w:bCs/>
                <w:sz w:val="28"/>
                <w:szCs w:val="28"/>
                <w:rtl/>
                <w:lang w:bidi="ar-EG"/>
              </w:rPr>
            </w:pPr>
          </w:p>
        </w:tc>
      </w:tr>
      <w:tr w:rsidR="007D48A1" w:rsidRPr="00271161" w:rsidTr="00BA6AC7">
        <w:tc>
          <w:tcPr>
            <w:tcW w:w="3119" w:type="dxa"/>
            <w:gridSpan w:val="2"/>
            <w:tcBorders>
              <w:bottom w:val="single" w:sz="4" w:space="0" w:color="auto"/>
            </w:tcBorders>
            <w:shd w:val="clear" w:color="auto" w:fill="auto"/>
          </w:tcPr>
          <w:p w:rsidR="007D48A1" w:rsidRPr="00271161" w:rsidRDefault="007D48A1" w:rsidP="000503B8">
            <w:pPr>
              <w:numPr>
                <w:ilvl w:val="0"/>
                <w:numId w:val="24"/>
              </w:numPr>
              <w:tabs>
                <w:tab w:val="clear" w:pos="360"/>
              </w:tabs>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7D48A1" w:rsidRPr="00271161" w:rsidRDefault="007D48A1" w:rsidP="00BA6AC7">
            <w:pPr>
              <w:spacing w:line="240" w:lineRule="auto"/>
              <w:rPr>
                <w:sz w:val="28"/>
                <w:szCs w:val="28"/>
                <w:rtl/>
                <w:lang w:bidi="ar-EG"/>
              </w:rPr>
            </w:pPr>
          </w:p>
        </w:tc>
        <w:tc>
          <w:tcPr>
            <w:tcW w:w="7513" w:type="dxa"/>
            <w:gridSpan w:val="5"/>
            <w:shd w:val="clear" w:color="auto" w:fill="auto"/>
          </w:tcPr>
          <w:p w:rsidR="007D48A1" w:rsidRPr="00271161" w:rsidRDefault="007D48A1" w:rsidP="00BA6AC7">
            <w:pPr>
              <w:spacing w:line="240" w:lineRule="auto"/>
              <w:ind w:left="360"/>
              <w:jc w:val="both"/>
              <w:rPr>
                <w:b/>
                <w:bCs/>
                <w:sz w:val="28"/>
                <w:szCs w:val="28"/>
                <w:rtl/>
                <w:lang w:bidi="ar-EG"/>
              </w:rPr>
            </w:pPr>
            <w:r w:rsidRPr="00271161">
              <w:rPr>
                <w:rFonts w:hint="cs"/>
                <w:b/>
                <w:bCs/>
                <w:sz w:val="28"/>
                <w:szCs w:val="28"/>
                <w:rtl/>
                <w:lang w:bidi="ar-EG"/>
              </w:rPr>
              <w:t>ب|1-تحلل النص الأدبي تحليلاً كاشفاً عن مواطن الجودة والرداءة .</w:t>
            </w:r>
          </w:p>
          <w:p w:rsidR="007D48A1" w:rsidRPr="00271161" w:rsidRDefault="007D48A1" w:rsidP="00BA6AC7">
            <w:pPr>
              <w:spacing w:line="240" w:lineRule="auto"/>
              <w:ind w:left="360"/>
              <w:jc w:val="both"/>
              <w:rPr>
                <w:b/>
                <w:bCs/>
                <w:sz w:val="28"/>
                <w:szCs w:val="28"/>
                <w:rtl/>
                <w:lang w:bidi="ar-EG"/>
              </w:rPr>
            </w:pPr>
            <w:r w:rsidRPr="00271161">
              <w:rPr>
                <w:rFonts w:hint="cs"/>
                <w:b/>
                <w:bCs/>
                <w:sz w:val="28"/>
                <w:szCs w:val="28"/>
                <w:rtl/>
                <w:lang w:bidi="ar-EG"/>
              </w:rPr>
              <w:t>ب|2-تقارن بين سمات الأدب المشرقي والأندلسي.</w:t>
            </w:r>
          </w:p>
          <w:p w:rsidR="007D48A1" w:rsidRPr="00271161" w:rsidRDefault="007D48A1" w:rsidP="00BA6AC7">
            <w:pPr>
              <w:spacing w:line="240" w:lineRule="auto"/>
              <w:ind w:left="360"/>
              <w:jc w:val="both"/>
              <w:rPr>
                <w:b/>
                <w:bCs/>
                <w:sz w:val="28"/>
                <w:szCs w:val="28"/>
                <w:rtl/>
                <w:lang w:bidi="ar-EG"/>
              </w:rPr>
            </w:pPr>
            <w:r w:rsidRPr="00271161">
              <w:rPr>
                <w:rFonts w:hint="cs"/>
                <w:b/>
                <w:bCs/>
                <w:sz w:val="28"/>
                <w:szCs w:val="28"/>
                <w:rtl/>
                <w:lang w:bidi="ar-EG"/>
              </w:rPr>
              <w:t>ب|3-تحلل الظروف المجتمعية والسياسية والثقافية وتربطها باتجاهات الأدب في هذه البيئة.</w:t>
            </w:r>
          </w:p>
          <w:p w:rsidR="007D48A1" w:rsidRPr="00271161" w:rsidRDefault="007D48A1" w:rsidP="00BA6AC7">
            <w:pPr>
              <w:spacing w:line="240" w:lineRule="auto"/>
              <w:ind w:left="360"/>
              <w:jc w:val="both"/>
              <w:rPr>
                <w:b/>
                <w:bCs/>
                <w:sz w:val="28"/>
                <w:szCs w:val="28"/>
                <w:lang w:bidi="ar-EG"/>
              </w:rPr>
            </w:pPr>
            <w:r w:rsidRPr="00271161">
              <w:rPr>
                <w:rFonts w:hint="cs"/>
                <w:b/>
                <w:bCs/>
                <w:sz w:val="28"/>
                <w:szCs w:val="28"/>
                <w:rtl/>
                <w:lang w:bidi="ar-EG"/>
              </w:rPr>
              <w:t>ب|4-تستنبط الرأي الراجح حول القضايا الأدبية.</w:t>
            </w:r>
          </w:p>
          <w:p w:rsidR="007D48A1" w:rsidRPr="00271161" w:rsidRDefault="007D48A1" w:rsidP="00BA6AC7">
            <w:pPr>
              <w:spacing w:line="240" w:lineRule="auto"/>
              <w:jc w:val="both"/>
              <w:rPr>
                <w:b/>
                <w:bCs/>
                <w:sz w:val="28"/>
                <w:szCs w:val="28"/>
                <w:rtl/>
                <w:lang w:bidi="ar-EG"/>
              </w:rPr>
            </w:pPr>
          </w:p>
        </w:tc>
      </w:tr>
      <w:tr w:rsidR="007D48A1" w:rsidRPr="00271161" w:rsidTr="00BA6AC7">
        <w:tc>
          <w:tcPr>
            <w:tcW w:w="3119" w:type="dxa"/>
            <w:gridSpan w:val="2"/>
            <w:tcBorders>
              <w:bottom w:val="single" w:sz="4" w:space="0" w:color="auto"/>
            </w:tcBorders>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جـ- المهارات المهنية</w:t>
            </w:r>
          </w:p>
          <w:p w:rsidR="007D48A1" w:rsidRPr="00271161" w:rsidRDefault="007D48A1" w:rsidP="00BA6AC7">
            <w:pPr>
              <w:spacing w:line="240" w:lineRule="auto"/>
              <w:rPr>
                <w:sz w:val="28"/>
                <w:szCs w:val="28"/>
                <w:rtl/>
                <w:lang w:bidi="ar-EG"/>
              </w:rPr>
            </w:pPr>
          </w:p>
          <w:p w:rsidR="007D48A1" w:rsidRPr="00271161" w:rsidRDefault="007D48A1" w:rsidP="00BA6AC7">
            <w:pPr>
              <w:spacing w:line="240" w:lineRule="auto"/>
              <w:rPr>
                <w:sz w:val="28"/>
                <w:szCs w:val="28"/>
                <w:rtl/>
                <w:lang w:bidi="ar-EG"/>
              </w:rPr>
            </w:pPr>
          </w:p>
        </w:tc>
        <w:tc>
          <w:tcPr>
            <w:tcW w:w="7513" w:type="dxa"/>
            <w:gridSpan w:val="5"/>
            <w:shd w:val="clear" w:color="auto" w:fill="auto"/>
          </w:tcPr>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ج|1-تطبق معرفتها بأحوال العصر المجتمعية  والسياسية والفكرية في نقد النص والكشف عن أسراره.</w:t>
            </w:r>
          </w:p>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ج|2-تطبق معرفتها بألوان الخطابة الأدبية في ضبط حديثها الشفهي وتجويده.</w:t>
            </w:r>
          </w:p>
        </w:tc>
      </w:tr>
      <w:tr w:rsidR="007D48A1" w:rsidRPr="00271161" w:rsidTr="00BA6AC7">
        <w:tc>
          <w:tcPr>
            <w:tcW w:w="3119" w:type="dxa"/>
            <w:gridSpan w:val="2"/>
            <w:shd w:val="clear" w:color="auto" w:fill="auto"/>
          </w:tcPr>
          <w:p w:rsidR="007D48A1" w:rsidRPr="00271161" w:rsidRDefault="007D48A1" w:rsidP="000503B8">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7D48A1" w:rsidRPr="00271161" w:rsidRDefault="007D48A1" w:rsidP="00BA6AC7">
            <w:pPr>
              <w:spacing w:line="240" w:lineRule="auto"/>
              <w:rPr>
                <w:sz w:val="28"/>
                <w:szCs w:val="28"/>
                <w:rtl/>
                <w:lang w:bidi="ar-EG"/>
              </w:rPr>
            </w:pPr>
          </w:p>
          <w:p w:rsidR="007D48A1" w:rsidRPr="00271161" w:rsidRDefault="007D48A1" w:rsidP="00BA6AC7">
            <w:pPr>
              <w:spacing w:line="240" w:lineRule="auto"/>
              <w:rPr>
                <w:sz w:val="28"/>
                <w:szCs w:val="28"/>
                <w:rtl/>
                <w:lang w:bidi="ar-EG"/>
              </w:rPr>
            </w:pPr>
          </w:p>
          <w:p w:rsidR="007D48A1" w:rsidRPr="00271161" w:rsidRDefault="007D48A1" w:rsidP="00BA6AC7">
            <w:pPr>
              <w:spacing w:line="240" w:lineRule="auto"/>
              <w:rPr>
                <w:sz w:val="28"/>
                <w:szCs w:val="28"/>
                <w:rtl/>
                <w:lang w:bidi="ar-EG"/>
              </w:rPr>
            </w:pPr>
          </w:p>
        </w:tc>
        <w:tc>
          <w:tcPr>
            <w:tcW w:w="7513" w:type="dxa"/>
            <w:gridSpan w:val="5"/>
            <w:shd w:val="clear" w:color="auto" w:fill="auto"/>
          </w:tcPr>
          <w:p w:rsidR="007D48A1" w:rsidRPr="00271161" w:rsidRDefault="007D48A1" w:rsidP="00BA6AC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 تجيد كتابة ملخص لقضية نقدية أو ظاهرة أدبية .</w:t>
            </w:r>
          </w:p>
          <w:p w:rsidR="007D48A1" w:rsidRPr="00271161" w:rsidRDefault="007D48A1" w:rsidP="00D27579">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p>
        </w:tc>
      </w:tr>
      <w:tr w:rsidR="007D48A1" w:rsidRPr="00271161" w:rsidTr="00BA6AC7">
        <w:tc>
          <w:tcPr>
            <w:tcW w:w="3119" w:type="dxa"/>
            <w:gridSpan w:val="2"/>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lastRenderedPageBreak/>
              <w:t xml:space="preserve">هـ- المهارات الوجدانية </w:t>
            </w:r>
          </w:p>
        </w:tc>
        <w:tc>
          <w:tcPr>
            <w:tcW w:w="7513" w:type="dxa"/>
            <w:gridSpan w:val="5"/>
            <w:shd w:val="clear" w:color="auto" w:fill="auto"/>
          </w:tcPr>
          <w:p w:rsidR="007D48A1" w:rsidRPr="00271161" w:rsidRDefault="007D48A1" w:rsidP="00BA6AC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ه|1-تعتز بقيمة التراث العربي إبداعاً ونقداً.</w:t>
            </w:r>
          </w:p>
          <w:p w:rsidR="007D48A1" w:rsidRPr="00271161" w:rsidRDefault="007D48A1" w:rsidP="00D27579">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ه|2- تعتز بقيمة اللغة العربية وقدرتها على استيعاب التجارب الإنسانية في مختلف العصور.</w:t>
            </w:r>
          </w:p>
        </w:tc>
      </w:tr>
      <w:tr w:rsidR="007D48A1" w:rsidRPr="00271161" w:rsidTr="00BA6AC7">
        <w:tc>
          <w:tcPr>
            <w:tcW w:w="1560" w:type="dxa"/>
          </w:tcPr>
          <w:p w:rsidR="007D48A1" w:rsidRPr="00271161" w:rsidRDefault="007D48A1" w:rsidP="00BA6AC7">
            <w:pPr>
              <w:spacing w:line="240" w:lineRule="auto"/>
              <w:rPr>
                <w:sz w:val="28"/>
                <w:szCs w:val="28"/>
                <w:rtl/>
                <w:lang w:bidi="ar-EG"/>
              </w:rPr>
            </w:pPr>
          </w:p>
        </w:tc>
        <w:tc>
          <w:tcPr>
            <w:tcW w:w="9072" w:type="dxa"/>
            <w:gridSpan w:val="6"/>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4ــ محتوى المقرر</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الأسبوع</w:t>
            </w:r>
          </w:p>
        </w:tc>
        <w:tc>
          <w:tcPr>
            <w:tcW w:w="6237" w:type="dxa"/>
            <w:gridSpan w:val="3"/>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الموضوع ( المحتوى )</w:t>
            </w:r>
          </w:p>
          <w:p w:rsidR="007D48A1" w:rsidRPr="00271161" w:rsidRDefault="007D48A1" w:rsidP="00BA6AC7">
            <w:pPr>
              <w:spacing w:line="240" w:lineRule="auto"/>
              <w:rPr>
                <w:b/>
                <w:bCs/>
                <w:sz w:val="28"/>
                <w:szCs w:val="28"/>
                <w:rtl/>
                <w:lang w:bidi="ar-EG"/>
              </w:rPr>
            </w:pPr>
            <w:r w:rsidRPr="00271161">
              <w:rPr>
                <w:rFonts w:hint="cs"/>
                <w:b/>
                <w:bCs/>
                <w:sz w:val="28"/>
                <w:szCs w:val="28"/>
                <w:rtl/>
                <w:lang w:bidi="ar-EG"/>
              </w:rPr>
              <w:t xml:space="preserve"> </w:t>
            </w:r>
          </w:p>
        </w:tc>
        <w:tc>
          <w:tcPr>
            <w:tcW w:w="1843" w:type="dxa"/>
          </w:tcPr>
          <w:p w:rsidR="007D48A1" w:rsidRPr="00271161" w:rsidRDefault="007D48A1" w:rsidP="00BA6AC7">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7D48A1" w:rsidRPr="00271161" w:rsidRDefault="007D48A1" w:rsidP="00BA6AC7">
            <w:pPr>
              <w:spacing w:line="240" w:lineRule="auto"/>
              <w:jc w:val="center"/>
              <w:rPr>
                <w:b/>
                <w:bCs/>
                <w:sz w:val="26"/>
                <w:szCs w:val="26"/>
                <w:rtl/>
                <w:lang w:bidi="ar-EG"/>
              </w:rPr>
            </w:pPr>
          </w:p>
        </w:tc>
        <w:tc>
          <w:tcPr>
            <w:tcW w:w="992" w:type="dxa"/>
            <w:gridSpan w:val="2"/>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عدد الساعات</w:t>
            </w:r>
          </w:p>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 xml:space="preserve"> </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الأول</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 xml:space="preserve">التعريف ببلاد الأندلس </w:t>
            </w:r>
            <w:r w:rsidRPr="00271161">
              <w:rPr>
                <w:b/>
                <w:bCs/>
                <w:sz w:val="28"/>
                <w:szCs w:val="28"/>
                <w:rtl/>
                <w:lang w:bidi="ar-EG"/>
              </w:rPr>
              <w:t>–</w:t>
            </w:r>
            <w:r w:rsidRPr="00271161">
              <w:rPr>
                <w:rFonts w:hint="cs"/>
                <w:b/>
                <w:bCs/>
                <w:sz w:val="28"/>
                <w:szCs w:val="28"/>
                <w:rtl/>
                <w:lang w:bidi="ar-EG"/>
              </w:rPr>
              <w:t xml:space="preserve"> الجغرافيا- الفتح الإسلامي</w:t>
            </w:r>
            <w:r w:rsidRPr="00271161">
              <w:rPr>
                <w:rFonts w:cs="Simplified Arabic" w:hint="cs"/>
                <w:b/>
                <w:bCs/>
                <w:color w:val="000000"/>
                <w:sz w:val="28"/>
                <w:szCs w:val="28"/>
                <w:rtl/>
                <w:lang w:bidi="ar-EG"/>
              </w:rPr>
              <w:t xml:space="preserve"> </w:t>
            </w:r>
          </w:p>
        </w:tc>
        <w:tc>
          <w:tcPr>
            <w:tcW w:w="1843" w:type="dxa"/>
          </w:tcPr>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المحاضرة التفاعلية</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4</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الثاني</w:t>
            </w:r>
          </w:p>
        </w:tc>
        <w:tc>
          <w:tcPr>
            <w:tcW w:w="6237" w:type="dxa"/>
            <w:gridSpan w:val="3"/>
            <w:shd w:val="clear" w:color="auto" w:fill="auto"/>
          </w:tcPr>
          <w:p w:rsidR="007D48A1" w:rsidRPr="00271161" w:rsidRDefault="007D48A1" w:rsidP="000503B8">
            <w:pPr>
              <w:pStyle w:val="18"/>
              <w:numPr>
                <w:ilvl w:val="0"/>
                <w:numId w:val="26"/>
              </w:numPr>
              <w:tabs>
                <w:tab w:val="left" w:pos="1927"/>
              </w:tabs>
              <w:rPr>
                <w:rFonts w:cs="Simplified Arabic"/>
                <w:b/>
                <w:bCs/>
                <w:color w:val="000000"/>
                <w:sz w:val="28"/>
                <w:szCs w:val="28"/>
                <w:lang w:bidi="ar-EG"/>
              </w:rPr>
            </w:pPr>
            <w:r w:rsidRPr="00271161">
              <w:rPr>
                <w:rFonts w:hint="cs"/>
                <w:b/>
                <w:bCs/>
                <w:sz w:val="28"/>
                <w:szCs w:val="28"/>
                <w:rtl/>
                <w:lang w:bidi="ar-EG"/>
              </w:rPr>
              <w:t>الحياة السياسية في بلاد الأندلس</w:t>
            </w:r>
          </w:p>
          <w:p w:rsidR="007D48A1" w:rsidRPr="00271161" w:rsidRDefault="007D48A1" w:rsidP="000503B8">
            <w:pPr>
              <w:pStyle w:val="18"/>
              <w:numPr>
                <w:ilvl w:val="0"/>
                <w:numId w:val="26"/>
              </w:numPr>
              <w:tabs>
                <w:tab w:val="left" w:pos="1927"/>
              </w:tabs>
              <w:rPr>
                <w:rFonts w:cs="Simplified Arabic"/>
                <w:b/>
                <w:bCs/>
                <w:color w:val="000000"/>
                <w:sz w:val="28"/>
                <w:szCs w:val="28"/>
                <w:rtl/>
                <w:lang w:bidi="ar-EG"/>
              </w:rPr>
            </w:pPr>
            <w:r w:rsidRPr="00271161">
              <w:rPr>
                <w:rFonts w:cs="Simplified Arabic" w:hint="cs"/>
                <w:b/>
                <w:bCs/>
                <w:color w:val="000000"/>
                <w:sz w:val="28"/>
                <w:szCs w:val="28"/>
                <w:rtl/>
                <w:lang w:bidi="ar-EG"/>
              </w:rPr>
              <w:t>قصيدة ابن خفاجة الأندلسي في الوصف والمناجاة</w:t>
            </w:r>
          </w:p>
        </w:tc>
        <w:tc>
          <w:tcPr>
            <w:tcW w:w="1843" w:type="dxa"/>
          </w:tcPr>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المحاضرة التفاعلية</w:t>
            </w:r>
          </w:p>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المناقشة والحوار</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rPr>
          <w:trHeight w:val="490"/>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الثالث</w:t>
            </w:r>
          </w:p>
        </w:tc>
        <w:tc>
          <w:tcPr>
            <w:tcW w:w="6237" w:type="dxa"/>
            <w:gridSpan w:val="3"/>
            <w:shd w:val="clear" w:color="auto" w:fill="auto"/>
          </w:tcPr>
          <w:p w:rsidR="007D48A1" w:rsidRPr="00271161" w:rsidRDefault="007D48A1" w:rsidP="000503B8">
            <w:pPr>
              <w:pStyle w:val="18"/>
              <w:numPr>
                <w:ilvl w:val="0"/>
                <w:numId w:val="26"/>
              </w:numPr>
              <w:tabs>
                <w:tab w:val="left" w:pos="1927"/>
              </w:tabs>
              <w:rPr>
                <w:b/>
                <w:bCs/>
                <w:sz w:val="28"/>
                <w:szCs w:val="28"/>
                <w:lang w:bidi="ar-EG"/>
              </w:rPr>
            </w:pPr>
            <w:r w:rsidRPr="00271161">
              <w:rPr>
                <w:rFonts w:hint="cs"/>
                <w:b/>
                <w:bCs/>
                <w:sz w:val="28"/>
                <w:szCs w:val="28"/>
                <w:rtl/>
                <w:lang w:bidi="ar-EG"/>
              </w:rPr>
              <w:t>أثر الأدب المشرقي في الأدب الأندلسي .</w:t>
            </w:r>
          </w:p>
          <w:p w:rsidR="007D48A1" w:rsidRPr="00271161" w:rsidRDefault="007D48A1" w:rsidP="000503B8">
            <w:pPr>
              <w:pStyle w:val="18"/>
              <w:numPr>
                <w:ilvl w:val="0"/>
                <w:numId w:val="26"/>
              </w:numPr>
              <w:tabs>
                <w:tab w:val="left" w:pos="1927"/>
              </w:tabs>
              <w:rPr>
                <w:b/>
                <w:bCs/>
                <w:sz w:val="28"/>
                <w:szCs w:val="28"/>
                <w:rtl/>
                <w:lang w:bidi="ar-EG"/>
              </w:rPr>
            </w:pPr>
            <w:r w:rsidRPr="00271161">
              <w:rPr>
                <w:rFonts w:hint="cs"/>
                <w:b/>
                <w:bCs/>
                <w:sz w:val="28"/>
                <w:szCs w:val="28"/>
                <w:rtl/>
                <w:lang w:bidi="ar-EG"/>
              </w:rPr>
              <w:t>قصيدة ابن خفاجة الأندلسي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المناقشة والحوار عصف ذهني </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المحاضرة التفاعلية</w:t>
            </w:r>
          </w:p>
        </w:tc>
        <w:tc>
          <w:tcPr>
            <w:tcW w:w="992" w:type="dxa"/>
            <w:gridSpan w:val="2"/>
            <w:shd w:val="clear" w:color="auto" w:fill="auto"/>
          </w:tcPr>
          <w:p w:rsidR="007D48A1" w:rsidRPr="00271161" w:rsidRDefault="007D48A1" w:rsidP="00BA6AC7">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الرابع</w:t>
            </w:r>
          </w:p>
        </w:tc>
        <w:tc>
          <w:tcPr>
            <w:tcW w:w="6237" w:type="dxa"/>
            <w:gridSpan w:val="3"/>
            <w:shd w:val="clear" w:color="auto" w:fill="auto"/>
          </w:tcPr>
          <w:p w:rsidR="007D48A1" w:rsidRPr="00271161" w:rsidRDefault="007D48A1" w:rsidP="000503B8">
            <w:pPr>
              <w:pStyle w:val="18"/>
              <w:numPr>
                <w:ilvl w:val="0"/>
                <w:numId w:val="26"/>
              </w:numPr>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 xml:space="preserve">الأدب الأندلسي بين التأثير والتأثر . </w:t>
            </w:r>
          </w:p>
          <w:p w:rsidR="007D48A1" w:rsidRPr="00271161" w:rsidRDefault="007D48A1" w:rsidP="000503B8">
            <w:pPr>
              <w:pStyle w:val="18"/>
              <w:numPr>
                <w:ilvl w:val="0"/>
                <w:numId w:val="26"/>
              </w:numPr>
              <w:tabs>
                <w:tab w:val="left" w:pos="1927"/>
              </w:tabs>
              <w:rPr>
                <w:rFonts w:cs="Simplified Arabic"/>
                <w:b/>
                <w:bCs/>
                <w:color w:val="000000"/>
                <w:sz w:val="28"/>
                <w:szCs w:val="28"/>
                <w:rtl/>
                <w:lang w:bidi="ar-EG"/>
              </w:rPr>
            </w:pPr>
            <w:r w:rsidRPr="00271161">
              <w:rPr>
                <w:rFonts w:cs="Simplified Arabic" w:hint="cs"/>
                <w:b/>
                <w:bCs/>
                <w:color w:val="000000"/>
                <w:sz w:val="28"/>
                <w:szCs w:val="28"/>
                <w:rtl/>
                <w:lang w:bidi="ar-EG"/>
              </w:rPr>
              <w:t xml:space="preserve">قصيدة ابن خفاجة في الوصف والمناجاة.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عصف ذهني</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الخامس</w:t>
            </w:r>
          </w:p>
        </w:tc>
        <w:tc>
          <w:tcPr>
            <w:tcW w:w="6237" w:type="dxa"/>
            <w:gridSpan w:val="3"/>
            <w:shd w:val="clear" w:color="auto" w:fill="auto"/>
          </w:tcPr>
          <w:p w:rsidR="007D48A1" w:rsidRPr="00271161" w:rsidRDefault="007D48A1" w:rsidP="000503B8">
            <w:pPr>
              <w:pStyle w:val="ListParagraph"/>
              <w:numPr>
                <w:ilvl w:val="0"/>
                <w:numId w:val="26"/>
              </w:numPr>
              <w:spacing w:after="200"/>
              <w:rPr>
                <w:b/>
                <w:bCs/>
                <w:sz w:val="28"/>
                <w:szCs w:val="28"/>
                <w:lang w:bidi="ar-EG"/>
              </w:rPr>
            </w:pPr>
            <w:r w:rsidRPr="00271161">
              <w:rPr>
                <w:rFonts w:hint="cs"/>
                <w:b/>
                <w:bCs/>
                <w:sz w:val="28"/>
                <w:szCs w:val="28"/>
                <w:rtl/>
                <w:lang w:bidi="ar-EG"/>
              </w:rPr>
              <w:t>الأدب الأندلسي بين التأثير والتأثر.</w:t>
            </w:r>
          </w:p>
          <w:p w:rsidR="007D48A1" w:rsidRPr="00271161" w:rsidRDefault="007D48A1" w:rsidP="000503B8">
            <w:pPr>
              <w:pStyle w:val="ListParagraph"/>
              <w:numPr>
                <w:ilvl w:val="0"/>
                <w:numId w:val="26"/>
              </w:numPr>
              <w:spacing w:after="200"/>
              <w:rPr>
                <w:b/>
                <w:bCs/>
                <w:sz w:val="28"/>
                <w:szCs w:val="28"/>
                <w:rtl/>
                <w:lang w:bidi="ar-EG"/>
              </w:rPr>
            </w:pPr>
            <w:r w:rsidRPr="00271161">
              <w:rPr>
                <w:rFonts w:hint="cs"/>
                <w:b/>
                <w:bCs/>
                <w:sz w:val="28"/>
                <w:szCs w:val="28"/>
                <w:rtl/>
                <w:lang w:bidi="ar-EG"/>
              </w:rPr>
              <w:t xml:space="preserve">قصيدة أبو المخشي  ومأساة عماه.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المناقشة والحوار عصف ذهني </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المحاضرة التفاعلية</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السادس</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lang w:bidi="ar-EG"/>
              </w:rPr>
            </w:pPr>
            <w:r w:rsidRPr="00271161">
              <w:rPr>
                <w:rFonts w:hint="cs"/>
                <w:b/>
                <w:bCs/>
                <w:sz w:val="28"/>
                <w:szCs w:val="28"/>
                <w:rtl/>
                <w:lang w:bidi="ar-EG"/>
              </w:rPr>
              <w:t>موضوعات الشعر الأندلسي  .</w:t>
            </w:r>
          </w:p>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قصيدة أبو المخشي في مأساة عماه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المناقشة والحوار محاضرة تفاعلية </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التعلم الذاتي</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السابع</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lang w:bidi="ar-EG"/>
              </w:rPr>
            </w:pPr>
            <w:r w:rsidRPr="00271161">
              <w:rPr>
                <w:rFonts w:hint="cs"/>
                <w:b/>
                <w:bCs/>
                <w:sz w:val="28"/>
                <w:szCs w:val="28"/>
                <w:rtl/>
                <w:lang w:bidi="ar-EG"/>
              </w:rPr>
              <w:t>أغراض الشعر الأندلسي.</w:t>
            </w:r>
          </w:p>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نونية أبي البقاء الرندي.</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عصف ذهني</w:t>
            </w:r>
          </w:p>
        </w:tc>
        <w:tc>
          <w:tcPr>
            <w:tcW w:w="992" w:type="dxa"/>
            <w:gridSpan w:val="2"/>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w:t>
            </w:r>
          </w:p>
        </w:tc>
      </w:tr>
      <w:tr w:rsidR="007D48A1" w:rsidRPr="00271161" w:rsidTr="00BA6AC7">
        <w:trPr>
          <w:trHeight w:val="558"/>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الثامن</w:t>
            </w:r>
          </w:p>
        </w:tc>
        <w:tc>
          <w:tcPr>
            <w:tcW w:w="6237" w:type="dxa"/>
            <w:gridSpan w:val="3"/>
            <w:shd w:val="clear" w:color="auto" w:fill="auto"/>
          </w:tcPr>
          <w:p w:rsidR="007D48A1" w:rsidRPr="00271161" w:rsidRDefault="007D48A1" w:rsidP="000503B8">
            <w:pPr>
              <w:pStyle w:val="ListParagraph"/>
              <w:numPr>
                <w:ilvl w:val="0"/>
                <w:numId w:val="26"/>
              </w:numPr>
              <w:spacing w:after="200"/>
              <w:rPr>
                <w:b/>
                <w:bCs/>
                <w:sz w:val="28"/>
                <w:szCs w:val="28"/>
                <w:lang w:bidi="ar-EG"/>
              </w:rPr>
            </w:pPr>
            <w:r w:rsidRPr="00271161">
              <w:rPr>
                <w:rFonts w:hint="cs"/>
                <w:b/>
                <w:bCs/>
                <w:sz w:val="28"/>
                <w:szCs w:val="28"/>
                <w:rtl/>
                <w:lang w:bidi="ar-EG"/>
              </w:rPr>
              <w:t>موضوعات الشعر الأندلسي .</w:t>
            </w:r>
          </w:p>
          <w:p w:rsidR="007D48A1" w:rsidRPr="00271161" w:rsidRDefault="007D48A1" w:rsidP="000503B8">
            <w:pPr>
              <w:pStyle w:val="ListParagraph"/>
              <w:numPr>
                <w:ilvl w:val="0"/>
                <w:numId w:val="26"/>
              </w:numPr>
              <w:spacing w:after="200"/>
              <w:rPr>
                <w:b/>
                <w:bCs/>
                <w:sz w:val="28"/>
                <w:szCs w:val="28"/>
                <w:rtl/>
                <w:lang w:bidi="ar-EG"/>
              </w:rPr>
            </w:pPr>
            <w:r w:rsidRPr="00271161">
              <w:rPr>
                <w:rFonts w:hint="cs"/>
                <w:b/>
                <w:bCs/>
                <w:sz w:val="28"/>
                <w:szCs w:val="28"/>
                <w:rtl/>
                <w:lang w:bidi="ar-EG"/>
              </w:rPr>
              <w:t xml:space="preserve">نونية أبي البقاء الرندي.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المناقشة والحوار عصف ذهني </w:t>
            </w:r>
            <w:r w:rsidRPr="00271161">
              <w:rPr>
                <w:rFonts w:hint="cs"/>
                <w:b/>
                <w:bCs/>
                <w:sz w:val="26"/>
                <w:szCs w:val="26"/>
                <w:rtl/>
                <w:lang w:bidi="ar-EG"/>
              </w:rPr>
              <w:lastRenderedPageBreak/>
              <w:t>المحاضرة التفاعلية</w:t>
            </w:r>
          </w:p>
        </w:tc>
        <w:tc>
          <w:tcPr>
            <w:tcW w:w="992" w:type="dxa"/>
            <w:gridSpan w:val="2"/>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lastRenderedPageBreak/>
              <w:t>-</w:t>
            </w:r>
          </w:p>
        </w:tc>
      </w:tr>
      <w:tr w:rsidR="007D48A1" w:rsidRPr="00271161" w:rsidTr="00BA6AC7">
        <w:trPr>
          <w:trHeight w:val="282"/>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lastRenderedPageBreak/>
              <w:t>التاسع</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lang w:bidi="ar-EG"/>
              </w:rPr>
            </w:pPr>
            <w:r w:rsidRPr="00271161">
              <w:rPr>
                <w:rFonts w:hint="cs"/>
                <w:b/>
                <w:bCs/>
                <w:sz w:val="28"/>
                <w:szCs w:val="28"/>
                <w:rtl/>
                <w:lang w:bidi="ar-EG"/>
              </w:rPr>
              <w:t>موضوعات الشعر الأندلسي .</w:t>
            </w:r>
          </w:p>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 xml:space="preserve">نونية أبي البقاء الرندي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تعلم ذاتي</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العاشر</w:t>
            </w:r>
          </w:p>
        </w:tc>
        <w:tc>
          <w:tcPr>
            <w:tcW w:w="6237" w:type="dxa"/>
            <w:gridSpan w:val="3"/>
            <w:shd w:val="clear" w:color="auto" w:fill="auto"/>
          </w:tcPr>
          <w:p w:rsidR="007D48A1" w:rsidRPr="00271161" w:rsidRDefault="007D48A1" w:rsidP="000503B8">
            <w:pPr>
              <w:pStyle w:val="ListParagraph"/>
              <w:numPr>
                <w:ilvl w:val="0"/>
                <w:numId w:val="26"/>
              </w:numPr>
              <w:spacing w:after="200"/>
              <w:rPr>
                <w:b/>
                <w:bCs/>
                <w:sz w:val="28"/>
                <w:szCs w:val="28"/>
                <w:lang w:bidi="ar-EG"/>
              </w:rPr>
            </w:pPr>
            <w:r w:rsidRPr="00271161">
              <w:rPr>
                <w:rFonts w:hint="cs"/>
                <w:b/>
                <w:bCs/>
                <w:sz w:val="28"/>
                <w:szCs w:val="28"/>
                <w:rtl/>
                <w:lang w:bidi="ar-EG"/>
              </w:rPr>
              <w:t>موضوعات الشعر الأندلسي .</w:t>
            </w:r>
          </w:p>
          <w:p w:rsidR="007D48A1" w:rsidRPr="00271161" w:rsidRDefault="007D48A1" w:rsidP="000503B8">
            <w:pPr>
              <w:pStyle w:val="ListParagraph"/>
              <w:numPr>
                <w:ilvl w:val="0"/>
                <w:numId w:val="26"/>
              </w:numPr>
              <w:spacing w:after="200"/>
              <w:rPr>
                <w:sz w:val="28"/>
                <w:szCs w:val="28"/>
                <w:rtl/>
                <w:lang w:bidi="ar-EG"/>
              </w:rPr>
            </w:pPr>
            <w:r w:rsidRPr="00271161">
              <w:rPr>
                <w:rFonts w:hint="cs"/>
                <w:b/>
                <w:bCs/>
                <w:sz w:val="28"/>
                <w:szCs w:val="28"/>
                <w:rtl/>
                <w:lang w:bidi="ar-EG"/>
              </w:rPr>
              <w:t>نونية أبي البقاء الرندي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 المحاضرة التفاعلية</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rPr>
          <w:trHeight w:val="346"/>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الحادي عشر</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lang w:bidi="ar-EG"/>
              </w:rPr>
            </w:pPr>
            <w:r w:rsidRPr="00271161">
              <w:rPr>
                <w:rFonts w:hint="cs"/>
                <w:b/>
                <w:bCs/>
                <w:sz w:val="28"/>
                <w:szCs w:val="28"/>
                <w:rtl/>
                <w:lang w:bidi="ar-EG"/>
              </w:rPr>
              <w:t>الموشحات الأندلسية .</w:t>
            </w:r>
          </w:p>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 xml:space="preserve">الرسالة الجدية لابن زيدون .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rPr>
          <w:trHeight w:val="346"/>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الثاني عشر</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lang w:bidi="ar-EG"/>
              </w:rPr>
            </w:pPr>
            <w:r w:rsidRPr="00271161">
              <w:rPr>
                <w:rFonts w:hint="cs"/>
                <w:b/>
                <w:bCs/>
                <w:sz w:val="28"/>
                <w:szCs w:val="28"/>
                <w:rtl/>
                <w:lang w:bidi="ar-EG"/>
              </w:rPr>
              <w:t>الموشحات</w:t>
            </w:r>
          </w:p>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الرسالة الجدية</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تعلم ذاتي</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الثالث عشر</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b/>
                <w:bCs/>
                <w:sz w:val="28"/>
                <w:szCs w:val="28"/>
                <w:lang w:bidi="ar-EG"/>
              </w:rPr>
            </w:pPr>
            <w:r w:rsidRPr="00271161">
              <w:rPr>
                <w:rFonts w:hint="cs"/>
                <w:sz w:val="28"/>
                <w:szCs w:val="28"/>
                <w:rtl/>
                <w:lang w:bidi="ar-EG"/>
              </w:rPr>
              <w:t>أجزاء الموشح .</w:t>
            </w:r>
          </w:p>
          <w:p w:rsidR="007D48A1" w:rsidRPr="00271161" w:rsidRDefault="007D48A1" w:rsidP="000503B8">
            <w:pPr>
              <w:pStyle w:val="ListParagraph"/>
              <w:numPr>
                <w:ilvl w:val="0"/>
                <w:numId w:val="26"/>
              </w:numPr>
              <w:spacing w:after="200"/>
              <w:jc w:val="both"/>
              <w:rPr>
                <w:b/>
                <w:bCs/>
                <w:sz w:val="28"/>
                <w:szCs w:val="28"/>
                <w:rtl/>
                <w:lang w:bidi="ar-EG"/>
              </w:rPr>
            </w:pPr>
            <w:r w:rsidRPr="00271161">
              <w:rPr>
                <w:rFonts w:hint="cs"/>
                <w:b/>
                <w:bCs/>
                <w:sz w:val="28"/>
                <w:szCs w:val="28"/>
                <w:rtl/>
                <w:lang w:bidi="ar-EG"/>
              </w:rPr>
              <w:t>الرسالة الجدية لابن زيدون .</w:t>
            </w:r>
            <w:r w:rsidRPr="00271161">
              <w:rPr>
                <w:rFonts w:hint="cs"/>
                <w:sz w:val="28"/>
                <w:szCs w:val="28"/>
                <w:rtl/>
                <w:lang w:bidi="ar-EG"/>
              </w:rPr>
              <w:t xml:space="preserve">  </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التعلم الذاتي</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الرابع عشر</w:t>
            </w:r>
          </w:p>
        </w:tc>
        <w:tc>
          <w:tcPr>
            <w:tcW w:w="6237" w:type="dxa"/>
            <w:gridSpan w:val="3"/>
            <w:shd w:val="clear" w:color="auto" w:fill="auto"/>
          </w:tcPr>
          <w:p w:rsidR="007D48A1" w:rsidRPr="00271161" w:rsidRDefault="007D48A1" w:rsidP="000503B8">
            <w:pPr>
              <w:pStyle w:val="ListParagraph"/>
              <w:numPr>
                <w:ilvl w:val="0"/>
                <w:numId w:val="26"/>
              </w:numPr>
              <w:spacing w:after="200"/>
              <w:jc w:val="both"/>
              <w:rPr>
                <w:sz w:val="28"/>
                <w:szCs w:val="28"/>
                <w:rtl/>
                <w:lang w:bidi="ar-EG"/>
              </w:rPr>
            </w:pPr>
            <w:r w:rsidRPr="00271161">
              <w:rPr>
                <w:rFonts w:hint="cs"/>
                <w:sz w:val="28"/>
                <w:szCs w:val="28"/>
                <w:rtl/>
                <w:lang w:bidi="ar-EG"/>
              </w:rPr>
              <w:t>مراجعة على ماسبق</w:t>
            </w:r>
          </w:p>
        </w:tc>
        <w:tc>
          <w:tcPr>
            <w:tcW w:w="1843"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w:t>
            </w:r>
          </w:p>
        </w:tc>
        <w:tc>
          <w:tcPr>
            <w:tcW w:w="992" w:type="dxa"/>
            <w:gridSpan w:val="2"/>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bl>
    <w:p w:rsidR="007D48A1" w:rsidRPr="00271161" w:rsidRDefault="007D48A1" w:rsidP="007D48A1">
      <w:pPr>
        <w:spacing w:line="240" w:lineRule="auto"/>
        <w:rPr>
          <w:sz w:val="28"/>
          <w:szCs w:val="28"/>
          <w:rtl/>
          <w:lang w:bidi="ar-EG"/>
        </w:rPr>
      </w:pPr>
    </w:p>
    <w:tbl>
      <w:tblPr>
        <w:bidiVisual/>
        <w:tblW w:w="1015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22"/>
      </w:tblGrid>
      <w:tr w:rsidR="007D48A1" w:rsidRPr="00271161" w:rsidTr="00FE2494">
        <w:tc>
          <w:tcPr>
            <w:tcW w:w="2835" w:type="dxa"/>
            <w:tcBorders>
              <w:bottom w:val="single" w:sz="4" w:space="0" w:color="auto"/>
            </w:tcBorders>
            <w:shd w:val="clear" w:color="auto" w:fill="E6E6E6"/>
          </w:tcPr>
          <w:p w:rsidR="007D48A1" w:rsidRPr="00271161" w:rsidRDefault="007D48A1" w:rsidP="00BA6AC7">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7D48A1" w:rsidRPr="00271161" w:rsidTr="00FE2494">
        <w:tc>
          <w:tcPr>
            <w:tcW w:w="2835" w:type="dxa"/>
            <w:tcBorders>
              <w:bottom w:val="single" w:sz="4" w:space="0" w:color="auto"/>
            </w:tcBorders>
            <w:shd w:val="clear" w:color="auto" w:fill="E6E6E6"/>
          </w:tcPr>
          <w:p w:rsidR="007D48A1" w:rsidRPr="00271161" w:rsidRDefault="007D48A1" w:rsidP="00BA6AC7">
            <w:pPr>
              <w:spacing w:line="240" w:lineRule="auto"/>
              <w:rPr>
                <w:b/>
                <w:bCs/>
                <w:sz w:val="32"/>
                <w:szCs w:val="32"/>
                <w:rtl/>
                <w:lang w:bidi="ar-EG"/>
              </w:rPr>
            </w:pP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7D48A1" w:rsidRPr="00271161" w:rsidTr="00FE2494">
        <w:tc>
          <w:tcPr>
            <w:tcW w:w="2835" w:type="dxa"/>
            <w:tcBorders>
              <w:bottom w:val="single" w:sz="4" w:space="0" w:color="auto"/>
            </w:tcBorders>
            <w:shd w:val="clear" w:color="auto" w:fill="E6E6E6"/>
          </w:tcPr>
          <w:p w:rsidR="007D48A1" w:rsidRPr="00271161" w:rsidRDefault="007D48A1" w:rsidP="00BA6AC7">
            <w:pPr>
              <w:spacing w:line="240" w:lineRule="auto"/>
              <w:rPr>
                <w:b/>
                <w:bCs/>
                <w:sz w:val="32"/>
                <w:szCs w:val="32"/>
                <w:rtl/>
                <w:lang w:bidi="ar-EG"/>
              </w:rPr>
            </w:pP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7D48A1" w:rsidRPr="00271161" w:rsidTr="00FE2494">
        <w:tc>
          <w:tcPr>
            <w:tcW w:w="2835" w:type="dxa"/>
            <w:tcBorders>
              <w:bottom w:val="single" w:sz="4" w:space="0" w:color="auto"/>
            </w:tcBorders>
            <w:shd w:val="clear" w:color="auto" w:fill="E6E6E6"/>
          </w:tcPr>
          <w:p w:rsidR="007D48A1" w:rsidRPr="00271161" w:rsidRDefault="007D48A1" w:rsidP="00BA6AC7">
            <w:pPr>
              <w:spacing w:line="240" w:lineRule="auto"/>
              <w:rPr>
                <w:b/>
                <w:bCs/>
                <w:sz w:val="32"/>
                <w:szCs w:val="32"/>
                <w:rtl/>
                <w:lang w:bidi="ar-EG"/>
              </w:rPr>
            </w:pP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7D48A1" w:rsidRPr="00271161" w:rsidTr="00FE2494">
        <w:tc>
          <w:tcPr>
            <w:tcW w:w="2835" w:type="dxa"/>
            <w:tcBorders>
              <w:bottom w:val="single" w:sz="4" w:space="0" w:color="auto"/>
            </w:tcBorders>
            <w:shd w:val="clear" w:color="auto" w:fill="E6E6E6"/>
          </w:tcPr>
          <w:p w:rsidR="007D48A1" w:rsidRPr="00271161" w:rsidRDefault="007D48A1" w:rsidP="00BA6AC7">
            <w:pPr>
              <w:spacing w:line="240" w:lineRule="auto"/>
              <w:rPr>
                <w:b/>
                <w:bCs/>
                <w:sz w:val="32"/>
                <w:szCs w:val="32"/>
                <w:rtl/>
                <w:lang w:bidi="ar-EG"/>
              </w:rPr>
            </w:pPr>
            <w:r w:rsidRPr="00271161">
              <w:rPr>
                <w:rFonts w:hint="cs"/>
                <w:b/>
                <w:bCs/>
                <w:sz w:val="32"/>
                <w:szCs w:val="32"/>
                <w:rtl/>
                <w:lang w:bidi="ar-EG"/>
              </w:rPr>
              <w:t>6- أساليب التعليم والتعلم للطلاب ذوى القدرات المحدود</w:t>
            </w:r>
          </w:p>
        </w:tc>
        <w:tc>
          <w:tcPr>
            <w:tcW w:w="7322" w:type="dxa"/>
            <w:tcBorders>
              <w:bottom w:val="single" w:sz="4" w:space="0" w:color="auto"/>
            </w:tcBorders>
            <w:shd w:val="clear" w:color="auto" w:fill="auto"/>
          </w:tcPr>
          <w:p w:rsidR="007D48A1" w:rsidRPr="00271161" w:rsidRDefault="007D48A1" w:rsidP="00BA6AC7">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1-يتم شرح الموضوعات في غير أوقات المحاضرات الرسمية ضمن الساعات المكتبية.</w:t>
            </w:r>
          </w:p>
          <w:p w:rsidR="007D48A1" w:rsidRPr="00271161" w:rsidRDefault="007D48A1" w:rsidP="000503B8">
            <w:pPr>
              <w:pStyle w:val="ListParagraph"/>
              <w:numPr>
                <w:ilvl w:val="0"/>
                <w:numId w:val="27"/>
              </w:numPr>
              <w:rPr>
                <w:b/>
                <w:bCs/>
                <w:sz w:val="28"/>
                <w:szCs w:val="28"/>
                <w:rtl/>
                <w:lang w:bidi="ar-EG"/>
              </w:rPr>
            </w:pPr>
            <w:r w:rsidRPr="00271161">
              <w:rPr>
                <w:rFonts w:cs="Simplified Arabic" w:hint="cs"/>
                <w:b/>
                <w:bCs/>
                <w:color w:val="000000"/>
                <w:sz w:val="28"/>
                <w:szCs w:val="28"/>
                <w:rtl/>
                <w:lang w:bidi="ar-EG"/>
              </w:rPr>
              <w:t>تسجيل المحاضرات.</w:t>
            </w:r>
          </w:p>
        </w:tc>
      </w:tr>
      <w:tr w:rsidR="007D48A1" w:rsidRPr="00271161" w:rsidTr="00FE2494">
        <w:tc>
          <w:tcPr>
            <w:tcW w:w="10157" w:type="dxa"/>
            <w:gridSpan w:val="2"/>
            <w:shd w:val="clear" w:color="auto" w:fill="E6E6E6"/>
          </w:tcPr>
          <w:p w:rsidR="007D48A1" w:rsidRPr="00271161" w:rsidRDefault="007D48A1" w:rsidP="00BA6AC7">
            <w:pPr>
              <w:spacing w:line="240" w:lineRule="auto"/>
              <w:rPr>
                <w:b/>
                <w:bCs/>
                <w:sz w:val="32"/>
                <w:szCs w:val="32"/>
                <w:rtl/>
                <w:lang w:bidi="ar-EG"/>
              </w:rPr>
            </w:pPr>
            <w:r w:rsidRPr="00271161">
              <w:rPr>
                <w:rFonts w:hint="cs"/>
                <w:b/>
                <w:bCs/>
                <w:sz w:val="32"/>
                <w:szCs w:val="32"/>
                <w:rtl/>
                <w:lang w:bidi="ar-EG"/>
              </w:rPr>
              <w:t xml:space="preserve">7- تقويم الطـــلاب :  </w:t>
            </w:r>
          </w:p>
        </w:tc>
      </w:tr>
      <w:tr w:rsidR="007D48A1" w:rsidRPr="00271161" w:rsidTr="00FE2494">
        <w:tc>
          <w:tcPr>
            <w:tcW w:w="2835" w:type="dxa"/>
            <w:shd w:val="clear" w:color="auto" w:fill="auto"/>
          </w:tcPr>
          <w:p w:rsidR="007D48A1" w:rsidRPr="00271161" w:rsidRDefault="007D48A1"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322" w:type="dxa"/>
            <w:shd w:val="clear" w:color="auto" w:fill="auto"/>
          </w:tcPr>
          <w:p w:rsidR="007D48A1" w:rsidRPr="00271161" w:rsidRDefault="007D48A1" w:rsidP="00BA6AC7">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7D48A1" w:rsidRPr="00271161" w:rsidTr="00FE2494">
        <w:tc>
          <w:tcPr>
            <w:tcW w:w="2835" w:type="dxa"/>
            <w:tcBorders>
              <w:bottom w:val="single" w:sz="4" w:space="0" w:color="auto"/>
            </w:tcBorders>
            <w:shd w:val="clear" w:color="auto" w:fill="auto"/>
          </w:tcPr>
          <w:p w:rsidR="007D48A1" w:rsidRPr="00271161" w:rsidRDefault="007D48A1"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322" w:type="dxa"/>
            <w:tcBorders>
              <w:bottom w:val="single" w:sz="4" w:space="0" w:color="auto"/>
            </w:tcBorders>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نهاية الفصل الدراسي الأول .</w:t>
            </w:r>
          </w:p>
        </w:tc>
      </w:tr>
      <w:tr w:rsidR="007D48A1" w:rsidRPr="00271161" w:rsidTr="00FE2494">
        <w:tc>
          <w:tcPr>
            <w:tcW w:w="2835" w:type="dxa"/>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lastRenderedPageBreak/>
              <w:t>جـ- توزيع الدرجات</w:t>
            </w:r>
          </w:p>
        </w:tc>
        <w:tc>
          <w:tcPr>
            <w:tcW w:w="7322" w:type="dxa"/>
            <w:shd w:val="clear" w:color="auto" w:fill="auto"/>
          </w:tcPr>
          <w:p w:rsidR="007D48A1" w:rsidRPr="00271161" w:rsidRDefault="007D48A1" w:rsidP="00BA6AC7">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7D48A1" w:rsidRPr="00271161" w:rsidTr="00FE2494">
        <w:tc>
          <w:tcPr>
            <w:tcW w:w="10157" w:type="dxa"/>
            <w:gridSpan w:val="2"/>
            <w:shd w:val="clear" w:color="auto" w:fill="E6E6E6"/>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7D48A1" w:rsidRPr="00271161" w:rsidTr="00FE2494">
        <w:tc>
          <w:tcPr>
            <w:tcW w:w="2835" w:type="dxa"/>
            <w:shd w:val="clear" w:color="auto" w:fill="auto"/>
          </w:tcPr>
          <w:p w:rsidR="007D48A1" w:rsidRPr="00271161" w:rsidRDefault="007D48A1" w:rsidP="00BA6AC7">
            <w:pPr>
              <w:spacing w:after="0" w:line="240" w:lineRule="auto"/>
              <w:rPr>
                <w:b/>
                <w:bCs/>
                <w:sz w:val="28"/>
                <w:szCs w:val="28"/>
                <w:rtl/>
                <w:lang w:bidi="ar-EG"/>
              </w:rPr>
            </w:pPr>
            <w:r w:rsidRPr="00271161">
              <w:rPr>
                <w:rFonts w:cs="Arial"/>
                <w:b/>
                <w:bCs/>
                <w:sz w:val="28"/>
                <w:szCs w:val="28"/>
                <w:rtl/>
                <w:lang w:bidi="ar-EG"/>
              </w:rPr>
              <w:t>أ-مذكرات</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cs="Arial"/>
                <w:b/>
                <w:bCs/>
                <w:sz w:val="28"/>
                <w:szCs w:val="28"/>
                <w:rtl/>
                <w:lang w:bidi="ar-EG"/>
              </w:rPr>
              <w:t>تاريخ الأدب الأندلسي ونصوصه – إعداد نخبة من أساتذة كلية اللغة العربية ب</w:t>
            </w:r>
            <w:r w:rsidRPr="00271161">
              <w:rPr>
                <w:rFonts w:hint="cs"/>
                <w:b/>
                <w:bCs/>
                <w:sz w:val="28"/>
                <w:szCs w:val="28"/>
                <w:rtl/>
                <w:lang w:bidi="ar-EG"/>
              </w:rPr>
              <w:t>القاهرة.</w:t>
            </w:r>
          </w:p>
        </w:tc>
      </w:tr>
      <w:tr w:rsidR="007D48A1" w:rsidRPr="00271161" w:rsidTr="00FE2494">
        <w:tc>
          <w:tcPr>
            <w:tcW w:w="2835" w:type="dxa"/>
            <w:shd w:val="clear" w:color="auto" w:fill="auto"/>
          </w:tcPr>
          <w:p w:rsidR="007D48A1" w:rsidRPr="00271161" w:rsidRDefault="007D48A1" w:rsidP="00BA6AC7">
            <w:pPr>
              <w:spacing w:after="0" w:line="240" w:lineRule="auto"/>
              <w:rPr>
                <w:b/>
                <w:bCs/>
                <w:sz w:val="28"/>
                <w:szCs w:val="28"/>
                <w:rtl/>
                <w:lang w:bidi="ar-EG"/>
              </w:rPr>
            </w:pPr>
            <w:r w:rsidRPr="00271161">
              <w:rPr>
                <w:rFonts w:hint="cs"/>
                <w:b/>
                <w:bCs/>
                <w:sz w:val="28"/>
                <w:szCs w:val="28"/>
                <w:rtl/>
                <w:lang w:bidi="ar-EG"/>
              </w:rPr>
              <w:t>ب-كتب ملزمة</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الأدب الأندلسي للدكتور أحمد هيكل-ط1-1985م-دار المعارف -مصر</w:t>
            </w:r>
          </w:p>
        </w:tc>
      </w:tr>
      <w:tr w:rsidR="007D48A1" w:rsidRPr="00271161" w:rsidTr="00FE2494">
        <w:tc>
          <w:tcPr>
            <w:tcW w:w="2835" w:type="dxa"/>
            <w:shd w:val="clear" w:color="auto" w:fill="auto"/>
          </w:tcPr>
          <w:p w:rsidR="007D48A1" w:rsidRPr="00271161" w:rsidRDefault="007D48A1" w:rsidP="00BA6AC7">
            <w:pPr>
              <w:spacing w:after="0" w:line="240" w:lineRule="auto"/>
              <w:rPr>
                <w:b/>
                <w:bCs/>
                <w:sz w:val="28"/>
                <w:szCs w:val="28"/>
                <w:rtl/>
                <w:lang w:bidi="ar-EG"/>
              </w:rPr>
            </w:pPr>
            <w:r w:rsidRPr="00271161">
              <w:rPr>
                <w:rFonts w:cs="Arial"/>
                <w:b/>
                <w:bCs/>
                <w:sz w:val="28"/>
                <w:szCs w:val="28"/>
                <w:rtl/>
                <w:lang w:bidi="ar-EG"/>
              </w:rPr>
              <w:t>ج-كتب مقترحة</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cs="Arial"/>
                <w:b/>
                <w:bCs/>
                <w:sz w:val="28"/>
                <w:szCs w:val="28"/>
                <w:rtl/>
                <w:lang w:bidi="ar-EG"/>
              </w:rPr>
              <w:t>الأدب الأندلسي للدكتور جودت الركابي</w:t>
            </w:r>
            <w:r w:rsidRPr="00271161">
              <w:rPr>
                <w:rFonts w:hint="cs"/>
                <w:b/>
                <w:bCs/>
                <w:sz w:val="28"/>
                <w:szCs w:val="28"/>
                <w:rtl/>
                <w:lang w:bidi="ar-EG"/>
              </w:rPr>
              <w:t>-ط2-1966-دار المعارف- مصر</w:t>
            </w:r>
          </w:p>
        </w:tc>
      </w:tr>
      <w:tr w:rsidR="007D48A1" w:rsidRPr="00271161" w:rsidTr="00FE2494">
        <w:tc>
          <w:tcPr>
            <w:tcW w:w="2835" w:type="dxa"/>
            <w:shd w:val="clear" w:color="auto" w:fill="auto"/>
          </w:tcPr>
          <w:p w:rsidR="007D48A1" w:rsidRPr="00271161" w:rsidRDefault="007D48A1" w:rsidP="00BA6AC7">
            <w:pPr>
              <w:spacing w:after="0" w:line="240" w:lineRule="auto"/>
              <w:rPr>
                <w:rFonts w:cs="Arial"/>
                <w:b/>
                <w:bCs/>
                <w:sz w:val="28"/>
                <w:szCs w:val="28"/>
                <w:rtl/>
                <w:lang w:bidi="ar-EG"/>
              </w:rPr>
            </w:pPr>
            <w:r w:rsidRPr="00271161">
              <w:rPr>
                <w:rFonts w:cs="Arial"/>
                <w:b/>
                <w:bCs/>
                <w:sz w:val="28"/>
                <w:szCs w:val="28"/>
                <w:rtl/>
                <w:lang w:bidi="ar-EG"/>
              </w:rPr>
              <w:t>ج- دوريات علمية أو نشرات</w:t>
            </w:r>
          </w:p>
        </w:tc>
        <w:tc>
          <w:tcPr>
            <w:tcW w:w="7322" w:type="dxa"/>
            <w:shd w:val="clear" w:color="auto" w:fill="auto"/>
          </w:tcPr>
          <w:p w:rsidR="007D48A1" w:rsidRPr="00271161" w:rsidRDefault="007D48A1" w:rsidP="00BA6AC7">
            <w:pPr>
              <w:spacing w:line="240" w:lineRule="auto"/>
              <w:ind w:left="360"/>
              <w:rPr>
                <w:rFonts w:cs="Arial"/>
                <w:b/>
                <w:bCs/>
                <w:sz w:val="28"/>
                <w:szCs w:val="28"/>
                <w:rtl/>
                <w:lang w:bidi="ar-EG"/>
              </w:rPr>
            </w:pPr>
            <w:r w:rsidRPr="00271161">
              <w:rPr>
                <w:rFonts w:cs="Arial"/>
                <w:b/>
                <w:bCs/>
                <w:sz w:val="28"/>
                <w:szCs w:val="28"/>
                <w:rtl/>
                <w:lang w:bidi="ar-EG"/>
              </w:rPr>
              <w:t>مجلة كلية الدراسات الإسلامية والعربية للبنات بكفر الشيخ بأعدادها الدورية</w:t>
            </w:r>
          </w:p>
        </w:tc>
      </w:tr>
    </w:tbl>
    <w:p w:rsidR="00960164" w:rsidRPr="00271161" w:rsidRDefault="00960164" w:rsidP="00960164">
      <w:pPr>
        <w:jc w:val="center"/>
        <w:rPr>
          <w:b/>
          <w:bCs/>
          <w:sz w:val="36"/>
          <w:szCs w:val="36"/>
          <w:rtl/>
          <w:lang w:bidi="ar-EG"/>
        </w:rPr>
      </w:pPr>
    </w:p>
    <w:p w:rsidR="007D48A1" w:rsidRPr="00271161" w:rsidRDefault="00854E7A" w:rsidP="00F77383">
      <w:pPr>
        <w:rPr>
          <w:rFonts w:ascii="Times New Roman" w:hAnsi="Times New Roman" w:cs="Times New Roman"/>
          <w:sz w:val="24"/>
          <w:szCs w:val="24"/>
          <w:rtl/>
          <w:lang w:bidi="ar-EG"/>
        </w:rPr>
      </w:pPr>
      <w:r w:rsidRPr="00271161">
        <w:rPr>
          <w:rFonts w:cs="PT Bold Heading" w:hint="cs"/>
          <w:b/>
          <w:bCs/>
          <w:noProof/>
          <w:spacing w:val="-4"/>
          <w:w w:val="90"/>
          <w:sz w:val="34"/>
          <w:szCs w:val="34"/>
          <w:rtl/>
        </w:rPr>
        <w:t>توصيف مقرر (</w:t>
      </w:r>
      <w:r w:rsidR="00D27579" w:rsidRPr="00271161">
        <w:rPr>
          <w:rFonts w:cs="PT Bold Heading" w:hint="cs"/>
          <w:b/>
          <w:bCs/>
          <w:noProof/>
          <w:spacing w:val="-4"/>
          <w:w w:val="90"/>
          <w:sz w:val="34"/>
          <w:szCs w:val="34"/>
          <w:rtl/>
        </w:rPr>
        <w:t xml:space="preserve">تاريخ </w:t>
      </w:r>
      <w:r w:rsidRPr="00271161">
        <w:rPr>
          <w:rFonts w:cs="PT Bold Heading" w:hint="cs"/>
          <w:b/>
          <w:bCs/>
          <w:noProof/>
          <w:spacing w:val="-4"/>
          <w:w w:val="90"/>
          <w:sz w:val="34"/>
          <w:szCs w:val="34"/>
          <w:rtl/>
        </w:rPr>
        <w:t>الأدب العباسي)</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7D48A1" w:rsidRPr="00271161" w:rsidTr="00BA6AC7">
        <w:trPr>
          <w:trHeight w:val="435"/>
        </w:trPr>
        <w:tc>
          <w:tcPr>
            <w:tcW w:w="10491" w:type="dxa"/>
            <w:gridSpan w:val="3"/>
            <w:shd w:val="clear" w:color="auto" w:fill="E6E6E6"/>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1- بيانات المقرر</w:t>
            </w:r>
          </w:p>
        </w:tc>
      </w:tr>
      <w:tr w:rsidR="007D48A1" w:rsidRPr="00271161" w:rsidTr="00BA6AC7">
        <w:trPr>
          <w:trHeight w:val="527"/>
        </w:trPr>
        <w:tc>
          <w:tcPr>
            <w:tcW w:w="3261" w:type="dxa"/>
            <w:shd w:val="clear" w:color="auto" w:fill="auto"/>
          </w:tcPr>
          <w:p w:rsidR="007D48A1" w:rsidRPr="00271161" w:rsidRDefault="007D48A1" w:rsidP="00BA6AC7">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3ع1|أ.ع</w:t>
            </w:r>
          </w:p>
        </w:tc>
        <w:tc>
          <w:tcPr>
            <w:tcW w:w="4252"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الأدب العباسي</w:t>
            </w:r>
          </w:p>
        </w:tc>
        <w:tc>
          <w:tcPr>
            <w:tcW w:w="2978" w:type="dxa"/>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 xml:space="preserve">الفرقة: االثالثة </w:t>
            </w:r>
            <w:r w:rsidRPr="00271161">
              <w:rPr>
                <w:b/>
                <w:bCs/>
                <w:sz w:val="28"/>
                <w:szCs w:val="28"/>
                <w:rtl/>
                <w:lang w:bidi="ar-EG"/>
              </w:rPr>
              <w:t>–</w:t>
            </w:r>
            <w:r w:rsidRPr="00271161">
              <w:rPr>
                <w:rFonts w:hint="cs"/>
                <w:b/>
                <w:bCs/>
                <w:sz w:val="28"/>
                <w:szCs w:val="28"/>
                <w:rtl/>
                <w:lang w:bidi="ar-EG"/>
              </w:rPr>
              <w:t xml:space="preserve"> الفصل الدراسي الأول</w:t>
            </w:r>
          </w:p>
        </w:tc>
      </w:tr>
      <w:tr w:rsidR="007D48A1" w:rsidRPr="00271161" w:rsidTr="00BA6AC7">
        <w:trPr>
          <w:trHeight w:val="701"/>
        </w:trPr>
        <w:tc>
          <w:tcPr>
            <w:tcW w:w="3261" w:type="dxa"/>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2"/>
            <w:shd w:val="clear" w:color="auto" w:fill="auto"/>
          </w:tcPr>
          <w:p w:rsidR="007D48A1" w:rsidRPr="00271161" w:rsidRDefault="007D48A1" w:rsidP="00BA6AC7">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655168" behindDoc="0" locked="0" layoutInCell="1" allowOverlap="1" wp14:anchorId="0B4825C4" wp14:editId="69DD74D7">
                      <wp:simplePos x="0" y="0"/>
                      <wp:positionH relativeFrom="column">
                        <wp:posOffset>1363345</wp:posOffset>
                      </wp:positionH>
                      <wp:positionV relativeFrom="paragraph">
                        <wp:posOffset>109855</wp:posOffset>
                      </wp:positionV>
                      <wp:extent cx="411480" cy="255905"/>
                      <wp:effectExtent l="10795" t="7620" r="6350" b="1270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7D48A1">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60" type="#_x0000_t202" style="position:absolute;left:0;text-align:left;margin-left:107.35pt;margin-top:8.65pt;width:32.4pt;height:2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">
                      <v:path arrowok="t"/>
                      <v:textbox>
                        <w:txbxContent>
                          <w:p w:rsidR="005160AA" w:rsidRDefault="005160AA" w:rsidP="007D48A1">
                            <w:pPr>
                              <w:rPr>
                                <w:lang w:bidi="ar-EG"/>
                              </w:rPr>
                            </w:pPr>
                            <w:r>
                              <w:rPr>
                                <w:lang w:bidi="ar-EG"/>
                              </w:rPr>
                              <w:t>4</w:t>
                            </w:r>
                          </w:p>
                        </w:txbxContent>
                      </v:textbox>
                    </v:shape>
                  </w:pict>
                </mc:Fallback>
              </mc:AlternateContent>
            </w:r>
            <w:r w:rsidRPr="00271161">
              <w:rPr>
                <w:b/>
                <w:bCs/>
                <w:noProof/>
                <w:sz w:val="28"/>
                <w:szCs w:val="28"/>
                <w:rtl/>
              </w:rPr>
              <mc:AlternateContent>
                <mc:Choice Requires="wps">
                  <w:drawing>
                    <wp:anchor distT="0" distB="0" distL="114300" distR="114300" simplePos="0" relativeHeight="251656192" behindDoc="0" locked="0" layoutInCell="1" allowOverlap="1" wp14:anchorId="6FD8557D" wp14:editId="59548023">
                      <wp:simplePos x="0" y="0"/>
                      <wp:positionH relativeFrom="column">
                        <wp:posOffset>106045</wp:posOffset>
                      </wp:positionH>
                      <wp:positionV relativeFrom="paragraph">
                        <wp:posOffset>83185</wp:posOffset>
                      </wp:positionV>
                      <wp:extent cx="411480" cy="255270"/>
                      <wp:effectExtent l="10795" t="9525" r="6350" b="1143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7D48A1">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61" type="#_x0000_t202" style="position:absolute;left:0;text-align:left;margin-left:8.35pt;margin-top:6.55pt;width:32.4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">
                      <v:path arrowok="t"/>
                      <v:textbox>
                        <w:txbxContent>
                          <w:p w:rsidR="005160AA" w:rsidRDefault="005160AA" w:rsidP="007D48A1">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bl>
    <w:p w:rsidR="007D48A1" w:rsidRPr="00271161" w:rsidRDefault="007D48A1" w:rsidP="007D48A1">
      <w:pPr>
        <w:spacing w:line="240" w:lineRule="auto"/>
        <w:rPr>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915"/>
        <w:gridCol w:w="2126"/>
        <w:gridCol w:w="1277"/>
      </w:tblGrid>
      <w:tr w:rsidR="007D48A1" w:rsidRPr="00271161" w:rsidTr="00BA6AC7">
        <w:trPr>
          <w:trHeight w:val="980"/>
        </w:trPr>
        <w:tc>
          <w:tcPr>
            <w:tcW w:w="3173" w:type="dxa"/>
            <w:gridSpan w:val="3"/>
            <w:shd w:val="clear" w:color="auto" w:fill="E6E6E6"/>
          </w:tcPr>
          <w:p w:rsidR="007D48A1" w:rsidRPr="00271161" w:rsidRDefault="007D48A1" w:rsidP="00BA6AC7">
            <w:pPr>
              <w:spacing w:line="240" w:lineRule="auto"/>
              <w:rPr>
                <w:b/>
                <w:bCs/>
                <w:sz w:val="28"/>
                <w:szCs w:val="28"/>
                <w:rtl/>
                <w:lang w:bidi="ar-EG"/>
              </w:rPr>
            </w:pPr>
          </w:p>
          <w:p w:rsidR="007D48A1" w:rsidRPr="00271161" w:rsidRDefault="007D48A1" w:rsidP="00BA6AC7">
            <w:pPr>
              <w:spacing w:line="240" w:lineRule="auto"/>
              <w:rPr>
                <w:b/>
                <w:bCs/>
                <w:sz w:val="28"/>
                <w:szCs w:val="28"/>
                <w:rtl/>
                <w:lang w:bidi="ar-EG"/>
              </w:rPr>
            </w:pPr>
            <w:r w:rsidRPr="00271161">
              <w:rPr>
                <w:rFonts w:hint="cs"/>
                <w:b/>
                <w:bCs/>
                <w:sz w:val="28"/>
                <w:szCs w:val="28"/>
                <w:rtl/>
                <w:lang w:bidi="ar-EG"/>
              </w:rPr>
              <w:t>2- هدف المقرر :</w:t>
            </w:r>
          </w:p>
          <w:p w:rsidR="007D48A1" w:rsidRPr="00271161" w:rsidRDefault="007D48A1" w:rsidP="00BA6AC7">
            <w:pPr>
              <w:spacing w:line="240" w:lineRule="auto"/>
              <w:rPr>
                <w:b/>
                <w:bCs/>
                <w:sz w:val="28"/>
                <w:szCs w:val="28"/>
                <w:rtl/>
                <w:lang w:bidi="ar-EG"/>
              </w:rPr>
            </w:pPr>
          </w:p>
          <w:p w:rsidR="007D48A1" w:rsidRPr="00271161" w:rsidRDefault="007D48A1" w:rsidP="00BA6AC7">
            <w:pPr>
              <w:spacing w:line="240" w:lineRule="auto"/>
              <w:rPr>
                <w:b/>
                <w:bCs/>
                <w:sz w:val="28"/>
                <w:szCs w:val="28"/>
                <w:rtl/>
                <w:lang w:bidi="ar-EG"/>
              </w:rPr>
            </w:pPr>
          </w:p>
        </w:tc>
        <w:tc>
          <w:tcPr>
            <w:tcW w:w="7318" w:type="dxa"/>
            <w:gridSpan w:val="3"/>
            <w:shd w:val="clear" w:color="auto" w:fill="auto"/>
          </w:tcPr>
          <w:p w:rsidR="007D48A1" w:rsidRPr="00271161" w:rsidRDefault="007D48A1" w:rsidP="00BA6AC7">
            <w:pPr>
              <w:spacing w:line="240" w:lineRule="auto"/>
              <w:jc w:val="both"/>
              <w:rPr>
                <w:b/>
                <w:bCs/>
                <w:sz w:val="28"/>
                <w:szCs w:val="28"/>
                <w:rtl/>
                <w:lang w:bidi="ar-EG"/>
              </w:rPr>
            </w:pPr>
          </w:p>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الوقوف على أهم السمات لمدارس الشعر في العصر االعباسي, وأهم الأجناس الأدبية والشخصيات في هذا العصر.</w:t>
            </w:r>
          </w:p>
        </w:tc>
      </w:tr>
      <w:tr w:rsidR="007D48A1" w:rsidRPr="00271161" w:rsidTr="00BA6AC7">
        <w:trPr>
          <w:trHeight w:val="980"/>
        </w:trPr>
        <w:tc>
          <w:tcPr>
            <w:tcW w:w="3173" w:type="dxa"/>
            <w:gridSpan w:val="3"/>
            <w:shd w:val="clear" w:color="auto" w:fill="E6E6E6"/>
          </w:tcPr>
          <w:p w:rsidR="007D48A1" w:rsidRPr="00271161" w:rsidRDefault="007D48A1" w:rsidP="00BA6AC7">
            <w:pPr>
              <w:spacing w:line="240" w:lineRule="auto"/>
              <w:rPr>
                <w:b/>
                <w:bCs/>
                <w:sz w:val="28"/>
                <w:szCs w:val="28"/>
                <w:rtl/>
                <w:lang w:bidi="ar-EG"/>
              </w:rPr>
            </w:pPr>
            <w:r w:rsidRPr="00271161">
              <w:rPr>
                <w:rFonts w:cs="Arial" w:hint="cs"/>
                <w:b/>
                <w:bCs/>
                <w:sz w:val="28"/>
                <w:szCs w:val="28"/>
                <w:rtl/>
                <w:lang w:bidi="ar-EG"/>
              </w:rPr>
              <w:t>3</w:t>
            </w:r>
            <w:r w:rsidRPr="00271161">
              <w:rPr>
                <w:rFonts w:cs="Arial"/>
                <w:b/>
                <w:bCs/>
                <w:sz w:val="28"/>
                <w:szCs w:val="28"/>
                <w:rtl/>
                <w:lang w:bidi="ar-EG"/>
              </w:rPr>
              <w:t xml:space="preserve">- </w:t>
            </w:r>
            <w:r w:rsidRPr="00271161">
              <w:rPr>
                <w:rFonts w:cs="Arial" w:hint="cs"/>
                <w:b/>
                <w:bCs/>
                <w:sz w:val="28"/>
                <w:szCs w:val="28"/>
                <w:rtl/>
                <w:lang w:bidi="ar-EG"/>
              </w:rPr>
              <w:t xml:space="preserve">المخرجات التعليمية </w:t>
            </w:r>
            <w:r w:rsidRPr="00271161">
              <w:rPr>
                <w:rFonts w:cs="Arial"/>
                <w:b/>
                <w:bCs/>
                <w:sz w:val="28"/>
                <w:szCs w:val="28"/>
                <w:rtl/>
                <w:lang w:bidi="ar-EG"/>
              </w:rPr>
              <w:t>المستهدف</w:t>
            </w:r>
            <w:r w:rsidRPr="00271161">
              <w:rPr>
                <w:rFonts w:cs="Arial" w:hint="cs"/>
                <w:b/>
                <w:bCs/>
                <w:sz w:val="28"/>
                <w:szCs w:val="28"/>
                <w:rtl/>
                <w:lang w:bidi="ar-EG"/>
              </w:rPr>
              <w:t>ة</w:t>
            </w:r>
            <w:r w:rsidRPr="00271161">
              <w:rPr>
                <w:rFonts w:cs="Arial"/>
                <w:b/>
                <w:bCs/>
                <w:sz w:val="28"/>
                <w:szCs w:val="28"/>
                <w:rtl/>
                <w:lang w:bidi="ar-EG"/>
              </w:rPr>
              <w:t xml:space="preserve"> من تدريس المقرر</w:t>
            </w:r>
          </w:p>
        </w:tc>
        <w:tc>
          <w:tcPr>
            <w:tcW w:w="7318" w:type="dxa"/>
            <w:gridSpan w:val="3"/>
            <w:shd w:val="clear" w:color="auto" w:fill="auto"/>
          </w:tcPr>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7D48A1" w:rsidRPr="00271161" w:rsidTr="00BA6AC7">
        <w:trPr>
          <w:trHeight w:val="1846"/>
        </w:trPr>
        <w:tc>
          <w:tcPr>
            <w:tcW w:w="3119" w:type="dxa"/>
            <w:gridSpan w:val="2"/>
            <w:shd w:val="clear" w:color="auto" w:fill="auto"/>
          </w:tcPr>
          <w:p w:rsidR="007D48A1" w:rsidRPr="00271161" w:rsidRDefault="007D48A1" w:rsidP="000503B8">
            <w:pPr>
              <w:numPr>
                <w:ilvl w:val="0"/>
                <w:numId w:val="24"/>
              </w:numPr>
              <w:spacing w:after="0" w:line="240" w:lineRule="auto"/>
              <w:ind w:hanging="720"/>
              <w:rPr>
                <w:b/>
                <w:bCs/>
                <w:sz w:val="28"/>
                <w:szCs w:val="28"/>
                <w:rtl/>
                <w:lang w:bidi="ar-EG"/>
              </w:rPr>
            </w:pPr>
            <w:r w:rsidRPr="00271161">
              <w:rPr>
                <w:rFonts w:hint="cs"/>
                <w:b/>
                <w:bCs/>
                <w:sz w:val="28"/>
                <w:szCs w:val="28"/>
                <w:rtl/>
                <w:lang w:bidi="ar-EG"/>
              </w:rPr>
              <w:lastRenderedPageBreak/>
              <w:t>أ-المعرفة والفهم:</w:t>
            </w:r>
          </w:p>
        </w:tc>
        <w:tc>
          <w:tcPr>
            <w:tcW w:w="7372" w:type="dxa"/>
            <w:gridSpan w:val="4"/>
            <w:shd w:val="clear" w:color="auto" w:fill="auto"/>
          </w:tcPr>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أ|1-</w:t>
            </w:r>
            <w:r w:rsidRPr="00271161">
              <w:rPr>
                <w:rFonts w:cs="Arial"/>
                <w:b/>
                <w:bCs/>
                <w:sz w:val="28"/>
                <w:szCs w:val="28"/>
                <w:rtl/>
                <w:lang w:bidi="ar-EG"/>
              </w:rPr>
              <w:t>تعرف بأهم الأسباب التي أدت إلى ازدهار الشعر والنثر</w:t>
            </w:r>
          </w:p>
          <w:p w:rsidR="007D48A1" w:rsidRPr="00271161" w:rsidRDefault="007D48A1" w:rsidP="00BA6AC7">
            <w:pPr>
              <w:spacing w:line="240" w:lineRule="auto"/>
              <w:jc w:val="both"/>
              <w:rPr>
                <w:b/>
                <w:bCs/>
                <w:sz w:val="28"/>
                <w:szCs w:val="28"/>
                <w:rtl/>
                <w:lang w:bidi="ar-EG"/>
              </w:rPr>
            </w:pPr>
            <w:r w:rsidRPr="00271161">
              <w:rPr>
                <w:rFonts w:cs="Arial"/>
                <w:b/>
                <w:bCs/>
                <w:sz w:val="28"/>
                <w:szCs w:val="28"/>
                <w:rtl/>
                <w:lang w:bidi="ar-EG"/>
              </w:rPr>
              <w:t>أ|2-تعرف بأهم الأسباب التي نشأت في ظلها الفنون النثرية الجديدة كالمقامة وغيرها.</w:t>
            </w:r>
          </w:p>
          <w:p w:rsidR="007D48A1" w:rsidRPr="00271161" w:rsidRDefault="007D48A1" w:rsidP="00BA6AC7">
            <w:pPr>
              <w:spacing w:line="240" w:lineRule="auto"/>
              <w:jc w:val="both"/>
              <w:rPr>
                <w:b/>
                <w:bCs/>
                <w:sz w:val="28"/>
                <w:szCs w:val="28"/>
                <w:rtl/>
                <w:lang w:bidi="ar-EG"/>
              </w:rPr>
            </w:pPr>
            <w:r w:rsidRPr="00271161">
              <w:rPr>
                <w:rFonts w:cs="Arial"/>
                <w:b/>
                <w:bCs/>
                <w:sz w:val="28"/>
                <w:szCs w:val="28"/>
                <w:rtl/>
                <w:lang w:bidi="ar-EG"/>
              </w:rPr>
              <w:t>أ|3</w:t>
            </w:r>
            <w:r w:rsidRPr="00271161">
              <w:rPr>
                <w:rFonts w:cs="Arial" w:hint="cs"/>
                <w:b/>
                <w:bCs/>
                <w:sz w:val="28"/>
                <w:szCs w:val="28"/>
                <w:rtl/>
                <w:lang w:bidi="ar-EG"/>
              </w:rPr>
              <w:t>-</w:t>
            </w:r>
            <w:r w:rsidRPr="00271161">
              <w:rPr>
                <w:rFonts w:cs="Arial"/>
                <w:b/>
                <w:bCs/>
                <w:sz w:val="28"/>
                <w:szCs w:val="28"/>
                <w:rtl/>
                <w:lang w:bidi="ar-EG"/>
              </w:rPr>
              <w:t>تحدد سمات القصيدة العربية في ظلال كل مدرسة شعرية</w:t>
            </w:r>
          </w:p>
          <w:p w:rsidR="007D48A1" w:rsidRPr="00271161" w:rsidRDefault="007D48A1" w:rsidP="00BA6AC7">
            <w:pPr>
              <w:spacing w:line="240" w:lineRule="auto"/>
              <w:jc w:val="both"/>
              <w:rPr>
                <w:rFonts w:cs="Arial"/>
                <w:b/>
                <w:bCs/>
                <w:sz w:val="28"/>
                <w:szCs w:val="28"/>
                <w:rtl/>
                <w:lang w:bidi="ar-EG"/>
              </w:rPr>
            </w:pPr>
            <w:r w:rsidRPr="00271161">
              <w:rPr>
                <w:rFonts w:cs="Arial"/>
                <w:b/>
                <w:bCs/>
                <w:sz w:val="28"/>
                <w:szCs w:val="28"/>
                <w:rtl/>
                <w:lang w:bidi="ar-EG"/>
              </w:rPr>
              <w:t>أ|4</w:t>
            </w:r>
            <w:r w:rsidRPr="00271161">
              <w:rPr>
                <w:rFonts w:cs="Arial" w:hint="cs"/>
                <w:b/>
                <w:bCs/>
                <w:sz w:val="28"/>
                <w:szCs w:val="28"/>
                <w:rtl/>
                <w:lang w:bidi="ar-EG"/>
              </w:rPr>
              <w:t>-</w:t>
            </w:r>
            <w:r w:rsidRPr="00271161">
              <w:rPr>
                <w:rFonts w:cs="Arial"/>
                <w:b/>
                <w:bCs/>
                <w:sz w:val="28"/>
                <w:szCs w:val="28"/>
                <w:rtl/>
                <w:lang w:bidi="ar-EG"/>
              </w:rPr>
              <w:t>تحدد أهم ملامح التجديد في الشكل والمضمون في الشعر والنثر.</w:t>
            </w:r>
            <w:r w:rsidRPr="00271161">
              <w:rPr>
                <w:rtl/>
              </w:rPr>
              <w:t xml:space="preserve"> </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أ|5-</w:t>
            </w:r>
            <w:r w:rsidRPr="00271161">
              <w:rPr>
                <w:rFonts w:cs="Arial"/>
                <w:b/>
                <w:bCs/>
                <w:sz w:val="28"/>
                <w:szCs w:val="28"/>
                <w:rtl/>
                <w:lang w:bidi="ar-EG"/>
              </w:rPr>
              <w:tab/>
              <w:t>تحدد أهم الملامح التاريخية والاجتماعية والثقافية في العصر العباسي</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أ|6-</w:t>
            </w:r>
            <w:r w:rsidRPr="00271161">
              <w:rPr>
                <w:rFonts w:cs="Arial"/>
                <w:b/>
                <w:bCs/>
                <w:sz w:val="28"/>
                <w:szCs w:val="28"/>
                <w:rtl/>
                <w:lang w:bidi="ar-EG"/>
              </w:rPr>
              <w:t>تحدد أهم الشخصيات الأدبية في الشعر والنثر .</w:t>
            </w:r>
          </w:p>
        </w:tc>
      </w:tr>
      <w:tr w:rsidR="007D48A1" w:rsidRPr="00271161" w:rsidTr="00BA6AC7">
        <w:tc>
          <w:tcPr>
            <w:tcW w:w="3119" w:type="dxa"/>
            <w:gridSpan w:val="2"/>
            <w:tcBorders>
              <w:bottom w:val="single" w:sz="4" w:space="0" w:color="auto"/>
            </w:tcBorders>
            <w:shd w:val="clear" w:color="auto" w:fill="auto"/>
          </w:tcPr>
          <w:p w:rsidR="007D48A1" w:rsidRPr="00271161" w:rsidRDefault="007D48A1" w:rsidP="000503B8">
            <w:pPr>
              <w:numPr>
                <w:ilvl w:val="0"/>
                <w:numId w:val="24"/>
              </w:numPr>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7D48A1" w:rsidRPr="00271161" w:rsidRDefault="007D48A1" w:rsidP="00BA6AC7">
            <w:pPr>
              <w:spacing w:line="240" w:lineRule="auto"/>
              <w:rPr>
                <w:sz w:val="28"/>
                <w:szCs w:val="28"/>
                <w:rtl/>
                <w:lang w:bidi="ar-EG"/>
              </w:rPr>
            </w:pPr>
          </w:p>
        </w:tc>
        <w:tc>
          <w:tcPr>
            <w:tcW w:w="7372" w:type="dxa"/>
            <w:gridSpan w:val="4"/>
            <w:shd w:val="clear" w:color="auto" w:fill="auto"/>
          </w:tcPr>
          <w:p w:rsidR="007D48A1" w:rsidRPr="00271161" w:rsidRDefault="007D48A1" w:rsidP="00BA6AC7">
            <w:pPr>
              <w:spacing w:line="240" w:lineRule="auto"/>
              <w:jc w:val="both"/>
              <w:rPr>
                <w:b/>
                <w:bCs/>
                <w:sz w:val="28"/>
                <w:szCs w:val="28"/>
                <w:rtl/>
                <w:lang w:bidi="ar-EG"/>
              </w:rPr>
            </w:pPr>
            <w:r w:rsidRPr="00271161">
              <w:rPr>
                <w:rFonts w:hint="cs"/>
                <w:b/>
                <w:bCs/>
                <w:sz w:val="28"/>
                <w:szCs w:val="28"/>
                <w:rtl/>
                <w:lang w:bidi="ar-EG"/>
              </w:rPr>
              <w:t xml:space="preserve">ب|1- </w:t>
            </w:r>
            <w:r w:rsidRPr="00271161">
              <w:rPr>
                <w:rFonts w:cs="Arial"/>
                <w:b/>
                <w:bCs/>
                <w:sz w:val="28"/>
                <w:szCs w:val="28"/>
                <w:rtl/>
                <w:lang w:bidi="ar-EG"/>
              </w:rPr>
              <w:tab/>
              <w:t>تبتكر تلخيصًا للحياة السياسية والاجتماعية والفكرية للعصر ال</w:t>
            </w:r>
            <w:r w:rsidRPr="00271161">
              <w:rPr>
                <w:rFonts w:cs="Arial" w:hint="cs"/>
                <w:b/>
                <w:bCs/>
                <w:sz w:val="28"/>
                <w:szCs w:val="28"/>
                <w:rtl/>
                <w:lang w:bidi="ar-EG"/>
              </w:rPr>
              <w:t>عباسي</w:t>
            </w:r>
            <w:r w:rsidRPr="00271161">
              <w:rPr>
                <w:rFonts w:cs="Arial"/>
                <w:b/>
                <w:bCs/>
                <w:sz w:val="28"/>
                <w:szCs w:val="28"/>
                <w:rtl/>
                <w:lang w:bidi="ar-EG"/>
              </w:rPr>
              <w:t xml:space="preserve"> , ويتضمن أهم النقاط المؤثرة في الأدب </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ب|2</w:t>
            </w:r>
            <w:r w:rsidRPr="00271161">
              <w:rPr>
                <w:rFonts w:cs="Arial"/>
                <w:b/>
                <w:bCs/>
                <w:sz w:val="28"/>
                <w:szCs w:val="28"/>
                <w:rtl/>
                <w:lang w:bidi="ar-EG"/>
              </w:rPr>
              <w:t>-</w:t>
            </w:r>
            <w:r w:rsidRPr="00271161">
              <w:rPr>
                <w:rFonts w:cs="Arial"/>
                <w:b/>
                <w:bCs/>
                <w:sz w:val="28"/>
                <w:szCs w:val="28"/>
                <w:rtl/>
                <w:lang w:bidi="ar-EG"/>
              </w:rPr>
              <w:tab/>
              <w:t>تستنتج أهم سمات كل مدرسة</w:t>
            </w:r>
            <w:r w:rsidRPr="00271161">
              <w:rPr>
                <w:rFonts w:cs="Arial" w:hint="cs"/>
                <w:b/>
                <w:bCs/>
                <w:sz w:val="28"/>
                <w:szCs w:val="28"/>
                <w:rtl/>
                <w:lang w:bidi="ar-EG"/>
              </w:rPr>
              <w:t xml:space="preserve"> شعرية</w:t>
            </w:r>
            <w:r w:rsidRPr="00271161">
              <w:rPr>
                <w:rFonts w:cs="Arial"/>
                <w:b/>
                <w:bCs/>
                <w:sz w:val="28"/>
                <w:szCs w:val="28"/>
                <w:rtl/>
                <w:lang w:bidi="ar-EG"/>
              </w:rPr>
              <w:t xml:space="preserve"> إجمالا</w:t>
            </w:r>
          </w:p>
          <w:p w:rsidR="007D48A1" w:rsidRPr="00271161" w:rsidRDefault="007D48A1" w:rsidP="00BA6AC7">
            <w:pPr>
              <w:spacing w:line="240" w:lineRule="auto"/>
              <w:jc w:val="both"/>
              <w:rPr>
                <w:b/>
                <w:bCs/>
                <w:sz w:val="28"/>
                <w:szCs w:val="28"/>
                <w:rtl/>
                <w:lang w:bidi="ar-EG"/>
              </w:rPr>
            </w:pPr>
            <w:r w:rsidRPr="00271161">
              <w:rPr>
                <w:rFonts w:cs="Arial" w:hint="cs"/>
                <w:b/>
                <w:bCs/>
                <w:sz w:val="28"/>
                <w:szCs w:val="28"/>
                <w:rtl/>
                <w:lang w:bidi="ar-EG"/>
              </w:rPr>
              <w:t>ب|3</w:t>
            </w:r>
            <w:r w:rsidRPr="00271161">
              <w:rPr>
                <w:rFonts w:cs="Arial"/>
                <w:b/>
                <w:bCs/>
                <w:sz w:val="28"/>
                <w:szCs w:val="28"/>
                <w:rtl/>
                <w:lang w:bidi="ar-EG"/>
              </w:rPr>
              <w:t>-</w:t>
            </w:r>
            <w:r w:rsidRPr="00271161">
              <w:rPr>
                <w:rFonts w:cs="Arial"/>
                <w:b/>
                <w:bCs/>
                <w:sz w:val="28"/>
                <w:szCs w:val="28"/>
                <w:rtl/>
                <w:lang w:bidi="ar-EG"/>
              </w:rPr>
              <w:tab/>
              <w:t>تبتكر السمات الفنية الخاصة ب</w:t>
            </w:r>
            <w:r w:rsidRPr="00271161">
              <w:rPr>
                <w:rFonts w:cs="Arial" w:hint="cs"/>
                <w:b/>
                <w:bCs/>
                <w:sz w:val="28"/>
                <w:szCs w:val="28"/>
                <w:rtl/>
                <w:lang w:bidi="ar-EG"/>
              </w:rPr>
              <w:t>أهم</w:t>
            </w:r>
            <w:r w:rsidRPr="00271161">
              <w:rPr>
                <w:rFonts w:cs="Arial"/>
                <w:b/>
                <w:bCs/>
                <w:sz w:val="28"/>
                <w:szCs w:val="28"/>
                <w:rtl/>
                <w:lang w:bidi="ar-EG"/>
              </w:rPr>
              <w:t xml:space="preserve"> الشعراء من خلال القراءة الواعية لبعض نتاجهم وسيرتهم</w:t>
            </w:r>
            <w:r w:rsidRPr="00271161">
              <w:rPr>
                <w:rFonts w:hint="cs"/>
                <w:b/>
                <w:bCs/>
                <w:sz w:val="28"/>
                <w:szCs w:val="28"/>
                <w:rtl/>
                <w:lang w:bidi="ar-EG"/>
              </w:rPr>
              <w:t>.</w:t>
            </w:r>
          </w:p>
        </w:tc>
      </w:tr>
      <w:tr w:rsidR="007D48A1" w:rsidRPr="00271161" w:rsidTr="00BA6AC7">
        <w:tc>
          <w:tcPr>
            <w:tcW w:w="3119" w:type="dxa"/>
            <w:gridSpan w:val="2"/>
            <w:tcBorders>
              <w:bottom w:val="single" w:sz="4" w:space="0" w:color="auto"/>
            </w:tcBorders>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جـ- المهارات المهنية</w:t>
            </w:r>
          </w:p>
        </w:tc>
        <w:tc>
          <w:tcPr>
            <w:tcW w:w="7372" w:type="dxa"/>
            <w:gridSpan w:val="4"/>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ج|1-</w:t>
            </w:r>
            <w:r w:rsidRPr="00271161">
              <w:rPr>
                <w:rFonts w:cs="Arial"/>
                <w:b/>
                <w:bCs/>
                <w:sz w:val="28"/>
                <w:szCs w:val="28"/>
                <w:rtl/>
                <w:lang w:bidi="ar-EG"/>
              </w:rPr>
              <w:t xml:space="preserve"> تطبق معرفتها بأحوال العصر السياسية والمجتمعية والفكرية في نقد النص والكشف عن أسراره</w:t>
            </w:r>
          </w:p>
          <w:p w:rsidR="007D48A1" w:rsidRPr="00271161" w:rsidRDefault="007D48A1" w:rsidP="00BA6AC7">
            <w:pPr>
              <w:spacing w:line="240" w:lineRule="auto"/>
              <w:rPr>
                <w:b/>
                <w:bCs/>
                <w:sz w:val="28"/>
                <w:szCs w:val="28"/>
                <w:rtl/>
                <w:lang w:bidi="ar-EG"/>
              </w:rPr>
            </w:pPr>
            <w:r w:rsidRPr="00271161">
              <w:rPr>
                <w:rFonts w:cs="Arial"/>
                <w:b/>
                <w:bCs/>
                <w:sz w:val="28"/>
                <w:szCs w:val="28"/>
                <w:rtl/>
                <w:lang w:bidi="ar-EG"/>
              </w:rPr>
              <w:t>ج|2-تطبق معرفتها بأجناس الأدب في ضبط حديثها ولغتها في الكتابة</w:t>
            </w:r>
          </w:p>
          <w:p w:rsidR="007D48A1" w:rsidRPr="00271161" w:rsidRDefault="007D48A1" w:rsidP="00BA6AC7">
            <w:pPr>
              <w:spacing w:line="240" w:lineRule="auto"/>
              <w:ind w:left="360"/>
              <w:rPr>
                <w:b/>
                <w:bCs/>
                <w:sz w:val="28"/>
                <w:szCs w:val="28"/>
                <w:rtl/>
                <w:lang w:bidi="ar-EG"/>
              </w:rPr>
            </w:pPr>
          </w:p>
        </w:tc>
      </w:tr>
      <w:tr w:rsidR="007D48A1" w:rsidRPr="00271161" w:rsidTr="00BA6AC7">
        <w:tc>
          <w:tcPr>
            <w:tcW w:w="3119" w:type="dxa"/>
            <w:gridSpan w:val="2"/>
            <w:shd w:val="clear" w:color="auto" w:fill="auto"/>
          </w:tcPr>
          <w:p w:rsidR="007D48A1" w:rsidRPr="00271161" w:rsidRDefault="007D48A1" w:rsidP="000503B8">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7D48A1" w:rsidRPr="00271161" w:rsidRDefault="007D48A1" w:rsidP="00BA6AC7">
            <w:pPr>
              <w:spacing w:line="240" w:lineRule="auto"/>
              <w:rPr>
                <w:b/>
                <w:bCs/>
                <w:sz w:val="28"/>
                <w:szCs w:val="28"/>
                <w:rtl/>
                <w:lang w:bidi="ar-EG"/>
              </w:rPr>
            </w:pPr>
          </w:p>
        </w:tc>
        <w:tc>
          <w:tcPr>
            <w:tcW w:w="7372" w:type="dxa"/>
            <w:gridSpan w:val="4"/>
            <w:shd w:val="clear" w:color="auto" w:fill="auto"/>
          </w:tcPr>
          <w:p w:rsidR="007D48A1" w:rsidRPr="00271161" w:rsidRDefault="007D48A1" w:rsidP="00BA6AC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w:t>
            </w:r>
            <w:r w:rsidRPr="00271161">
              <w:rPr>
                <w:rtl/>
              </w:rPr>
              <w:t xml:space="preserve"> </w:t>
            </w:r>
            <w:r w:rsidRPr="00271161">
              <w:rPr>
                <w:rFonts w:ascii="Arial" w:hAnsi="Arial" w:cs="Arial"/>
                <w:b/>
                <w:bCs/>
                <w:sz w:val="28"/>
                <w:szCs w:val="28"/>
                <w:rtl/>
                <w:lang w:bidi="ar-EG"/>
              </w:rPr>
              <w:t>-</w:t>
            </w:r>
            <w:r w:rsidRPr="00271161">
              <w:rPr>
                <w:rFonts w:ascii="Arial" w:hAnsi="Arial" w:cs="Arial"/>
                <w:b/>
                <w:bCs/>
                <w:sz w:val="28"/>
                <w:szCs w:val="28"/>
                <w:rtl/>
                <w:lang w:bidi="ar-EG"/>
              </w:rPr>
              <w:tab/>
              <w:t>تجيد كتابة ملخص لقضية خلافية أو ظاهرة أدبية</w:t>
            </w:r>
          </w:p>
          <w:p w:rsidR="007D48A1" w:rsidRPr="00271161" w:rsidRDefault="007D48A1" w:rsidP="00BA6AC7">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p>
        </w:tc>
      </w:tr>
      <w:tr w:rsidR="007D48A1" w:rsidRPr="00271161" w:rsidTr="00BA6AC7">
        <w:tc>
          <w:tcPr>
            <w:tcW w:w="3119" w:type="dxa"/>
            <w:gridSpan w:val="2"/>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372" w:type="dxa"/>
            <w:gridSpan w:val="4"/>
            <w:shd w:val="clear" w:color="auto" w:fill="auto"/>
          </w:tcPr>
          <w:p w:rsidR="007D48A1" w:rsidRPr="00271161" w:rsidRDefault="007D48A1" w:rsidP="00BA6AC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w:t>
            </w:r>
            <w:r w:rsidRPr="00271161">
              <w:rPr>
                <w:rFonts w:ascii="Arial" w:hAnsi="Arial" w:cs="Arial"/>
                <w:b/>
                <w:bCs/>
                <w:color w:val="000000"/>
                <w:sz w:val="28"/>
                <w:szCs w:val="28"/>
                <w:rtl/>
                <w:lang w:bidi="ar-EG"/>
              </w:rPr>
              <w:t xml:space="preserve">- تؤمن بدور اللغة في إحداث نهضة ثقافية وفكرية  </w:t>
            </w:r>
            <w:r w:rsidRPr="00271161">
              <w:rPr>
                <w:rFonts w:ascii="Arial" w:hAnsi="Arial" w:cs="Arial" w:hint="cs"/>
                <w:b/>
                <w:bCs/>
                <w:color w:val="000000"/>
                <w:sz w:val="28"/>
                <w:szCs w:val="28"/>
                <w:rtl/>
                <w:lang w:bidi="ar-EG"/>
              </w:rPr>
              <w:t>.</w:t>
            </w:r>
          </w:p>
          <w:p w:rsidR="007D48A1" w:rsidRPr="00271161" w:rsidRDefault="007D48A1" w:rsidP="00BA6AC7">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 xml:space="preserve"> ه|2- تعتز </w:t>
            </w:r>
            <w:r w:rsidRPr="00271161">
              <w:rPr>
                <w:rFonts w:ascii="Arial" w:hAnsi="Arial" w:cs="Arial"/>
                <w:b/>
                <w:bCs/>
                <w:color w:val="000000"/>
                <w:sz w:val="28"/>
                <w:szCs w:val="28"/>
                <w:rtl/>
                <w:lang w:bidi="ar-EG"/>
              </w:rPr>
              <w:t xml:space="preserve">بقيمة التراث العربي إبداعا ونقدا </w:t>
            </w:r>
            <w:r w:rsidRPr="00271161">
              <w:rPr>
                <w:rFonts w:ascii="Arial" w:hAnsi="Arial" w:cs="Arial" w:hint="cs"/>
                <w:b/>
                <w:bCs/>
                <w:color w:val="000000"/>
                <w:sz w:val="28"/>
                <w:szCs w:val="28"/>
                <w:rtl/>
                <w:lang w:bidi="ar-EG"/>
              </w:rPr>
              <w:t>.</w:t>
            </w:r>
            <w:r w:rsidRPr="00271161">
              <w:rPr>
                <w:rFonts w:ascii="Arial" w:hAnsi="Arial" w:cs="Arial"/>
                <w:b/>
                <w:bCs/>
                <w:color w:val="000000"/>
                <w:sz w:val="28"/>
                <w:szCs w:val="28"/>
                <w:rtl/>
                <w:lang w:bidi="ar-EG"/>
              </w:rPr>
              <w:tab/>
            </w:r>
          </w:p>
        </w:tc>
      </w:tr>
      <w:tr w:rsidR="007D48A1" w:rsidRPr="00271161" w:rsidTr="00BA6AC7">
        <w:tc>
          <w:tcPr>
            <w:tcW w:w="1560" w:type="dxa"/>
          </w:tcPr>
          <w:p w:rsidR="007D48A1" w:rsidRPr="00271161" w:rsidRDefault="007D48A1" w:rsidP="00BA6AC7">
            <w:pPr>
              <w:spacing w:line="240" w:lineRule="auto"/>
              <w:rPr>
                <w:sz w:val="28"/>
                <w:szCs w:val="28"/>
                <w:rtl/>
                <w:lang w:bidi="ar-EG"/>
              </w:rPr>
            </w:pPr>
          </w:p>
        </w:tc>
        <w:tc>
          <w:tcPr>
            <w:tcW w:w="8931" w:type="dxa"/>
            <w:gridSpan w:val="5"/>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4ــ محتوى المقرر</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3"/>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الموضوع ( المحتوى )</w:t>
            </w:r>
          </w:p>
          <w:p w:rsidR="007D48A1" w:rsidRPr="00271161" w:rsidRDefault="007D48A1" w:rsidP="00BA6AC7">
            <w:pPr>
              <w:spacing w:line="240" w:lineRule="auto"/>
              <w:rPr>
                <w:b/>
                <w:bCs/>
                <w:sz w:val="28"/>
                <w:szCs w:val="28"/>
                <w:rtl/>
                <w:lang w:bidi="ar-EG"/>
              </w:rPr>
            </w:pPr>
            <w:r w:rsidRPr="00271161">
              <w:rPr>
                <w:rFonts w:hint="cs"/>
                <w:b/>
                <w:bCs/>
                <w:sz w:val="28"/>
                <w:szCs w:val="28"/>
                <w:rtl/>
                <w:lang w:bidi="ar-EG"/>
              </w:rPr>
              <w:t xml:space="preserve"> </w:t>
            </w:r>
          </w:p>
        </w:tc>
        <w:tc>
          <w:tcPr>
            <w:tcW w:w="2126" w:type="dxa"/>
          </w:tcPr>
          <w:p w:rsidR="007D48A1" w:rsidRPr="00271161" w:rsidRDefault="007D48A1" w:rsidP="00BA6AC7">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7D48A1" w:rsidRPr="00271161" w:rsidRDefault="007D48A1" w:rsidP="00BA6AC7">
            <w:pPr>
              <w:spacing w:line="240" w:lineRule="auto"/>
              <w:jc w:val="center"/>
              <w:rPr>
                <w:b/>
                <w:bCs/>
                <w:sz w:val="26"/>
                <w:szCs w:val="26"/>
                <w:rtl/>
                <w:lang w:bidi="ar-EG"/>
              </w:rPr>
            </w:pPr>
          </w:p>
        </w:tc>
        <w:tc>
          <w:tcPr>
            <w:tcW w:w="1277" w:type="dxa"/>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الساعات</w:t>
            </w:r>
          </w:p>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 xml:space="preserve"> </w:t>
            </w:r>
          </w:p>
        </w:tc>
      </w:tr>
      <w:tr w:rsidR="007D48A1" w:rsidRPr="00271161" w:rsidTr="00BA6AC7">
        <w:trPr>
          <w:trHeight w:val="667"/>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xml:space="preserve"> العوامل المؤثرة في الأدب العباسي (الحياة السياسية – </w:t>
            </w:r>
          </w:p>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lastRenderedPageBreak/>
              <w:t>الاجتماعية – الثقافية – الدينية).</w:t>
            </w:r>
          </w:p>
          <w:p w:rsidR="007D48A1" w:rsidRPr="00271161" w:rsidRDefault="007D48A1" w:rsidP="00BA6AC7">
            <w:pPr>
              <w:rPr>
                <w:rFonts w:eastAsia="Times New Roman"/>
                <w:b/>
                <w:bCs/>
                <w:sz w:val="28"/>
                <w:szCs w:val="28"/>
                <w:rtl/>
                <w:lang w:bidi="ar-EG"/>
              </w:rPr>
            </w:pPr>
          </w:p>
        </w:tc>
        <w:tc>
          <w:tcPr>
            <w:tcW w:w="2126" w:type="dxa"/>
          </w:tcPr>
          <w:p w:rsidR="007D48A1" w:rsidRPr="00271161" w:rsidRDefault="007D48A1" w:rsidP="00BA6AC7">
            <w:pPr>
              <w:spacing w:line="240" w:lineRule="auto"/>
              <w:rPr>
                <w:b/>
                <w:bCs/>
                <w:sz w:val="26"/>
                <w:szCs w:val="26"/>
                <w:rtl/>
                <w:lang w:bidi="ar-EG"/>
              </w:rPr>
            </w:pPr>
            <w:r w:rsidRPr="00271161">
              <w:rPr>
                <w:rFonts w:hint="cs"/>
                <w:b/>
                <w:bCs/>
                <w:sz w:val="26"/>
                <w:szCs w:val="26"/>
                <w:rtl/>
                <w:lang w:bidi="ar-EG"/>
              </w:rPr>
              <w:lastRenderedPageBreak/>
              <w:t>المحاضرة التفاعلية</w:t>
            </w:r>
          </w:p>
          <w:p w:rsidR="007D48A1" w:rsidRPr="00271161" w:rsidRDefault="007D48A1" w:rsidP="00BA6AC7">
            <w:pPr>
              <w:spacing w:line="240" w:lineRule="auto"/>
              <w:rPr>
                <w:b/>
                <w:bCs/>
                <w:sz w:val="26"/>
                <w:szCs w:val="26"/>
                <w:rtl/>
                <w:lang w:bidi="ar-EG"/>
              </w:rPr>
            </w:pPr>
            <w:r w:rsidRPr="00271161">
              <w:rPr>
                <w:rFonts w:hint="cs"/>
                <w:b/>
                <w:bCs/>
                <w:sz w:val="26"/>
                <w:szCs w:val="26"/>
                <w:rtl/>
                <w:lang w:bidi="ar-EG"/>
              </w:rPr>
              <w:lastRenderedPageBreak/>
              <w:t>المناقشة والحوار</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lastRenderedPageBreak/>
              <w:t>4</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lastRenderedPageBreak/>
              <w:t>الثاني</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الثقافات الوافدة وتأثير الترجمة في خط سير الأدب.</w:t>
            </w:r>
          </w:p>
          <w:p w:rsidR="007D48A1" w:rsidRPr="00271161" w:rsidRDefault="007D48A1" w:rsidP="00BA6AC7">
            <w:pPr>
              <w:rPr>
                <w:rFonts w:eastAsia="Times New Roman"/>
                <w:b/>
                <w:bCs/>
                <w:sz w:val="28"/>
                <w:szCs w:val="28"/>
                <w:rtl/>
                <w:lang w:bidi="ar-EG"/>
              </w:rPr>
            </w:pPr>
          </w:p>
        </w:tc>
        <w:tc>
          <w:tcPr>
            <w:tcW w:w="2126" w:type="dxa"/>
          </w:tcPr>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المحاضرة التفاعلية</w:t>
            </w:r>
          </w:p>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rPr>
          <w:trHeight w:val="490"/>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أسباب ازدهار الأدب في العصر العباسي الأول والثاني.</w:t>
            </w:r>
          </w:p>
          <w:p w:rsidR="007D48A1" w:rsidRPr="00271161" w:rsidRDefault="007D48A1" w:rsidP="00BA6AC7">
            <w:pPr>
              <w:rPr>
                <w:rFonts w:eastAsia="Times New Roman"/>
                <w:b/>
                <w:bCs/>
                <w:sz w:val="28"/>
                <w:szCs w:val="28"/>
                <w:rtl/>
                <w:lang w:bidi="ar-EG"/>
              </w:rPr>
            </w:pPr>
          </w:p>
        </w:tc>
        <w:tc>
          <w:tcPr>
            <w:tcW w:w="2126"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المناقشة والحوار </w:t>
            </w:r>
          </w:p>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7D48A1" w:rsidRPr="00271161" w:rsidRDefault="007D48A1" w:rsidP="00BA6AC7">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أهم أغراض الشعر القديمة وما حدث فيها من تغيير،</w:t>
            </w:r>
          </w:p>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xml:space="preserve"> بالإضافة إلى الأغراض الجديدة.</w:t>
            </w:r>
          </w:p>
        </w:tc>
        <w:tc>
          <w:tcPr>
            <w:tcW w:w="2126"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محاضرة تفاعلية</w:t>
            </w:r>
          </w:p>
          <w:p w:rsidR="007D48A1" w:rsidRPr="00271161" w:rsidRDefault="007D48A1" w:rsidP="00BA6AC7">
            <w:pPr>
              <w:spacing w:line="240" w:lineRule="auto"/>
              <w:jc w:val="center"/>
              <w:rPr>
                <w:sz w:val="26"/>
                <w:szCs w:val="26"/>
                <w:rtl/>
                <w:lang w:bidi="ar-EG"/>
              </w:rPr>
            </w:pPr>
            <w:r w:rsidRPr="00271161">
              <w:rPr>
                <w:rFonts w:hint="cs"/>
                <w:b/>
                <w:bCs/>
                <w:sz w:val="26"/>
                <w:szCs w:val="26"/>
                <w:rtl/>
                <w:lang w:bidi="ar-EG"/>
              </w:rPr>
              <w:t>عصف ذهني</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4</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أهم أعلام الشعر والنزعات التي تميز بها كل شاعر.</w:t>
            </w:r>
          </w:p>
        </w:tc>
        <w:tc>
          <w:tcPr>
            <w:tcW w:w="2126"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7D48A1" w:rsidRPr="00271161" w:rsidRDefault="007D48A1" w:rsidP="00BA6AC7">
            <w:pPr>
              <w:spacing w:line="240" w:lineRule="auto"/>
              <w:rPr>
                <w:sz w:val="28"/>
                <w:szCs w:val="28"/>
                <w:rtl/>
                <w:lang w:bidi="ar-EG"/>
              </w:rPr>
            </w:pPr>
            <w:r w:rsidRPr="00271161">
              <w:rPr>
                <w:rFonts w:hint="cs"/>
                <w:sz w:val="28"/>
                <w:szCs w:val="28"/>
                <w:rtl/>
                <w:lang w:bidi="ar-EG"/>
              </w:rPr>
              <w:t>4</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خصائص الشعر العباسي في الألفاظ والمعاني والصور والموسيقى.</w:t>
            </w:r>
          </w:p>
        </w:tc>
        <w:tc>
          <w:tcPr>
            <w:tcW w:w="2126"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المحاضرة التفاعلية</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مدارس النثر الفني وأعلام كل مدرسة.</w:t>
            </w:r>
          </w:p>
        </w:tc>
        <w:tc>
          <w:tcPr>
            <w:tcW w:w="2126" w:type="dxa"/>
          </w:tcPr>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w:t>
            </w:r>
          </w:p>
        </w:tc>
      </w:tr>
      <w:tr w:rsidR="007D48A1" w:rsidRPr="00271161" w:rsidTr="00BA6AC7">
        <w:trPr>
          <w:trHeight w:val="558"/>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الخطابة والكتابة وعوامل ازدهارهما وأشهر الكتاب والخطباء.</w:t>
            </w:r>
          </w:p>
        </w:tc>
        <w:tc>
          <w:tcPr>
            <w:tcW w:w="2126" w:type="dxa"/>
          </w:tcPr>
          <w:p w:rsidR="007D48A1" w:rsidRPr="00271161" w:rsidRDefault="007D48A1" w:rsidP="00BA6AC7">
            <w:pPr>
              <w:spacing w:line="240" w:lineRule="auto"/>
              <w:rPr>
                <w:b/>
                <w:bCs/>
                <w:sz w:val="26"/>
                <w:szCs w:val="26"/>
                <w:rtl/>
                <w:lang w:bidi="ar-EG"/>
              </w:rPr>
            </w:pPr>
            <w:r w:rsidRPr="00271161">
              <w:rPr>
                <w:rFonts w:cs="Arial"/>
                <w:b/>
                <w:bCs/>
                <w:sz w:val="26"/>
                <w:szCs w:val="26"/>
                <w:rtl/>
                <w:lang w:bidi="ar-EG"/>
              </w:rPr>
              <w:t>المحاضرة التفاعلية</w:t>
            </w:r>
          </w:p>
          <w:p w:rsidR="007D48A1" w:rsidRPr="00271161" w:rsidRDefault="007D48A1" w:rsidP="00BA6AC7">
            <w:pPr>
              <w:spacing w:line="240" w:lineRule="auto"/>
              <w:jc w:val="center"/>
              <w:rPr>
                <w:b/>
                <w:bCs/>
                <w:sz w:val="26"/>
                <w:szCs w:val="26"/>
                <w:rtl/>
                <w:lang w:bidi="ar-EG"/>
              </w:rPr>
            </w:pPr>
            <w:r w:rsidRPr="00271161">
              <w:rPr>
                <w:rFonts w:cs="Arial" w:hint="cs"/>
                <w:b/>
                <w:bCs/>
                <w:sz w:val="26"/>
                <w:szCs w:val="26"/>
                <w:rtl/>
                <w:lang w:bidi="ar-EG"/>
              </w:rPr>
              <w:t>المناقشة والحوار</w:t>
            </w:r>
          </w:p>
        </w:tc>
        <w:tc>
          <w:tcPr>
            <w:tcW w:w="1277"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w:t>
            </w:r>
          </w:p>
        </w:tc>
      </w:tr>
      <w:tr w:rsidR="007D48A1" w:rsidRPr="00271161" w:rsidTr="00BA6AC7">
        <w:trPr>
          <w:trHeight w:val="282"/>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التاسع</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فن المقامة نشأته وتطوره في الأدب العربي.</w:t>
            </w:r>
          </w:p>
        </w:tc>
        <w:tc>
          <w:tcPr>
            <w:tcW w:w="2126" w:type="dxa"/>
          </w:tcPr>
          <w:p w:rsidR="007D48A1" w:rsidRPr="00271161" w:rsidRDefault="007D48A1" w:rsidP="00BA6AC7">
            <w:pPr>
              <w:spacing w:line="240" w:lineRule="auto"/>
              <w:jc w:val="center"/>
              <w:rPr>
                <w:b/>
                <w:bCs/>
                <w:sz w:val="26"/>
                <w:szCs w:val="26"/>
                <w:lang w:bidi="ar-EG"/>
              </w:rPr>
            </w:pPr>
            <w:r w:rsidRPr="00271161">
              <w:rPr>
                <w:rFonts w:cs="Arial"/>
                <w:b/>
                <w:bCs/>
                <w:sz w:val="26"/>
                <w:szCs w:val="26"/>
                <w:rtl/>
                <w:lang w:bidi="ar-EG"/>
              </w:rPr>
              <w:t>المحاضرة التفاعلية</w:t>
            </w:r>
          </w:p>
          <w:p w:rsidR="007D48A1" w:rsidRPr="00271161" w:rsidRDefault="007D48A1" w:rsidP="00BA6AC7">
            <w:pPr>
              <w:spacing w:line="240" w:lineRule="auto"/>
              <w:jc w:val="center"/>
              <w:rPr>
                <w:b/>
                <w:bCs/>
                <w:sz w:val="26"/>
                <w:szCs w:val="26"/>
                <w:rtl/>
                <w:lang w:bidi="ar-EG"/>
              </w:rPr>
            </w:pPr>
            <w:r w:rsidRPr="00271161">
              <w:rPr>
                <w:rFonts w:cs="Arial"/>
                <w:b/>
                <w:bCs/>
                <w:sz w:val="26"/>
                <w:szCs w:val="26"/>
                <w:rtl/>
                <w:lang w:bidi="ar-EG"/>
              </w:rPr>
              <w:t>العصف الذهني</w:t>
            </w:r>
            <w:r w:rsidRPr="00271161">
              <w:rPr>
                <w:rFonts w:cs="Arial"/>
                <w:b/>
                <w:bCs/>
                <w:sz w:val="26"/>
                <w:szCs w:val="26"/>
                <w:rtl/>
                <w:lang w:bidi="ar-EG"/>
              </w:rPr>
              <w:tab/>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الأدب في ظلال الحمدانيين مع التعريف بالمتنبي.</w:t>
            </w:r>
          </w:p>
          <w:p w:rsidR="007D48A1" w:rsidRPr="00271161" w:rsidRDefault="007D48A1" w:rsidP="00BA6AC7">
            <w:pPr>
              <w:rPr>
                <w:rFonts w:eastAsia="Times New Roman"/>
                <w:b/>
                <w:bCs/>
                <w:sz w:val="28"/>
                <w:szCs w:val="28"/>
                <w:rtl/>
                <w:lang w:bidi="ar-EG"/>
              </w:rPr>
            </w:pPr>
          </w:p>
        </w:tc>
        <w:tc>
          <w:tcPr>
            <w:tcW w:w="2126" w:type="dxa"/>
          </w:tcPr>
          <w:p w:rsidR="007D48A1" w:rsidRPr="00271161" w:rsidRDefault="007D48A1" w:rsidP="00BA6AC7">
            <w:pPr>
              <w:spacing w:line="240" w:lineRule="auto"/>
              <w:jc w:val="center"/>
              <w:rPr>
                <w:b/>
                <w:bCs/>
                <w:sz w:val="26"/>
                <w:szCs w:val="26"/>
                <w:rtl/>
                <w:lang w:bidi="ar-EG"/>
              </w:rPr>
            </w:pPr>
            <w:r w:rsidRPr="00271161">
              <w:rPr>
                <w:rFonts w:cs="Arial"/>
                <w:b/>
                <w:bCs/>
                <w:sz w:val="26"/>
                <w:szCs w:val="26"/>
                <w:rtl/>
                <w:lang w:bidi="ar-EG"/>
              </w:rPr>
              <w:t>المحاضرة التفاعلية</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rPr>
          <w:trHeight w:val="346"/>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الأدب في ظلال الفاطميين مع التعريف بتميم بن المعز.</w:t>
            </w:r>
          </w:p>
          <w:p w:rsidR="007D48A1" w:rsidRPr="00271161" w:rsidRDefault="007D48A1" w:rsidP="00BA6AC7">
            <w:pPr>
              <w:rPr>
                <w:rFonts w:eastAsia="Times New Roman"/>
                <w:b/>
                <w:bCs/>
                <w:sz w:val="28"/>
                <w:szCs w:val="28"/>
                <w:rtl/>
                <w:lang w:bidi="ar-EG"/>
              </w:rPr>
            </w:pPr>
          </w:p>
        </w:tc>
        <w:tc>
          <w:tcPr>
            <w:tcW w:w="2126" w:type="dxa"/>
          </w:tcPr>
          <w:p w:rsidR="007D48A1" w:rsidRPr="00271161" w:rsidRDefault="007D48A1" w:rsidP="00BA6AC7">
            <w:pPr>
              <w:spacing w:line="240" w:lineRule="auto"/>
              <w:rPr>
                <w:b/>
                <w:bCs/>
                <w:sz w:val="26"/>
                <w:szCs w:val="26"/>
                <w:rtl/>
                <w:lang w:bidi="ar-EG"/>
              </w:rPr>
            </w:pPr>
            <w:r w:rsidRPr="00271161">
              <w:rPr>
                <w:rFonts w:cs="Arial"/>
                <w:b/>
                <w:bCs/>
                <w:sz w:val="26"/>
                <w:szCs w:val="26"/>
                <w:rtl/>
                <w:lang w:bidi="ar-EG"/>
              </w:rPr>
              <w:t>المحاضرة التفاعلية</w:t>
            </w:r>
          </w:p>
          <w:p w:rsidR="007D48A1" w:rsidRPr="00271161" w:rsidRDefault="007D48A1" w:rsidP="00BA6AC7">
            <w:pPr>
              <w:spacing w:line="240" w:lineRule="auto"/>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rPr>
          <w:trHeight w:val="346"/>
        </w:trPr>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3"/>
            <w:shd w:val="clear" w:color="auto" w:fill="auto"/>
          </w:tcPr>
          <w:p w:rsidR="007D48A1" w:rsidRPr="00271161" w:rsidRDefault="007D48A1" w:rsidP="00BA6AC7">
            <w:pPr>
              <w:rPr>
                <w:rFonts w:eastAsia="Times New Roman"/>
                <w:b/>
                <w:bCs/>
                <w:sz w:val="28"/>
                <w:szCs w:val="28"/>
                <w:rtl/>
                <w:lang w:bidi="ar-EG"/>
              </w:rPr>
            </w:pPr>
            <w:r w:rsidRPr="00271161">
              <w:rPr>
                <w:rFonts w:eastAsia="Times New Roman"/>
                <w:b/>
                <w:bCs/>
                <w:sz w:val="28"/>
                <w:szCs w:val="28"/>
                <w:rtl/>
                <w:lang w:bidi="ar-EG"/>
              </w:rPr>
              <w:t>- خصائص الشعر المملوكي في</w:t>
            </w:r>
            <w:r w:rsidRPr="00271161">
              <w:rPr>
                <w:rFonts w:eastAsia="Times New Roman" w:hint="cs"/>
                <w:b/>
                <w:bCs/>
                <w:sz w:val="28"/>
                <w:szCs w:val="28"/>
                <w:rtl/>
                <w:lang w:bidi="ar-EG"/>
              </w:rPr>
              <w:t>:</w:t>
            </w:r>
            <w:r w:rsidRPr="00271161">
              <w:rPr>
                <w:rFonts w:eastAsia="Times New Roman"/>
                <w:b/>
                <w:bCs/>
                <w:sz w:val="28"/>
                <w:szCs w:val="28"/>
                <w:rtl/>
                <w:lang w:bidi="ar-EG"/>
              </w:rPr>
              <w:t xml:space="preserve"> الألفاظ</w:t>
            </w:r>
            <w:r w:rsidRPr="00271161">
              <w:rPr>
                <w:rFonts w:eastAsia="Times New Roman" w:hint="cs"/>
                <w:b/>
                <w:bCs/>
                <w:sz w:val="28"/>
                <w:szCs w:val="28"/>
                <w:rtl/>
                <w:lang w:bidi="ar-EG"/>
              </w:rPr>
              <w:t>،</w:t>
            </w:r>
            <w:r w:rsidRPr="00271161">
              <w:rPr>
                <w:rFonts w:eastAsia="Times New Roman"/>
                <w:b/>
                <w:bCs/>
                <w:sz w:val="28"/>
                <w:szCs w:val="28"/>
                <w:rtl/>
                <w:lang w:bidi="ar-EG"/>
              </w:rPr>
              <w:t xml:space="preserve"> والمعاني</w:t>
            </w:r>
            <w:r w:rsidRPr="00271161">
              <w:rPr>
                <w:rFonts w:eastAsia="Times New Roman" w:hint="cs"/>
                <w:b/>
                <w:bCs/>
                <w:sz w:val="28"/>
                <w:szCs w:val="28"/>
                <w:rtl/>
                <w:lang w:bidi="ar-EG"/>
              </w:rPr>
              <w:t>،</w:t>
            </w:r>
            <w:r w:rsidRPr="00271161">
              <w:rPr>
                <w:rFonts w:eastAsia="Times New Roman"/>
                <w:b/>
                <w:bCs/>
                <w:sz w:val="28"/>
                <w:szCs w:val="28"/>
                <w:rtl/>
                <w:lang w:bidi="ar-EG"/>
              </w:rPr>
              <w:t xml:space="preserve"> </w:t>
            </w:r>
            <w:r w:rsidRPr="00271161">
              <w:rPr>
                <w:rFonts w:eastAsia="Times New Roman"/>
                <w:b/>
                <w:bCs/>
                <w:sz w:val="28"/>
                <w:szCs w:val="28"/>
                <w:rtl/>
                <w:lang w:bidi="ar-EG"/>
              </w:rPr>
              <w:lastRenderedPageBreak/>
              <w:t>والصور</w:t>
            </w:r>
            <w:r w:rsidRPr="00271161">
              <w:rPr>
                <w:rFonts w:eastAsia="Times New Roman" w:hint="cs"/>
                <w:b/>
                <w:bCs/>
                <w:sz w:val="28"/>
                <w:szCs w:val="28"/>
                <w:rtl/>
                <w:lang w:bidi="ar-EG"/>
              </w:rPr>
              <w:t>،</w:t>
            </w:r>
            <w:r w:rsidRPr="00271161">
              <w:rPr>
                <w:rFonts w:eastAsia="Times New Roman"/>
                <w:b/>
                <w:bCs/>
                <w:sz w:val="28"/>
                <w:szCs w:val="28"/>
                <w:rtl/>
                <w:lang w:bidi="ar-EG"/>
              </w:rPr>
              <w:t xml:space="preserve"> والموسيقى</w:t>
            </w:r>
          </w:p>
        </w:tc>
        <w:tc>
          <w:tcPr>
            <w:tcW w:w="2126" w:type="dxa"/>
          </w:tcPr>
          <w:p w:rsidR="007D48A1" w:rsidRPr="00271161" w:rsidRDefault="007D48A1" w:rsidP="00BA6AC7">
            <w:pPr>
              <w:spacing w:line="240" w:lineRule="auto"/>
              <w:jc w:val="center"/>
              <w:rPr>
                <w:b/>
                <w:bCs/>
                <w:sz w:val="26"/>
                <w:szCs w:val="26"/>
                <w:rtl/>
                <w:lang w:bidi="ar-EG"/>
              </w:rPr>
            </w:pPr>
            <w:r w:rsidRPr="00271161">
              <w:rPr>
                <w:rFonts w:cs="Arial"/>
                <w:b/>
                <w:bCs/>
                <w:sz w:val="26"/>
                <w:szCs w:val="26"/>
                <w:rtl/>
                <w:lang w:bidi="ar-EG"/>
              </w:rPr>
              <w:lastRenderedPageBreak/>
              <w:t>المحاضرة التفاعلية</w:t>
            </w:r>
          </w:p>
          <w:p w:rsidR="007D48A1" w:rsidRPr="00271161" w:rsidRDefault="007D48A1" w:rsidP="00BA6AC7">
            <w:pPr>
              <w:spacing w:line="240" w:lineRule="auto"/>
              <w:jc w:val="center"/>
              <w:rPr>
                <w:b/>
                <w:bCs/>
                <w:sz w:val="26"/>
                <w:szCs w:val="26"/>
                <w:rtl/>
                <w:lang w:bidi="ar-EG"/>
              </w:rPr>
            </w:pPr>
            <w:r w:rsidRPr="00271161">
              <w:rPr>
                <w:rFonts w:hint="cs"/>
                <w:b/>
                <w:bCs/>
                <w:sz w:val="26"/>
                <w:szCs w:val="26"/>
                <w:rtl/>
                <w:lang w:bidi="ar-EG"/>
              </w:rPr>
              <w:lastRenderedPageBreak/>
              <w:t>المناقشة والحوار</w:t>
            </w:r>
          </w:p>
          <w:p w:rsidR="007D48A1" w:rsidRPr="00271161" w:rsidRDefault="007D48A1" w:rsidP="00BA6AC7">
            <w:pPr>
              <w:spacing w:line="240" w:lineRule="auto"/>
              <w:jc w:val="center"/>
              <w:rPr>
                <w:b/>
                <w:bCs/>
                <w:sz w:val="26"/>
                <w:szCs w:val="26"/>
                <w:rtl/>
                <w:lang w:bidi="ar-EG"/>
              </w:rPr>
            </w:pP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lastRenderedPageBreak/>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lastRenderedPageBreak/>
              <w:t>الثالث عشر</w:t>
            </w:r>
          </w:p>
        </w:tc>
        <w:tc>
          <w:tcPr>
            <w:tcW w:w="5528" w:type="dxa"/>
            <w:gridSpan w:val="3"/>
            <w:shd w:val="clear" w:color="auto" w:fill="auto"/>
          </w:tcPr>
          <w:p w:rsidR="007D48A1" w:rsidRPr="00271161" w:rsidRDefault="007D48A1" w:rsidP="00BA6AC7">
            <w:pPr>
              <w:spacing w:line="240" w:lineRule="auto"/>
              <w:jc w:val="both"/>
              <w:rPr>
                <w:b/>
                <w:bCs/>
                <w:sz w:val="28"/>
                <w:szCs w:val="28"/>
                <w:rtl/>
                <w:lang w:bidi="ar-EG"/>
              </w:rPr>
            </w:pPr>
            <w:r w:rsidRPr="00271161">
              <w:rPr>
                <w:b/>
                <w:bCs/>
                <w:sz w:val="28"/>
                <w:szCs w:val="28"/>
                <w:rtl/>
                <w:lang w:bidi="ar-EG"/>
              </w:rPr>
              <w:t>- انحدار الأدب في العصر العثماني: (الأسباب والمظاهر والأعلام).</w:t>
            </w:r>
          </w:p>
        </w:tc>
        <w:tc>
          <w:tcPr>
            <w:tcW w:w="2126" w:type="dxa"/>
          </w:tcPr>
          <w:p w:rsidR="007D48A1" w:rsidRPr="00271161" w:rsidRDefault="007D48A1" w:rsidP="00BA6AC7">
            <w:pPr>
              <w:spacing w:line="240" w:lineRule="auto"/>
              <w:jc w:val="center"/>
              <w:rPr>
                <w:b/>
                <w:bCs/>
                <w:sz w:val="26"/>
                <w:szCs w:val="26"/>
                <w:rtl/>
                <w:lang w:bidi="ar-EG"/>
              </w:rPr>
            </w:pPr>
            <w:r w:rsidRPr="00271161">
              <w:rPr>
                <w:rFonts w:cs="Arial" w:hint="cs"/>
                <w:b/>
                <w:bCs/>
                <w:sz w:val="26"/>
                <w:szCs w:val="26"/>
                <w:rtl/>
                <w:lang w:bidi="ar-EG"/>
              </w:rPr>
              <w:t>التعلم الذاتي</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r w:rsidR="007D48A1" w:rsidRPr="00271161" w:rsidTr="00BA6AC7">
        <w:tc>
          <w:tcPr>
            <w:tcW w:w="1560" w:type="dxa"/>
            <w:shd w:val="clear" w:color="auto" w:fill="auto"/>
          </w:tcPr>
          <w:p w:rsidR="007D48A1" w:rsidRPr="00271161" w:rsidRDefault="007D48A1" w:rsidP="00BA6AC7">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3"/>
            <w:shd w:val="clear" w:color="auto" w:fill="auto"/>
          </w:tcPr>
          <w:p w:rsidR="007D48A1" w:rsidRPr="00271161" w:rsidRDefault="007D48A1" w:rsidP="00BA6AC7">
            <w:pPr>
              <w:pStyle w:val="ListParagraph"/>
              <w:jc w:val="both"/>
              <w:rPr>
                <w:b/>
                <w:bCs/>
                <w:sz w:val="28"/>
                <w:szCs w:val="28"/>
                <w:rtl/>
                <w:lang w:bidi="ar-EG"/>
              </w:rPr>
            </w:pPr>
            <w:r w:rsidRPr="00271161">
              <w:rPr>
                <w:rFonts w:hint="cs"/>
                <w:b/>
                <w:bCs/>
                <w:sz w:val="28"/>
                <w:szCs w:val="28"/>
                <w:rtl/>
                <w:lang w:bidi="ar-EG"/>
              </w:rPr>
              <w:t xml:space="preserve">مراجعة </w:t>
            </w:r>
          </w:p>
        </w:tc>
        <w:tc>
          <w:tcPr>
            <w:tcW w:w="2126" w:type="dxa"/>
          </w:tcPr>
          <w:p w:rsidR="007D48A1" w:rsidRPr="00271161" w:rsidRDefault="007D48A1" w:rsidP="00BA6AC7">
            <w:pPr>
              <w:spacing w:line="240" w:lineRule="auto"/>
              <w:jc w:val="center"/>
              <w:rPr>
                <w:b/>
                <w:bCs/>
                <w:sz w:val="26"/>
                <w:szCs w:val="26"/>
                <w:rtl/>
                <w:lang w:bidi="ar-EG"/>
              </w:rPr>
            </w:pPr>
            <w:r w:rsidRPr="00271161">
              <w:rPr>
                <w:rFonts w:cs="Arial" w:hint="cs"/>
                <w:b/>
                <w:bCs/>
                <w:sz w:val="26"/>
                <w:szCs w:val="26"/>
                <w:rtl/>
                <w:lang w:bidi="ar-EG"/>
              </w:rPr>
              <w:t>المناقشة والحوار</w:t>
            </w:r>
          </w:p>
        </w:tc>
        <w:tc>
          <w:tcPr>
            <w:tcW w:w="1277" w:type="dxa"/>
            <w:shd w:val="clear" w:color="auto" w:fill="auto"/>
          </w:tcPr>
          <w:p w:rsidR="007D48A1" w:rsidRPr="00271161" w:rsidRDefault="007D48A1" w:rsidP="00BA6AC7">
            <w:pPr>
              <w:spacing w:line="240" w:lineRule="auto"/>
              <w:jc w:val="center"/>
              <w:rPr>
                <w:sz w:val="28"/>
                <w:szCs w:val="28"/>
                <w:rtl/>
                <w:lang w:bidi="ar-EG"/>
              </w:rPr>
            </w:pPr>
            <w:r w:rsidRPr="00271161">
              <w:rPr>
                <w:rFonts w:hint="cs"/>
                <w:sz w:val="28"/>
                <w:szCs w:val="28"/>
                <w:rtl/>
                <w:lang w:bidi="ar-EG"/>
              </w:rPr>
              <w:t>-</w:t>
            </w:r>
          </w:p>
        </w:tc>
      </w:tr>
    </w:tbl>
    <w:p w:rsidR="007D48A1" w:rsidRPr="00271161" w:rsidRDefault="007D48A1" w:rsidP="007D48A1">
      <w:pPr>
        <w:spacing w:line="240" w:lineRule="auto"/>
        <w:rPr>
          <w:sz w:val="28"/>
          <w:szCs w:val="28"/>
          <w:rtl/>
          <w:lang w:bidi="ar-EG"/>
        </w:rPr>
      </w:pPr>
    </w:p>
    <w:tbl>
      <w:tblPr>
        <w:bidiVisual/>
        <w:tblW w:w="1015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22"/>
      </w:tblGrid>
      <w:tr w:rsidR="007D48A1" w:rsidRPr="00271161" w:rsidTr="00BA6AC7">
        <w:tc>
          <w:tcPr>
            <w:tcW w:w="2835" w:type="dxa"/>
            <w:tcBorders>
              <w:bottom w:val="single" w:sz="4" w:space="0" w:color="auto"/>
            </w:tcBorders>
            <w:shd w:val="clear" w:color="auto" w:fill="E6E6E6"/>
          </w:tcPr>
          <w:p w:rsidR="007D48A1" w:rsidRPr="00271161" w:rsidRDefault="007D48A1" w:rsidP="00BA6AC7">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7D48A1" w:rsidRPr="00271161" w:rsidTr="00BA6AC7">
        <w:tc>
          <w:tcPr>
            <w:tcW w:w="2835" w:type="dxa"/>
            <w:tcBorders>
              <w:bottom w:val="single" w:sz="4" w:space="0" w:color="auto"/>
            </w:tcBorders>
            <w:shd w:val="clear" w:color="auto" w:fill="E6E6E6"/>
          </w:tcPr>
          <w:p w:rsidR="007D48A1" w:rsidRPr="00271161" w:rsidRDefault="007D48A1" w:rsidP="00BA6AC7">
            <w:pPr>
              <w:spacing w:line="240" w:lineRule="auto"/>
              <w:rPr>
                <w:sz w:val="32"/>
                <w:szCs w:val="32"/>
                <w:rtl/>
                <w:lang w:bidi="ar-EG"/>
              </w:rPr>
            </w:pP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7D48A1" w:rsidRPr="00271161" w:rsidTr="00BA6AC7">
        <w:tc>
          <w:tcPr>
            <w:tcW w:w="2835" w:type="dxa"/>
            <w:tcBorders>
              <w:bottom w:val="single" w:sz="4" w:space="0" w:color="auto"/>
            </w:tcBorders>
            <w:shd w:val="clear" w:color="auto" w:fill="E6E6E6"/>
          </w:tcPr>
          <w:p w:rsidR="007D48A1" w:rsidRPr="00271161" w:rsidRDefault="007D48A1" w:rsidP="00BA6AC7">
            <w:pPr>
              <w:spacing w:line="240" w:lineRule="auto"/>
              <w:rPr>
                <w:sz w:val="32"/>
                <w:szCs w:val="32"/>
                <w:rtl/>
                <w:lang w:bidi="ar-EG"/>
              </w:rPr>
            </w:pP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7D48A1" w:rsidRPr="00271161" w:rsidTr="00BA6AC7">
        <w:tc>
          <w:tcPr>
            <w:tcW w:w="2835" w:type="dxa"/>
            <w:tcBorders>
              <w:bottom w:val="single" w:sz="4" w:space="0" w:color="auto"/>
            </w:tcBorders>
            <w:shd w:val="clear" w:color="auto" w:fill="E6E6E6"/>
          </w:tcPr>
          <w:p w:rsidR="007D48A1" w:rsidRPr="00271161" w:rsidRDefault="007D48A1" w:rsidP="00BA6AC7">
            <w:pPr>
              <w:spacing w:line="240" w:lineRule="auto"/>
              <w:rPr>
                <w:sz w:val="32"/>
                <w:szCs w:val="32"/>
                <w:rtl/>
                <w:lang w:bidi="ar-EG"/>
              </w:rPr>
            </w:pPr>
          </w:p>
        </w:tc>
        <w:tc>
          <w:tcPr>
            <w:tcW w:w="7322" w:type="dxa"/>
            <w:tcBorders>
              <w:bottom w:val="single" w:sz="4" w:space="0" w:color="auto"/>
            </w:tcBorders>
            <w:shd w:val="clear" w:color="auto" w:fill="auto"/>
          </w:tcPr>
          <w:p w:rsidR="007D48A1" w:rsidRPr="00271161" w:rsidRDefault="007D48A1" w:rsidP="000503B8">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7D48A1" w:rsidRPr="00271161" w:rsidTr="00BA6AC7">
        <w:tc>
          <w:tcPr>
            <w:tcW w:w="2835" w:type="dxa"/>
            <w:tcBorders>
              <w:bottom w:val="single" w:sz="4" w:space="0" w:color="auto"/>
            </w:tcBorders>
            <w:shd w:val="clear" w:color="auto" w:fill="E6E6E6"/>
          </w:tcPr>
          <w:p w:rsidR="007D48A1" w:rsidRPr="00271161" w:rsidRDefault="007D48A1" w:rsidP="00BA6AC7">
            <w:pPr>
              <w:spacing w:line="240" w:lineRule="auto"/>
              <w:rPr>
                <w:sz w:val="32"/>
                <w:szCs w:val="32"/>
                <w:rtl/>
                <w:lang w:bidi="ar-EG"/>
              </w:rPr>
            </w:pPr>
          </w:p>
        </w:tc>
        <w:tc>
          <w:tcPr>
            <w:tcW w:w="7322" w:type="dxa"/>
            <w:tcBorders>
              <w:bottom w:val="single" w:sz="4" w:space="0" w:color="auto"/>
            </w:tcBorders>
            <w:shd w:val="clear" w:color="auto" w:fill="auto"/>
          </w:tcPr>
          <w:p w:rsidR="007D48A1" w:rsidRPr="00271161" w:rsidRDefault="007D48A1" w:rsidP="00BA6AC7">
            <w:pPr>
              <w:spacing w:after="0" w:line="240" w:lineRule="auto"/>
              <w:ind w:left="663"/>
              <w:rPr>
                <w:rFonts w:cs="Simplified Arabic"/>
                <w:color w:val="000000"/>
                <w:sz w:val="28"/>
                <w:szCs w:val="28"/>
                <w:rtl/>
                <w:lang w:bidi="ar-EG"/>
              </w:rPr>
            </w:pPr>
          </w:p>
        </w:tc>
      </w:tr>
      <w:tr w:rsidR="007D48A1" w:rsidRPr="00271161" w:rsidTr="00BA6AC7">
        <w:tc>
          <w:tcPr>
            <w:tcW w:w="2835" w:type="dxa"/>
            <w:tcBorders>
              <w:bottom w:val="single" w:sz="4" w:space="0" w:color="auto"/>
            </w:tcBorders>
            <w:shd w:val="clear" w:color="auto" w:fill="E6E6E6"/>
          </w:tcPr>
          <w:p w:rsidR="007D48A1" w:rsidRPr="00271161" w:rsidRDefault="007D48A1" w:rsidP="00BA6AC7">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322" w:type="dxa"/>
            <w:tcBorders>
              <w:bottom w:val="single" w:sz="4" w:space="0" w:color="auto"/>
            </w:tcBorders>
            <w:shd w:val="clear" w:color="auto" w:fill="auto"/>
          </w:tcPr>
          <w:p w:rsidR="007D48A1" w:rsidRPr="00271161" w:rsidRDefault="007D48A1" w:rsidP="00BA6AC7">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7D48A1" w:rsidRPr="00271161" w:rsidRDefault="007D48A1" w:rsidP="000503B8">
            <w:pPr>
              <w:pStyle w:val="ListParagraph"/>
              <w:numPr>
                <w:ilvl w:val="0"/>
                <w:numId w:val="27"/>
              </w:numPr>
              <w:rPr>
                <w:sz w:val="28"/>
                <w:szCs w:val="28"/>
                <w:rtl/>
                <w:lang w:bidi="ar-EG"/>
              </w:rPr>
            </w:pPr>
            <w:r w:rsidRPr="00271161">
              <w:rPr>
                <w:rFonts w:cs="Simplified Arabic" w:hint="cs"/>
                <w:b/>
                <w:bCs/>
                <w:color w:val="000000"/>
                <w:sz w:val="28"/>
                <w:szCs w:val="28"/>
                <w:rtl/>
                <w:lang w:bidi="ar-EG"/>
              </w:rPr>
              <w:t>تسجيل المحاضرات.</w:t>
            </w:r>
          </w:p>
        </w:tc>
      </w:tr>
      <w:tr w:rsidR="007D48A1" w:rsidRPr="00271161" w:rsidTr="00BA6AC7">
        <w:tc>
          <w:tcPr>
            <w:tcW w:w="10157" w:type="dxa"/>
            <w:gridSpan w:val="2"/>
            <w:shd w:val="clear" w:color="auto" w:fill="E6E6E6"/>
          </w:tcPr>
          <w:p w:rsidR="007D48A1" w:rsidRPr="00271161" w:rsidRDefault="007D48A1" w:rsidP="00BA6AC7">
            <w:pPr>
              <w:spacing w:line="240" w:lineRule="auto"/>
              <w:rPr>
                <w:sz w:val="32"/>
                <w:szCs w:val="32"/>
                <w:rtl/>
                <w:lang w:bidi="ar-EG"/>
              </w:rPr>
            </w:pPr>
            <w:r w:rsidRPr="00271161">
              <w:rPr>
                <w:rFonts w:hint="cs"/>
                <w:b/>
                <w:bCs/>
                <w:sz w:val="32"/>
                <w:szCs w:val="32"/>
                <w:rtl/>
                <w:lang w:bidi="ar-EG"/>
              </w:rPr>
              <w:t xml:space="preserve">7- تقويم الطـــلاب :  </w:t>
            </w:r>
          </w:p>
        </w:tc>
      </w:tr>
      <w:tr w:rsidR="007D48A1" w:rsidRPr="00271161" w:rsidTr="00BA6AC7">
        <w:tc>
          <w:tcPr>
            <w:tcW w:w="2835" w:type="dxa"/>
            <w:shd w:val="clear" w:color="auto" w:fill="auto"/>
          </w:tcPr>
          <w:p w:rsidR="007D48A1" w:rsidRPr="00271161" w:rsidRDefault="007D48A1"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322" w:type="dxa"/>
            <w:shd w:val="clear" w:color="auto" w:fill="auto"/>
          </w:tcPr>
          <w:p w:rsidR="007D48A1" w:rsidRPr="00271161" w:rsidRDefault="007D48A1" w:rsidP="00BA6AC7">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7D48A1" w:rsidRPr="00271161" w:rsidTr="00BA6AC7">
        <w:tc>
          <w:tcPr>
            <w:tcW w:w="2835" w:type="dxa"/>
            <w:tcBorders>
              <w:bottom w:val="single" w:sz="4" w:space="0" w:color="auto"/>
            </w:tcBorders>
            <w:shd w:val="clear" w:color="auto" w:fill="auto"/>
          </w:tcPr>
          <w:p w:rsidR="007D48A1" w:rsidRPr="00271161" w:rsidRDefault="007D48A1" w:rsidP="000503B8">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322" w:type="dxa"/>
            <w:tcBorders>
              <w:bottom w:val="single" w:sz="4" w:space="0" w:color="auto"/>
            </w:tcBorders>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نهاية الفصل الدراسي الأول.</w:t>
            </w:r>
          </w:p>
        </w:tc>
      </w:tr>
      <w:tr w:rsidR="007D48A1" w:rsidRPr="00271161" w:rsidTr="00BA6AC7">
        <w:tc>
          <w:tcPr>
            <w:tcW w:w="2835" w:type="dxa"/>
            <w:shd w:val="clear" w:color="auto" w:fill="auto"/>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جـ- توزيع الدرجات</w:t>
            </w:r>
          </w:p>
        </w:tc>
        <w:tc>
          <w:tcPr>
            <w:tcW w:w="7322" w:type="dxa"/>
            <w:shd w:val="clear" w:color="auto" w:fill="auto"/>
          </w:tcPr>
          <w:p w:rsidR="007D48A1" w:rsidRPr="00271161" w:rsidRDefault="007D48A1" w:rsidP="00BA6AC7">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7D48A1" w:rsidRPr="00271161" w:rsidTr="00BA6AC7">
        <w:tc>
          <w:tcPr>
            <w:tcW w:w="10157" w:type="dxa"/>
            <w:gridSpan w:val="2"/>
            <w:shd w:val="clear" w:color="auto" w:fill="E6E6E6"/>
          </w:tcPr>
          <w:p w:rsidR="007D48A1" w:rsidRPr="00271161" w:rsidRDefault="007D48A1" w:rsidP="00BA6AC7">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7D48A1" w:rsidRPr="00271161" w:rsidTr="00BA6AC7">
        <w:tc>
          <w:tcPr>
            <w:tcW w:w="2835" w:type="dxa"/>
            <w:shd w:val="clear" w:color="auto" w:fill="auto"/>
          </w:tcPr>
          <w:p w:rsidR="007D48A1" w:rsidRPr="00271161" w:rsidRDefault="007D48A1" w:rsidP="00BA6AC7">
            <w:pPr>
              <w:spacing w:after="0" w:line="240" w:lineRule="auto"/>
              <w:rPr>
                <w:rFonts w:cs="Arial"/>
                <w:b/>
                <w:bCs/>
                <w:sz w:val="28"/>
                <w:szCs w:val="28"/>
                <w:rtl/>
                <w:lang w:bidi="ar-EG"/>
              </w:rPr>
            </w:pPr>
            <w:r w:rsidRPr="00271161">
              <w:rPr>
                <w:rFonts w:cs="Arial"/>
                <w:b/>
                <w:bCs/>
                <w:sz w:val="28"/>
                <w:szCs w:val="28"/>
                <w:rtl/>
                <w:lang w:bidi="ar-EG"/>
              </w:rPr>
              <w:t>أ-مذكرات</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تاريخ الأدب العربي العباسي- إعداد قسم الأدب والنقد بجامعة الأزهر</w:t>
            </w:r>
          </w:p>
        </w:tc>
      </w:tr>
      <w:tr w:rsidR="007D48A1" w:rsidRPr="00271161" w:rsidTr="00BA6AC7">
        <w:tc>
          <w:tcPr>
            <w:tcW w:w="2835" w:type="dxa"/>
            <w:shd w:val="clear" w:color="auto" w:fill="auto"/>
          </w:tcPr>
          <w:p w:rsidR="007D48A1" w:rsidRPr="00271161" w:rsidRDefault="007D48A1" w:rsidP="00BA6AC7">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العصر العباسي للدكتور شوقي ضيف-ط8بدون-دار المعارف مصر</w:t>
            </w:r>
          </w:p>
        </w:tc>
      </w:tr>
      <w:tr w:rsidR="007D48A1" w:rsidRPr="00271161" w:rsidTr="00BA6AC7">
        <w:tc>
          <w:tcPr>
            <w:tcW w:w="2835" w:type="dxa"/>
            <w:shd w:val="clear" w:color="auto" w:fill="auto"/>
          </w:tcPr>
          <w:p w:rsidR="007D48A1" w:rsidRPr="00271161" w:rsidRDefault="007D48A1" w:rsidP="00BA6AC7">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 xml:space="preserve">الفن ومذاهبه في الشعر العربي للدكتور شوقي ضيف-ط11- دار المعارف </w:t>
            </w:r>
            <w:r w:rsidR="00BA6AC7" w:rsidRPr="00271161">
              <w:rPr>
                <w:b/>
                <w:bCs/>
                <w:sz w:val="28"/>
                <w:szCs w:val="28"/>
                <w:rtl/>
                <w:lang w:bidi="ar-EG"/>
              </w:rPr>
              <w:t>–</w:t>
            </w:r>
            <w:r w:rsidRPr="00271161">
              <w:rPr>
                <w:rFonts w:hint="cs"/>
                <w:b/>
                <w:bCs/>
                <w:sz w:val="28"/>
                <w:szCs w:val="28"/>
                <w:rtl/>
                <w:lang w:bidi="ar-EG"/>
              </w:rPr>
              <w:t>مصر</w:t>
            </w:r>
          </w:p>
        </w:tc>
      </w:tr>
      <w:tr w:rsidR="007D48A1" w:rsidRPr="00271161" w:rsidTr="00BA6AC7">
        <w:tc>
          <w:tcPr>
            <w:tcW w:w="2835" w:type="dxa"/>
            <w:shd w:val="clear" w:color="auto" w:fill="auto"/>
          </w:tcPr>
          <w:p w:rsidR="007D48A1" w:rsidRPr="00271161" w:rsidRDefault="007D48A1" w:rsidP="00BA6AC7">
            <w:pPr>
              <w:spacing w:after="0" w:line="240" w:lineRule="auto"/>
              <w:rPr>
                <w:b/>
                <w:bCs/>
                <w:sz w:val="28"/>
                <w:szCs w:val="28"/>
                <w:rtl/>
                <w:lang w:bidi="ar-EG"/>
              </w:rPr>
            </w:pPr>
            <w:r w:rsidRPr="00271161">
              <w:rPr>
                <w:rFonts w:cs="Arial" w:hint="cs"/>
                <w:b/>
                <w:bCs/>
                <w:sz w:val="28"/>
                <w:szCs w:val="28"/>
                <w:rtl/>
                <w:lang w:bidi="ar-EG"/>
              </w:rPr>
              <w:t>د</w:t>
            </w:r>
            <w:r w:rsidRPr="00271161">
              <w:rPr>
                <w:rFonts w:cs="Arial"/>
                <w:b/>
                <w:bCs/>
                <w:sz w:val="28"/>
                <w:szCs w:val="28"/>
                <w:rtl/>
                <w:lang w:bidi="ar-EG"/>
              </w:rPr>
              <w:t>- دوريات علمية أو نشرات</w:t>
            </w:r>
          </w:p>
        </w:tc>
        <w:tc>
          <w:tcPr>
            <w:tcW w:w="7322" w:type="dxa"/>
            <w:shd w:val="clear" w:color="auto" w:fill="auto"/>
          </w:tcPr>
          <w:p w:rsidR="007D48A1" w:rsidRPr="00271161" w:rsidRDefault="007D48A1" w:rsidP="00BA6AC7">
            <w:pPr>
              <w:spacing w:line="240" w:lineRule="auto"/>
              <w:ind w:left="360"/>
              <w:rPr>
                <w:b/>
                <w:bCs/>
                <w:sz w:val="28"/>
                <w:szCs w:val="28"/>
                <w:rtl/>
                <w:lang w:bidi="ar-EG"/>
              </w:rPr>
            </w:pPr>
            <w:r w:rsidRPr="00271161">
              <w:rPr>
                <w:rFonts w:hint="cs"/>
                <w:b/>
                <w:bCs/>
                <w:sz w:val="28"/>
                <w:szCs w:val="28"/>
                <w:rtl/>
                <w:lang w:bidi="ar-EG"/>
              </w:rPr>
              <w:t xml:space="preserve">متابعة الموضوعات التي تتعلق بالأدب العربي العباسي في مجلة الكلية </w:t>
            </w:r>
            <w:r w:rsidRPr="00271161">
              <w:rPr>
                <w:rFonts w:hint="cs"/>
                <w:b/>
                <w:bCs/>
                <w:sz w:val="28"/>
                <w:szCs w:val="28"/>
                <w:rtl/>
                <w:lang w:bidi="ar-EG"/>
              </w:rPr>
              <w:lastRenderedPageBreak/>
              <w:t>والكليات المناظرة بالجامعة والدوريات العلمية على الشبكة العنكبوتية.</w:t>
            </w:r>
          </w:p>
        </w:tc>
      </w:tr>
    </w:tbl>
    <w:p w:rsidR="00F77383" w:rsidRPr="00271161" w:rsidRDefault="00F77383" w:rsidP="00F77383">
      <w:pPr>
        <w:rPr>
          <w:rFonts w:cs="PT Bold Heading"/>
          <w:b/>
          <w:bCs/>
          <w:noProof/>
          <w:spacing w:val="-4"/>
          <w:w w:val="90"/>
          <w:sz w:val="34"/>
          <w:szCs w:val="34"/>
          <w:rtl/>
        </w:rPr>
      </w:pPr>
    </w:p>
    <w:p w:rsidR="00A04E80" w:rsidRPr="00271161" w:rsidRDefault="00A04E80" w:rsidP="00F77383">
      <w:pPr>
        <w:rPr>
          <w:rFonts w:cs="PT Bold Heading"/>
          <w:b/>
          <w:bCs/>
          <w:noProof/>
          <w:spacing w:val="-4"/>
          <w:w w:val="90"/>
          <w:sz w:val="34"/>
          <w:szCs w:val="34"/>
        </w:rPr>
      </w:pPr>
      <w:r w:rsidRPr="00271161">
        <w:rPr>
          <w:rFonts w:cs="PT Bold Heading" w:hint="cs"/>
          <w:b/>
          <w:bCs/>
          <w:noProof/>
          <w:spacing w:val="-4"/>
          <w:w w:val="90"/>
          <w:sz w:val="34"/>
          <w:szCs w:val="34"/>
          <w:rtl/>
        </w:rPr>
        <w:t>توصيف مقرر (النصوص العباسية)</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A04E80" w:rsidRPr="00271161" w:rsidTr="003D12D5">
        <w:trPr>
          <w:trHeight w:val="435"/>
        </w:trPr>
        <w:tc>
          <w:tcPr>
            <w:tcW w:w="10491" w:type="dxa"/>
            <w:gridSpan w:val="3"/>
            <w:tcBorders>
              <w:top w:val="single" w:sz="4" w:space="0" w:color="auto"/>
              <w:left w:val="single" w:sz="4" w:space="0" w:color="auto"/>
              <w:bottom w:val="single" w:sz="4" w:space="0" w:color="auto"/>
              <w:right w:val="single" w:sz="4" w:space="0" w:color="auto"/>
            </w:tcBorders>
            <w:shd w:val="clear" w:color="auto" w:fill="E6E6E6"/>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1- بيانات المقرر</w:t>
            </w:r>
          </w:p>
        </w:tc>
      </w:tr>
      <w:tr w:rsidR="00A04E80" w:rsidRPr="00271161" w:rsidTr="003D12D5">
        <w:trPr>
          <w:trHeight w:val="527"/>
        </w:trPr>
        <w:tc>
          <w:tcPr>
            <w:tcW w:w="32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PT Bold Heading"/>
                <w:b/>
                <w:bCs/>
                <w:sz w:val="28"/>
                <w:szCs w:val="28"/>
                <w:lang w:bidi="ar-EG"/>
              </w:rPr>
            </w:pPr>
            <w:r w:rsidRPr="00271161">
              <w:rPr>
                <w:rFonts w:ascii="Calibri" w:eastAsia="Times New Roman" w:hAnsi="Calibri" w:cs="PT Bold Heading" w:hint="cs"/>
                <w:b/>
                <w:bCs/>
                <w:sz w:val="24"/>
                <w:szCs w:val="24"/>
                <w:rtl/>
                <w:lang w:bidi="ar-EG"/>
              </w:rPr>
              <w:t>الرمز الكودى : 3ع 1| ن.ع</w:t>
            </w:r>
          </w:p>
        </w:tc>
        <w:tc>
          <w:tcPr>
            <w:tcW w:w="4252"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sz w:val="28"/>
                <w:szCs w:val="28"/>
                <w:lang w:bidi="ar-EG"/>
              </w:rPr>
            </w:pPr>
            <w:r w:rsidRPr="00271161">
              <w:rPr>
                <w:rFonts w:ascii="Calibri" w:eastAsia="Times New Roman" w:hAnsi="Calibri" w:cs="Arial"/>
                <w:b/>
                <w:bCs/>
                <w:sz w:val="28"/>
                <w:szCs w:val="28"/>
                <w:rtl/>
                <w:lang w:bidi="ar-EG"/>
              </w:rPr>
              <w:t>اسم المقرر :</w:t>
            </w:r>
            <w:r w:rsidRPr="00271161">
              <w:rPr>
                <w:rFonts w:ascii="Calibri" w:eastAsia="Times New Roman" w:hAnsi="Calibri" w:cs="Arial"/>
                <w:sz w:val="28"/>
                <w:szCs w:val="28"/>
                <w:rtl/>
                <w:lang w:bidi="ar-EG"/>
              </w:rPr>
              <w:t xml:space="preserve"> نصوص عباسية</w:t>
            </w:r>
          </w:p>
        </w:tc>
        <w:tc>
          <w:tcPr>
            <w:tcW w:w="2978"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sz w:val="28"/>
                <w:szCs w:val="28"/>
                <w:lang w:bidi="ar-EG"/>
              </w:rPr>
            </w:pPr>
            <w:r w:rsidRPr="00271161">
              <w:rPr>
                <w:rFonts w:ascii="Calibri" w:eastAsia="Times New Roman" w:hAnsi="Calibri" w:cs="Arial"/>
                <w:b/>
                <w:bCs/>
                <w:sz w:val="28"/>
                <w:szCs w:val="28"/>
                <w:rtl/>
                <w:lang w:bidi="ar-EG"/>
              </w:rPr>
              <w:t>الفرقة</w:t>
            </w:r>
            <w:r w:rsidRPr="00271161">
              <w:rPr>
                <w:rFonts w:ascii="Calibri" w:eastAsia="Times New Roman" w:hAnsi="Calibri" w:cs="Arial"/>
                <w:sz w:val="28"/>
                <w:szCs w:val="28"/>
                <w:rtl/>
                <w:lang w:bidi="ar-EG"/>
              </w:rPr>
              <w:t>: الثالثة – الفصل الدراسي الأول</w:t>
            </w:r>
          </w:p>
        </w:tc>
      </w:tr>
      <w:tr w:rsidR="00A04E80" w:rsidRPr="00271161" w:rsidTr="003D12D5">
        <w:trPr>
          <w:trHeight w:val="701"/>
        </w:trPr>
        <w:tc>
          <w:tcPr>
            <w:tcW w:w="32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sz w:val="28"/>
                <w:szCs w:val="28"/>
                <w:lang w:bidi="ar-EG"/>
              </w:rPr>
            </w:pPr>
            <w:r w:rsidRPr="00271161">
              <w:rPr>
                <w:rFonts w:ascii="Calibri" w:eastAsia="Times New Roman" w:hAnsi="Calibri" w:cs="Arial"/>
                <w:b/>
                <w:bCs/>
                <w:sz w:val="28"/>
                <w:szCs w:val="28"/>
                <w:rtl/>
                <w:lang w:bidi="ar-EG"/>
              </w:rPr>
              <w:t>التخصص :</w:t>
            </w:r>
            <w:r w:rsidRPr="00271161">
              <w:rPr>
                <w:rFonts w:ascii="Calibri" w:eastAsia="Times New Roman" w:hAnsi="Calibri" w:cs="Arial"/>
                <w:sz w:val="28"/>
                <w:szCs w:val="28"/>
                <w:rtl/>
                <w:lang w:bidi="ar-EG"/>
              </w:rPr>
              <w:t xml:space="preserve"> الأدب والنقد </w:t>
            </w:r>
          </w:p>
        </w:tc>
        <w:tc>
          <w:tcPr>
            <w:tcW w:w="7230"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sz w:val="28"/>
                <w:szCs w:val="28"/>
                <w:lang w:bidi="ar-EG"/>
              </w:rPr>
            </w:pPr>
            <w:r w:rsidRPr="00271161">
              <w:rPr>
                <w:rFonts w:ascii="Calibri" w:eastAsia="Times New Roman" w:hAnsi="Calibri" w:cs="Arial"/>
                <w:noProof/>
                <w:rtl/>
              </w:rPr>
              <mc:AlternateContent>
                <mc:Choice Requires="wps">
                  <w:drawing>
                    <wp:anchor distT="0" distB="0" distL="114300" distR="114300" simplePos="0" relativeHeight="251685888" behindDoc="0" locked="0" layoutInCell="1" allowOverlap="1" wp14:anchorId="19C4B5EE" wp14:editId="2A841E90">
                      <wp:simplePos x="0" y="0"/>
                      <wp:positionH relativeFrom="column">
                        <wp:posOffset>1363345</wp:posOffset>
                      </wp:positionH>
                      <wp:positionV relativeFrom="paragraph">
                        <wp:posOffset>109855</wp:posOffset>
                      </wp:positionV>
                      <wp:extent cx="411480" cy="255905"/>
                      <wp:effectExtent l="10795" t="5080" r="6350" b="5715"/>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A04E80">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107.35pt;margin-top:8.65pt;width:32.4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">
                      <v:path arrowok="t"/>
                      <v:textbox>
                        <w:txbxContent>
                          <w:p w:rsidR="005160AA" w:rsidRDefault="005160AA" w:rsidP="00A04E80">
                            <w:pPr>
                              <w:rPr>
                                <w:lang w:bidi="ar-EG"/>
                              </w:rPr>
                            </w:pPr>
                            <w:r>
                              <w:rPr>
                                <w:lang w:bidi="ar-EG"/>
                              </w:rPr>
                              <w:t>4</w:t>
                            </w:r>
                          </w:p>
                        </w:txbxContent>
                      </v:textbox>
                    </v:shape>
                  </w:pict>
                </mc:Fallback>
              </mc:AlternateContent>
            </w:r>
            <w:r w:rsidRPr="00271161">
              <w:rPr>
                <w:rFonts w:ascii="Calibri" w:eastAsia="Times New Roman" w:hAnsi="Calibri" w:cs="Arial"/>
                <w:noProof/>
                <w:rtl/>
              </w:rPr>
              <mc:AlternateContent>
                <mc:Choice Requires="wps">
                  <w:drawing>
                    <wp:anchor distT="0" distB="0" distL="114300" distR="114300" simplePos="0" relativeHeight="251686912" behindDoc="0" locked="0" layoutInCell="1" allowOverlap="1" wp14:anchorId="29954F82" wp14:editId="6017F5DB">
                      <wp:simplePos x="0" y="0"/>
                      <wp:positionH relativeFrom="column">
                        <wp:posOffset>106045</wp:posOffset>
                      </wp:positionH>
                      <wp:positionV relativeFrom="paragraph">
                        <wp:posOffset>83185</wp:posOffset>
                      </wp:positionV>
                      <wp:extent cx="411480" cy="255270"/>
                      <wp:effectExtent l="10795" t="6985" r="6350" b="13970"/>
                      <wp:wrapNone/>
                      <wp:docPr id="7"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A04E80">
                                  <w:pPr>
                                    <w:rPr>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8.35pt;margin-top:6.55pt;width:32.4pt;height:2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">
                      <v:path arrowok="t"/>
                      <v:textbox>
                        <w:txbxContent>
                          <w:p w:rsidR="005160AA" w:rsidRDefault="005160AA" w:rsidP="00A04E80">
                            <w:pPr>
                              <w:rPr>
                                <w:lang w:bidi="ar-EG"/>
                              </w:rPr>
                            </w:pPr>
                            <w:r>
                              <w:t>-</w:t>
                            </w:r>
                          </w:p>
                        </w:txbxContent>
                      </v:textbox>
                    </v:shape>
                  </w:pict>
                </mc:Fallback>
              </mc:AlternateContent>
            </w:r>
            <w:r w:rsidRPr="00271161">
              <w:rPr>
                <w:rFonts w:ascii="Calibri" w:eastAsia="Times New Roman" w:hAnsi="Calibri" w:cs="Arial"/>
                <w:b/>
                <w:bCs/>
                <w:sz w:val="28"/>
                <w:szCs w:val="28"/>
                <w:rtl/>
                <w:lang w:bidi="ar-EG"/>
              </w:rPr>
              <w:t>عدد الوحدات الدراسية</w:t>
            </w:r>
            <w:r w:rsidRPr="00271161">
              <w:rPr>
                <w:rFonts w:ascii="Calibri" w:eastAsia="Times New Roman" w:hAnsi="Calibri" w:cs="Arial"/>
                <w:sz w:val="28"/>
                <w:szCs w:val="28"/>
                <w:rtl/>
                <w:lang w:bidi="ar-EG"/>
              </w:rPr>
              <w:t xml:space="preserve"> :                  نظري                عملي</w:t>
            </w:r>
          </w:p>
        </w:tc>
      </w:tr>
    </w:tbl>
    <w:p w:rsidR="00A04E80" w:rsidRPr="00271161" w:rsidRDefault="00A04E80" w:rsidP="00A04E80">
      <w:pPr>
        <w:spacing w:line="240" w:lineRule="auto"/>
        <w:rPr>
          <w:rFonts w:ascii="Calibri" w:eastAsia="Times New Roman" w:hAnsi="Calibri" w:cs="Arial"/>
          <w:sz w:val="28"/>
          <w:szCs w:val="28"/>
          <w:rtl/>
          <w:lang w:bidi="ar-EG"/>
        </w:rPr>
      </w:pPr>
    </w:p>
    <w:tbl>
      <w:tblPr>
        <w:bidiVisual/>
        <w:tblW w:w="10494"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992"/>
        <w:gridCol w:w="5246"/>
        <w:gridCol w:w="1844"/>
        <w:gridCol w:w="655"/>
        <w:gridCol w:w="196"/>
      </w:tblGrid>
      <w:tr w:rsidR="00A04E80" w:rsidRPr="00271161" w:rsidTr="00FE2494">
        <w:trPr>
          <w:trHeight w:val="980"/>
        </w:trPr>
        <w:tc>
          <w:tcPr>
            <w:tcW w:w="2553" w:type="dxa"/>
            <w:gridSpan w:val="2"/>
            <w:tcBorders>
              <w:top w:val="single" w:sz="4" w:space="0" w:color="auto"/>
              <w:left w:val="single" w:sz="4" w:space="0" w:color="auto"/>
              <w:bottom w:val="single" w:sz="4" w:space="0" w:color="auto"/>
              <w:right w:val="single" w:sz="4" w:space="0" w:color="auto"/>
            </w:tcBorders>
            <w:shd w:val="clear" w:color="auto" w:fill="E6E6E6"/>
          </w:tcPr>
          <w:p w:rsidR="00A04E80" w:rsidRPr="00271161" w:rsidRDefault="00A04E80" w:rsidP="003D12D5">
            <w:pPr>
              <w:spacing w:line="240" w:lineRule="auto"/>
              <w:rPr>
                <w:rFonts w:ascii="Calibri" w:eastAsia="Times New Roman" w:hAnsi="Calibri" w:cs="Arial"/>
                <w:b/>
                <w:bCs/>
                <w:sz w:val="28"/>
                <w:szCs w:val="28"/>
                <w:rtl/>
                <w:lang w:bidi="ar-EG"/>
              </w:rPr>
            </w:pPr>
          </w:p>
          <w:p w:rsidR="00A04E80" w:rsidRPr="00271161" w:rsidRDefault="00A04E80" w:rsidP="003D12D5">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2- هدف المقرر :</w:t>
            </w:r>
          </w:p>
          <w:p w:rsidR="00A04E80" w:rsidRPr="00271161" w:rsidRDefault="00A04E80" w:rsidP="003D12D5">
            <w:pPr>
              <w:spacing w:line="240" w:lineRule="auto"/>
              <w:rPr>
                <w:rFonts w:ascii="Calibri" w:eastAsia="Times New Roman" w:hAnsi="Calibri" w:cs="Arial"/>
                <w:b/>
                <w:bCs/>
                <w:sz w:val="28"/>
                <w:szCs w:val="28"/>
                <w:rtl/>
                <w:lang w:bidi="ar-EG"/>
              </w:rPr>
            </w:pPr>
          </w:p>
          <w:p w:rsidR="00A04E80" w:rsidRPr="00271161" w:rsidRDefault="00A04E80" w:rsidP="003D12D5">
            <w:pPr>
              <w:spacing w:line="240" w:lineRule="auto"/>
              <w:rPr>
                <w:rFonts w:ascii="Calibri" w:eastAsia="Times New Roman" w:hAnsi="Calibri" w:cs="Arial"/>
                <w:b/>
                <w:bCs/>
                <w:sz w:val="28"/>
                <w:szCs w:val="28"/>
                <w:lang w:bidi="ar-EG"/>
              </w:rPr>
            </w:pPr>
          </w:p>
        </w:tc>
        <w:tc>
          <w:tcPr>
            <w:tcW w:w="7941" w:type="dxa"/>
            <w:gridSpan w:val="4"/>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jc w:val="both"/>
              <w:rPr>
                <w:rFonts w:ascii="Calibri" w:eastAsia="Times New Roman" w:hAnsi="Calibri" w:cs="Arial"/>
                <w:b/>
                <w:bCs/>
                <w:sz w:val="28"/>
                <w:szCs w:val="28"/>
                <w:rtl/>
                <w:lang w:bidi="ar-EG"/>
              </w:rPr>
            </w:pPr>
          </w:p>
          <w:p w:rsidR="00A04E80" w:rsidRPr="00271161" w:rsidRDefault="00A04E80" w:rsidP="003D12D5">
            <w:pPr>
              <w:spacing w:line="240" w:lineRule="auto"/>
              <w:jc w:val="both"/>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الوقوف على أهم مدارس الشعر في العصر العباسي من خلال دراسة تحليلية نقدية لبعض النماذج من الشعر والنثر تمثل هذه المدارس.</w:t>
            </w:r>
          </w:p>
        </w:tc>
      </w:tr>
      <w:tr w:rsidR="00A04E80" w:rsidRPr="00271161" w:rsidTr="00FE2494">
        <w:trPr>
          <w:trHeight w:val="980"/>
        </w:trPr>
        <w:tc>
          <w:tcPr>
            <w:tcW w:w="2553" w:type="dxa"/>
            <w:gridSpan w:val="2"/>
            <w:tcBorders>
              <w:top w:val="single" w:sz="4" w:space="0" w:color="auto"/>
              <w:left w:val="single" w:sz="4" w:space="0" w:color="auto"/>
              <w:bottom w:val="single" w:sz="4" w:space="0" w:color="auto"/>
              <w:right w:val="single" w:sz="4" w:space="0" w:color="auto"/>
            </w:tcBorders>
            <w:shd w:val="clear" w:color="auto" w:fill="E6E6E6"/>
            <w:hideMark/>
          </w:tcPr>
          <w:p w:rsidR="00A04E80" w:rsidRPr="00271161" w:rsidRDefault="00A04E80" w:rsidP="000503B8">
            <w:pPr>
              <w:numPr>
                <w:ilvl w:val="0"/>
                <w:numId w:val="34"/>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الم</w:t>
            </w:r>
            <w:r w:rsidRPr="00271161">
              <w:rPr>
                <w:rFonts w:ascii="Calibri" w:eastAsia="Calibri" w:hAnsi="Calibri" w:cs="Times New Roman" w:hint="cs"/>
                <w:b/>
                <w:bCs/>
                <w:sz w:val="28"/>
                <w:szCs w:val="28"/>
                <w:rtl/>
                <w:lang w:bidi="ar-EG"/>
              </w:rPr>
              <w:t>خرجات التعليمية المستهدفة</w:t>
            </w:r>
            <w:r w:rsidRPr="00271161">
              <w:rPr>
                <w:rFonts w:ascii="Calibri" w:eastAsia="Calibri" w:hAnsi="Calibri" w:cs="Times New Roman"/>
                <w:b/>
                <w:bCs/>
                <w:sz w:val="28"/>
                <w:szCs w:val="28"/>
                <w:rtl/>
                <w:lang w:bidi="ar-EG"/>
              </w:rPr>
              <w:t xml:space="preserve"> من تدريس المقرر</w:t>
            </w:r>
          </w:p>
        </w:tc>
        <w:tc>
          <w:tcPr>
            <w:tcW w:w="7941" w:type="dxa"/>
            <w:gridSpan w:val="4"/>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both"/>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بنهاية المقرر ينبغي أن تكون الطالبة قادرة على أن :</w:t>
            </w:r>
          </w:p>
        </w:tc>
      </w:tr>
      <w:tr w:rsidR="00A04E80" w:rsidRPr="00271161" w:rsidTr="00FE2494">
        <w:trPr>
          <w:gridAfter w:val="1"/>
          <w:wAfter w:w="196" w:type="dxa"/>
          <w:trHeight w:val="1846"/>
        </w:trPr>
        <w:tc>
          <w:tcPr>
            <w:tcW w:w="2553"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after="0" w:line="240" w:lineRule="auto"/>
              <w:ind w:left="36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أ-المعلومات والمفاهيم:</w:t>
            </w:r>
          </w:p>
        </w:tc>
        <w:tc>
          <w:tcPr>
            <w:tcW w:w="7745" w:type="dxa"/>
            <w:gridSpan w:val="3"/>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أ|1- تحدد أهم سمات التجديد في القصيدة العربية نتيجة التمازج الثقافي بين الأمة العربية وغيرها .</w:t>
            </w:r>
          </w:p>
          <w:p w:rsidR="00A04E80" w:rsidRPr="00271161" w:rsidRDefault="00A04E80" w:rsidP="003D12D5">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أ|2-تعرف كيفية تطبيق المناهج النقدية في قراءة النص.</w:t>
            </w:r>
          </w:p>
          <w:p w:rsidR="00A04E80" w:rsidRPr="00271161" w:rsidRDefault="00A04E80" w:rsidP="003D12D5">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أ|3- تحدد سمات كل مدرسة شعرية في العصر العباسي من خلال القراءة الجادة للنصوص.</w:t>
            </w:r>
          </w:p>
          <w:p w:rsidR="00A04E80" w:rsidRPr="00271161" w:rsidRDefault="00A04E80" w:rsidP="003D12D5">
            <w:pPr>
              <w:spacing w:line="240" w:lineRule="auto"/>
              <w:jc w:val="both"/>
              <w:rPr>
                <w:rFonts w:ascii="Calibri" w:eastAsia="Times New Roman" w:hAnsi="Calibri" w:cs="Arial"/>
                <w:b/>
                <w:bCs/>
                <w:sz w:val="28"/>
                <w:szCs w:val="28"/>
                <w:lang w:bidi="ar-EG"/>
              </w:rPr>
            </w:pPr>
          </w:p>
        </w:tc>
      </w:tr>
      <w:tr w:rsidR="00A04E80" w:rsidRPr="00271161" w:rsidTr="00FE2494">
        <w:trPr>
          <w:gridAfter w:val="1"/>
          <w:wAfter w:w="196" w:type="dxa"/>
        </w:trPr>
        <w:tc>
          <w:tcPr>
            <w:tcW w:w="2553" w:type="dxa"/>
            <w:gridSpan w:val="2"/>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after="0" w:line="240" w:lineRule="auto"/>
              <w:ind w:left="360"/>
              <w:rPr>
                <w:rFonts w:ascii="Calibri" w:eastAsia="Times New Roman" w:hAnsi="Calibri" w:cs="Arial"/>
                <w:sz w:val="28"/>
                <w:szCs w:val="28"/>
                <w:rtl/>
                <w:lang w:bidi="ar-EG"/>
              </w:rPr>
            </w:pPr>
            <w:r w:rsidRPr="00271161">
              <w:rPr>
                <w:rFonts w:ascii="Calibri" w:eastAsia="Times New Roman" w:hAnsi="Calibri" w:cs="Arial"/>
                <w:b/>
                <w:bCs/>
                <w:sz w:val="28"/>
                <w:szCs w:val="28"/>
                <w:rtl/>
                <w:lang w:bidi="ar-EG"/>
              </w:rPr>
              <w:t>ب-المهارات الذهنية</w:t>
            </w:r>
            <w:r w:rsidRPr="00271161">
              <w:rPr>
                <w:rFonts w:ascii="Calibri" w:eastAsia="Times New Roman" w:hAnsi="Calibri" w:cs="Arial"/>
                <w:sz w:val="28"/>
                <w:szCs w:val="28"/>
                <w:rtl/>
                <w:lang w:bidi="ar-EG"/>
              </w:rPr>
              <w:t xml:space="preserve"> :</w:t>
            </w:r>
          </w:p>
          <w:p w:rsidR="00A04E80" w:rsidRPr="00271161" w:rsidRDefault="00A04E80" w:rsidP="003D12D5">
            <w:pPr>
              <w:spacing w:line="240" w:lineRule="auto"/>
              <w:rPr>
                <w:rFonts w:ascii="Calibri" w:eastAsia="Times New Roman" w:hAnsi="Calibri" w:cs="Arial"/>
                <w:sz w:val="28"/>
                <w:szCs w:val="28"/>
                <w:lang w:bidi="ar-EG"/>
              </w:rPr>
            </w:pPr>
          </w:p>
        </w:tc>
        <w:tc>
          <w:tcPr>
            <w:tcW w:w="7745" w:type="dxa"/>
            <w:gridSpan w:val="3"/>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ب|1-تحلل النص الأدبي تحليلاً كاشفاً عن مواطن الجودة والرداءة .</w:t>
            </w:r>
          </w:p>
          <w:p w:rsidR="00A04E80" w:rsidRPr="00271161" w:rsidRDefault="00A04E80" w:rsidP="003D12D5">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ب|2- تميز بين النص العباسي وما قبله من النصوص في العصور القديمة.</w:t>
            </w:r>
          </w:p>
          <w:p w:rsidR="00A04E80" w:rsidRPr="00271161" w:rsidRDefault="00A04E80" w:rsidP="003D12D5">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lastRenderedPageBreak/>
              <w:t>ب|3-تستنبط الظروف المجتمعية والسياسية والثقافية التي غيرت القصيدة- شكلاً ومضموناً- في هذه البيئة.</w:t>
            </w:r>
          </w:p>
          <w:p w:rsidR="00A04E80" w:rsidRPr="00271161" w:rsidRDefault="00A04E80" w:rsidP="003D12D5">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ب|4-تستنبط سمات كل مدرسة شعرية من خلال قراءة النصوص .</w:t>
            </w:r>
          </w:p>
          <w:p w:rsidR="00A04E80" w:rsidRPr="00271161" w:rsidRDefault="00A04E80" w:rsidP="003D12D5">
            <w:pPr>
              <w:spacing w:line="240" w:lineRule="auto"/>
              <w:jc w:val="both"/>
              <w:rPr>
                <w:rFonts w:ascii="Calibri" w:eastAsia="Times New Roman" w:hAnsi="Calibri" w:cs="Arial"/>
                <w:b/>
                <w:bCs/>
                <w:sz w:val="28"/>
                <w:szCs w:val="28"/>
                <w:lang w:bidi="ar-EG"/>
              </w:rPr>
            </w:pPr>
          </w:p>
        </w:tc>
      </w:tr>
      <w:tr w:rsidR="00A04E80" w:rsidRPr="00271161" w:rsidTr="00FE2494">
        <w:trPr>
          <w:gridAfter w:val="1"/>
          <w:wAfter w:w="196" w:type="dxa"/>
        </w:trPr>
        <w:tc>
          <w:tcPr>
            <w:tcW w:w="2553" w:type="dxa"/>
            <w:gridSpan w:val="2"/>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lastRenderedPageBreak/>
              <w:t>ج- المهارات المهنية</w:t>
            </w:r>
          </w:p>
          <w:p w:rsidR="00A04E80" w:rsidRPr="00271161" w:rsidRDefault="00A04E80" w:rsidP="003D12D5">
            <w:pPr>
              <w:spacing w:line="240" w:lineRule="auto"/>
              <w:rPr>
                <w:rFonts w:ascii="Calibri" w:eastAsia="Times New Roman" w:hAnsi="Calibri" w:cs="Arial"/>
                <w:sz w:val="28"/>
                <w:szCs w:val="28"/>
                <w:rtl/>
                <w:lang w:bidi="ar-EG"/>
              </w:rPr>
            </w:pPr>
          </w:p>
          <w:p w:rsidR="00A04E80" w:rsidRPr="00271161" w:rsidRDefault="00A04E80" w:rsidP="003D12D5">
            <w:pPr>
              <w:spacing w:line="240" w:lineRule="auto"/>
              <w:rPr>
                <w:rFonts w:ascii="Calibri" w:eastAsia="Times New Roman" w:hAnsi="Calibri" w:cs="Arial"/>
                <w:sz w:val="28"/>
                <w:szCs w:val="28"/>
                <w:lang w:bidi="ar-EG"/>
              </w:rPr>
            </w:pPr>
          </w:p>
        </w:tc>
        <w:tc>
          <w:tcPr>
            <w:tcW w:w="7745" w:type="dxa"/>
            <w:gridSpan w:val="3"/>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ج|1-تضبط لغة حديثها ولغتها الكتابية من خلال حفظ بعض النصوص العباسية شعراً ونثراً.</w:t>
            </w:r>
          </w:p>
          <w:p w:rsidR="00A04E80" w:rsidRPr="00271161" w:rsidRDefault="00A04E80" w:rsidP="003D12D5">
            <w:pPr>
              <w:spacing w:line="240" w:lineRule="auto"/>
              <w:ind w:left="36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ج|2- تستخدم المعاجم الحديثة والتراثية في الكشف عن الفروق اللغوية الدقيقة للمفردات.</w:t>
            </w:r>
          </w:p>
        </w:tc>
      </w:tr>
      <w:tr w:rsidR="00A04E80" w:rsidRPr="00271161" w:rsidTr="00FE2494">
        <w:trPr>
          <w:gridAfter w:val="1"/>
          <w:wAfter w:w="196" w:type="dxa"/>
        </w:trPr>
        <w:tc>
          <w:tcPr>
            <w:tcW w:w="2553" w:type="dxa"/>
            <w:gridSpan w:val="2"/>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د-المهارات العامة </w:t>
            </w:r>
          </w:p>
          <w:p w:rsidR="00A04E80" w:rsidRPr="00271161" w:rsidRDefault="00A04E80" w:rsidP="003D12D5">
            <w:pPr>
              <w:spacing w:line="240" w:lineRule="auto"/>
              <w:rPr>
                <w:rFonts w:ascii="Calibri" w:eastAsia="Times New Roman" w:hAnsi="Calibri" w:cs="Arial"/>
                <w:sz w:val="28"/>
                <w:szCs w:val="28"/>
                <w:rtl/>
                <w:lang w:bidi="ar-EG"/>
              </w:rPr>
            </w:pPr>
          </w:p>
          <w:p w:rsidR="00A04E80" w:rsidRPr="00271161" w:rsidRDefault="00A04E80" w:rsidP="003D12D5">
            <w:pPr>
              <w:spacing w:line="240" w:lineRule="auto"/>
              <w:rPr>
                <w:rFonts w:ascii="Calibri" w:eastAsia="Times New Roman" w:hAnsi="Calibri" w:cs="Arial"/>
                <w:sz w:val="28"/>
                <w:szCs w:val="28"/>
                <w:rtl/>
                <w:lang w:bidi="ar-EG"/>
              </w:rPr>
            </w:pPr>
          </w:p>
          <w:p w:rsidR="00A04E80" w:rsidRPr="00271161" w:rsidRDefault="00A04E80" w:rsidP="003D12D5">
            <w:pPr>
              <w:spacing w:line="240" w:lineRule="auto"/>
              <w:rPr>
                <w:rFonts w:ascii="Calibri" w:eastAsia="Times New Roman" w:hAnsi="Calibri" w:cs="Arial"/>
                <w:sz w:val="28"/>
                <w:szCs w:val="28"/>
                <w:lang w:bidi="ar-EG"/>
              </w:rPr>
            </w:pPr>
          </w:p>
        </w:tc>
        <w:tc>
          <w:tcPr>
            <w:tcW w:w="7745" w:type="dxa"/>
            <w:gridSpan w:val="3"/>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Arial" w:eastAsia="Times New Roman" w:hAnsi="Arial" w:cs="Arial"/>
                <w:b/>
                <w:bCs/>
                <w:sz w:val="28"/>
                <w:szCs w:val="28"/>
                <w:rtl/>
                <w:lang w:bidi="ar-EG"/>
              </w:rPr>
            </w:pPr>
            <w:r w:rsidRPr="00271161">
              <w:rPr>
                <w:rFonts w:ascii="Arial" w:eastAsia="Times New Roman" w:hAnsi="Arial" w:cs="Arial"/>
                <w:b/>
                <w:bCs/>
                <w:sz w:val="28"/>
                <w:szCs w:val="28"/>
                <w:rtl/>
                <w:lang w:bidi="ar-EG"/>
              </w:rPr>
              <w:t xml:space="preserve">  د|1- تجيد التعاون والعمل في فريق .</w:t>
            </w:r>
          </w:p>
          <w:p w:rsidR="00A04E80" w:rsidRPr="00271161" w:rsidRDefault="00A04E80" w:rsidP="003D12D5">
            <w:pPr>
              <w:spacing w:line="240" w:lineRule="auto"/>
              <w:rPr>
                <w:rFonts w:ascii="Arial" w:eastAsia="Times New Roman" w:hAnsi="Arial" w:cs="Arial"/>
                <w:b/>
                <w:bCs/>
                <w:sz w:val="28"/>
                <w:szCs w:val="28"/>
                <w:rtl/>
                <w:lang w:bidi="ar-EG"/>
              </w:rPr>
            </w:pPr>
            <w:r w:rsidRPr="00271161">
              <w:rPr>
                <w:rFonts w:ascii="Arial" w:eastAsia="Times New Roman" w:hAnsi="Arial" w:cs="Arial"/>
                <w:b/>
                <w:bCs/>
                <w:sz w:val="28"/>
                <w:szCs w:val="28"/>
                <w:rtl/>
                <w:lang w:bidi="ar-EG"/>
              </w:rPr>
              <w:t xml:space="preserve">  د|2-تمارس القواعد والمهارات اللغوية في إبراز قيمة التراث العربي والإنساني شعراً   ونثراً.</w:t>
            </w:r>
          </w:p>
          <w:p w:rsidR="00A04E80" w:rsidRPr="00271161" w:rsidRDefault="00A04E80" w:rsidP="003D12D5">
            <w:pPr>
              <w:spacing w:line="240" w:lineRule="auto"/>
              <w:rPr>
                <w:rFonts w:ascii="Arial" w:eastAsia="Times New Roman" w:hAnsi="Arial" w:cs="Arial"/>
                <w:b/>
                <w:bCs/>
                <w:sz w:val="28"/>
                <w:szCs w:val="28"/>
                <w:rtl/>
                <w:lang w:bidi="ar-EG"/>
              </w:rPr>
            </w:pPr>
            <w:r w:rsidRPr="00271161">
              <w:rPr>
                <w:rFonts w:ascii="Arial" w:eastAsia="Times New Roman" w:hAnsi="Arial" w:cs="Arial"/>
                <w:b/>
                <w:bCs/>
                <w:sz w:val="28"/>
                <w:szCs w:val="28"/>
                <w:rtl/>
                <w:lang w:bidi="ar-EG"/>
              </w:rPr>
              <w:t xml:space="preserve"> د|3- تجيد إلقاء الشعر والخطابة.</w:t>
            </w:r>
          </w:p>
          <w:p w:rsidR="00A04E80" w:rsidRPr="00271161" w:rsidRDefault="00A04E80" w:rsidP="003D12D5">
            <w:pPr>
              <w:spacing w:line="240" w:lineRule="auto"/>
              <w:rPr>
                <w:rFonts w:ascii="Arial" w:eastAsia="Times New Roman" w:hAnsi="Arial" w:cs="Arial"/>
                <w:b/>
                <w:bCs/>
                <w:sz w:val="28"/>
                <w:szCs w:val="28"/>
                <w:lang w:bidi="ar-EG"/>
              </w:rPr>
            </w:pPr>
            <w:r w:rsidRPr="00271161">
              <w:rPr>
                <w:rFonts w:ascii="Arial" w:eastAsia="Times New Roman" w:hAnsi="Arial" w:cs="Arial"/>
                <w:b/>
                <w:bCs/>
                <w:sz w:val="28"/>
                <w:szCs w:val="28"/>
                <w:rtl/>
                <w:lang w:bidi="ar-EG"/>
              </w:rPr>
              <w:t xml:space="preserve"> د|4-تجيد التحدث عن القيم الخلقية والمثل العليا في التراث لعربي.</w:t>
            </w:r>
          </w:p>
        </w:tc>
      </w:tr>
      <w:tr w:rsidR="00A04E80" w:rsidRPr="00271161" w:rsidTr="00FE2494">
        <w:trPr>
          <w:gridAfter w:val="1"/>
          <w:wAfter w:w="196" w:type="dxa"/>
        </w:trPr>
        <w:tc>
          <w:tcPr>
            <w:tcW w:w="2553"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 xml:space="preserve">هـ- المهارات الوجدانية </w:t>
            </w:r>
          </w:p>
        </w:tc>
        <w:tc>
          <w:tcPr>
            <w:tcW w:w="7745" w:type="dxa"/>
            <w:gridSpan w:val="3"/>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b/>
                <w:bCs/>
                <w:color w:val="000000"/>
                <w:sz w:val="28"/>
                <w:szCs w:val="28"/>
                <w:rtl/>
                <w:lang w:bidi="ar-EG"/>
              </w:rPr>
              <w:t xml:space="preserve"> ه|1-تعتز بقيمة التراث العربي إبداعاً ونقداً.</w:t>
            </w:r>
          </w:p>
          <w:p w:rsidR="00A04E80" w:rsidRPr="00271161" w:rsidRDefault="00A04E80" w:rsidP="003D12D5">
            <w:pPr>
              <w:spacing w:line="240" w:lineRule="auto"/>
              <w:ind w:right="140"/>
              <w:rPr>
                <w:rFonts w:ascii="Arial" w:eastAsia="Times New Roman" w:hAnsi="Arial" w:cs="Arial"/>
                <w:b/>
                <w:bCs/>
                <w:color w:val="000000"/>
                <w:sz w:val="28"/>
                <w:szCs w:val="28"/>
                <w:lang w:bidi="ar-EG"/>
              </w:rPr>
            </w:pP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rPr>
                <w:rFonts w:ascii="Calibri" w:eastAsia="Times New Roman" w:hAnsi="Calibri" w:cs="Arial"/>
                <w:sz w:val="28"/>
                <w:szCs w:val="28"/>
                <w:lang w:bidi="ar-EG"/>
              </w:rPr>
            </w:pPr>
          </w:p>
        </w:tc>
        <w:tc>
          <w:tcPr>
            <w:tcW w:w="8737" w:type="dxa"/>
            <w:gridSpan w:val="4"/>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4ــ محتوى المقرر</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الأسبوع</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الموضوع ( المحتوى )</w:t>
            </w:r>
          </w:p>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 xml:space="preserve"> </w:t>
            </w:r>
          </w:p>
        </w:tc>
        <w:tc>
          <w:tcPr>
            <w:tcW w:w="1844"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jc w:val="center"/>
              <w:rPr>
                <w:rFonts w:ascii="Calibri" w:eastAsia="Times New Roman" w:hAnsi="Calibri" w:cs="Arial"/>
                <w:b/>
                <w:bCs/>
                <w:sz w:val="32"/>
                <w:szCs w:val="32"/>
                <w:rtl/>
                <w:lang w:bidi="ar-EG"/>
              </w:rPr>
            </w:pPr>
            <w:r w:rsidRPr="00271161">
              <w:rPr>
                <w:rFonts w:ascii="Calibri" w:eastAsia="Times New Roman" w:hAnsi="Calibri" w:cs="Arial"/>
                <w:b/>
                <w:bCs/>
                <w:sz w:val="32"/>
                <w:szCs w:val="32"/>
                <w:rtl/>
                <w:lang w:bidi="ar-EG"/>
              </w:rPr>
              <w:t>أساليب التعليم والتعلم</w:t>
            </w:r>
          </w:p>
          <w:p w:rsidR="00A04E80" w:rsidRPr="00271161" w:rsidRDefault="00A04E80" w:rsidP="003D12D5">
            <w:pPr>
              <w:spacing w:line="240" w:lineRule="auto"/>
              <w:jc w:val="center"/>
              <w:rPr>
                <w:rFonts w:ascii="Calibri" w:eastAsia="Times New Roman" w:hAnsi="Calibri" w:cs="Arial"/>
                <w:b/>
                <w:bCs/>
                <w:sz w:val="26"/>
                <w:szCs w:val="26"/>
                <w:lang w:bidi="ar-EG"/>
              </w:rPr>
            </w:pP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عدد الساعات</w:t>
            </w:r>
          </w:p>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 xml:space="preserve"> </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الأول</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محاضرة تمهيدية حول كيفية قراءة النص الأدبي.</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المحاضرة التفاعلية</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4</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الثاني</w:t>
            </w:r>
          </w:p>
        </w:tc>
        <w:tc>
          <w:tcPr>
            <w:tcW w:w="6238" w:type="dxa"/>
            <w:gridSpan w:val="2"/>
            <w:tcBorders>
              <w:top w:val="single" w:sz="4" w:space="0" w:color="auto"/>
              <w:left w:val="single" w:sz="4" w:space="0" w:color="auto"/>
              <w:bottom w:val="single" w:sz="4" w:space="0" w:color="auto"/>
              <w:right w:val="single" w:sz="4" w:space="0" w:color="auto"/>
            </w:tcBorders>
          </w:tcPr>
          <w:p w:rsidR="00A04E80" w:rsidRPr="00271161" w:rsidRDefault="00A04E80" w:rsidP="003D12D5">
            <w:pPr>
              <w:tabs>
                <w:tab w:val="left" w:pos="1927"/>
              </w:tabs>
              <w:spacing w:after="0"/>
              <w:ind w:left="720"/>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b/>
                <w:bCs/>
                <w:color w:val="000000"/>
                <w:sz w:val="28"/>
                <w:szCs w:val="28"/>
                <w:rtl/>
                <w:lang w:eastAsia="ar-SA" w:bidi="ar-EG"/>
              </w:rPr>
              <w:t>تمهيد عن مدارس الشعر في العصر العباسي.</w:t>
            </w:r>
          </w:p>
          <w:p w:rsidR="00A04E80" w:rsidRPr="00271161" w:rsidRDefault="00A04E80" w:rsidP="003D12D5">
            <w:pPr>
              <w:tabs>
                <w:tab w:val="left" w:pos="1927"/>
              </w:tabs>
              <w:spacing w:after="0"/>
              <w:ind w:left="720"/>
              <w:contextualSpacing/>
              <w:rPr>
                <w:rFonts w:ascii="Times New Roman" w:eastAsia="Times New Roman" w:hAnsi="Times New Roman" w:cs="Simplified Arabic"/>
                <w:b/>
                <w:bCs/>
                <w:color w:val="000000"/>
                <w:sz w:val="28"/>
                <w:szCs w:val="28"/>
                <w:lang w:eastAsia="ar-SA" w:bidi="ar-EG"/>
              </w:rPr>
            </w:pP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المحاضرة التفاعلية</w:t>
            </w:r>
          </w:p>
          <w:p w:rsidR="00A04E80" w:rsidRPr="00271161" w:rsidRDefault="00A04E80" w:rsidP="003D12D5">
            <w:pPr>
              <w:spacing w:line="240" w:lineRule="auto"/>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المناقشة والحوار</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Height w:val="490"/>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الثالث</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tabs>
                <w:tab w:val="left" w:pos="1927"/>
              </w:tabs>
              <w:spacing w:after="0"/>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hint="cs"/>
                <w:b/>
                <w:bCs/>
                <w:sz w:val="28"/>
                <w:szCs w:val="28"/>
                <w:rtl/>
                <w:lang w:eastAsia="ar-SA" w:bidi="ar-EG"/>
              </w:rPr>
              <w:t>بائية أبي تمام في فتح عمورية.</w:t>
            </w:r>
          </w:p>
          <w:p w:rsidR="00A04E80" w:rsidRPr="00271161" w:rsidRDefault="00A04E80" w:rsidP="000503B8">
            <w:pPr>
              <w:numPr>
                <w:ilvl w:val="0"/>
                <w:numId w:val="26"/>
              </w:numPr>
              <w:tabs>
                <w:tab w:val="left" w:pos="1927"/>
              </w:tabs>
              <w:spacing w:after="0"/>
              <w:contextualSpacing/>
              <w:rPr>
                <w:rFonts w:ascii="Times New Roman" w:eastAsia="Times New Roman" w:hAnsi="Times New Roman" w:cs="Times New Roman"/>
                <w:b/>
                <w:bCs/>
                <w:sz w:val="28"/>
                <w:szCs w:val="28"/>
                <w:lang w:eastAsia="ar-SA" w:bidi="ar-EG"/>
              </w:rPr>
            </w:pPr>
            <w:r w:rsidRPr="00271161">
              <w:rPr>
                <w:rFonts w:ascii="Times New Roman" w:eastAsia="Times New Roman" w:hAnsi="Times New Roman" w:cs="Times New Roman" w:hint="cs"/>
                <w:b/>
                <w:bCs/>
                <w:sz w:val="28"/>
                <w:szCs w:val="28"/>
                <w:rtl/>
                <w:lang w:eastAsia="ar-SA" w:bidi="ar-EG"/>
              </w:rPr>
              <w:t>سينية البحتري .</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 xml:space="preserve">المناقشة والحوار عصف ذهني </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المحاضرة التفاعلية</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tabs>
                <w:tab w:val="left" w:pos="266"/>
                <w:tab w:val="center" w:pos="414"/>
              </w:tabs>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ab/>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lastRenderedPageBreak/>
              <w:t>الرابع</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tabs>
                <w:tab w:val="left" w:pos="1927"/>
              </w:tabs>
              <w:spacing w:after="0"/>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b/>
                <w:bCs/>
                <w:color w:val="000000"/>
                <w:sz w:val="28"/>
                <w:szCs w:val="28"/>
                <w:rtl/>
                <w:lang w:eastAsia="ar-SA" w:bidi="ar-EG"/>
              </w:rPr>
              <w:t xml:space="preserve">بائية أبي تمام . </w:t>
            </w:r>
          </w:p>
          <w:p w:rsidR="00A04E80" w:rsidRPr="00271161" w:rsidRDefault="00A04E80" w:rsidP="000503B8">
            <w:pPr>
              <w:numPr>
                <w:ilvl w:val="0"/>
                <w:numId w:val="26"/>
              </w:numPr>
              <w:tabs>
                <w:tab w:val="left" w:pos="1927"/>
              </w:tabs>
              <w:spacing w:after="0"/>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b/>
                <w:bCs/>
                <w:color w:val="000000"/>
                <w:sz w:val="28"/>
                <w:szCs w:val="28"/>
                <w:rtl/>
                <w:lang w:eastAsia="ar-SA" w:bidi="ar-EG"/>
              </w:rPr>
              <w:t xml:space="preserve">سينية البحتري. </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 محاضرة تفاعلية</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عصف ذهني</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الخامس</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  -</w:t>
            </w:r>
            <w:r w:rsidRPr="00271161">
              <w:rPr>
                <w:rFonts w:ascii="Calibri" w:eastAsia="Times New Roman" w:hAnsi="Calibri" w:cs="Arial"/>
                <w:b/>
                <w:bCs/>
                <w:sz w:val="28"/>
                <w:szCs w:val="28"/>
                <w:rtl/>
                <w:lang w:bidi="ar-EG"/>
              </w:rPr>
              <w:tab/>
              <w:t>بائية أبي تمام .</w:t>
            </w:r>
          </w:p>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سينية البحتري</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 xml:space="preserve">المناقشة والحوار عصف ذهني </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المحاضرة التفاعلية</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السادس</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بائية أبي تمام  .</w:t>
            </w:r>
          </w:p>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ميمية المتنبي في وصف الحمى .</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 xml:space="preserve">المناقشة والحوار محاضرة تفاعلية </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العصف الذهني</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السابع</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بائية بشار نشيد الشعوبية.</w:t>
            </w:r>
          </w:p>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ميمية المتنبي في وصف الحمى .</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 محاضرة تفاعلية</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عصف ذهني</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Height w:val="558"/>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الثامن</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بائية بشار نشيد الشعوبية.</w:t>
            </w:r>
          </w:p>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ميمية المتنبي في وصف الحمى</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المناقشة والحوار عصف ذهني المحاضرة التفاعلية</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Height w:val="282"/>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التاسع</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xml:space="preserve">قصيدة البحتري :محل على القاطول </w:t>
            </w:r>
          </w:p>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نونية المعري في فقد أبيه.</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 محاضرة تفاعلية</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تعلم ذاتي</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العاشر</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 xml:space="preserve">قصيدة البحتري :محل على القاطول </w:t>
            </w:r>
          </w:p>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نونية المعري في فقد أبيه.</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المناقشة والحوار المحاضرة التفاعلية</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Height w:val="346"/>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الحادي عشر</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قصيدة البحتري :محل على القاطول</w:t>
            </w:r>
          </w:p>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نونية المعري في فقد أبيه.</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 محاضرة تفاعلية</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العصف الذهني</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Height w:val="346"/>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الثاني عشر</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وصية المأمون لأخيه المعتصم.</w:t>
            </w:r>
          </w:p>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b/>
                <w:bCs/>
                <w:sz w:val="28"/>
                <w:szCs w:val="28"/>
                <w:rtl/>
                <w:lang w:bidi="ar-EG"/>
              </w:rPr>
              <w:t>فن المقامة عند بديع الزمان الهمذاني.</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المناقشة والحوار</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المحاضرة التفاعلية</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الثالث عشر</w:t>
            </w:r>
          </w:p>
        </w:tc>
        <w:tc>
          <w:tcPr>
            <w:tcW w:w="6238"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  -</w:t>
            </w:r>
            <w:r w:rsidRPr="00271161">
              <w:rPr>
                <w:rFonts w:ascii="Calibri" w:eastAsia="Times New Roman" w:hAnsi="Calibri" w:cs="Arial"/>
                <w:b/>
                <w:bCs/>
                <w:sz w:val="28"/>
                <w:szCs w:val="28"/>
                <w:rtl/>
                <w:lang w:bidi="ar-EG"/>
              </w:rPr>
              <w:tab/>
              <w:t>وصية المأمون لأخيه المعتصم.</w:t>
            </w:r>
          </w:p>
          <w:p w:rsidR="00A04E80" w:rsidRPr="00271161" w:rsidRDefault="00A04E80" w:rsidP="003D12D5">
            <w:pPr>
              <w:spacing w:line="240" w:lineRule="auto"/>
              <w:jc w:val="both"/>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t>فن المقامة عند بديع الزمان الهمذاني.</w:t>
            </w:r>
            <w:r w:rsidRPr="00271161">
              <w:rPr>
                <w:rFonts w:ascii="Calibri" w:eastAsia="Times New Roman" w:hAnsi="Calibri" w:cs="Arial" w:hint="cs"/>
                <w:b/>
                <w:bCs/>
                <w:sz w:val="28"/>
                <w:szCs w:val="28"/>
                <w:rtl/>
                <w:lang w:bidi="ar-EG"/>
              </w:rPr>
              <w:t>- أقصوصة مريم الصناع للجاحظ</w:t>
            </w: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الذاتي</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المناقشة والحوار</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r w:rsidR="00A04E80" w:rsidRPr="00271161" w:rsidTr="00FE2494">
        <w:trPr>
          <w:gridAfter w:val="1"/>
          <w:wAfter w:w="196" w:type="dxa"/>
        </w:trPr>
        <w:tc>
          <w:tcPr>
            <w:tcW w:w="1561"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lastRenderedPageBreak/>
              <w:t>الرابع عشر</w:t>
            </w:r>
          </w:p>
        </w:tc>
        <w:tc>
          <w:tcPr>
            <w:tcW w:w="6238" w:type="dxa"/>
            <w:gridSpan w:val="2"/>
            <w:tcBorders>
              <w:top w:val="single" w:sz="4" w:space="0" w:color="auto"/>
              <w:left w:val="single" w:sz="4" w:space="0" w:color="auto"/>
              <w:bottom w:val="single" w:sz="4" w:space="0" w:color="auto"/>
              <w:right w:val="single" w:sz="4" w:space="0" w:color="auto"/>
            </w:tcBorders>
          </w:tcPr>
          <w:p w:rsidR="00A04E80" w:rsidRPr="00271161" w:rsidRDefault="00A04E80" w:rsidP="000503B8">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مراجعة</w:t>
            </w:r>
            <w:r w:rsidRPr="00271161">
              <w:rPr>
                <w:rFonts w:ascii="Calibri" w:eastAsia="Calibri" w:hAnsi="Calibri" w:cs="Times New Roman"/>
                <w:b/>
                <w:bCs/>
                <w:sz w:val="28"/>
                <w:szCs w:val="28"/>
                <w:rtl/>
                <w:lang w:bidi="ar-EG"/>
              </w:rPr>
              <w:t>.</w:t>
            </w:r>
          </w:p>
          <w:p w:rsidR="00A04E80" w:rsidRPr="00271161" w:rsidRDefault="00A04E80" w:rsidP="003D12D5">
            <w:pPr>
              <w:spacing w:line="240" w:lineRule="auto"/>
              <w:ind w:left="720"/>
              <w:contextualSpacing/>
              <w:jc w:val="both"/>
              <w:rPr>
                <w:rFonts w:ascii="Calibri" w:eastAsia="Calibri" w:hAnsi="Calibri" w:cs="Times New Roman"/>
                <w:b/>
                <w:bCs/>
                <w:sz w:val="28"/>
                <w:szCs w:val="28"/>
                <w:lang w:bidi="ar-EG"/>
              </w:rPr>
            </w:pPr>
          </w:p>
        </w:tc>
        <w:tc>
          <w:tcPr>
            <w:tcW w:w="184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 xml:space="preserve">المناقشة والحوار عصف ذهني </w:t>
            </w:r>
          </w:p>
          <w:p w:rsidR="00A04E80" w:rsidRPr="00271161" w:rsidRDefault="00A04E80" w:rsidP="003D12D5">
            <w:pPr>
              <w:spacing w:line="240" w:lineRule="auto"/>
              <w:jc w:val="center"/>
              <w:rPr>
                <w:rFonts w:ascii="Calibri" w:eastAsia="Times New Roman" w:hAnsi="Calibri" w:cs="Arial"/>
                <w:b/>
                <w:bCs/>
                <w:sz w:val="26"/>
                <w:szCs w:val="26"/>
                <w:lang w:bidi="ar-EG"/>
              </w:rPr>
            </w:pPr>
            <w:r w:rsidRPr="00271161">
              <w:rPr>
                <w:rFonts w:ascii="Calibri" w:eastAsia="Times New Roman" w:hAnsi="Calibri" w:cs="Arial"/>
                <w:b/>
                <w:bCs/>
                <w:sz w:val="26"/>
                <w:szCs w:val="26"/>
                <w:rtl/>
                <w:lang w:bidi="ar-EG"/>
              </w:rPr>
              <w:t>التعلم الذاتي</w:t>
            </w:r>
          </w:p>
        </w:tc>
        <w:tc>
          <w:tcPr>
            <w:tcW w:w="65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jc w:val="center"/>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w:t>
            </w:r>
          </w:p>
        </w:tc>
      </w:tr>
    </w:tbl>
    <w:p w:rsidR="00A04E80" w:rsidRPr="00271161" w:rsidRDefault="00A04E80" w:rsidP="00A04E80">
      <w:pPr>
        <w:spacing w:line="240" w:lineRule="auto"/>
        <w:rPr>
          <w:rFonts w:ascii="Calibri" w:eastAsia="Times New Roman" w:hAnsi="Calibri" w:cs="Arial"/>
          <w:b/>
          <w:bCs/>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14"/>
        <w:gridCol w:w="283"/>
      </w:tblGrid>
      <w:tr w:rsidR="00A04E80" w:rsidRPr="00271161" w:rsidTr="003D12D5">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A04E80" w:rsidRPr="00271161" w:rsidRDefault="00A04E80" w:rsidP="003D12D5">
            <w:pPr>
              <w:spacing w:line="240" w:lineRule="auto"/>
              <w:rPr>
                <w:rFonts w:ascii="Calibri" w:eastAsia="Times New Roman" w:hAnsi="Calibri" w:cs="Arial"/>
                <w:b/>
                <w:bCs/>
                <w:sz w:val="32"/>
                <w:szCs w:val="32"/>
                <w:lang w:bidi="ar-EG"/>
              </w:rPr>
            </w:pPr>
            <w:r w:rsidRPr="00271161">
              <w:rPr>
                <w:rFonts w:ascii="Calibri" w:eastAsia="Times New Roman" w:hAnsi="Calibri" w:cs="Arial"/>
                <w:b/>
                <w:bCs/>
                <w:sz w:val="32"/>
                <w:szCs w:val="32"/>
                <w:rtl/>
                <w:lang w:bidi="ar-EG"/>
              </w:rPr>
              <w:t>5- أساليب التعليم والتعلم</w:t>
            </w: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6"/>
              </w:numPr>
              <w:spacing w:after="0" w:line="240" w:lineRule="auto"/>
              <w:rPr>
                <w:rFonts w:ascii="Calibri" w:eastAsia="Times New Roman" w:hAnsi="Calibri" w:cs="Simplified Arabic"/>
                <w:b/>
                <w:bCs/>
                <w:color w:val="000000"/>
                <w:sz w:val="28"/>
                <w:szCs w:val="28"/>
                <w:lang w:bidi="ar-EG"/>
              </w:rPr>
            </w:pPr>
            <w:r w:rsidRPr="00271161">
              <w:rPr>
                <w:rFonts w:ascii="Calibri" w:eastAsia="Times New Roman" w:hAnsi="Calibri" w:cs="Simplified Arabic"/>
                <w:b/>
                <w:bCs/>
                <w:color w:val="000000"/>
                <w:sz w:val="28"/>
                <w:szCs w:val="28"/>
                <w:rtl/>
                <w:lang w:bidi="ar-EG"/>
              </w:rPr>
              <w:t>المحاضرة التفاعلية</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shd w:val="clear" w:color="auto" w:fill="E6E6E6"/>
          </w:tcPr>
          <w:p w:rsidR="00A04E80" w:rsidRPr="00271161" w:rsidRDefault="00A04E80" w:rsidP="003D12D5">
            <w:pPr>
              <w:spacing w:line="240" w:lineRule="auto"/>
              <w:rPr>
                <w:rFonts w:ascii="Calibri" w:eastAsia="Times New Roman" w:hAnsi="Calibri" w:cs="Arial"/>
                <w:b/>
                <w:bCs/>
                <w:sz w:val="32"/>
                <w:szCs w:val="32"/>
                <w:lang w:bidi="ar-EG"/>
              </w:rPr>
            </w:pP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6"/>
              </w:numPr>
              <w:spacing w:after="0" w:line="240" w:lineRule="auto"/>
              <w:rPr>
                <w:rFonts w:ascii="Calibri" w:eastAsia="Times New Roman" w:hAnsi="Calibri" w:cs="Simplified Arabic"/>
                <w:b/>
                <w:bCs/>
                <w:color w:val="000000"/>
                <w:sz w:val="28"/>
                <w:szCs w:val="28"/>
                <w:lang w:bidi="ar-EG"/>
              </w:rPr>
            </w:pPr>
            <w:r w:rsidRPr="00271161">
              <w:rPr>
                <w:rFonts w:ascii="Calibri" w:eastAsia="Times New Roman" w:hAnsi="Calibri" w:cs="Simplified Arabic"/>
                <w:b/>
                <w:bCs/>
                <w:color w:val="000000"/>
                <w:sz w:val="28"/>
                <w:szCs w:val="28"/>
                <w:rtl/>
                <w:lang w:bidi="ar-EG"/>
              </w:rPr>
              <w:t>المناقشة والحوار</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shd w:val="clear" w:color="auto" w:fill="E6E6E6"/>
          </w:tcPr>
          <w:p w:rsidR="00A04E80" w:rsidRPr="00271161" w:rsidRDefault="00A04E80" w:rsidP="003D12D5">
            <w:pPr>
              <w:spacing w:line="240" w:lineRule="auto"/>
              <w:rPr>
                <w:rFonts w:ascii="Calibri" w:eastAsia="Times New Roman" w:hAnsi="Calibri" w:cs="Arial"/>
                <w:b/>
                <w:bCs/>
                <w:sz w:val="32"/>
                <w:szCs w:val="32"/>
                <w:lang w:bidi="ar-EG"/>
              </w:rPr>
            </w:pP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6"/>
              </w:numPr>
              <w:spacing w:after="0" w:line="240" w:lineRule="auto"/>
              <w:rPr>
                <w:rFonts w:ascii="Calibri" w:eastAsia="Times New Roman" w:hAnsi="Calibri" w:cs="Simplified Arabic"/>
                <w:b/>
                <w:bCs/>
                <w:color w:val="000000"/>
                <w:sz w:val="28"/>
                <w:szCs w:val="28"/>
                <w:lang w:bidi="ar-EG"/>
              </w:rPr>
            </w:pPr>
            <w:r w:rsidRPr="00271161">
              <w:rPr>
                <w:rFonts w:ascii="Calibri" w:eastAsia="Times New Roman" w:hAnsi="Calibri" w:cs="Simplified Arabic"/>
                <w:b/>
                <w:bCs/>
                <w:color w:val="000000"/>
                <w:sz w:val="28"/>
                <w:szCs w:val="28"/>
                <w:rtl/>
                <w:lang w:bidi="ar-EG"/>
              </w:rPr>
              <w:t>العصف الذهني</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shd w:val="clear" w:color="auto" w:fill="E6E6E6"/>
          </w:tcPr>
          <w:p w:rsidR="00A04E80" w:rsidRPr="00271161" w:rsidRDefault="00A04E80" w:rsidP="003D12D5">
            <w:pPr>
              <w:spacing w:line="240" w:lineRule="auto"/>
              <w:rPr>
                <w:rFonts w:ascii="Calibri" w:eastAsia="Times New Roman" w:hAnsi="Calibri" w:cs="Arial"/>
                <w:b/>
                <w:bCs/>
                <w:sz w:val="32"/>
                <w:szCs w:val="32"/>
                <w:lang w:bidi="ar-EG"/>
              </w:rPr>
            </w:pP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6"/>
              </w:numPr>
              <w:spacing w:after="0" w:line="240" w:lineRule="auto"/>
              <w:rPr>
                <w:rFonts w:ascii="Calibri" w:eastAsia="Times New Roman" w:hAnsi="Calibri" w:cs="Simplified Arabic"/>
                <w:b/>
                <w:bCs/>
                <w:color w:val="000000"/>
                <w:sz w:val="28"/>
                <w:szCs w:val="28"/>
                <w:lang w:bidi="ar-EG"/>
              </w:rPr>
            </w:pPr>
            <w:r w:rsidRPr="00271161">
              <w:rPr>
                <w:rFonts w:ascii="Calibri" w:eastAsia="Times New Roman" w:hAnsi="Calibri" w:cs="Simplified Arabic"/>
                <w:b/>
                <w:bCs/>
                <w:color w:val="000000"/>
                <w:sz w:val="28"/>
                <w:szCs w:val="28"/>
                <w:rtl/>
                <w:lang w:bidi="ar-EG"/>
              </w:rPr>
              <w:t>التعلم الذاتي والتكليفات البحثية</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shd w:val="clear" w:color="auto" w:fill="E6E6E6"/>
            <w:hideMark/>
          </w:tcPr>
          <w:p w:rsidR="00A04E80" w:rsidRPr="00271161" w:rsidRDefault="00A04E80" w:rsidP="003D12D5">
            <w:pPr>
              <w:spacing w:line="240" w:lineRule="auto"/>
              <w:rPr>
                <w:rFonts w:ascii="Calibri" w:eastAsia="Times New Roman" w:hAnsi="Calibri" w:cs="Arial"/>
                <w:sz w:val="32"/>
                <w:szCs w:val="32"/>
                <w:lang w:bidi="ar-EG"/>
              </w:rPr>
            </w:pPr>
            <w:r w:rsidRPr="00271161">
              <w:rPr>
                <w:rFonts w:ascii="Calibri" w:eastAsia="Times New Roman" w:hAnsi="Calibri" w:cs="Arial"/>
                <w:sz w:val="32"/>
                <w:szCs w:val="32"/>
                <w:rtl/>
                <w:lang w:bidi="ar-EG"/>
              </w:rPr>
              <w:t>6</w:t>
            </w:r>
            <w:r w:rsidRPr="00271161">
              <w:rPr>
                <w:rFonts w:ascii="Calibri" w:eastAsia="Times New Roman" w:hAnsi="Calibri" w:cs="Arial"/>
                <w:b/>
                <w:bCs/>
                <w:sz w:val="32"/>
                <w:szCs w:val="32"/>
                <w:rtl/>
                <w:lang w:bidi="ar-EG"/>
              </w:rPr>
              <w:t>- أساليب التعليم</w:t>
            </w:r>
            <w:r w:rsidRPr="00271161">
              <w:rPr>
                <w:rFonts w:ascii="Calibri" w:eastAsia="Times New Roman" w:hAnsi="Calibri" w:cs="Arial"/>
                <w:sz w:val="32"/>
                <w:szCs w:val="32"/>
                <w:rtl/>
                <w:lang w:bidi="ar-EG"/>
              </w:rPr>
              <w:t xml:space="preserve"> </w:t>
            </w:r>
            <w:r w:rsidRPr="00271161">
              <w:rPr>
                <w:rFonts w:ascii="Calibri" w:eastAsia="Times New Roman" w:hAnsi="Calibri" w:cs="Arial"/>
                <w:b/>
                <w:bCs/>
                <w:sz w:val="32"/>
                <w:szCs w:val="32"/>
                <w:rtl/>
                <w:lang w:bidi="ar-EG"/>
              </w:rPr>
              <w:t>والتعلم للطلاب ذوى القدرات المحدود</w:t>
            </w: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b/>
                <w:bCs/>
                <w:color w:val="000000"/>
                <w:sz w:val="28"/>
                <w:szCs w:val="28"/>
                <w:rtl/>
                <w:lang w:bidi="ar-EG"/>
              </w:rPr>
              <w:t>1-يتم شرح الموضوعات في غير أوقات المحاضرات الرسمية ضمن الساعات المكتبية.</w:t>
            </w:r>
          </w:p>
          <w:p w:rsidR="00A04E80" w:rsidRPr="00271161" w:rsidRDefault="00A04E80" w:rsidP="000503B8">
            <w:pPr>
              <w:numPr>
                <w:ilvl w:val="0"/>
                <w:numId w:val="34"/>
              </w:numPr>
              <w:spacing w:after="0" w:line="240" w:lineRule="auto"/>
              <w:contextualSpacing/>
              <w:rPr>
                <w:rFonts w:ascii="Calibri" w:eastAsia="Calibri" w:hAnsi="Calibri" w:cs="Times New Roman"/>
                <w:b/>
                <w:bCs/>
                <w:sz w:val="28"/>
                <w:szCs w:val="28"/>
                <w:lang w:bidi="ar-EG"/>
              </w:rPr>
            </w:pPr>
            <w:r w:rsidRPr="00271161">
              <w:rPr>
                <w:rFonts w:ascii="Calibri" w:eastAsia="Calibri" w:hAnsi="Calibri" w:cs="Simplified Arabic"/>
                <w:b/>
                <w:bCs/>
                <w:color w:val="000000"/>
                <w:sz w:val="28"/>
                <w:szCs w:val="28"/>
                <w:rtl/>
                <w:lang w:bidi="ar-EG"/>
              </w:rPr>
              <w:t>تسجيل المحاضرات.</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shd w:val="clear" w:color="auto" w:fill="E6E6E6"/>
          </w:tcPr>
          <w:p w:rsidR="00A04E80" w:rsidRPr="00271161" w:rsidRDefault="00A04E80" w:rsidP="003D12D5">
            <w:pPr>
              <w:spacing w:line="240" w:lineRule="auto"/>
              <w:rPr>
                <w:rFonts w:ascii="Calibri" w:eastAsia="Times New Roman" w:hAnsi="Calibri" w:cs="Arial"/>
                <w:sz w:val="32"/>
                <w:szCs w:val="32"/>
                <w:lang w:bidi="ar-EG"/>
              </w:rPr>
            </w:pPr>
          </w:p>
        </w:tc>
        <w:tc>
          <w:tcPr>
            <w:tcW w:w="7797" w:type="dxa"/>
            <w:gridSpan w:val="2"/>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after="0" w:line="240" w:lineRule="auto"/>
              <w:ind w:left="663"/>
              <w:rPr>
                <w:rFonts w:ascii="Calibri" w:eastAsia="Times New Roman" w:hAnsi="Calibri" w:cs="Simplified Arabic"/>
                <w:b/>
                <w:bCs/>
                <w:color w:val="000000"/>
                <w:sz w:val="28"/>
                <w:szCs w:val="28"/>
                <w:lang w:bidi="ar-EG"/>
              </w:rPr>
            </w:pPr>
          </w:p>
        </w:tc>
      </w:tr>
      <w:tr w:rsidR="00A04E80" w:rsidRPr="00271161" w:rsidTr="003D12D5">
        <w:tc>
          <w:tcPr>
            <w:tcW w:w="1063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A04E80" w:rsidRPr="00271161" w:rsidRDefault="00A04E80" w:rsidP="003D12D5">
            <w:pPr>
              <w:spacing w:line="240" w:lineRule="auto"/>
              <w:rPr>
                <w:rFonts w:ascii="Calibri" w:eastAsia="Times New Roman" w:hAnsi="Calibri" w:cs="Arial"/>
                <w:b/>
                <w:bCs/>
                <w:sz w:val="32"/>
                <w:szCs w:val="32"/>
                <w:lang w:bidi="ar-EG"/>
              </w:rPr>
            </w:pPr>
            <w:r w:rsidRPr="00271161">
              <w:rPr>
                <w:rFonts w:ascii="Calibri" w:eastAsia="Times New Roman" w:hAnsi="Calibri" w:cs="Arial"/>
                <w:b/>
                <w:bCs/>
                <w:sz w:val="32"/>
                <w:szCs w:val="32"/>
                <w:rtl/>
                <w:lang w:bidi="ar-EG"/>
              </w:rPr>
              <w:t xml:space="preserve">7- تقويم الطـــلاب :  </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7"/>
              </w:numPr>
              <w:spacing w:after="0" w:line="240" w:lineRule="auto"/>
              <w:ind w:hanging="72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الأساليب المستخدمة</w:t>
            </w: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ind w:left="728"/>
              <w:contextualSpacing/>
              <w:rPr>
                <w:rFonts w:ascii="Calibri" w:eastAsia="Times New Roman" w:hAnsi="Calibri" w:cs="Simplified Arabic"/>
                <w:b/>
                <w:bCs/>
                <w:color w:val="000000"/>
                <w:sz w:val="28"/>
                <w:szCs w:val="28"/>
                <w:lang w:eastAsia="ar-SA" w:bidi="ar-EG"/>
              </w:rPr>
            </w:pPr>
            <w:r w:rsidRPr="00271161">
              <w:rPr>
                <w:rFonts w:ascii="Calibri" w:eastAsia="Times New Roman" w:hAnsi="Calibri" w:cs="Simplified Arabic"/>
                <w:b/>
                <w:bCs/>
                <w:color w:val="000000"/>
                <w:sz w:val="28"/>
                <w:szCs w:val="28"/>
                <w:rtl/>
                <w:lang w:eastAsia="ar-SA" w:bidi="ar-EG"/>
              </w:rPr>
              <w:t>الامتحان التحريري</w:t>
            </w:r>
            <w:r w:rsidRPr="00271161">
              <w:rPr>
                <w:rFonts w:ascii="Calibri" w:eastAsia="Times New Roman" w:hAnsi="Calibri" w:cs="Simplified Arabic"/>
                <w:b/>
                <w:bCs/>
                <w:color w:val="000000"/>
                <w:sz w:val="28"/>
                <w:szCs w:val="28"/>
                <w:rtl/>
                <w:lang w:eastAsia="ar-SA" w:bidi="ar-EG"/>
              </w:rPr>
              <w:tab/>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0503B8">
            <w:pPr>
              <w:numPr>
                <w:ilvl w:val="0"/>
                <w:numId w:val="7"/>
              </w:numPr>
              <w:spacing w:after="0" w:line="240" w:lineRule="auto"/>
              <w:ind w:hanging="72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التوقيت</w:t>
            </w: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نهاية الفصل الدراسي الأول .</w:t>
            </w:r>
          </w:p>
        </w:tc>
      </w:tr>
      <w:tr w:rsidR="00A04E80" w:rsidRPr="00271161" w:rsidTr="003D12D5">
        <w:tc>
          <w:tcPr>
            <w:tcW w:w="283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جـ- توزيع الدرجات</w:t>
            </w:r>
          </w:p>
        </w:tc>
        <w:tc>
          <w:tcPr>
            <w:tcW w:w="7797" w:type="dxa"/>
            <w:gridSpan w:val="2"/>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after="0"/>
              <w:ind w:left="96"/>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b/>
                <w:bCs/>
                <w:color w:val="000000"/>
                <w:sz w:val="28"/>
                <w:szCs w:val="28"/>
                <w:rtl/>
                <w:lang w:eastAsia="ar-SA" w:bidi="ar-EG"/>
              </w:rPr>
              <w:t xml:space="preserve">الامتحان التحريري 100 </w:t>
            </w:r>
          </w:p>
        </w:tc>
      </w:tr>
      <w:tr w:rsidR="00A04E80" w:rsidRPr="00271161" w:rsidTr="003D12D5">
        <w:tc>
          <w:tcPr>
            <w:tcW w:w="10632" w:type="dxa"/>
            <w:gridSpan w:val="3"/>
            <w:tcBorders>
              <w:top w:val="single" w:sz="4" w:space="0" w:color="auto"/>
              <w:left w:val="single" w:sz="4" w:space="0" w:color="auto"/>
              <w:bottom w:val="single" w:sz="4" w:space="0" w:color="auto"/>
              <w:right w:val="single" w:sz="4" w:space="0" w:color="auto"/>
            </w:tcBorders>
            <w:shd w:val="clear" w:color="auto" w:fill="E6E6E6"/>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8- قائمة الكتب الدراسية والمراجع :</w:t>
            </w:r>
          </w:p>
        </w:tc>
      </w:tr>
      <w:tr w:rsidR="00A04E80" w:rsidRPr="00271161" w:rsidTr="003D12D5">
        <w:trPr>
          <w:trHeight w:val="426"/>
        </w:trPr>
        <w:tc>
          <w:tcPr>
            <w:tcW w:w="2835"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أ-مذكرات </w:t>
            </w:r>
          </w:p>
          <w:p w:rsidR="00A04E80" w:rsidRPr="00271161" w:rsidRDefault="00A04E80" w:rsidP="003D12D5">
            <w:pPr>
              <w:spacing w:after="0" w:line="240" w:lineRule="auto"/>
              <w:rPr>
                <w:rFonts w:ascii="Calibri" w:eastAsia="Times New Roman" w:hAnsi="Calibri" w:cs="Arial"/>
                <w:b/>
                <w:bCs/>
                <w:sz w:val="28"/>
                <w:szCs w:val="28"/>
                <w:rtl/>
                <w:lang w:bidi="ar-EG"/>
              </w:rPr>
            </w:pPr>
          </w:p>
          <w:p w:rsidR="00A04E80" w:rsidRPr="00271161" w:rsidRDefault="00A04E80" w:rsidP="003D12D5">
            <w:pPr>
              <w:spacing w:after="0" w:line="240" w:lineRule="auto"/>
              <w:rPr>
                <w:rFonts w:ascii="Calibri" w:eastAsia="Times New Roman" w:hAnsi="Calibri" w:cs="Arial"/>
                <w:b/>
                <w:bCs/>
                <w:sz w:val="28"/>
                <w:szCs w:val="28"/>
                <w:lang w:bidi="ar-EG"/>
              </w:rPr>
            </w:pPr>
          </w:p>
        </w:tc>
        <w:tc>
          <w:tcPr>
            <w:tcW w:w="751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النصوص العباسية للأستاذ الدكتور |زكريا النوتي. –</w:t>
            </w:r>
            <w:r w:rsidRPr="00271161">
              <w:rPr>
                <w:rFonts w:ascii="Calibri" w:eastAsia="Times New Roman" w:hAnsi="Calibri" w:cs="Arial" w:hint="cs"/>
                <w:b/>
                <w:bCs/>
                <w:sz w:val="28"/>
                <w:szCs w:val="28"/>
                <w:rtl/>
                <w:lang w:bidi="ar-EG"/>
              </w:rPr>
              <w:t xml:space="preserve">ط1-2019م-كلية اللغة العربية بالقاهرة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جامعة الأزهر</w:t>
            </w:r>
          </w:p>
        </w:tc>
        <w:tc>
          <w:tcPr>
            <w:tcW w:w="283"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rPr>
                <w:rFonts w:ascii="Calibri" w:eastAsia="Times New Roman" w:hAnsi="Calibri" w:cs="Arial"/>
                <w:sz w:val="28"/>
                <w:szCs w:val="28"/>
                <w:lang w:bidi="ar-EG"/>
              </w:rPr>
            </w:pPr>
          </w:p>
        </w:tc>
      </w:tr>
      <w:tr w:rsidR="00A04E80" w:rsidRPr="00271161" w:rsidTr="003D12D5">
        <w:trPr>
          <w:trHeight w:val="423"/>
        </w:trPr>
        <w:tc>
          <w:tcPr>
            <w:tcW w:w="283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after="0"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ب- كتب ملزمة</w:t>
            </w:r>
          </w:p>
        </w:tc>
        <w:tc>
          <w:tcPr>
            <w:tcW w:w="751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ind w:left="36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الفن ومذاهبه في الشعر العربي للدكتور شوقي ضيف .</w:t>
            </w:r>
            <w:r w:rsidRPr="00271161">
              <w:rPr>
                <w:rFonts w:ascii="Calibri" w:eastAsia="Times New Roman" w:hAnsi="Calibri" w:cs="Arial" w:hint="cs"/>
                <w:b/>
                <w:bCs/>
                <w:sz w:val="28"/>
                <w:szCs w:val="28"/>
                <w:rtl/>
                <w:lang w:bidi="ar-EG"/>
              </w:rPr>
              <w:t>-ط11-بدون-دار المعارف-مصر</w:t>
            </w:r>
          </w:p>
        </w:tc>
        <w:tc>
          <w:tcPr>
            <w:tcW w:w="283"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ind w:left="360"/>
              <w:rPr>
                <w:rFonts w:ascii="Calibri" w:eastAsia="Times New Roman" w:hAnsi="Calibri" w:cs="Arial"/>
                <w:sz w:val="28"/>
                <w:szCs w:val="28"/>
                <w:lang w:bidi="ar-EG"/>
              </w:rPr>
            </w:pPr>
          </w:p>
        </w:tc>
      </w:tr>
      <w:tr w:rsidR="00A04E80" w:rsidRPr="00271161" w:rsidTr="003D12D5">
        <w:trPr>
          <w:trHeight w:val="423"/>
        </w:trPr>
        <w:tc>
          <w:tcPr>
            <w:tcW w:w="283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after="0"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ج-كتب مقترحة</w:t>
            </w:r>
          </w:p>
        </w:tc>
        <w:tc>
          <w:tcPr>
            <w:tcW w:w="751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ind w:left="36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دراسات في النص الشعري –</w:t>
            </w:r>
            <w:r w:rsidRPr="00271161">
              <w:rPr>
                <w:rFonts w:ascii="Calibri" w:eastAsia="Times New Roman" w:hAnsi="Calibri" w:cs="Arial" w:hint="cs"/>
                <w:b/>
                <w:bCs/>
                <w:sz w:val="28"/>
                <w:szCs w:val="28"/>
                <w:rtl/>
                <w:lang w:bidi="ar-EG"/>
              </w:rPr>
              <w:t>العصر العباسي -</w:t>
            </w:r>
            <w:r w:rsidRPr="00271161">
              <w:rPr>
                <w:rFonts w:ascii="Calibri" w:eastAsia="Times New Roman" w:hAnsi="Calibri" w:cs="Arial"/>
                <w:b/>
                <w:bCs/>
                <w:sz w:val="28"/>
                <w:szCs w:val="28"/>
                <w:rtl/>
                <w:lang w:bidi="ar-EG"/>
              </w:rPr>
              <w:t>للدكتور عبده بدوي</w:t>
            </w:r>
            <w:r w:rsidRPr="00271161">
              <w:rPr>
                <w:rFonts w:ascii="Calibri" w:eastAsia="Times New Roman" w:hAnsi="Calibri" w:cs="Arial" w:hint="cs"/>
                <w:b/>
                <w:bCs/>
                <w:sz w:val="28"/>
                <w:szCs w:val="28"/>
                <w:rtl/>
                <w:lang w:bidi="ar-EG"/>
              </w:rPr>
              <w:t>-ط1-2000م-دار قباء للنشر- القاهرة</w:t>
            </w:r>
          </w:p>
        </w:tc>
        <w:tc>
          <w:tcPr>
            <w:tcW w:w="283"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ind w:left="360"/>
              <w:rPr>
                <w:rFonts w:ascii="Calibri" w:eastAsia="Times New Roman" w:hAnsi="Calibri" w:cs="Arial"/>
                <w:sz w:val="28"/>
                <w:szCs w:val="28"/>
                <w:lang w:bidi="ar-EG"/>
              </w:rPr>
            </w:pPr>
          </w:p>
        </w:tc>
      </w:tr>
      <w:tr w:rsidR="00A04E80" w:rsidRPr="00271161" w:rsidTr="003D12D5">
        <w:trPr>
          <w:trHeight w:val="423"/>
        </w:trPr>
        <w:tc>
          <w:tcPr>
            <w:tcW w:w="2835"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after="0" w:line="240" w:lineRule="auto"/>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د- دوريات علمية أو نشرات</w:t>
            </w:r>
          </w:p>
        </w:tc>
        <w:tc>
          <w:tcPr>
            <w:tcW w:w="7514" w:type="dxa"/>
            <w:tcBorders>
              <w:top w:val="single" w:sz="4" w:space="0" w:color="auto"/>
              <w:left w:val="single" w:sz="4" w:space="0" w:color="auto"/>
              <w:bottom w:val="single" w:sz="4" w:space="0" w:color="auto"/>
              <w:right w:val="single" w:sz="4" w:space="0" w:color="auto"/>
            </w:tcBorders>
            <w:hideMark/>
          </w:tcPr>
          <w:p w:rsidR="00A04E80" w:rsidRPr="00271161" w:rsidRDefault="00A04E80" w:rsidP="003D12D5">
            <w:pPr>
              <w:spacing w:line="240" w:lineRule="auto"/>
              <w:ind w:left="360"/>
              <w:rPr>
                <w:rFonts w:ascii="Calibri" w:eastAsia="Times New Roman" w:hAnsi="Calibri" w:cs="Arial"/>
                <w:b/>
                <w:bCs/>
                <w:sz w:val="28"/>
                <w:szCs w:val="28"/>
                <w:lang w:bidi="ar-EG"/>
              </w:rPr>
            </w:pPr>
            <w:r w:rsidRPr="00271161">
              <w:rPr>
                <w:rFonts w:ascii="Calibri" w:eastAsia="Times New Roman" w:hAnsi="Calibri" w:cs="Arial"/>
                <w:b/>
                <w:bCs/>
                <w:sz w:val="28"/>
                <w:szCs w:val="28"/>
                <w:rtl/>
                <w:lang w:bidi="ar-EG"/>
              </w:rPr>
              <w:t>مجلة كلية الدراسات الإسلامية والعربية للبنات بكفر الشيخ بأعدادها الدورية.</w:t>
            </w:r>
          </w:p>
        </w:tc>
        <w:tc>
          <w:tcPr>
            <w:tcW w:w="283" w:type="dxa"/>
            <w:tcBorders>
              <w:top w:val="single" w:sz="4" w:space="0" w:color="auto"/>
              <w:left w:val="single" w:sz="4" w:space="0" w:color="auto"/>
              <w:bottom w:val="single" w:sz="4" w:space="0" w:color="auto"/>
              <w:right w:val="single" w:sz="4" w:space="0" w:color="auto"/>
            </w:tcBorders>
          </w:tcPr>
          <w:p w:rsidR="00A04E80" w:rsidRPr="00271161" w:rsidRDefault="00A04E80" w:rsidP="003D12D5">
            <w:pPr>
              <w:spacing w:line="240" w:lineRule="auto"/>
              <w:ind w:left="360"/>
              <w:rPr>
                <w:rFonts w:ascii="Calibri" w:eastAsia="Times New Roman" w:hAnsi="Calibri" w:cs="Arial"/>
                <w:sz w:val="28"/>
                <w:szCs w:val="28"/>
                <w:lang w:bidi="ar-EG"/>
              </w:rPr>
            </w:pPr>
          </w:p>
        </w:tc>
      </w:tr>
    </w:tbl>
    <w:p w:rsidR="00F77383" w:rsidRPr="00271161" w:rsidRDefault="00F77383" w:rsidP="00F77383">
      <w:pPr>
        <w:rPr>
          <w:rFonts w:ascii="Times New Roman" w:eastAsia="Times New Roman" w:hAnsi="Times New Roman" w:cs="Simplified Arabic"/>
          <w:b/>
          <w:bCs/>
          <w:color w:val="000000"/>
          <w:sz w:val="24"/>
          <w:szCs w:val="24"/>
          <w:rtl/>
          <w:lang w:eastAsia="ar-SA" w:bidi="ar-EG"/>
        </w:rPr>
      </w:pPr>
    </w:p>
    <w:p w:rsidR="00A04E80" w:rsidRPr="00271161" w:rsidRDefault="007D48A1" w:rsidP="00F77383">
      <w:pPr>
        <w:rPr>
          <w:rFonts w:cs="PT Bold Heading"/>
          <w:b/>
          <w:bCs/>
          <w:noProof/>
          <w:spacing w:val="-4"/>
          <w:w w:val="90"/>
          <w:sz w:val="34"/>
          <w:szCs w:val="34"/>
          <w:rtl/>
        </w:rPr>
      </w:pPr>
      <w:r w:rsidRPr="00271161">
        <w:rPr>
          <w:rFonts w:cs="Times New Roman"/>
          <w:vanish/>
          <w:sz w:val="52"/>
          <w:szCs w:val="52"/>
          <w:rtl/>
          <w:lang w:bidi="ar-EG"/>
        </w:rPr>
        <w:t>سم</w:t>
      </w:r>
      <w:r w:rsidRPr="00271161">
        <w:rPr>
          <w:rFonts w:cs="PT Bold Heading"/>
          <w:vanish/>
          <w:sz w:val="52"/>
          <w:szCs w:val="52"/>
          <w:lang w:bidi="ar-EG"/>
        </w:rPr>
        <w:t xml:space="preserve"> </w:t>
      </w:r>
      <w:r w:rsidRPr="00271161">
        <w:rPr>
          <w:rFonts w:cs="Times New Roman"/>
          <w:vanish/>
          <w:sz w:val="52"/>
          <w:szCs w:val="52"/>
          <w:rtl/>
          <w:lang w:bidi="ar-EG"/>
        </w:rPr>
        <w:t>منسق</w:t>
      </w:r>
      <w:r w:rsidRPr="00271161">
        <w:rPr>
          <w:rFonts w:cs="PT Bold Heading"/>
          <w:vanish/>
          <w:sz w:val="52"/>
          <w:szCs w:val="52"/>
          <w:lang w:bidi="ar-EG"/>
        </w:rPr>
        <w:t xml:space="preserve"> </w:t>
      </w:r>
      <w:r w:rsidRPr="00271161">
        <w:rPr>
          <w:rFonts w:cs="Times New Roman"/>
          <w:vanish/>
          <w:sz w:val="52"/>
          <w:szCs w:val="52"/>
          <w:rtl/>
          <w:lang w:bidi="ar-EG"/>
        </w:rPr>
        <w:t>المادة</w:t>
      </w:r>
      <w:r w:rsidRPr="00271161">
        <w:rPr>
          <w:rFonts w:cs="PT Bold Heading"/>
          <w:vanish/>
          <w:sz w:val="52"/>
          <w:szCs w:val="52"/>
          <w:lang w:bidi="ar-EG"/>
        </w:rPr>
        <w:t xml:space="preserve"> </w:t>
      </w:r>
      <w:r w:rsidRPr="00271161">
        <w:rPr>
          <w:rFonts w:cs="Times New Roman"/>
          <w:vanish/>
          <w:sz w:val="52"/>
          <w:szCs w:val="52"/>
          <w:rtl/>
          <w:lang w:bidi="ar-EG"/>
        </w:rPr>
        <w:t>أ</w:t>
      </w:r>
      <w:r w:rsidRPr="00271161">
        <w:rPr>
          <w:rFonts w:cs="PT Bold Heading"/>
          <w:vanish/>
          <w:sz w:val="52"/>
          <w:szCs w:val="52"/>
          <w:lang w:bidi="ar-EG"/>
        </w:rPr>
        <w:t xml:space="preserve">. </w:t>
      </w:r>
      <w:r w:rsidRPr="00271161">
        <w:rPr>
          <w:rFonts w:cs="Times New Roman"/>
          <w:vanish/>
          <w:sz w:val="52"/>
          <w:szCs w:val="52"/>
          <w:rtl/>
          <w:lang w:bidi="ar-EG"/>
        </w:rPr>
        <w:t>دحفي</w:t>
      </w:r>
      <w:r w:rsidRPr="00271161">
        <w:rPr>
          <w:rFonts w:cs="PT Bold Heading"/>
          <w:vanish/>
          <w:sz w:val="52"/>
          <w:szCs w:val="52"/>
          <w:lang w:bidi="ar-EG"/>
        </w:rPr>
        <w:t xml:space="preserve"> </w:t>
      </w:r>
      <w:r w:rsidRPr="00271161">
        <w:rPr>
          <w:rFonts w:cs="Times New Roman"/>
          <w:vanish/>
          <w:sz w:val="52"/>
          <w:szCs w:val="52"/>
          <w:rtl/>
          <w:lang w:bidi="ar-EG"/>
        </w:rPr>
        <w:t>والميداني</w:t>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Pr="00271161">
        <w:rPr>
          <w:rFonts w:cs="PT Bold Heading"/>
          <w:vanish/>
          <w:sz w:val="52"/>
          <w:szCs w:val="52"/>
          <w:lang w:bidi="ar-EG"/>
        </w:rPr>
        <w:pgNum/>
      </w:r>
      <w:r w:rsidR="00A04E80" w:rsidRPr="00271161">
        <w:rPr>
          <w:rFonts w:cs="PT Bold Heading" w:hint="cs"/>
          <w:b/>
          <w:bCs/>
          <w:noProof/>
          <w:spacing w:val="-4"/>
          <w:w w:val="90"/>
          <w:sz w:val="34"/>
          <w:szCs w:val="34"/>
          <w:rtl/>
        </w:rPr>
        <w:t xml:space="preserve"> توصيف مقرر (اللهجات والقراءات</w:t>
      </w:r>
      <w:r w:rsidR="00BE7D9A" w:rsidRPr="00271161">
        <w:rPr>
          <w:rFonts w:cs="PT Bold Heading" w:hint="cs"/>
          <w:b/>
          <w:bCs/>
          <w:noProof/>
          <w:spacing w:val="-4"/>
          <w:w w:val="90"/>
          <w:sz w:val="34"/>
          <w:szCs w:val="3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854"/>
        <w:gridCol w:w="2815"/>
      </w:tblGrid>
      <w:tr w:rsidR="00A04E80" w:rsidRPr="00271161" w:rsidTr="003D12D5">
        <w:tc>
          <w:tcPr>
            <w:tcW w:w="3095" w:type="dxa"/>
            <w:shd w:val="clear" w:color="auto" w:fill="auto"/>
          </w:tcPr>
          <w:p w:rsidR="00A04E80" w:rsidRPr="00271161" w:rsidRDefault="00A04E80" w:rsidP="003D12D5">
            <w:pPr>
              <w:tabs>
                <w:tab w:val="left" w:pos="2009"/>
              </w:tabs>
              <w:rPr>
                <w:sz w:val="28"/>
                <w:szCs w:val="28"/>
                <w:rtl/>
                <w:lang w:bidi="ar-EG"/>
              </w:rPr>
            </w:pPr>
            <w:r w:rsidRPr="00271161">
              <w:rPr>
                <w:rFonts w:hint="cs"/>
                <w:sz w:val="28"/>
                <w:szCs w:val="28"/>
                <w:rtl/>
                <w:lang w:bidi="ar-EG"/>
              </w:rPr>
              <w:t>1-  بيانات المقرر</w:t>
            </w:r>
            <w:r w:rsidRPr="00271161">
              <w:rPr>
                <w:sz w:val="28"/>
                <w:szCs w:val="28"/>
                <w:rtl/>
                <w:lang w:bidi="ar-EG"/>
              </w:rPr>
              <w:tab/>
            </w:r>
          </w:p>
        </w:tc>
        <w:tc>
          <w:tcPr>
            <w:tcW w:w="3095" w:type="dxa"/>
            <w:shd w:val="clear" w:color="auto" w:fill="auto"/>
          </w:tcPr>
          <w:p w:rsidR="00A04E80" w:rsidRPr="00271161" w:rsidRDefault="00A04E80" w:rsidP="003D12D5">
            <w:pPr>
              <w:rPr>
                <w:sz w:val="28"/>
                <w:szCs w:val="28"/>
                <w:rtl/>
                <w:lang w:bidi="ar-EG"/>
              </w:rPr>
            </w:pPr>
          </w:p>
        </w:tc>
        <w:tc>
          <w:tcPr>
            <w:tcW w:w="3096" w:type="dxa"/>
            <w:shd w:val="clear" w:color="auto" w:fill="auto"/>
          </w:tcPr>
          <w:p w:rsidR="00A04E80" w:rsidRPr="00271161" w:rsidRDefault="00A04E80" w:rsidP="003D12D5">
            <w:pPr>
              <w:rPr>
                <w:sz w:val="28"/>
                <w:szCs w:val="28"/>
                <w:rtl/>
                <w:lang w:bidi="ar-EG"/>
              </w:rPr>
            </w:pPr>
          </w:p>
        </w:tc>
      </w:tr>
      <w:tr w:rsidR="00A04E80" w:rsidRPr="00271161" w:rsidTr="003D12D5">
        <w:tc>
          <w:tcPr>
            <w:tcW w:w="3095" w:type="dxa"/>
            <w:shd w:val="clear" w:color="auto" w:fill="auto"/>
          </w:tcPr>
          <w:p w:rsidR="00A04E80" w:rsidRPr="00271161" w:rsidRDefault="00A04E80" w:rsidP="003D12D5">
            <w:pPr>
              <w:rPr>
                <w:b/>
                <w:bCs/>
                <w:sz w:val="28"/>
                <w:szCs w:val="28"/>
                <w:rtl/>
                <w:lang w:bidi="ar-EG"/>
              </w:rPr>
            </w:pPr>
            <w:r w:rsidRPr="00271161">
              <w:rPr>
                <w:rFonts w:hint="cs"/>
                <w:b/>
                <w:bCs/>
                <w:sz w:val="26"/>
                <w:szCs w:val="26"/>
                <w:rtl/>
                <w:lang w:bidi="ar-EG"/>
              </w:rPr>
              <w:t>الرمز الكودي :3ع1/ل 0ق</w:t>
            </w:r>
          </w:p>
        </w:tc>
        <w:tc>
          <w:tcPr>
            <w:tcW w:w="3095"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 xml:space="preserve">اسم المقرر : علم اللهجات العربية والقراءات القرآنية </w:t>
            </w:r>
          </w:p>
        </w:tc>
        <w:tc>
          <w:tcPr>
            <w:tcW w:w="3096"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 xml:space="preserve">      الفرقة : الثالثة </w:t>
            </w:r>
          </w:p>
        </w:tc>
      </w:tr>
      <w:tr w:rsidR="00A04E80" w:rsidRPr="00271161" w:rsidTr="003D12D5">
        <w:tc>
          <w:tcPr>
            <w:tcW w:w="3095"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 xml:space="preserve">التخصص العام : اللغة العربية التخصص الدقيق : أصول اللغة </w:t>
            </w:r>
          </w:p>
        </w:tc>
        <w:tc>
          <w:tcPr>
            <w:tcW w:w="3095"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عدد الوحدات الدراسية (أسبوعيا)</w:t>
            </w:r>
          </w:p>
        </w:tc>
        <w:tc>
          <w:tcPr>
            <w:tcW w:w="3096"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 xml:space="preserve">      نظري      عملي </w:t>
            </w:r>
          </w:p>
          <w:p w:rsidR="00A04E80" w:rsidRPr="00271161" w:rsidRDefault="00A04E80" w:rsidP="003D12D5">
            <w:pPr>
              <w:rPr>
                <w:sz w:val="28"/>
                <w:szCs w:val="28"/>
                <w:rtl/>
                <w:lang w:bidi="ar-EG"/>
              </w:rPr>
            </w:pPr>
            <w:r w:rsidRPr="00271161">
              <w:rPr>
                <w:rFonts w:hint="cs"/>
                <w:sz w:val="28"/>
                <w:szCs w:val="28"/>
                <w:rtl/>
                <w:lang w:bidi="ar-EG"/>
              </w:rPr>
              <w:t xml:space="preserve">   6            -</w:t>
            </w:r>
          </w:p>
        </w:tc>
      </w:tr>
    </w:tbl>
    <w:p w:rsidR="00A04E80" w:rsidRPr="00271161" w:rsidRDefault="00A04E80" w:rsidP="00A04E80">
      <w:pPr>
        <w:rPr>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04E80" w:rsidRPr="00271161" w:rsidTr="003D12D5">
        <w:tc>
          <w:tcPr>
            <w:tcW w:w="9286" w:type="dxa"/>
            <w:shd w:val="clear" w:color="auto" w:fill="auto"/>
          </w:tcPr>
          <w:p w:rsidR="00A04E80" w:rsidRPr="00271161" w:rsidRDefault="00A04E80" w:rsidP="003D12D5">
            <w:pPr>
              <w:pBdr>
                <w:top w:val="single" w:sz="4" w:space="0" w:color="auto"/>
                <w:left w:val="single" w:sz="4" w:space="0" w:color="auto"/>
                <w:bottom w:val="single" w:sz="4" w:space="1" w:color="auto"/>
                <w:right w:val="single" w:sz="4" w:space="4" w:color="auto"/>
              </w:pBdr>
              <w:rPr>
                <w:sz w:val="28"/>
                <w:szCs w:val="28"/>
                <w:rtl/>
                <w:lang w:bidi="ar-EG"/>
              </w:rPr>
            </w:pPr>
            <w:r w:rsidRPr="00271161">
              <w:rPr>
                <w:rFonts w:hint="cs"/>
                <w:sz w:val="28"/>
                <w:szCs w:val="28"/>
                <w:rtl/>
                <w:lang w:bidi="ar-EG"/>
              </w:rPr>
              <w:t xml:space="preserve">2 - هدف المقرر </w:t>
            </w:r>
          </w:p>
          <w:p w:rsidR="00A04E80" w:rsidRPr="00271161" w:rsidRDefault="00A04E80" w:rsidP="003D12D5">
            <w:pPr>
              <w:pBdr>
                <w:top w:val="single" w:sz="4" w:space="0" w:color="auto"/>
                <w:left w:val="single" w:sz="4" w:space="0" w:color="auto"/>
                <w:bottom w:val="single" w:sz="4" w:space="1" w:color="auto"/>
                <w:right w:val="single" w:sz="4" w:space="4" w:color="auto"/>
              </w:pBdr>
              <w:rPr>
                <w:sz w:val="2"/>
                <w:szCs w:val="2"/>
                <w:rtl/>
                <w:lang w:bidi="ar-EG"/>
              </w:rPr>
            </w:pPr>
          </w:p>
          <w:p w:rsidR="00A04E80" w:rsidRPr="00271161" w:rsidRDefault="00A04E80" w:rsidP="003D12D5">
            <w:pPr>
              <w:pBdr>
                <w:top w:val="single" w:sz="4" w:space="0" w:color="auto"/>
                <w:left w:val="single" w:sz="4" w:space="0" w:color="auto"/>
                <w:bottom w:val="single" w:sz="4" w:space="1" w:color="auto"/>
                <w:right w:val="single" w:sz="4" w:space="4" w:color="auto"/>
              </w:pBdr>
              <w:rPr>
                <w:sz w:val="28"/>
                <w:szCs w:val="28"/>
                <w:rtl/>
                <w:lang w:bidi="ar-EG"/>
              </w:rPr>
            </w:pPr>
            <w:r w:rsidRPr="00271161">
              <w:rPr>
                <w:rFonts w:hint="cs"/>
                <w:sz w:val="28"/>
                <w:szCs w:val="28"/>
                <w:rtl/>
                <w:lang w:bidi="ar-EG"/>
              </w:rPr>
              <w:t>يهدف المقرر إلى تنمية معارف الطالبة بعلم اللهجات العربية والقراءات القرآنية وزيادة قدرتهاعلـــــى تيين علاقة هذا العلم بالعلوم الأخرى  , والوعي  بجهود العلماء والتحقق من صحة ما ورد عنهم</w:t>
            </w:r>
          </w:p>
        </w:tc>
      </w:tr>
    </w:tbl>
    <w:p w:rsidR="00A04E80" w:rsidRPr="00271161" w:rsidRDefault="00A04E80" w:rsidP="00A04E80">
      <w:pPr>
        <w:rPr>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6063"/>
      </w:tblGrid>
      <w:tr w:rsidR="00A04E80" w:rsidRPr="00271161" w:rsidTr="003D12D5">
        <w:tc>
          <w:tcPr>
            <w:tcW w:w="2633"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 xml:space="preserve">3-المخرجات التعليمية  المستهدفة من تدريس المقرر </w:t>
            </w:r>
          </w:p>
        </w:tc>
        <w:tc>
          <w:tcPr>
            <w:tcW w:w="6653" w:type="dxa"/>
            <w:shd w:val="clear" w:color="auto" w:fill="auto"/>
          </w:tcPr>
          <w:p w:rsidR="00A04E80" w:rsidRPr="00271161" w:rsidRDefault="00A04E80" w:rsidP="003D12D5">
            <w:pPr>
              <w:rPr>
                <w:sz w:val="28"/>
                <w:szCs w:val="28"/>
                <w:rtl/>
                <w:lang w:bidi="ar-EG"/>
              </w:rPr>
            </w:pPr>
          </w:p>
        </w:tc>
      </w:tr>
      <w:tr w:rsidR="00A04E80" w:rsidRPr="00271161" w:rsidTr="003D12D5">
        <w:tc>
          <w:tcPr>
            <w:tcW w:w="2633" w:type="dxa"/>
            <w:shd w:val="clear" w:color="auto" w:fill="auto"/>
          </w:tcPr>
          <w:p w:rsidR="00A04E80" w:rsidRPr="00271161" w:rsidRDefault="00A04E80" w:rsidP="003D12D5">
            <w:pPr>
              <w:rPr>
                <w:sz w:val="28"/>
                <w:szCs w:val="28"/>
                <w:rtl/>
                <w:lang w:bidi="ar-EG"/>
              </w:rPr>
            </w:pPr>
          </w:p>
          <w:p w:rsidR="00A04E80" w:rsidRPr="00271161" w:rsidRDefault="00A04E80" w:rsidP="003D12D5">
            <w:pPr>
              <w:rPr>
                <w:sz w:val="28"/>
                <w:szCs w:val="28"/>
                <w:rtl/>
                <w:lang w:bidi="ar-EG"/>
              </w:rPr>
            </w:pPr>
            <w:r w:rsidRPr="00271161">
              <w:rPr>
                <w:rFonts w:hint="cs"/>
                <w:sz w:val="28"/>
                <w:szCs w:val="28"/>
                <w:rtl/>
                <w:lang w:bidi="ar-EG"/>
              </w:rPr>
              <w:t xml:space="preserve">أ- المعلومات والمفاهيم </w:t>
            </w:r>
          </w:p>
        </w:tc>
        <w:tc>
          <w:tcPr>
            <w:tcW w:w="6653" w:type="dxa"/>
            <w:shd w:val="clear" w:color="auto" w:fill="auto"/>
          </w:tcPr>
          <w:p w:rsidR="00A04E80" w:rsidRPr="00271161" w:rsidRDefault="00A04E80" w:rsidP="003D12D5">
            <w:pPr>
              <w:rPr>
                <w:b/>
                <w:bCs/>
                <w:rtl/>
                <w:lang w:bidi="ar-EG"/>
              </w:rPr>
            </w:pPr>
            <w:r w:rsidRPr="00271161">
              <w:rPr>
                <w:rFonts w:hint="cs"/>
                <w:b/>
                <w:bCs/>
                <w:rtl/>
                <w:lang w:bidi="ar-EG"/>
              </w:rPr>
              <w:t>-   في نهاية المقرر يجب أن تكون الطالبة قادرة على أن :</w:t>
            </w:r>
          </w:p>
          <w:p w:rsidR="00A04E80" w:rsidRPr="00271161" w:rsidRDefault="00A04E80" w:rsidP="003D12D5">
            <w:pPr>
              <w:ind w:left="453" w:hanging="453"/>
              <w:jc w:val="lowKashida"/>
              <w:rPr>
                <w:sz w:val="28"/>
                <w:szCs w:val="28"/>
                <w:rtl/>
                <w:lang w:bidi="ar-EG"/>
              </w:rPr>
            </w:pPr>
            <w:r w:rsidRPr="00271161">
              <w:rPr>
                <w:rFonts w:hint="cs"/>
                <w:sz w:val="28"/>
                <w:szCs w:val="28"/>
                <w:rtl/>
                <w:lang w:bidi="ar-EG"/>
              </w:rPr>
              <w:t xml:space="preserve"> - أ/1 تعرف مفهوم المصطلحات العلمية الجديدة من ألفاظ  علمي اللهجـــــات    والقراءات  0</w:t>
            </w:r>
          </w:p>
          <w:p w:rsidR="00A04E80" w:rsidRPr="00271161" w:rsidRDefault="00A04E80" w:rsidP="003D12D5">
            <w:pPr>
              <w:ind w:left="266" w:hanging="266"/>
              <w:rPr>
                <w:sz w:val="28"/>
                <w:szCs w:val="28"/>
                <w:rtl/>
                <w:lang w:bidi="ar-EG"/>
              </w:rPr>
            </w:pPr>
            <w:r w:rsidRPr="00271161">
              <w:rPr>
                <w:rFonts w:hint="cs"/>
                <w:sz w:val="28"/>
                <w:szCs w:val="28"/>
                <w:rtl/>
                <w:lang w:bidi="ar-EG"/>
              </w:rPr>
              <w:t xml:space="preserve">- أ/2تحدد علاقة علم اللهجات بغيره من العلوم اللغوية الأخرى  . </w:t>
            </w:r>
          </w:p>
          <w:p w:rsidR="00A04E80" w:rsidRPr="00271161" w:rsidRDefault="00A04E80" w:rsidP="003D12D5">
            <w:pPr>
              <w:ind w:left="266" w:hanging="266"/>
              <w:rPr>
                <w:sz w:val="28"/>
                <w:szCs w:val="28"/>
                <w:rtl/>
                <w:lang w:bidi="ar-EG"/>
              </w:rPr>
            </w:pPr>
            <w:r w:rsidRPr="00271161">
              <w:rPr>
                <w:rFonts w:hint="cs"/>
                <w:sz w:val="28"/>
                <w:szCs w:val="28"/>
                <w:rtl/>
                <w:lang w:bidi="ar-EG"/>
              </w:rPr>
              <w:t xml:space="preserve">-  أ/3تذكر مصادر اللهجات العربية القديمة .  </w:t>
            </w:r>
          </w:p>
          <w:p w:rsidR="00A04E80" w:rsidRPr="00271161" w:rsidRDefault="00A04E80" w:rsidP="003D12D5">
            <w:pPr>
              <w:rPr>
                <w:sz w:val="28"/>
                <w:szCs w:val="28"/>
                <w:rtl/>
                <w:lang w:bidi="ar-EG"/>
              </w:rPr>
            </w:pPr>
            <w:r w:rsidRPr="00271161">
              <w:rPr>
                <w:rFonts w:hint="cs"/>
                <w:sz w:val="28"/>
                <w:szCs w:val="28"/>
                <w:rtl/>
                <w:lang w:bidi="ar-EG"/>
              </w:rPr>
              <w:t>- أ/4تشرح حديث أنزل القرآن على سبعة أحرف وتعدد آراء العلماء فيه 0</w:t>
            </w:r>
          </w:p>
          <w:p w:rsidR="00A04E80" w:rsidRPr="00271161" w:rsidRDefault="00A04E80" w:rsidP="003D12D5">
            <w:pPr>
              <w:rPr>
                <w:sz w:val="28"/>
                <w:szCs w:val="28"/>
                <w:rtl/>
                <w:lang w:bidi="ar-EG"/>
              </w:rPr>
            </w:pPr>
            <w:r w:rsidRPr="00271161">
              <w:rPr>
                <w:rFonts w:hint="cs"/>
                <w:sz w:val="28"/>
                <w:szCs w:val="28"/>
                <w:rtl/>
                <w:lang w:bidi="ar-EG"/>
              </w:rPr>
              <w:lastRenderedPageBreak/>
              <w:t xml:space="preserve"> </w:t>
            </w:r>
          </w:p>
        </w:tc>
      </w:tr>
      <w:tr w:rsidR="00A04E80" w:rsidRPr="00271161" w:rsidTr="003D12D5">
        <w:tc>
          <w:tcPr>
            <w:tcW w:w="2633" w:type="dxa"/>
            <w:shd w:val="clear" w:color="auto" w:fill="auto"/>
          </w:tcPr>
          <w:p w:rsidR="00A04E80" w:rsidRPr="00271161" w:rsidRDefault="00A04E80" w:rsidP="003D12D5">
            <w:pPr>
              <w:rPr>
                <w:sz w:val="28"/>
                <w:szCs w:val="28"/>
                <w:rtl/>
                <w:lang w:bidi="ar-EG"/>
              </w:rPr>
            </w:pPr>
          </w:p>
          <w:p w:rsidR="00A04E80" w:rsidRPr="00271161" w:rsidRDefault="00A04E80" w:rsidP="003D12D5">
            <w:pPr>
              <w:rPr>
                <w:sz w:val="28"/>
                <w:szCs w:val="28"/>
                <w:rtl/>
                <w:lang w:bidi="ar-EG"/>
              </w:rPr>
            </w:pPr>
            <w:r w:rsidRPr="00271161">
              <w:rPr>
                <w:rFonts w:hint="cs"/>
                <w:sz w:val="28"/>
                <w:szCs w:val="28"/>
                <w:rtl/>
                <w:lang w:bidi="ar-EG"/>
              </w:rPr>
              <w:t xml:space="preserve">ب- المهارات الذهنية </w:t>
            </w:r>
          </w:p>
        </w:tc>
        <w:tc>
          <w:tcPr>
            <w:tcW w:w="6653" w:type="dxa"/>
            <w:shd w:val="clear" w:color="auto" w:fill="auto"/>
          </w:tcPr>
          <w:p w:rsidR="00A04E80" w:rsidRPr="00271161" w:rsidRDefault="00A04E80" w:rsidP="003D12D5">
            <w:pPr>
              <w:rPr>
                <w:b/>
                <w:bCs/>
                <w:rtl/>
                <w:lang w:bidi="ar-EG"/>
              </w:rPr>
            </w:pPr>
            <w:r w:rsidRPr="00271161">
              <w:rPr>
                <w:rFonts w:hint="cs"/>
                <w:b/>
                <w:bCs/>
                <w:rtl/>
                <w:lang w:bidi="ar-EG"/>
              </w:rPr>
              <w:t>-   في نهاية المقرر ينبغي أن تكون الطالبة قادرة على أن :</w:t>
            </w:r>
          </w:p>
          <w:p w:rsidR="00A04E80" w:rsidRPr="00271161" w:rsidRDefault="00A04E80" w:rsidP="003D12D5">
            <w:pPr>
              <w:rPr>
                <w:sz w:val="28"/>
                <w:szCs w:val="28"/>
                <w:rtl/>
                <w:lang w:bidi="ar-EG"/>
              </w:rPr>
            </w:pPr>
            <w:r w:rsidRPr="00271161">
              <w:rPr>
                <w:rFonts w:hint="cs"/>
                <w:sz w:val="28"/>
                <w:szCs w:val="28"/>
                <w:rtl/>
                <w:lang w:bidi="ar-EG"/>
              </w:rPr>
              <w:t xml:space="preserve">-  ب/1تحلل النص اللهجي والقراءة القرآنية في ضوء المستويات اللغوية وذلك لاستخراج النتائج من المقدمات 0 </w:t>
            </w:r>
          </w:p>
          <w:p w:rsidR="00A04E80" w:rsidRPr="00271161" w:rsidRDefault="00A04E80" w:rsidP="003D12D5">
            <w:pPr>
              <w:rPr>
                <w:sz w:val="2"/>
                <w:szCs w:val="2"/>
                <w:rtl/>
                <w:lang w:bidi="ar-EG"/>
              </w:rPr>
            </w:pPr>
          </w:p>
          <w:p w:rsidR="00A04E80" w:rsidRPr="00271161" w:rsidRDefault="00A04E80" w:rsidP="003D12D5">
            <w:pPr>
              <w:rPr>
                <w:sz w:val="28"/>
                <w:szCs w:val="28"/>
                <w:rtl/>
                <w:lang w:bidi="ar-EG"/>
              </w:rPr>
            </w:pPr>
            <w:r w:rsidRPr="00271161">
              <w:rPr>
                <w:rFonts w:hint="cs"/>
                <w:sz w:val="28"/>
                <w:szCs w:val="28"/>
                <w:rtl/>
                <w:lang w:bidi="ar-EG"/>
              </w:rPr>
              <w:t xml:space="preserve">- ب/2   تميز مصطلحي اللهجة واللغة  في القديم والحديث 0. </w:t>
            </w:r>
          </w:p>
          <w:p w:rsidR="00A04E80" w:rsidRPr="00271161" w:rsidRDefault="00A04E80" w:rsidP="003D12D5">
            <w:pPr>
              <w:rPr>
                <w:sz w:val="28"/>
                <w:szCs w:val="28"/>
                <w:rtl/>
                <w:lang w:bidi="ar-EG"/>
              </w:rPr>
            </w:pPr>
            <w:r w:rsidRPr="00271161">
              <w:rPr>
                <w:rFonts w:hint="cs"/>
                <w:sz w:val="28"/>
                <w:szCs w:val="28"/>
                <w:rtl/>
                <w:lang w:bidi="ar-EG"/>
              </w:rPr>
              <w:t xml:space="preserve">- ب /3تقارن بين القرآن والقراءة , و بين أنواع القراءات ، وبين منهج القراء ومنهج النحاة وغير ذلك من معطيات اللهجات والقراءات 0 </w:t>
            </w:r>
          </w:p>
          <w:p w:rsidR="00A04E80" w:rsidRPr="00271161" w:rsidRDefault="00A04E80" w:rsidP="003D12D5">
            <w:pPr>
              <w:ind w:left="79"/>
              <w:rPr>
                <w:sz w:val="28"/>
                <w:szCs w:val="28"/>
                <w:rtl/>
                <w:lang w:bidi="ar-EG"/>
              </w:rPr>
            </w:pPr>
          </w:p>
        </w:tc>
      </w:tr>
      <w:tr w:rsidR="00A04E80" w:rsidRPr="00271161" w:rsidTr="003D12D5">
        <w:tc>
          <w:tcPr>
            <w:tcW w:w="2633"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ج</w:t>
            </w:r>
            <w:r w:rsidRPr="00271161">
              <w:rPr>
                <w:rFonts w:hint="cs"/>
                <w:b/>
                <w:bCs/>
                <w:rtl/>
                <w:lang w:bidi="ar-EG"/>
              </w:rPr>
              <w:t xml:space="preserve">- المهارات المهنية  </w:t>
            </w:r>
          </w:p>
        </w:tc>
        <w:tc>
          <w:tcPr>
            <w:tcW w:w="6653" w:type="dxa"/>
            <w:shd w:val="clear" w:color="auto" w:fill="auto"/>
          </w:tcPr>
          <w:p w:rsidR="00A04E80" w:rsidRPr="00271161" w:rsidRDefault="00A04E80" w:rsidP="003D12D5">
            <w:pPr>
              <w:rPr>
                <w:b/>
                <w:bCs/>
                <w:rtl/>
                <w:lang w:bidi="ar-EG"/>
              </w:rPr>
            </w:pPr>
            <w:r w:rsidRPr="00271161">
              <w:rPr>
                <w:rFonts w:hint="cs"/>
                <w:b/>
                <w:bCs/>
                <w:rtl/>
                <w:lang w:bidi="ar-EG"/>
              </w:rPr>
              <w:t>في نهاية المقرر تكون الطالبة قادرة على أن  :</w:t>
            </w:r>
          </w:p>
          <w:p w:rsidR="00A04E80" w:rsidRPr="00271161" w:rsidRDefault="00A04E80" w:rsidP="003D12D5">
            <w:pPr>
              <w:rPr>
                <w:sz w:val="28"/>
                <w:szCs w:val="28"/>
                <w:rtl/>
                <w:lang w:bidi="ar-EG"/>
              </w:rPr>
            </w:pPr>
          </w:p>
          <w:p w:rsidR="00A04E80" w:rsidRPr="00271161" w:rsidRDefault="00A04E80" w:rsidP="003D12D5">
            <w:pPr>
              <w:rPr>
                <w:sz w:val="28"/>
                <w:szCs w:val="28"/>
                <w:rtl/>
                <w:lang w:bidi="ar-EG"/>
              </w:rPr>
            </w:pPr>
            <w:r w:rsidRPr="00271161">
              <w:rPr>
                <w:rFonts w:hint="cs"/>
                <w:sz w:val="28"/>
                <w:szCs w:val="28"/>
                <w:rtl/>
                <w:lang w:bidi="ar-EG"/>
              </w:rPr>
              <w:t xml:space="preserve"> -  ج/1تطبق ما  اكتسبته من معارف ومهارات في تعلم اللغة العربية . </w:t>
            </w:r>
          </w:p>
          <w:p w:rsidR="00A04E80" w:rsidRPr="00271161" w:rsidRDefault="00A04E80" w:rsidP="003D12D5">
            <w:pPr>
              <w:rPr>
                <w:sz w:val="10"/>
                <w:szCs w:val="10"/>
                <w:rtl/>
                <w:lang w:bidi="ar-EG"/>
              </w:rPr>
            </w:pPr>
            <w:r w:rsidRPr="00271161">
              <w:rPr>
                <w:rFonts w:hint="cs"/>
                <w:sz w:val="28"/>
                <w:szCs w:val="28"/>
                <w:rtl/>
                <w:lang w:bidi="ar-EG"/>
              </w:rPr>
              <w:t xml:space="preserve">  </w:t>
            </w:r>
          </w:p>
          <w:p w:rsidR="00A04E80" w:rsidRPr="00271161" w:rsidRDefault="00A04E80" w:rsidP="003D12D5">
            <w:pPr>
              <w:rPr>
                <w:sz w:val="28"/>
                <w:szCs w:val="28"/>
                <w:rtl/>
                <w:lang w:bidi="ar-EG"/>
              </w:rPr>
            </w:pPr>
            <w:r w:rsidRPr="00271161">
              <w:rPr>
                <w:rFonts w:hint="cs"/>
                <w:sz w:val="28"/>
                <w:szCs w:val="28"/>
                <w:rtl/>
                <w:lang w:bidi="ar-EG"/>
              </w:rPr>
              <w:t>-  ج/2توظف المعارف اللهجية والقراءات القرآنية في الكشف عن أوجه إعجاز القران الكريم .</w:t>
            </w:r>
          </w:p>
          <w:p w:rsidR="00A04E80" w:rsidRPr="00271161" w:rsidRDefault="00A04E80" w:rsidP="003D12D5">
            <w:pPr>
              <w:rPr>
                <w:sz w:val="10"/>
                <w:szCs w:val="10"/>
                <w:rtl/>
                <w:lang w:bidi="ar-EG"/>
              </w:rPr>
            </w:pPr>
            <w:r w:rsidRPr="00271161">
              <w:rPr>
                <w:rFonts w:hint="cs"/>
                <w:sz w:val="10"/>
                <w:szCs w:val="10"/>
                <w:rtl/>
                <w:lang w:bidi="ar-EG"/>
              </w:rPr>
              <w:t xml:space="preserve"> </w:t>
            </w:r>
          </w:p>
          <w:p w:rsidR="00A04E80" w:rsidRPr="00271161" w:rsidRDefault="00A04E80" w:rsidP="003D12D5">
            <w:pPr>
              <w:rPr>
                <w:sz w:val="28"/>
                <w:szCs w:val="28"/>
                <w:rtl/>
                <w:lang w:bidi="ar-EG"/>
              </w:rPr>
            </w:pPr>
            <w:r w:rsidRPr="00271161">
              <w:rPr>
                <w:rFonts w:hint="cs"/>
                <w:sz w:val="28"/>
                <w:szCs w:val="28"/>
                <w:rtl/>
                <w:lang w:bidi="ar-EG"/>
              </w:rPr>
              <w:t xml:space="preserve">-  ج/3تتحدث بلغة سليمة تتسم بالوضوح والجمال 0 </w:t>
            </w:r>
          </w:p>
          <w:p w:rsidR="00A04E80" w:rsidRPr="00271161" w:rsidRDefault="00A04E80" w:rsidP="003D12D5">
            <w:pPr>
              <w:rPr>
                <w:sz w:val="4"/>
                <w:szCs w:val="4"/>
                <w:lang w:bidi="ar-EG"/>
              </w:rPr>
            </w:pPr>
          </w:p>
          <w:p w:rsidR="00A04E80" w:rsidRPr="00271161" w:rsidRDefault="00A04E80" w:rsidP="003D12D5">
            <w:pPr>
              <w:rPr>
                <w:sz w:val="28"/>
                <w:szCs w:val="28"/>
                <w:rtl/>
                <w:lang w:bidi="ar-EG"/>
              </w:rPr>
            </w:pPr>
          </w:p>
        </w:tc>
      </w:tr>
      <w:tr w:rsidR="00A04E80" w:rsidRPr="00271161" w:rsidTr="003D12D5">
        <w:tc>
          <w:tcPr>
            <w:tcW w:w="2633" w:type="dxa"/>
            <w:shd w:val="clear" w:color="auto" w:fill="auto"/>
          </w:tcPr>
          <w:p w:rsidR="00A04E80" w:rsidRPr="00271161" w:rsidRDefault="00A04E80" w:rsidP="003D12D5">
            <w:pPr>
              <w:rPr>
                <w:sz w:val="28"/>
                <w:szCs w:val="28"/>
                <w:rtl/>
                <w:lang w:bidi="ar-EG"/>
              </w:rPr>
            </w:pPr>
          </w:p>
          <w:p w:rsidR="00A04E80" w:rsidRPr="00271161" w:rsidRDefault="00A04E80" w:rsidP="003D12D5">
            <w:pPr>
              <w:rPr>
                <w:sz w:val="28"/>
                <w:szCs w:val="28"/>
                <w:rtl/>
                <w:lang w:bidi="ar-EG"/>
              </w:rPr>
            </w:pPr>
            <w:r w:rsidRPr="00271161">
              <w:rPr>
                <w:rFonts w:hint="cs"/>
                <w:sz w:val="28"/>
                <w:szCs w:val="28"/>
                <w:rtl/>
                <w:lang w:bidi="ar-EG"/>
              </w:rPr>
              <w:t xml:space="preserve">د- المهارات ا لعامة </w:t>
            </w:r>
          </w:p>
        </w:tc>
        <w:tc>
          <w:tcPr>
            <w:tcW w:w="6653" w:type="dxa"/>
            <w:shd w:val="clear" w:color="auto" w:fill="auto"/>
          </w:tcPr>
          <w:p w:rsidR="00A04E80" w:rsidRPr="00271161" w:rsidRDefault="00A04E80" w:rsidP="003D12D5">
            <w:pPr>
              <w:rPr>
                <w:b/>
                <w:bCs/>
                <w:sz w:val="28"/>
                <w:szCs w:val="28"/>
                <w:rtl/>
                <w:lang w:bidi="ar-EG"/>
              </w:rPr>
            </w:pPr>
            <w:r w:rsidRPr="00271161">
              <w:rPr>
                <w:rFonts w:hint="cs"/>
                <w:b/>
                <w:bCs/>
                <w:rtl/>
                <w:lang w:bidi="ar-EG"/>
              </w:rPr>
              <w:t xml:space="preserve">في نهاية المقرر تكون الطالبة قادرة على أن  : </w:t>
            </w:r>
          </w:p>
          <w:p w:rsidR="00A04E80" w:rsidRPr="00271161" w:rsidRDefault="00A04E80" w:rsidP="003D12D5">
            <w:pPr>
              <w:rPr>
                <w:sz w:val="28"/>
                <w:szCs w:val="28"/>
                <w:lang w:bidi="ar-EG"/>
              </w:rPr>
            </w:pPr>
            <w:r w:rsidRPr="00271161">
              <w:rPr>
                <w:rFonts w:hint="cs"/>
                <w:sz w:val="28"/>
                <w:szCs w:val="28"/>
                <w:rtl/>
                <w:lang w:bidi="ar-EG"/>
              </w:rPr>
              <w:t xml:space="preserve">- د/1توظف   طاقات اللغة العربية اللغة ولهجاتها وإمكاناتها في تعميق الانتماء إلى الوطن و إدارة الحوار الناجح . </w:t>
            </w:r>
          </w:p>
          <w:p w:rsidR="00A04E80" w:rsidRPr="00271161" w:rsidRDefault="00A04E80" w:rsidP="003D12D5">
            <w:pPr>
              <w:rPr>
                <w:sz w:val="28"/>
                <w:szCs w:val="28"/>
                <w:lang w:bidi="ar-EG"/>
              </w:rPr>
            </w:pPr>
            <w:r w:rsidRPr="00271161">
              <w:rPr>
                <w:rFonts w:hint="cs"/>
                <w:sz w:val="28"/>
                <w:szCs w:val="28"/>
                <w:rtl/>
                <w:lang w:bidi="ar-EG"/>
              </w:rPr>
              <w:t xml:space="preserve">- د/2تستثمرعامل اللهجات العربية المشتركة بين الأقطار العربية في تدعيم وحدة الأمة وقوة الروابط الفكرية والاجتماعية بين شعوبها . </w:t>
            </w:r>
          </w:p>
          <w:p w:rsidR="00A04E80" w:rsidRPr="00271161" w:rsidRDefault="00A04E80" w:rsidP="003D12D5">
            <w:pPr>
              <w:rPr>
                <w:sz w:val="28"/>
                <w:szCs w:val="28"/>
                <w:rtl/>
                <w:lang w:bidi="ar-EG"/>
              </w:rPr>
            </w:pPr>
          </w:p>
        </w:tc>
      </w:tr>
      <w:tr w:rsidR="00A04E80" w:rsidRPr="00271161" w:rsidTr="003D12D5">
        <w:tc>
          <w:tcPr>
            <w:tcW w:w="2633"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lastRenderedPageBreak/>
              <w:t xml:space="preserve">هـ - المهارات الوجدانية </w:t>
            </w:r>
          </w:p>
        </w:tc>
        <w:tc>
          <w:tcPr>
            <w:tcW w:w="6653" w:type="dxa"/>
            <w:shd w:val="clear" w:color="auto" w:fill="auto"/>
          </w:tcPr>
          <w:p w:rsidR="00A04E80" w:rsidRPr="00271161" w:rsidRDefault="00A04E80" w:rsidP="003D12D5">
            <w:pPr>
              <w:rPr>
                <w:sz w:val="28"/>
                <w:szCs w:val="28"/>
                <w:rtl/>
                <w:lang w:bidi="ar-EG"/>
              </w:rPr>
            </w:pPr>
            <w:r w:rsidRPr="00271161">
              <w:rPr>
                <w:rFonts w:hint="cs"/>
                <w:sz w:val="28"/>
                <w:szCs w:val="28"/>
                <w:rtl/>
                <w:lang w:bidi="ar-EG"/>
              </w:rPr>
              <w:t xml:space="preserve">  - هـ /1تعتز الطالبة بالقرآن الكريم والسنة النبوية المشرفة 0 </w:t>
            </w:r>
          </w:p>
          <w:p w:rsidR="00A04E80" w:rsidRPr="00271161" w:rsidRDefault="00A04E80" w:rsidP="003D12D5">
            <w:pPr>
              <w:rPr>
                <w:b/>
                <w:bCs/>
                <w:rtl/>
                <w:lang w:bidi="ar-EG"/>
              </w:rPr>
            </w:pPr>
            <w:r w:rsidRPr="00271161">
              <w:rPr>
                <w:rFonts w:hint="cs"/>
                <w:sz w:val="28"/>
                <w:szCs w:val="28"/>
                <w:rtl/>
                <w:lang w:bidi="ar-EG"/>
              </w:rPr>
              <w:t xml:space="preserve">  - هـ /2تفتخر الطالبة  باللغة العربية الفصحى و عالميتها وتعدد  لهجاتها ومواكبتها للتطور في القديم والحديث 0</w:t>
            </w: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هـ/3 تؤمن بإعجاز لغة القرآن الكريم.</w:t>
            </w:r>
          </w:p>
        </w:tc>
      </w:tr>
    </w:tbl>
    <w:p w:rsidR="00A04E80" w:rsidRPr="00271161" w:rsidRDefault="00A04E80" w:rsidP="00A04E80">
      <w:pPr>
        <w:rPr>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706"/>
        <w:gridCol w:w="3301"/>
        <w:gridCol w:w="1125"/>
        <w:gridCol w:w="824"/>
        <w:gridCol w:w="607"/>
        <w:gridCol w:w="939"/>
        <w:gridCol w:w="85"/>
      </w:tblGrid>
      <w:tr w:rsidR="00A04E80" w:rsidRPr="00271161" w:rsidTr="003D12D5">
        <w:trPr>
          <w:gridAfter w:val="1"/>
          <w:wAfter w:w="89" w:type="dxa"/>
        </w:trPr>
        <w:tc>
          <w:tcPr>
            <w:tcW w:w="1691" w:type="dxa"/>
            <w:gridSpan w:val="2"/>
            <w:shd w:val="clear" w:color="auto" w:fill="auto"/>
          </w:tcPr>
          <w:p w:rsidR="00A04E80" w:rsidRPr="00271161" w:rsidRDefault="00A04E80" w:rsidP="003D12D5">
            <w:pPr>
              <w:rPr>
                <w:rtl/>
                <w:lang w:bidi="ar-EG"/>
              </w:rPr>
            </w:pPr>
            <w:r w:rsidRPr="00271161">
              <w:rPr>
                <w:rFonts w:hint="cs"/>
                <w:rtl/>
                <w:lang w:bidi="ar-EG"/>
              </w:rPr>
              <w:t>4- محتوي المقرر</w:t>
            </w:r>
          </w:p>
        </w:tc>
        <w:tc>
          <w:tcPr>
            <w:tcW w:w="3491" w:type="dxa"/>
            <w:shd w:val="clear" w:color="auto" w:fill="auto"/>
          </w:tcPr>
          <w:p w:rsidR="00A04E80" w:rsidRPr="00271161" w:rsidRDefault="00A04E80" w:rsidP="003D12D5">
            <w:pPr>
              <w:rPr>
                <w:rtl/>
                <w:lang w:bidi="ar-EG"/>
              </w:rPr>
            </w:pPr>
          </w:p>
        </w:tc>
        <w:tc>
          <w:tcPr>
            <w:tcW w:w="2038" w:type="dxa"/>
            <w:gridSpan w:val="2"/>
            <w:shd w:val="clear" w:color="auto" w:fill="auto"/>
          </w:tcPr>
          <w:p w:rsidR="00A04E80" w:rsidRPr="00271161" w:rsidRDefault="00A04E80" w:rsidP="003D12D5">
            <w:pPr>
              <w:rPr>
                <w:rtl/>
                <w:lang w:bidi="ar-EG"/>
              </w:rPr>
            </w:pPr>
            <w:r w:rsidRPr="00271161">
              <w:rPr>
                <w:rFonts w:hint="cs"/>
                <w:rtl/>
                <w:lang w:bidi="ar-EG"/>
              </w:rPr>
              <w:t xml:space="preserve">                              </w:t>
            </w:r>
          </w:p>
        </w:tc>
        <w:tc>
          <w:tcPr>
            <w:tcW w:w="1584" w:type="dxa"/>
            <w:gridSpan w:val="2"/>
            <w:shd w:val="clear" w:color="auto" w:fill="auto"/>
          </w:tcPr>
          <w:p w:rsidR="00A04E80" w:rsidRPr="00271161" w:rsidRDefault="00A04E80" w:rsidP="003D12D5">
            <w:pPr>
              <w:rPr>
                <w:rtl/>
                <w:lang w:bidi="ar-EG"/>
              </w:rPr>
            </w:pP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الاسبوع </w:t>
            </w:r>
          </w:p>
        </w:tc>
        <w:tc>
          <w:tcPr>
            <w:tcW w:w="5423" w:type="dxa"/>
            <w:gridSpan w:val="3"/>
            <w:shd w:val="clear" w:color="auto" w:fill="auto"/>
          </w:tcPr>
          <w:p w:rsidR="00A04E80" w:rsidRPr="00271161" w:rsidRDefault="00A04E80" w:rsidP="003D12D5">
            <w:pPr>
              <w:jc w:val="center"/>
              <w:rPr>
                <w:rtl/>
                <w:lang w:bidi="ar-EG"/>
              </w:rPr>
            </w:pPr>
            <w:r w:rsidRPr="00271161">
              <w:rPr>
                <w:rFonts w:hint="cs"/>
                <w:rtl/>
                <w:lang w:bidi="ar-EG"/>
              </w:rPr>
              <w:t>المحتوى (الموضوع)</w:t>
            </w:r>
          </w:p>
        </w:tc>
        <w:tc>
          <w:tcPr>
            <w:tcW w:w="1477" w:type="dxa"/>
            <w:gridSpan w:val="2"/>
            <w:shd w:val="clear" w:color="auto" w:fill="auto"/>
          </w:tcPr>
          <w:p w:rsidR="00A04E80" w:rsidRPr="00271161" w:rsidRDefault="00A04E80" w:rsidP="003D12D5">
            <w:pPr>
              <w:jc w:val="center"/>
              <w:rPr>
                <w:rtl/>
                <w:lang w:bidi="ar-EG"/>
              </w:rPr>
            </w:pPr>
            <w:r w:rsidRPr="00271161">
              <w:rPr>
                <w:rFonts w:hint="cs"/>
                <w:sz w:val="20"/>
                <w:szCs w:val="20"/>
                <w:rtl/>
                <w:lang w:bidi="ar-EG"/>
              </w:rPr>
              <w:t>طرق التدريس</w:t>
            </w:r>
          </w:p>
        </w:tc>
        <w:tc>
          <w:tcPr>
            <w:tcW w:w="1043" w:type="dxa"/>
            <w:gridSpan w:val="2"/>
            <w:shd w:val="clear" w:color="auto" w:fill="auto"/>
          </w:tcPr>
          <w:p w:rsidR="00A04E80" w:rsidRPr="00271161" w:rsidRDefault="00A04E80" w:rsidP="003D12D5">
            <w:pPr>
              <w:rPr>
                <w:rtl/>
                <w:lang w:bidi="ar-EG"/>
              </w:rPr>
            </w:pPr>
            <w:r w:rsidRPr="00271161">
              <w:rPr>
                <w:rFonts w:hint="cs"/>
                <w:rtl/>
                <w:lang w:bidi="ar-EG"/>
              </w:rPr>
              <w:t xml:space="preserve">                      الساعات </w:t>
            </w:r>
          </w:p>
        </w:tc>
      </w:tr>
      <w:tr w:rsidR="00A04E80" w:rsidRPr="00271161" w:rsidTr="003D12D5">
        <w:tc>
          <w:tcPr>
            <w:tcW w:w="950" w:type="dxa"/>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الأول </w:t>
            </w:r>
          </w:p>
        </w:tc>
        <w:tc>
          <w:tcPr>
            <w:tcW w:w="5423" w:type="dxa"/>
            <w:gridSpan w:val="3"/>
            <w:shd w:val="clear" w:color="auto" w:fill="auto"/>
          </w:tcPr>
          <w:p w:rsidR="00A04E80" w:rsidRPr="00271161" w:rsidRDefault="00A04E80" w:rsidP="003D12D5">
            <w:pPr>
              <w:ind w:left="360"/>
              <w:rPr>
                <w:b/>
                <w:bCs/>
                <w:lang w:bidi="ar-EG"/>
              </w:rPr>
            </w:pPr>
            <w:r w:rsidRPr="00271161">
              <w:rPr>
                <w:rFonts w:hint="cs"/>
                <w:b/>
                <w:bCs/>
                <w:rtl/>
                <w:lang w:bidi="ar-EG"/>
              </w:rPr>
              <w:t xml:space="preserve"> </w:t>
            </w:r>
          </w:p>
          <w:p w:rsidR="00A04E80" w:rsidRPr="00271161" w:rsidRDefault="00A04E80" w:rsidP="003D12D5">
            <w:pPr>
              <w:rPr>
                <w:b/>
                <w:bCs/>
                <w:lang w:bidi="ar-EG"/>
              </w:rPr>
            </w:pPr>
            <w:r w:rsidRPr="00271161">
              <w:rPr>
                <w:rFonts w:hint="cs"/>
                <w:b/>
                <w:bCs/>
                <w:rtl/>
                <w:lang w:bidi="ar-EG"/>
              </w:rPr>
              <w:t>-  تعريف علم اللهجات -   صلته بالعلوم اللغوية الأخري  .</w:t>
            </w:r>
          </w:p>
          <w:p w:rsidR="00A04E80" w:rsidRPr="00271161" w:rsidRDefault="00A04E80" w:rsidP="003D12D5">
            <w:pPr>
              <w:rPr>
                <w:b/>
                <w:bCs/>
                <w:sz w:val="14"/>
                <w:szCs w:val="14"/>
                <w:rtl/>
                <w:lang w:bidi="ar-EG"/>
              </w:rPr>
            </w:pPr>
          </w:p>
          <w:p w:rsidR="00A04E80" w:rsidRPr="00271161" w:rsidRDefault="00A04E80" w:rsidP="003D12D5">
            <w:pPr>
              <w:rPr>
                <w:b/>
                <w:bCs/>
                <w:rtl/>
                <w:lang w:bidi="ar-EG"/>
              </w:rPr>
            </w:pPr>
            <w:r w:rsidRPr="00271161">
              <w:rPr>
                <w:rFonts w:hint="cs"/>
                <w:b/>
                <w:bCs/>
                <w:rtl/>
                <w:lang w:bidi="ar-EG"/>
              </w:rPr>
              <w:t xml:space="preserve">--  الأطلس اللغوي  </w:t>
            </w:r>
          </w:p>
          <w:p w:rsidR="00A04E80" w:rsidRPr="00271161" w:rsidRDefault="00A04E80" w:rsidP="003D12D5">
            <w:pPr>
              <w:rPr>
                <w:b/>
                <w:bCs/>
                <w:rtl/>
                <w:lang w:bidi="ar-EG"/>
              </w:rPr>
            </w:pPr>
            <w:r w:rsidRPr="00271161">
              <w:rPr>
                <w:rFonts w:hint="cs"/>
                <w:b/>
                <w:bCs/>
                <w:rtl/>
                <w:lang w:bidi="ar-EG"/>
              </w:rPr>
              <w:t xml:space="preserve">   - مصادر اللهجات العربية القديمة . </w:t>
            </w:r>
          </w:p>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  مفهوم القرآن  , و الفرق بينه وبين الحديث القدسي  -  </w:t>
            </w:r>
          </w:p>
          <w:p w:rsidR="00A04E80" w:rsidRPr="00271161" w:rsidRDefault="00A04E80" w:rsidP="003D12D5">
            <w:pPr>
              <w:rPr>
                <w:b/>
                <w:bCs/>
                <w:sz w:val="30"/>
                <w:szCs w:val="30"/>
                <w:rtl/>
                <w:lang w:bidi="ar-EG"/>
              </w:rPr>
            </w:pPr>
            <w:r w:rsidRPr="00271161">
              <w:rPr>
                <w:rFonts w:hint="cs"/>
                <w:b/>
                <w:bCs/>
                <w:rtl/>
                <w:lang w:bidi="ar-EG"/>
              </w:rPr>
              <w:t xml:space="preserve">-علم القراءات موضوعه  وفائدته والفرق بينه وبين القرآن والتجويد   </w:t>
            </w:r>
            <w:r w:rsidRPr="00271161">
              <w:rPr>
                <w:rFonts w:hint="cs"/>
                <w:b/>
                <w:bCs/>
                <w:sz w:val="30"/>
                <w:szCs w:val="30"/>
                <w:rtl/>
                <w:lang w:bidi="ar-EG"/>
              </w:rPr>
              <w:t xml:space="preserve"> </w:t>
            </w:r>
          </w:p>
          <w:p w:rsidR="00A04E80" w:rsidRPr="00271161" w:rsidRDefault="00A04E80" w:rsidP="003D12D5">
            <w:pPr>
              <w:rPr>
                <w:rtl/>
                <w:lang w:bidi="ar-EG"/>
              </w:rPr>
            </w:pPr>
            <w:r w:rsidRPr="00271161">
              <w:rPr>
                <w:rFonts w:hint="cs"/>
                <w:b/>
                <w:bCs/>
                <w:rtl/>
                <w:lang w:bidi="ar-EG"/>
              </w:rPr>
              <w:t xml:space="preserve"> </w:t>
            </w: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المحاضرة التفاعلية</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المناقشة والحوار</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التعلم الذاتي</w:t>
            </w:r>
          </w:p>
          <w:p w:rsidR="00A04E80" w:rsidRPr="00271161" w:rsidRDefault="00A04E80" w:rsidP="003D12D5">
            <w:pPr>
              <w:rPr>
                <w:rtl/>
                <w:lang w:bidi="ar-EG"/>
              </w:rPr>
            </w:pPr>
          </w:p>
        </w:tc>
        <w:tc>
          <w:tcPr>
            <w:tcW w:w="1043" w:type="dxa"/>
            <w:gridSpan w:val="2"/>
            <w:shd w:val="clear" w:color="auto" w:fill="auto"/>
          </w:tcPr>
          <w:p w:rsidR="00A04E80" w:rsidRPr="00271161" w:rsidRDefault="00A04E80" w:rsidP="003D12D5">
            <w:pPr>
              <w:jc w:val="center"/>
              <w:rPr>
                <w:rtl/>
                <w:lang w:bidi="ar-EG"/>
              </w:rPr>
            </w:pPr>
            <w:r w:rsidRPr="00271161">
              <w:rPr>
                <w:rFonts w:hint="cs"/>
                <w:sz w:val="28"/>
                <w:szCs w:val="28"/>
                <w:rtl/>
                <w:lang w:bidi="ar-EG"/>
              </w:rPr>
              <w:t>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الثاني </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  بين اللغة واللهجة </w:t>
            </w:r>
          </w:p>
          <w:p w:rsidR="00A04E80" w:rsidRPr="00271161" w:rsidRDefault="00A04E80" w:rsidP="000503B8">
            <w:pPr>
              <w:numPr>
                <w:ilvl w:val="0"/>
                <w:numId w:val="35"/>
              </w:numPr>
              <w:spacing w:after="0" w:line="240" w:lineRule="auto"/>
              <w:rPr>
                <w:b/>
                <w:bCs/>
                <w:rtl/>
                <w:lang w:bidi="ar-EG"/>
              </w:rPr>
            </w:pPr>
            <w:r w:rsidRPr="00271161">
              <w:rPr>
                <w:rFonts w:hint="cs"/>
                <w:b/>
                <w:bCs/>
                <w:rtl/>
                <w:lang w:bidi="ar-EG"/>
              </w:rPr>
              <w:t xml:space="preserve">اللغة واللهجة  (الاشتقاق  والمعنى )   - </w:t>
            </w:r>
          </w:p>
          <w:p w:rsidR="00A04E80" w:rsidRPr="00271161" w:rsidRDefault="00A04E80" w:rsidP="000503B8">
            <w:pPr>
              <w:numPr>
                <w:ilvl w:val="0"/>
                <w:numId w:val="35"/>
              </w:numPr>
              <w:spacing w:after="0" w:line="240" w:lineRule="auto"/>
              <w:rPr>
                <w:b/>
                <w:bCs/>
                <w:rtl/>
                <w:lang w:bidi="ar-EG"/>
              </w:rPr>
            </w:pPr>
            <w:r w:rsidRPr="00271161">
              <w:rPr>
                <w:rFonts w:hint="cs"/>
                <w:b/>
                <w:bCs/>
                <w:rtl/>
                <w:lang w:bidi="ar-EG"/>
              </w:rPr>
              <w:t>الصفات الصوتية للهجات 0</w:t>
            </w:r>
          </w:p>
          <w:p w:rsidR="00A04E80" w:rsidRPr="00271161" w:rsidRDefault="00A04E80" w:rsidP="003D12D5">
            <w:pPr>
              <w:tabs>
                <w:tab w:val="left" w:pos="3062"/>
              </w:tabs>
              <w:rPr>
                <w:b/>
                <w:bCs/>
                <w:rtl/>
                <w:lang w:bidi="ar-EG"/>
              </w:rPr>
            </w:pPr>
          </w:p>
          <w:p w:rsidR="00A04E80" w:rsidRPr="00271161" w:rsidRDefault="00A04E80" w:rsidP="003D12D5">
            <w:pPr>
              <w:rPr>
                <w:b/>
                <w:bCs/>
                <w:rtl/>
                <w:lang w:bidi="ar-EG"/>
              </w:rPr>
            </w:pPr>
            <w:r w:rsidRPr="00271161">
              <w:rPr>
                <w:rFonts w:hint="cs"/>
                <w:b/>
                <w:bCs/>
                <w:rtl/>
                <w:lang w:bidi="ar-EG"/>
              </w:rPr>
              <w:t xml:space="preserve">---   علم القراءات نشأته، وعلماؤه والمؤرخون له  0             </w:t>
            </w: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المحاضرة التفاعلية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العصف الذهني </w:t>
            </w:r>
          </w:p>
          <w:p w:rsidR="00A04E80" w:rsidRPr="00271161" w:rsidRDefault="00A04E80" w:rsidP="003D12D5">
            <w:pPr>
              <w:jc w:val="center"/>
              <w:rPr>
                <w:sz w:val="2"/>
                <w:szCs w:val="2"/>
                <w:rtl/>
                <w:lang w:bidi="ar-EG"/>
              </w:rPr>
            </w:pPr>
          </w:p>
          <w:p w:rsidR="00A04E80" w:rsidRPr="00271161" w:rsidRDefault="00A04E80" w:rsidP="003D12D5">
            <w:pPr>
              <w:jc w:val="center"/>
              <w:rPr>
                <w:rtl/>
                <w:lang w:bidi="ar-EG"/>
              </w:rPr>
            </w:pPr>
          </w:p>
          <w:p w:rsidR="00A04E80" w:rsidRPr="00271161" w:rsidRDefault="00A04E80" w:rsidP="003D12D5">
            <w:pPr>
              <w:rPr>
                <w:rtl/>
                <w:lang w:bidi="ar-EG"/>
              </w:rPr>
            </w:pPr>
            <w:r w:rsidRPr="00271161">
              <w:rPr>
                <w:rFonts w:hint="cs"/>
                <w:rtl/>
                <w:lang w:bidi="ar-EG"/>
              </w:rPr>
              <w:t>تعلم ذاتي</w:t>
            </w:r>
          </w:p>
          <w:p w:rsidR="00A04E80" w:rsidRPr="00271161" w:rsidRDefault="00A04E80" w:rsidP="003D12D5">
            <w:pPr>
              <w:rPr>
                <w:rtl/>
                <w:lang w:bidi="ar-EG"/>
              </w:rPr>
            </w:pP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jc w:val="center"/>
              <w:rPr>
                <w:rtl/>
                <w:lang w:bidi="ar-EG"/>
              </w:rPr>
            </w:pPr>
            <w:r w:rsidRPr="00271161">
              <w:rPr>
                <w:rFonts w:hint="cs"/>
                <w:rtl/>
                <w:lang w:bidi="ar-EG"/>
              </w:rPr>
              <w:t>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lastRenderedPageBreak/>
              <w:t>الثالث</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عوامل انقسام اللغة ، وعوامل التوحد وتكوين اللغة المشتركة . </w:t>
            </w:r>
          </w:p>
          <w:p w:rsidR="00A04E80" w:rsidRPr="00271161" w:rsidRDefault="00A04E80" w:rsidP="003D12D5">
            <w:pPr>
              <w:rPr>
                <w:b/>
                <w:bCs/>
                <w:rtl/>
                <w:lang w:bidi="ar-EG"/>
              </w:rPr>
            </w:pPr>
          </w:p>
          <w:p w:rsidR="00D27579" w:rsidRPr="00271161" w:rsidRDefault="00D27579" w:rsidP="003D12D5">
            <w:pPr>
              <w:rPr>
                <w:b/>
                <w:bCs/>
                <w:rtl/>
                <w:lang w:bidi="ar-EG"/>
              </w:rPr>
            </w:pPr>
          </w:p>
          <w:p w:rsidR="00A04E80" w:rsidRPr="00271161" w:rsidRDefault="00A04E80" w:rsidP="003D12D5">
            <w:pPr>
              <w:rPr>
                <w:b/>
                <w:bCs/>
                <w:sz w:val="2"/>
                <w:szCs w:val="2"/>
                <w:rtl/>
                <w:lang w:bidi="ar-EG"/>
              </w:rPr>
            </w:pPr>
            <w:r w:rsidRPr="00271161">
              <w:rPr>
                <w:rFonts w:hint="cs"/>
                <w:b/>
                <w:bCs/>
                <w:rtl/>
                <w:lang w:bidi="ar-EG"/>
              </w:rPr>
              <w:t xml:space="preserve">   </w:t>
            </w:r>
          </w:p>
          <w:p w:rsidR="00A04E80" w:rsidRPr="00271161" w:rsidRDefault="00A04E80" w:rsidP="003D12D5">
            <w:pPr>
              <w:rPr>
                <w:rtl/>
                <w:lang w:bidi="ar-EG"/>
              </w:rPr>
            </w:pPr>
            <w:r w:rsidRPr="00271161">
              <w:rPr>
                <w:rFonts w:hint="cs"/>
                <w:b/>
                <w:bCs/>
                <w:rtl/>
                <w:lang w:bidi="ar-EG"/>
              </w:rPr>
              <w:t xml:space="preserve">--- أنواع القراءات وأحكامها وأقسامها  </w:t>
            </w:r>
          </w:p>
        </w:tc>
        <w:tc>
          <w:tcPr>
            <w:tcW w:w="1477" w:type="dxa"/>
            <w:gridSpan w:val="2"/>
            <w:shd w:val="clear" w:color="auto" w:fill="auto"/>
          </w:tcPr>
          <w:p w:rsidR="00A04E80" w:rsidRPr="00271161" w:rsidRDefault="00A04E80" w:rsidP="003D12D5">
            <w:pPr>
              <w:rPr>
                <w:rtl/>
                <w:lang w:bidi="ar-EG"/>
              </w:rPr>
            </w:pPr>
            <w:r w:rsidRPr="00271161">
              <w:rPr>
                <w:rFonts w:hint="cs"/>
                <w:rtl/>
                <w:lang w:bidi="ar-EG"/>
              </w:rPr>
              <w:t xml:space="preserve">المحاضرة التفاعلية </w:t>
            </w:r>
          </w:p>
          <w:p w:rsidR="00A04E80" w:rsidRPr="00271161" w:rsidRDefault="00A04E80" w:rsidP="003D12D5">
            <w:pPr>
              <w:rPr>
                <w:rtl/>
                <w:lang w:bidi="ar-EG"/>
              </w:rPr>
            </w:pPr>
          </w:p>
          <w:p w:rsidR="00A04E80" w:rsidRPr="00271161" w:rsidRDefault="00A04E80" w:rsidP="003D12D5">
            <w:pPr>
              <w:rPr>
                <w:sz w:val="10"/>
                <w:szCs w:val="10"/>
                <w:rtl/>
                <w:lang w:bidi="ar-EG"/>
              </w:rPr>
            </w:pPr>
          </w:p>
          <w:p w:rsidR="00A04E80" w:rsidRPr="00271161" w:rsidRDefault="00A04E80" w:rsidP="003D12D5">
            <w:pPr>
              <w:rPr>
                <w:rtl/>
                <w:lang w:bidi="ar-EG"/>
              </w:rPr>
            </w:pPr>
            <w:r w:rsidRPr="00271161">
              <w:rPr>
                <w:rFonts w:hint="cs"/>
                <w:rtl/>
                <w:lang w:bidi="ar-EG"/>
              </w:rPr>
              <w:t>العصف الذهني</w:t>
            </w:r>
          </w:p>
          <w:p w:rsidR="00A04E80" w:rsidRPr="00271161" w:rsidRDefault="00A04E80" w:rsidP="003D12D5">
            <w:pPr>
              <w:rPr>
                <w:rtl/>
                <w:lang w:bidi="ar-EG"/>
              </w:rPr>
            </w:pP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jc w:val="center"/>
              <w:rPr>
                <w:b/>
                <w:bCs/>
                <w:rtl/>
                <w:lang w:bidi="ar-EG"/>
              </w:rPr>
            </w:pPr>
            <w:r w:rsidRPr="00271161">
              <w:rPr>
                <w:rFonts w:hint="cs"/>
                <w:rtl/>
                <w:lang w:bidi="ar-EG"/>
              </w:rPr>
              <w:t>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الرابع </w:t>
            </w:r>
          </w:p>
        </w:tc>
        <w:tc>
          <w:tcPr>
            <w:tcW w:w="5423" w:type="dxa"/>
            <w:gridSpan w:val="3"/>
            <w:shd w:val="clear" w:color="auto" w:fill="auto"/>
          </w:tcPr>
          <w:p w:rsidR="00A04E80" w:rsidRPr="00271161" w:rsidRDefault="00A04E80" w:rsidP="003D12D5">
            <w:pPr>
              <w:rPr>
                <w:b/>
                <w:bCs/>
                <w:sz w:val="8"/>
                <w:szCs w:val="8"/>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اهتمام العلماء باللهجات - التأليف فيها.</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   العرب والعربية وسيادة اللهجة القرشية </w:t>
            </w:r>
          </w:p>
          <w:p w:rsidR="00A04E80" w:rsidRPr="00271161" w:rsidRDefault="00A04E80" w:rsidP="00D27579">
            <w:pPr>
              <w:rPr>
                <w:b/>
                <w:bCs/>
                <w:rtl/>
                <w:lang w:bidi="ar-EG"/>
              </w:rPr>
            </w:pPr>
            <w:r w:rsidRPr="00271161">
              <w:rPr>
                <w:rFonts w:hint="cs"/>
                <w:b/>
                <w:bCs/>
                <w:rtl/>
                <w:lang w:bidi="ar-EG"/>
              </w:rPr>
              <w:t xml:space="preserve">  </w:t>
            </w:r>
          </w:p>
          <w:p w:rsidR="00A04E80" w:rsidRPr="00271161" w:rsidRDefault="00D27579" w:rsidP="003D12D5">
            <w:pPr>
              <w:rPr>
                <w:b/>
                <w:bCs/>
                <w:rtl/>
                <w:lang w:bidi="ar-EG"/>
              </w:rPr>
            </w:pPr>
            <w:r w:rsidRPr="00271161">
              <w:rPr>
                <w:rFonts w:hint="cs"/>
                <w:b/>
                <w:bCs/>
                <w:rtl/>
                <w:lang w:bidi="ar-EG"/>
              </w:rPr>
              <w:t>--</w:t>
            </w:r>
            <w:r w:rsidR="00A04E80" w:rsidRPr="00271161">
              <w:rPr>
                <w:rFonts w:hint="cs"/>
                <w:b/>
                <w:bCs/>
                <w:rtl/>
                <w:lang w:bidi="ar-EG"/>
              </w:rPr>
              <w:t>- من مصادر القراءات القرآنية :</w:t>
            </w:r>
          </w:p>
          <w:p w:rsidR="00A04E80" w:rsidRPr="00271161" w:rsidRDefault="00A04E80" w:rsidP="003D12D5">
            <w:pPr>
              <w:rPr>
                <w:b/>
                <w:bCs/>
                <w:sz w:val="10"/>
                <w:szCs w:val="10"/>
                <w:rtl/>
                <w:lang w:bidi="ar-EG"/>
              </w:rPr>
            </w:pPr>
            <w:r w:rsidRPr="00271161">
              <w:rPr>
                <w:rFonts w:hint="cs"/>
                <w:b/>
                <w:bCs/>
                <w:rtl/>
                <w:lang w:bidi="ar-EG"/>
              </w:rPr>
              <w:t xml:space="preserve">   حديث أنزل القرآن على سبعة أحرف   </w:t>
            </w:r>
          </w:p>
          <w:p w:rsidR="00A04E80" w:rsidRPr="00271161" w:rsidRDefault="00A04E80" w:rsidP="003D12D5">
            <w:pPr>
              <w:rPr>
                <w:sz w:val="16"/>
                <w:szCs w:val="16"/>
                <w:rtl/>
                <w:lang w:bidi="ar-EG"/>
              </w:rPr>
            </w:pPr>
            <w:r w:rsidRPr="00271161">
              <w:rPr>
                <w:rFonts w:hint="cs"/>
                <w:b/>
                <w:bCs/>
                <w:rtl/>
                <w:lang w:bidi="ar-EG"/>
              </w:rPr>
              <w:t xml:space="preserve">   </w:t>
            </w:r>
          </w:p>
        </w:tc>
        <w:tc>
          <w:tcPr>
            <w:tcW w:w="1477" w:type="dxa"/>
            <w:gridSpan w:val="2"/>
            <w:shd w:val="clear" w:color="auto" w:fill="auto"/>
          </w:tcPr>
          <w:p w:rsidR="00A04E80" w:rsidRPr="00271161" w:rsidRDefault="00A04E80" w:rsidP="003D12D5">
            <w:pPr>
              <w:rPr>
                <w:rtl/>
                <w:lang w:bidi="ar-EG"/>
              </w:rPr>
            </w:pPr>
            <w:r w:rsidRPr="00271161">
              <w:rPr>
                <w:rFonts w:hint="cs"/>
                <w:rtl/>
                <w:lang w:bidi="ar-EG"/>
              </w:rPr>
              <w:t xml:space="preserve"> المحاضرة التفاعلية </w:t>
            </w:r>
          </w:p>
          <w:p w:rsidR="00A04E80" w:rsidRPr="00271161" w:rsidRDefault="00A04E80" w:rsidP="003D12D5">
            <w:pPr>
              <w:rPr>
                <w:rtl/>
                <w:lang w:bidi="ar-EG"/>
              </w:rPr>
            </w:pPr>
            <w:r w:rsidRPr="00271161">
              <w:rPr>
                <w:rFonts w:hint="cs"/>
                <w:rtl/>
                <w:lang w:bidi="ar-EG"/>
              </w:rPr>
              <w:t xml:space="preserve">التعلم الذاتي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المناقشة والحوار  </w:t>
            </w: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jc w:val="center"/>
              <w:rPr>
                <w:rtl/>
                <w:lang w:bidi="ar-EG"/>
              </w:rPr>
            </w:pPr>
            <w:r w:rsidRPr="00271161">
              <w:rPr>
                <w:rFonts w:hint="cs"/>
                <w:rtl/>
                <w:lang w:bidi="ar-EG"/>
              </w:rPr>
              <w:t>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الخامس</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  القبائل العربية  ومنازلها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  أولية اللغة العربية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من مصادر</w:t>
            </w:r>
            <w:r w:rsidRPr="00271161">
              <w:rPr>
                <w:rFonts w:hint="cs"/>
                <w:b/>
                <w:bCs/>
                <w:sz w:val="30"/>
                <w:szCs w:val="30"/>
                <w:rtl/>
                <w:lang w:bidi="ar-EG"/>
              </w:rPr>
              <w:t xml:space="preserve"> </w:t>
            </w:r>
            <w:r w:rsidRPr="00271161">
              <w:rPr>
                <w:rFonts w:hint="cs"/>
                <w:b/>
                <w:bCs/>
                <w:rtl/>
                <w:lang w:bidi="ar-EG"/>
              </w:rPr>
              <w:t xml:space="preserve">القراءات القرآنية </w:t>
            </w:r>
          </w:p>
          <w:p w:rsidR="00A04E80" w:rsidRPr="00271161" w:rsidRDefault="00A04E80" w:rsidP="003D12D5">
            <w:pPr>
              <w:rPr>
                <w:b/>
                <w:bCs/>
                <w:rtl/>
                <w:lang w:bidi="ar-EG"/>
              </w:rPr>
            </w:pPr>
          </w:p>
        </w:tc>
        <w:tc>
          <w:tcPr>
            <w:tcW w:w="1477" w:type="dxa"/>
            <w:gridSpan w:val="2"/>
            <w:shd w:val="clear" w:color="auto" w:fill="auto"/>
          </w:tcPr>
          <w:p w:rsidR="00A04E80" w:rsidRPr="00271161" w:rsidRDefault="00A04E80" w:rsidP="003D12D5">
            <w:pPr>
              <w:rPr>
                <w:rtl/>
                <w:lang w:bidi="ar-EG"/>
              </w:rPr>
            </w:pPr>
            <w:r w:rsidRPr="00271161">
              <w:rPr>
                <w:rFonts w:hint="cs"/>
                <w:rtl/>
                <w:lang w:bidi="ar-EG"/>
              </w:rPr>
              <w:t>محاضرة نفاعلية</w:t>
            </w:r>
          </w:p>
          <w:p w:rsidR="00A04E80" w:rsidRPr="00271161" w:rsidRDefault="00A04E80" w:rsidP="003D12D5">
            <w:pPr>
              <w:rPr>
                <w:sz w:val="44"/>
                <w:szCs w:val="44"/>
                <w:rtl/>
                <w:lang w:bidi="ar-EG"/>
              </w:rPr>
            </w:pPr>
          </w:p>
          <w:p w:rsidR="00A04E80" w:rsidRPr="00271161" w:rsidRDefault="00A04E80" w:rsidP="003D12D5">
            <w:pPr>
              <w:rPr>
                <w:rtl/>
                <w:lang w:bidi="ar-EG"/>
              </w:rPr>
            </w:pPr>
            <w:r w:rsidRPr="00271161">
              <w:rPr>
                <w:rFonts w:hint="cs"/>
                <w:rtl/>
                <w:lang w:bidi="ar-EG"/>
              </w:rPr>
              <w:t xml:space="preserve">التعلم الذاتي </w:t>
            </w: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jc w:val="center"/>
              <w:rPr>
                <w:sz w:val="28"/>
                <w:szCs w:val="28"/>
                <w:rtl/>
                <w:lang w:bidi="ar-EG"/>
              </w:rPr>
            </w:pPr>
            <w:r w:rsidRPr="00271161">
              <w:rPr>
                <w:rFonts w:hint="cs"/>
                <w:sz w:val="28"/>
                <w:szCs w:val="28"/>
                <w:rtl/>
                <w:lang w:bidi="ar-EG"/>
              </w:rPr>
              <w:t>6</w:t>
            </w:r>
          </w:p>
          <w:p w:rsidR="00A04E80" w:rsidRPr="00271161" w:rsidRDefault="00A04E80" w:rsidP="003D12D5">
            <w:pPr>
              <w:rPr>
                <w:rtl/>
                <w:lang w:bidi="ar-EG"/>
              </w:rPr>
            </w:pPr>
          </w:p>
          <w:p w:rsidR="00A04E80" w:rsidRPr="00271161" w:rsidRDefault="00A04E80" w:rsidP="003D12D5">
            <w:pPr>
              <w:rPr>
                <w:rtl/>
                <w:lang w:bidi="ar-EG"/>
              </w:rPr>
            </w:pP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السادس </w:t>
            </w:r>
          </w:p>
        </w:tc>
        <w:tc>
          <w:tcPr>
            <w:tcW w:w="5423" w:type="dxa"/>
            <w:gridSpan w:val="3"/>
            <w:shd w:val="clear" w:color="auto" w:fill="auto"/>
          </w:tcPr>
          <w:p w:rsidR="00A04E80" w:rsidRPr="00271161" w:rsidRDefault="00A04E80" w:rsidP="003D12D5">
            <w:pPr>
              <w:rPr>
                <w:b/>
                <w:bCs/>
                <w:sz w:val="30"/>
                <w:szCs w:val="30"/>
                <w:rtl/>
                <w:lang w:bidi="ar-EG"/>
              </w:rPr>
            </w:pPr>
            <w:r w:rsidRPr="00271161">
              <w:rPr>
                <w:rFonts w:hint="cs"/>
                <w:b/>
                <w:bCs/>
                <w:rtl/>
                <w:lang w:bidi="ar-EG"/>
              </w:rPr>
              <w:t>-  صراع اللهجات العربية  وسيادة اللهجة القرشية</w:t>
            </w:r>
            <w:r w:rsidRPr="00271161">
              <w:rPr>
                <w:rFonts w:hint="cs"/>
                <w:b/>
                <w:bCs/>
                <w:sz w:val="30"/>
                <w:szCs w:val="30"/>
                <w:rtl/>
                <w:lang w:bidi="ar-EG"/>
              </w:rPr>
              <w:t xml:space="preserve">  </w:t>
            </w:r>
          </w:p>
          <w:p w:rsidR="00A04E80" w:rsidRPr="00271161" w:rsidRDefault="00A04E80" w:rsidP="003D12D5">
            <w:pPr>
              <w:rPr>
                <w:b/>
                <w:bCs/>
                <w:sz w:val="52"/>
                <w:szCs w:val="52"/>
                <w:rtl/>
                <w:lang w:bidi="ar-EG"/>
              </w:rPr>
            </w:pPr>
          </w:p>
          <w:p w:rsidR="00A04E80" w:rsidRPr="00271161" w:rsidRDefault="00A04E80" w:rsidP="003D12D5">
            <w:pPr>
              <w:rPr>
                <w:b/>
                <w:bCs/>
                <w:rtl/>
                <w:lang w:bidi="ar-EG"/>
              </w:rPr>
            </w:pPr>
            <w:r w:rsidRPr="00271161">
              <w:rPr>
                <w:rFonts w:hint="cs"/>
                <w:b/>
                <w:bCs/>
                <w:rtl/>
                <w:lang w:bidi="ar-EG"/>
              </w:rPr>
              <w:t>--  مظاهر اختلاف اللهجات :</w:t>
            </w:r>
          </w:p>
          <w:p w:rsidR="00A04E80" w:rsidRPr="00271161" w:rsidRDefault="00A04E80" w:rsidP="003D12D5">
            <w:pPr>
              <w:jc w:val="center"/>
              <w:rPr>
                <w:b/>
                <w:bCs/>
                <w:rtl/>
                <w:lang w:bidi="ar-EG"/>
              </w:rPr>
            </w:pPr>
          </w:p>
          <w:p w:rsidR="00A04E80" w:rsidRPr="00271161" w:rsidRDefault="00A04E80" w:rsidP="003D12D5">
            <w:pPr>
              <w:rPr>
                <w:b/>
                <w:bCs/>
                <w:rtl/>
                <w:lang w:bidi="ar-EG"/>
              </w:rPr>
            </w:pPr>
            <w:r w:rsidRPr="00271161">
              <w:rPr>
                <w:rFonts w:hint="cs"/>
                <w:b/>
                <w:bCs/>
                <w:rtl/>
                <w:lang w:bidi="ar-EG"/>
              </w:rPr>
              <w:lastRenderedPageBreak/>
              <w:t xml:space="preserve">أولا :  الإبدال </w:t>
            </w:r>
            <w:r w:rsidRPr="00271161">
              <w:rPr>
                <w:b/>
                <w:bCs/>
                <w:sz w:val="30"/>
                <w:szCs w:val="30"/>
                <w:rtl/>
                <w:lang w:bidi="ar-EG"/>
              </w:rPr>
              <w:tab/>
            </w:r>
          </w:p>
          <w:p w:rsidR="00A04E80" w:rsidRPr="00271161" w:rsidRDefault="00A04E80" w:rsidP="003D12D5">
            <w:pPr>
              <w:tabs>
                <w:tab w:val="left" w:pos="978"/>
              </w:tabs>
              <w:rPr>
                <w:b/>
                <w:bCs/>
                <w:sz w:val="30"/>
                <w:szCs w:val="30"/>
                <w:rtl/>
                <w:lang w:bidi="ar-EG"/>
              </w:rPr>
            </w:pPr>
          </w:p>
          <w:p w:rsidR="00A04E80" w:rsidRPr="00271161" w:rsidRDefault="00A04E80" w:rsidP="003D12D5">
            <w:pPr>
              <w:tabs>
                <w:tab w:val="left" w:pos="978"/>
              </w:tabs>
              <w:rPr>
                <w:b/>
                <w:bCs/>
                <w:rtl/>
                <w:lang w:bidi="ar-EG"/>
              </w:rPr>
            </w:pPr>
            <w:r w:rsidRPr="00271161">
              <w:rPr>
                <w:rFonts w:hint="cs"/>
                <w:b/>
                <w:bCs/>
                <w:rtl/>
                <w:lang w:bidi="ar-EG"/>
              </w:rPr>
              <w:t>--- اللغة التي نزل بها القرآن الكريم</w:t>
            </w:r>
          </w:p>
        </w:tc>
        <w:tc>
          <w:tcPr>
            <w:tcW w:w="1477" w:type="dxa"/>
            <w:gridSpan w:val="2"/>
            <w:shd w:val="clear" w:color="auto" w:fill="auto"/>
          </w:tcPr>
          <w:p w:rsidR="00A04E80" w:rsidRPr="00271161" w:rsidRDefault="00A04E80" w:rsidP="003D12D5">
            <w:pPr>
              <w:rPr>
                <w:rtl/>
                <w:lang w:bidi="ar-EG"/>
              </w:rPr>
            </w:pPr>
            <w:r w:rsidRPr="00271161">
              <w:rPr>
                <w:rFonts w:hint="cs"/>
                <w:rtl/>
                <w:lang w:bidi="ar-EG"/>
              </w:rPr>
              <w:lastRenderedPageBreak/>
              <w:t>محاضرة تفاعلية</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المناقشة والحوار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التعلم الذاتي</w:t>
            </w:r>
          </w:p>
        </w:tc>
        <w:tc>
          <w:tcPr>
            <w:tcW w:w="1043" w:type="dxa"/>
            <w:gridSpan w:val="2"/>
            <w:shd w:val="clear" w:color="auto" w:fill="auto"/>
          </w:tcPr>
          <w:p w:rsidR="00A04E80" w:rsidRPr="00271161" w:rsidRDefault="00A04E80" w:rsidP="003D12D5">
            <w:pPr>
              <w:jc w:val="center"/>
              <w:rPr>
                <w:rtl/>
                <w:lang w:bidi="ar-EG"/>
              </w:rPr>
            </w:pPr>
            <w:r w:rsidRPr="00271161">
              <w:rPr>
                <w:rFonts w:hint="cs"/>
                <w:sz w:val="28"/>
                <w:szCs w:val="28"/>
                <w:rtl/>
                <w:lang w:bidi="ar-EG"/>
              </w:rPr>
              <w:t>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lastRenderedPageBreak/>
              <w:t xml:space="preserve">السابع </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تابع الإبدال</w:t>
            </w:r>
          </w:p>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p>
          <w:p w:rsidR="00A04E80" w:rsidRPr="00271161" w:rsidRDefault="00A04E80" w:rsidP="003D12D5">
            <w:pPr>
              <w:rPr>
                <w:b/>
                <w:bCs/>
                <w:rtl/>
                <w:lang w:bidi="ar-EG"/>
              </w:rPr>
            </w:pPr>
          </w:p>
          <w:p w:rsidR="00A04E80" w:rsidRPr="00271161" w:rsidRDefault="00A04E80" w:rsidP="003D12D5">
            <w:pPr>
              <w:rPr>
                <w:b/>
                <w:bCs/>
                <w:rtl/>
                <w:lang w:bidi="ar-EG"/>
              </w:rPr>
            </w:pPr>
          </w:p>
          <w:p w:rsidR="00A04E80" w:rsidRPr="00271161" w:rsidRDefault="00A04E80" w:rsidP="003D12D5">
            <w:pPr>
              <w:tabs>
                <w:tab w:val="left" w:pos="978"/>
              </w:tabs>
              <w:rPr>
                <w:b/>
                <w:bCs/>
                <w:rtl/>
                <w:lang w:bidi="ar-EG"/>
              </w:rPr>
            </w:pPr>
          </w:p>
          <w:p w:rsidR="00A04E80" w:rsidRPr="00271161" w:rsidRDefault="00A04E80" w:rsidP="003D12D5">
            <w:pPr>
              <w:rPr>
                <w:b/>
                <w:bCs/>
                <w:rtl/>
                <w:lang w:bidi="ar-EG"/>
              </w:rPr>
            </w:pPr>
            <w:r w:rsidRPr="00271161">
              <w:rPr>
                <w:rFonts w:hint="cs"/>
                <w:b/>
                <w:bCs/>
                <w:rtl/>
                <w:lang w:bidi="ar-EG"/>
              </w:rPr>
              <w:t xml:space="preserve">---  منهج الاعتماد على القراءات في دراسة اللهجات </w:t>
            </w:r>
          </w:p>
          <w:p w:rsidR="00A04E80" w:rsidRPr="00271161" w:rsidRDefault="00A04E80" w:rsidP="003D12D5">
            <w:pPr>
              <w:rPr>
                <w:b/>
                <w:bCs/>
                <w:rtl/>
                <w:lang w:bidi="ar-EG"/>
              </w:rPr>
            </w:pPr>
            <w:r w:rsidRPr="00271161">
              <w:rPr>
                <w:rFonts w:hint="cs"/>
                <w:b/>
                <w:bCs/>
                <w:sz w:val="30"/>
                <w:szCs w:val="30"/>
                <w:rtl/>
                <w:lang w:bidi="ar-EG"/>
              </w:rPr>
              <w:t xml:space="preserve"> </w:t>
            </w: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المناقشة والحوار</w:t>
            </w:r>
          </w:p>
          <w:p w:rsidR="00A04E80" w:rsidRPr="00271161" w:rsidRDefault="00A04E80" w:rsidP="003D12D5">
            <w:pPr>
              <w:rPr>
                <w:rtl/>
                <w:lang w:bidi="ar-EG"/>
              </w:rPr>
            </w:pPr>
            <w:r w:rsidRPr="00271161">
              <w:rPr>
                <w:rFonts w:hint="cs"/>
                <w:rtl/>
                <w:lang w:bidi="ar-EG"/>
              </w:rPr>
              <w:t xml:space="preserve"> </w:t>
            </w:r>
          </w:p>
          <w:p w:rsidR="00A04E80" w:rsidRPr="00271161" w:rsidRDefault="00A04E80" w:rsidP="003D12D5">
            <w:pPr>
              <w:rPr>
                <w:rtl/>
                <w:lang w:bidi="ar-EG"/>
              </w:rPr>
            </w:pP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التعلم الذاتي</w:t>
            </w: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     6</w:t>
            </w:r>
          </w:p>
          <w:p w:rsidR="00A04E80" w:rsidRPr="00271161" w:rsidRDefault="00A04E80" w:rsidP="003D12D5">
            <w:pPr>
              <w:rPr>
                <w:rtl/>
                <w:lang w:bidi="ar-EG"/>
              </w:rPr>
            </w:pP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الثامن </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تابع الإبدال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 ---   النحاة والقراءات (    نحاة الكوفة والبصرة والقراءات ) </w:t>
            </w:r>
          </w:p>
        </w:tc>
        <w:tc>
          <w:tcPr>
            <w:tcW w:w="1477" w:type="dxa"/>
            <w:gridSpan w:val="2"/>
            <w:shd w:val="clear" w:color="auto" w:fill="auto"/>
          </w:tcPr>
          <w:p w:rsidR="00A04E80" w:rsidRPr="00271161" w:rsidRDefault="00A04E80" w:rsidP="003D12D5">
            <w:pPr>
              <w:rPr>
                <w:sz w:val="10"/>
                <w:szCs w:val="10"/>
                <w:rtl/>
                <w:lang w:bidi="ar-EG"/>
              </w:rPr>
            </w:pPr>
            <w:r w:rsidRPr="00271161">
              <w:rPr>
                <w:rFonts w:hint="cs"/>
                <w:rtl/>
                <w:lang w:bidi="ar-EG"/>
              </w:rPr>
              <w:t xml:space="preserve"> </w:t>
            </w:r>
          </w:p>
          <w:p w:rsidR="00A04E80" w:rsidRPr="00271161" w:rsidRDefault="00A04E80" w:rsidP="003D12D5">
            <w:pPr>
              <w:rPr>
                <w:rtl/>
                <w:lang w:bidi="ar-EG"/>
              </w:rPr>
            </w:pPr>
            <w:r w:rsidRPr="00271161">
              <w:rPr>
                <w:rFonts w:hint="cs"/>
                <w:rtl/>
                <w:lang w:bidi="ar-EG"/>
              </w:rPr>
              <w:t xml:space="preserve">المحاضرة التفاعلية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المناقشة والحوار </w:t>
            </w:r>
          </w:p>
          <w:p w:rsidR="00A04E80" w:rsidRPr="00271161" w:rsidRDefault="00A04E80" w:rsidP="003D12D5">
            <w:pPr>
              <w:rPr>
                <w:rtl/>
                <w:lang w:bidi="ar-EG"/>
              </w:rPr>
            </w:pP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jc w:val="center"/>
              <w:rPr>
                <w:rtl/>
                <w:lang w:bidi="ar-EG"/>
              </w:rPr>
            </w:pPr>
            <w:r w:rsidRPr="00271161">
              <w:rPr>
                <w:rFonts w:hint="cs"/>
                <w:rtl/>
                <w:lang w:bidi="ar-EG"/>
              </w:rPr>
              <w:t>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التاسع </w:t>
            </w:r>
          </w:p>
        </w:tc>
        <w:tc>
          <w:tcPr>
            <w:tcW w:w="5423" w:type="dxa"/>
            <w:gridSpan w:val="3"/>
            <w:shd w:val="clear" w:color="auto" w:fill="auto"/>
          </w:tcPr>
          <w:p w:rsidR="00A04E80" w:rsidRPr="00271161" w:rsidRDefault="00A04E80" w:rsidP="003D12D5">
            <w:pPr>
              <w:jc w:val="center"/>
              <w:rPr>
                <w:b/>
                <w:bCs/>
                <w:rtl/>
                <w:lang w:bidi="ar-EG"/>
              </w:rPr>
            </w:pPr>
            <w:r w:rsidRPr="00271161">
              <w:rPr>
                <w:rFonts w:hint="cs"/>
                <w:b/>
                <w:bCs/>
                <w:rtl/>
                <w:lang w:bidi="ar-EG"/>
              </w:rPr>
              <w:t>-  من مظاهر اختلاف اللهجات</w:t>
            </w:r>
          </w:p>
          <w:p w:rsidR="00A04E80" w:rsidRPr="00271161" w:rsidRDefault="00A04E80" w:rsidP="003D12D5">
            <w:pPr>
              <w:rPr>
                <w:b/>
                <w:bCs/>
                <w:rtl/>
                <w:lang w:bidi="ar-EG"/>
              </w:rPr>
            </w:pPr>
            <w:r w:rsidRPr="00271161">
              <w:rPr>
                <w:rFonts w:hint="cs"/>
                <w:b/>
                <w:bCs/>
                <w:rtl/>
                <w:lang w:bidi="ar-EG"/>
              </w:rPr>
              <w:t xml:space="preserve">ثانيا : القلب المكاني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ثالثا : التصحيح والإعلال في نطق القبائل وبعض الصور له    </w:t>
            </w:r>
          </w:p>
          <w:p w:rsidR="00A04E80" w:rsidRPr="00271161" w:rsidRDefault="00A04E80" w:rsidP="003D12D5">
            <w:pPr>
              <w:jc w:val="center"/>
              <w:rPr>
                <w:b/>
                <w:bCs/>
                <w:rtl/>
                <w:lang w:bidi="ar-EG"/>
              </w:rPr>
            </w:pPr>
          </w:p>
          <w:p w:rsidR="00A04E80" w:rsidRPr="00271161" w:rsidRDefault="00A04E80" w:rsidP="003D12D5">
            <w:pPr>
              <w:rPr>
                <w:b/>
                <w:bCs/>
                <w:sz w:val="14"/>
                <w:szCs w:val="14"/>
                <w:rtl/>
                <w:lang w:bidi="ar-EG"/>
              </w:rPr>
            </w:pPr>
          </w:p>
          <w:p w:rsidR="00A04E80" w:rsidRPr="00271161" w:rsidRDefault="00A04E80" w:rsidP="003D12D5">
            <w:pPr>
              <w:rPr>
                <w:b/>
                <w:bCs/>
                <w:rtl/>
                <w:lang w:bidi="ar-EG"/>
              </w:rPr>
            </w:pPr>
            <w:r w:rsidRPr="00271161">
              <w:rPr>
                <w:rFonts w:hint="cs"/>
                <w:b/>
                <w:bCs/>
                <w:rtl/>
                <w:lang w:bidi="ar-EG"/>
              </w:rPr>
              <w:t xml:space="preserve"> --- القراءات والمستشرقون( جولد تسيهر والرد عليه )  </w:t>
            </w:r>
          </w:p>
          <w:p w:rsidR="00A04E80" w:rsidRPr="00271161" w:rsidRDefault="00A04E80" w:rsidP="003D12D5">
            <w:pPr>
              <w:rPr>
                <w:b/>
                <w:bCs/>
                <w:rtl/>
                <w:lang w:bidi="ar-EG"/>
              </w:rPr>
            </w:pPr>
          </w:p>
          <w:p w:rsidR="00A04E80" w:rsidRPr="00271161" w:rsidRDefault="00A04E80" w:rsidP="003D12D5">
            <w:pPr>
              <w:rPr>
                <w:b/>
                <w:bCs/>
                <w:rtl/>
                <w:lang w:bidi="ar-EG"/>
              </w:rPr>
            </w:pP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التعلم الذاتي</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المناقشة والحوار</w:t>
            </w:r>
          </w:p>
          <w:p w:rsidR="00A04E80" w:rsidRPr="00271161" w:rsidRDefault="00A04E80" w:rsidP="003D12D5">
            <w:pPr>
              <w:jc w:val="center"/>
              <w:rPr>
                <w:rtl/>
                <w:lang w:bidi="ar-EG"/>
              </w:rPr>
            </w:pPr>
          </w:p>
          <w:p w:rsidR="00A04E80" w:rsidRPr="00271161" w:rsidRDefault="00A04E80" w:rsidP="003D12D5">
            <w:pPr>
              <w:rPr>
                <w:sz w:val="4"/>
                <w:szCs w:val="4"/>
                <w:rtl/>
                <w:lang w:bidi="ar-EG"/>
              </w:rPr>
            </w:pPr>
          </w:p>
          <w:p w:rsidR="00A04E80" w:rsidRPr="00271161" w:rsidRDefault="00A04E80" w:rsidP="003D12D5">
            <w:pPr>
              <w:rPr>
                <w:rtl/>
                <w:lang w:bidi="ar-EG"/>
              </w:rPr>
            </w:pPr>
            <w:r w:rsidRPr="00271161">
              <w:rPr>
                <w:rFonts w:hint="cs"/>
                <w:rtl/>
                <w:lang w:bidi="ar-EG"/>
              </w:rPr>
              <w:t>المحاضرة التفاعلية</w:t>
            </w:r>
          </w:p>
          <w:p w:rsidR="00A04E80" w:rsidRPr="00271161" w:rsidRDefault="00A04E80" w:rsidP="003D12D5">
            <w:pPr>
              <w:rPr>
                <w:rtl/>
                <w:lang w:bidi="ar-EG"/>
              </w:rPr>
            </w:pP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     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lastRenderedPageBreak/>
              <w:t xml:space="preserve">العاشر </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  من مظاهر اختلاف اللهجات   </w:t>
            </w:r>
          </w:p>
          <w:p w:rsidR="00A04E80" w:rsidRPr="00271161" w:rsidRDefault="00A04E80" w:rsidP="003D12D5">
            <w:pPr>
              <w:ind w:left="1380"/>
              <w:rPr>
                <w:b/>
                <w:bCs/>
                <w:rtl/>
                <w:lang w:bidi="ar-EG"/>
              </w:rPr>
            </w:pPr>
          </w:p>
          <w:p w:rsidR="00A04E80" w:rsidRPr="00271161" w:rsidRDefault="00A04E80" w:rsidP="003D12D5">
            <w:pPr>
              <w:rPr>
                <w:b/>
                <w:bCs/>
                <w:rtl/>
                <w:lang w:bidi="ar-EG"/>
              </w:rPr>
            </w:pPr>
            <w:r w:rsidRPr="00271161">
              <w:rPr>
                <w:rFonts w:hint="cs"/>
                <w:b/>
                <w:bCs/>
                <w:rtl/>
                <w:lang w:bidi="ar-EG"/>
              </w:rPr>
              <w:t xml:space="preserve">رابعا :    صور الحذف والزيادة وأمثلتها </w:t>
            </w:r>
          </w:p>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خامسا : ظاهرة الفك والإدغام   </w:t>
            </w:r>
          </w:p>
          <w:p w:rsidR="00A04E80" w:rsidRPr="00271161" w:rsidRDefault="00A04E80" w:rsidP="003D12D5">
            <w:pPr>
              <w:rPr>
                <w:b/>
                <w:bCs/>
                <w:sz w:val="18"/>
                <w:szCs w:val="18"/>
                <w:rtl/>
                <w:lang w:bidi="ar-EG"/>
              </w:rPr>
            </w:pPr>
          </w:p>
          <w:p w:rsidR="00A04E80" w:rsidRPr="00271161" w:rsidRDefault="00A04E80" w:rsidP="003D12D5">
            <w:pPr>
              <w:rPr>
                <w:b/>
                <w:bCs/>
                <w:rtl/>
                <w:lang w:bidi="ar-EG"/>
              </w:rPr>
            </w:pPr>
            <w:r w:rsidRPr="00271161">
              <w:rPr>
                <w:rFonts w:hint="cs"/>
                <w:b/>
                <w:bCs/>
                <w:rtl/>
                <w:lang w:bidi="ar-EG"/>
              </w:rPr>
              <w:t xml:space="preserve"> --- القراءات القرآنية سماعية وليست حرية 0 </w:t>
            </w:r>
          </w:p>
          <w:p w:rsidR="00A04E80" w:rsidRPr="00271161" w:rsidRDefault="00A04E80" w:rsidP="003D12D5">
            <w:pPr>
              <w:rPr>
                <w:b/>
                <w:bCs/>
                <w:rtl/>
                <w:lang w:bidi="ar-EG"/>
              </w:rPr>
            </w:pP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المحاضرة التفاعلية </w:t>
            </w:r>
          </w:p>
          <w:p w:rsidR="00A04E80" w:rsidRPr="00271161" w:rsidRDefault="00A04E80" w:rsidP="003D12D5">
            <w:pPr>
              <w:rPr>
                <w:rtl/>
                <w:lang w:bidi="ar-EG"/>
              </w:rPr>
            </w:pPr>
            <w:r w:rsidRPr="00271161">
              <w:rPr>
                <w:rFonts w:hint="cs"/>
                <w:rtl/>
                <w:lang w:bidi="ar-EG"/>
              </w:rPr>
              <w:t xml:space="preserve">المناقشة والحوار </w:t>
            </w:r>
          </w:p>
          <w:p w:rsidR="00A04E80" w:rsidRPr="00271161" w:rsidRDefault="00A04E80" w:rsidP="003D12D5">
            <w:pPr>
              <w:rPr>
                <w:rtl/>
                <w:lang w:bidi="ar-EG"/>
              </w:rPr>
            </w:pPr>
          </w:p>
          <w:p w:rsidR="00A04E80" w:rsidRPr="00271161" w:rsidRDefault="00A04E80" w:rsidP="003D12D5">
            <w:pPr>
              <w:rPr>
                <w:sz w:val="8"/>
                <w:szCs w:val="8"/>
                <w:rtl/>
                <w:lang w:bidi="ar-EG"/>
              </w:rPr>
            </w:pPr>
          </w:p>
          <w:p w:rsidR="00A04E80" w:rsidRPr="00271161" w:rsidRDefault="00A04E80" w:rsidP="003D12D5">
            <w:pPr>
              <w:rPr>
                <w:sz w:val="12"/>
                <w:szCs w:val="12"/>
                <w:rtl/>
                <w:lang w:bidi="ar-EG"/>
              </w:rPr>
            </w:pPr>
          </w:p>
          <w:p w:rsidR="00A04E80" w:rsidRPr="00271161" w:rsidRDefault="00A04E80" w:rsidP="003D12D5">
            <w:pPr>
              <w:rPr>
                <w:rtl/>
                <w:lang w:bidi="ar-EG"/>
              </w:rPr>
            </w:pP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      6</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 xml:space="preserve">الحادي عشر </w:t>
            </w:r>
          </w:p>
        </w:tc>
        <w:tc>
          <w:tcPr>
            <w:tcW w:w="5423" w:type="dxa"/>
            <w:gridSpan w:val="3"/>
            <w:shd w:val="clear" w:color="auto" w:fill="auto"/>
          </w:tcPr>
          <w:p w:rsidR="00A04E80" w:rsidRPr="00271161" w:rsidRDefault="00A04E80" w:rsidP="003D12D5">
            <w:pPr>
              <w:jc w:val="center"/>
              <w:rPr>
                <w:b/>
                <w:bCs/>
                <w:rtl/>
                <w:lang w:bidi="ar-EG"/>
              </w:rPr>
            </w:pPr>
            <w:r w:rsidRPr="00271161">
              <w:rPr>
                <w:rFonts w:hint="cs"/>
                <w:b/>
                <w:bCs/>
                <w:rtl/>
                <w:lang w:bidi="ar-EG"/>
              </w:rPr>
              <w:t xml:space="preserve"> -  من مظاهر اختلاف اللهجات</w:t>
            </w:r>
          </w:p>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سادسا :   الظواهر النطقية  وصورها       </w:t>
            </w:r>
          </w:p>
          <w:p w:rsidR="00A04E80" w:rsidRPr="00271161" w:rsidRDefault="00A04E80" w:rsidP="003D12D5">
            <w:pPr>
              <w:rPr>
                <w:b/>
                <w:bCs/>
                <w:rtl/>
                <w:lang w:bidi="ar-EG"/>
              </w:rPr>
            </w:pPr>
            <w:r w:rsidRPr="00271161">
              <w:rPr>
                <w:rFonts w:hint="cs"/>
                <w:b/>
                <w:bCs/>
                <w:rtl/>
                <w:lang w:bidi="ar-EG"/>
              </w:rPr>
              <w:t xml:space="preserve">  </w:t>
            </w:r>
            <w:r w:rsidRPr="00271161">
              <w:rPr>
                <w:b/>
                <w:bCs/>
                <w:sz w:val="18"/>
                <w:szCs w:val="18"/>
                <w:rtl/>
                <w:lang w:bidi="ar-EG"/>
              </w:rPr>
              <w:tab/>
            </w:r>
          </w:p>
          <w:p w:rsidR="00A04E80" w:rsidRPr="00271161" w:rsidRDefault="00A04E80" w:rsidP="003D12D5">
            <w:pPr>
              <w:rPr>
                <w:b/>
                <w:bCs/>
                <w:rtl/>
                <w:lang w:bidi="ar-EG"/>
              </w:rPr>
            </w:pPr>
            <w:r w:rsidRPr="00271161">
              <w:rPr>
                <w:rFonts w:hint="cs"/>
                <w:b/>
                <w:bCs/>
                <w:rtl/>
                <w:lang w:bidi="ar-EG"/>
              </w:rPr>
              <w:t xml:space="preserve">--  المستوى الصوتي في القراءات القرآنية . </w:t>
            </w:r>
          </w:p>
          <w:p w:rsidR="00A04E80" w:rsidRPr="00271161" w:rsidRDefault="00A04E80" w:rsidP="003D12D5">
            <w:pPr>
              <w:ind w:left="360"/>
              <w:rPr>
                <w:b/>
                <w:bCs/>
                <w:rtl/>
                <w:lang w:bidi="ar-EG"/>
              </w:rPr>
            </w:pPr>
            <w:r w:rsidRPr="00271161">
              <w:rPr>
                <w:rFonts w:hint="cs"/>
                <w:b/>
                <w:bCs/>
                <w:rtl/>
                <w:lang w:bidi="ar-EG"/>
              </w:rPr>
              <w:t xml:space="preserve"> </w:t>
            </w: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sz w:val="4"/>
                <w:szCs w:val="4"/>
                <w:rtl/>
                <w:lang w:bidi="ar-EG"/>
              </w:rPr>
            </w:pPr>
          </w:p>
          <w:p w:rsidR="00A04E80" w:rsidRPr="00271161" w:rsidRDefault="00A04E80" w:rsidP="003D12D5">
            <w:pPr>
              <w:rPr>
                <w:rtl/>
                <w:lang w:bidi="ar-EG"/>
              </w:rPr>
            </w:pPr>
            <w:r w:rsidRPr="00271161">
              <w:rPr>
                <w:rFonts w:hint="cs"/>
                <w:rtl/>
                <w:lang w:bidi="ar-EG"/>
              </w:rPr>
              <w:t>المناقشة والحوار</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المحاضرة التفاعلية </w:t>
            </w:r>
          </w:p>
        </w:tc>
        <w:tc>
          <w:tcPr>
            <w:tcW w:w="1043" w:type="dxa"/>
            <w:gridSpan w:val="2"/>
            <w:shd w:val="clear" w:color="auto" w:fill="auto"/>
          </w:tcPr>
          <w:p w:rsidR="00A04E80" w:rsidRPr="00271161" w:rsidRDefault="00A04E80" w:rsidP="003D12D5">
            <w:pPr>
              <w:rPr>
                <w:sz w:val="8"/>
                <w:szCs w:val="8"/>
                <w:rtl/>
                <w:lang w:bidi="ar-EG"/>
              </w:rPr>
            </w:pPr>
          </w:p>
          <w:p w:rsidR="00A04E80" w:rsidRPr="00271161" w:rsidRDefault="00A04E80" w:rsidP="003D12D5">
            <w:pPr>
              <w:rPr>
                <w:rtl/>
                <w:lang w:bidi="ar-EG"/>
              </w:rPr>
            </w:pPr>
            <w:r w:rsidRPr="00271161">
              <w:rPr>
                <w:rFonts w:hint="cs"/>
                <w:rtl/>
                <w:lang w:bidi="ar-EG"/>
              </w:rPr>
              <w:t xml:space="preserve">     </w:t>
            </w:r>
          </w:p>
          <w:p w:rsidR="00A04E80" w:rsidRPr="00271161" w:rsidRDefault="00A04E80" w:rsidP="003D12D5">
            <w:pPr>
              <w:rPr>
                <w:rtl/>
                <w:lang w:bidi="ar-EG"/>
              </w:rPr>
            </w:pPr>
            <w:r w:rsidRPr="00271161">
              <w:rPr>
                <w:rFonts w:hint="cs"/>
                <w:rtl/>
                <w:lang w:bidi="ar-EG"/>
              </w:rPr>
              <w:t xml:space="preserve">     6</w:t>
            </w:r>
          </w:p>
          <w:p w:rsidR="00A04E80" w:rsidRPr="00271161" w:rsidRDefault="00A04E80" w:rsidP="003D12D5">
            <w:pPr>
              <w:rPr>
                <w:rtl/>
                <w:lang w:bidi="ar-EG"/>
              </w:rPr>
            </w:pPr>
          </w:p>
        </w:tc>
      </w:tr>
      <w:tr w:rsidR="00A04E80" w:rsidRPr="00271161" w:rsidTr="003D12D5">
        <w:trPr>
          <w:trHeight w:val="1684"/>
        </w:trPr>
        <w:tc>
          <w:tcPr>
            <w:tcW w:w="950" w:type="dxa"/>
            <w:shd w:val="clear" w:color="auto" w:fill="auto"/>
          </w:tcPr>
          <w:p w:rsidR="00A04E80" w:rsidRPr="00271161" w:rsidRDefault="00A04E80" w:rsidP="003D12D5">
            <w:pPr>
              <w:rPr>
                <w:rtl/>
                <w:lang w:bidi="ar-EG"/>
              </w:rPr>
            </w:pPr>
            <w:r w:rsidRPr="00271161">
              <w:rPr>
                <w:rFonts w:hint="cs"/>
                <w:rtl/>
                <w:lang w:bidi="ar-EG"/>
              </w:rPr>
              <w:t>الثاني عشر</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سابعا : الخصائص النحوية للهجات وأتواعها وصورها  </w:t>
            </w:r>
          </w:p>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 المستوي الصرفي في القراءات وصوره </w:t>
            </w:r>
          </w:p>
          <w:p w:rsidR="00D27579" w:rsidRPr="00271161" w:rsidRDefault="00D27579" w:rsidP="003D12D5">
            <w:pPr>
              <w:tabs>
                <w:tab w:val="left" w:pos="1832"/>
              </w:tabs>
              <w:rPr>
                <w:rtl/>
                <w:lang w:bidi="ar-EG"/>
              </w:rPr>
            </w:pPr>
          </w:p>
          <w:p w:rsidR="00D27579" w:rsidRPr="00271161" w:rsidRDefault="00D27579" w:rsidP="00D27579">
            <w:pPr>
              <w:rPr>
                <w:rtl/>
                <w:lang w:bidi="ar-EG"/>
              </w:rPr>
            </w:pPr>
          </w:p>
          <w:p w:rsidR="00D27579" w:rsidRPr="00271161" w:rsidRDefault="00D27579" w:rsidP="00D27579">
            <w:pPr>
              <w:rPr>
                <w:rtl/>
                <w:lang w:bidi="ar-EG"/>
              </w:rPr>
            </w:pPr>
          </w:p>
          <w:p w:rsidR="00A04E80" w:rsidRPr="00271161" w:rsidRDefault="00A04E80" w:rsidP="00D27579">
            <w:pPr>
              <w:rPr>
                <w:rtl/>
                <w:lang w:bidi="ar-EG"/>
              </w:rPr>
            </w:pPr>
          </w:p>
        </w:tc>
        <w:tc>
          <w:tcPr>
            <w:tcW w:w="1477" w:type="dxa"/>
            <w:gridSpan w:val="2"/>
            <w:shd w:val="clear" w:color="auto" w:fill="auto"/>
          </w:tcPr>
          <w:p w:rsidR="00A04E80" w:rsidRPr="00271161" w:rsidRDefault="00A04E80" w:rsidP="003D12D5">
            <w:pPr>
              <w:rPr>
                <w:rtl/>
                <w:lang w:bidi="ar-EG"/>
              </w:rPr>
            </w:pPr>
            <w:r w:rsidRPr="00271161">
              <w:rPr>
                <w:rFonts w:hint="cs"/>
                <w:rtl/>
                <w:lang w:bidi="ar-EG"/>
              </w:rPr>
              <w:t xml:space="preserve">المناقشة والحوار والتعلم الذاتي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المحاضرة التفاعلية </w:t>
            </w:r>
          </w:p>
        </w:tc>
        <w:tc>
          <w:tcPr>
            <w:tcW w:w="1043"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    6</w:t>
            </w:r>
          </w:p>
          <w:p w:rsidR="00A04E80" w:rsidRPr="00271161" w:rsidRDefault="00A04E80" w:rsidP="003D12D5">
            <w:pPr>
              <w:rPr>
                <w:rtl/>
                <w:lang w:bidi="ar-EG"/>
              </w:rPr>
            </w:pP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     </w:t>
            </w:r>
          </w:p>
          <w:p w:rsidR="00A04E80" w:rsidRPr="00271161" w:rsidRDefault="00A04E80" w:rsidP="003D12D5">
            <w:pPr>
              <w:rPr>
                <w:lang w:bidi="ar-EG"/>
              </w:rPr>
            </w:pPr>
            <w:r w:rsidRPr="00271161">
              <w:rPr>
                <w:rFonts w:hint="cs"/>
                <w:rtl/>
                <w:lang w:bidi="ar-EG"/>
              </w:rPr>
              <w:t xml:space="preserve">      </w:t>
            </w:r>
          </w:p>
          <w:p w:rsidR="00A04E80" w:rsidRPr="00271161" w:rsidRDefault="00A04E80" w:rsidP="003D12D5">
            <w:pPr>
              <w:rPr>
                <w:rtl/>
                <w:lang w:bidi="ar-EG"/>
              </w:rPr>
            </w:pP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t>الثالث عشر</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lastRenderedPageBreak/>
              <w:t>--  ثامنا :   الخصائص الدلالية  للهجات .</w:t>
            </w:r>
          </w:p>
          <w:p w:rsidR="00A04E80" w:rsidRPr="00271161" w:rsidRDefault="00A04E80" w:rsidP="003D12D5">
            <w:pPr>
              <w:tabs>
                <w:tab w:val="left" w:pos="1007"/>
              </w:tabs>
              <w:rPr>
                <w:b/>
                <w:bCs/>
                <w:sz w:val="40"/>
                <w:szCs w:val="40"/>
                <w:rtl/>
                <w:lang w:bidi="ar-EG"/>
              </w:rPr>
            </w:pPr>
            <w:r w:rsidRPr="00271161">
              <w:rPr>
                <w:b/>
                <w:bCs/>
                <w:rtl/>
                <w:lang w:bidi="ar-EG"/>
              </w:rPr>
              <w:tab/>
            </w:r>
          </w:p>
          <w:p w:rsidR="00A04E80" w:rsidRPr="00271161" w:rsidRDefault="00A04E80" w:rsidP="003D12D5">
            <w:pPr>
              <w:rPr>
                <w:b/>
                <w:bCs/>
                <w:rtl/>
                <w:lang w:bidi="ar-EG"/>
              </w:rPr>
            </w:pPr>
            <w:r w:rsidRPr="00271161">
              <w:rPr>
                <w:rFonts w:hint="cs"/>
                <w:b/>
                <w:bCs/>
                <w:rtl/>
                <w:lang w:bidi="ar-EG"/>
              </w:rPr>
              <w:t>---   المستوي النحوي في القراءات  , وصوره  .</w:t>
            </w:r>
          </w:p>
        </w:tc>
        <w:tc>
          <w:tcPr>
            <w:tcW w:w="1477" w:type="dxa"/>
            <w:gridSpan w:val="2"/>
            <w:shd w:val="clear" w:color="auto" w:fill="auto"/>
          </w:tcPr>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المناقشة والحوار</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المحاضرة التفاعلية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 </w:t>
            </w:r>
          </w:p>
        </w:tc>
        <w:tc>
          <w:tcPr>
            <w:tcW w:w="1043" w:type="dxa"/>
            <w:gridSpan w:val="2"/>
            <w:shd w:val="clear" w:color="auto" w:fill="auto"/>
          </w:tcPr>
          <w:p w:rsidR="00A04E80" w:rsidRPr="00271161" w:rsidRDefault="00A04E80" w:rsidP="003D12D5">
            <w:pPr>
              <w:rPr>
                <w:rtl/>
                <w:lang w:bidi="ar-EG"/>
              </w:rPr>
            </w:pPr>
            <w:r w:rsidRPr="00271161">
              <w:rPr>
                <w:rFonts w:hint="cs"/>
                <w:rtl/>
                <w:lang w:bidi="ar-EG"/>
              </w:rPr>
              <w:lastRenderedPageBreak/>
              <w:t xml:space="preserve">      </w:t>
            </w:r>
          </w:p>
          <w:p w:rsidR="00A04E80" w:rsidRPr="00271161" w:rsidRDefault="00A04E80" w:rsidP="003D12D5">
            <w:pPr>
              <w:rPr>
                <w:rtl/>
                <w:lang w:bidi="ar-EG"/>
              </w:rPr>
            </w:pPr>
            <w:r w:rsidRPr="00271161">
              <w:rPr>
                <w:rFonts w:hint="cs"/>
                <w:rtl/>
                <w:lang w:bidi="ar-EG"/>
              </w:rPr>
              <w:t xml:space="preserve">     6       </w:t>
            </w:r>
          </w:p>
        </w:tc>
      </w:tr>
      <w:tr w:rsidR="00A04E80" w:rsidRPr="00271161" w:rsidTr="003D12D5">
        <w:tc>
          <w:tcPr>
            <w:tcW w:w="950" w:type="dxa"/>
            <w:shd w:val="clear" w:color="auto" w:fill="auto"/>
          </w:tcPr>
          <w:p w:rsidR="00A04E80" w:rsidRPr="00271161" w:rsidRDefault="00A04E80" w:rsidP="003D12D5">
            <w:pPr>
              <w:rPr>
                <w:rtl/>
                <w:lang w:bidi="ar-EG"/>
              </w:rPr>
            </w:pPr>
            <w:r w:rsidRPr="00271161">
              <w:rPr>
                <w:rFonts w:hint="cs"/>
                <w:rtl/>
                <w:lang w:bidi="ar-EG"/>
              </w:rPr>
              <w:lastRenderedPageBreak/>
              <w:t xml:space="preserve">الرابع عشر </w:t>
            </w:r>
          </w:p>
        </w:tc>
        <w:tc>
          <w:tcPr>
            <w:tcW w:w="5423" w:type="dxa"/>
            <w:gridSpan w:val="3"/>
            <w:shd w:val="clear" w:color="auto" w:fill="auto"/>
          </w:tcPr>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 من المستوي الدلالي في القراءات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 مراجعة عامة  فيما سبق شرحه  </w:t>
            </w:r>
          </w:p>
        </w:tc>
        <w:tc>
          <w:tcPr>
            <w:tcW w:w="1477" w:type="dxa"/>
            <w:gridSpan w:val="2"/>
            <w:shd w:val="clear" w:color="auto" w:fill="auto"/>
          </w:tcPr>
          <w:p w:rsidR="00A04E80" w:rsidRPr="00271161" w:rsidRDefault="00A04E80" w:rsidP="003D12D5">
            <w:pPr>
              <w:rPr>
                <w:rtl/>
                <w:lang w:bidi="ar-EG"/>
              </w:rPr>
            </w:pPr>
            <w:r w:rsidRPr="00271161">
              <w:rPr>
                <w:rFonts w:hint="cs"/>
                <w:rtl/>
                <w:lang w:bidi="ar-EG"/>
              </w:rPr>
              <w:t xml:space="preserve"> </w:t>
            </w:r>
          </w:p>
          <w:p w:rsidR="00A04E80" w:rsidRPr="00271161" w:rsidRDefault="00A04E80" w:rsidP="003D12D5">
            <w:pPr>
              <w:rPr>
                <w:rtl/>
                <w:lang w:bidi="ar-EG"/>
              </w:rPr>
            </w:pPr>
          </w:p>
          <w:p w:rsidR="00A04E80" w:rsidRPr="00271161" w:rsidRDefault="00A04E80" w:rsidP="003D12D5">
            <w:pPr>
              <w:rPr>
                <w:rtl/>
                <w:lang w:bidi="ar-EG"/>
              </w:rPr>
            </w:pPr>
            <w:r w:rsidRPr="00271161">
              <w:rPr>
                <w:rFonts w:hint="cs"/>
                <w:rtl/>
                <w:lang w:bidi="ar-EG"/>
              </w:rPr>
              <w:t xml:space="preserve">المناقشة والحوار و المحاضرة التفاعلية </w:t>
            </w:r>
          </w:p>
        </w:tc>
        <w:tc>
          <w:tcPr>
            <w:tcW w:w="1043" w:type="dxa"/>
            <w:gridSpan w:val="2"/>
            <w:shd w:val="clear" w:color="auto" w:fill="auto"/>
          </w:tcPr>
          <w:p w:rsidR="00A04E80" w:rsidRPr="00271161" w:rsidRDefault="00A04E80" w:rsidP="003D12D5">
            <w:pPr>
              <w:rPr>
                <w:sz w:val="4"/>
                <w:szCs w:val="4"/>
                <w:rtl/>
                <w:lang w:bidi="ar-EG"/>
              </w:rPr>
            </w:pPr>
          </w:p>
          <w:p w:rsidR="00A04E80" w:rsidRPr="00271161" w:rsidRDefault="00A04E80" w:rsidP="003D12D5">
            <w:pPr>
              <w:rPr>
                <w:rtl/>
                <w:lang w:bidi="ar-EG"/>
              </w:rPr>
            </w:pPr>
            <w:r w:rsidRPr="00271161">
              <w:rPr>
                <w:rFonts w:hint="cs"/>
                <w:rtl/>
                <w:lang w:bidi="ar-EG"/>
              </w:rPr>
              <w:t xml:space="preserve"> 6</w:t>
            </w:r>
          </w:p>
        </w:tc>
      </w:tr>
    </w:tbl>
    <w:p w:rsidR="00A04E80" w:rsidRPr="00271161" w:rsidRDefault="00A04E80" w:rsidP="00A04E80">
      <w:pPr>
        <w:rPr>
          <w:b/>
          <w:bCs/>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4267"/>
      </w:tblGrid>
      <w:tr w:rsidR="00A04E80" w:rsidRPr="00271161" w:rsidTr="003D12D5">
        <w:tc>
          <w:tcPr>
            <w:tcW w:w="4643" w:type="dxa"/>
            <w:shd w:val="clear" w:color="auto" w:fill="auto"/>
          </w:tcPr>
          <w:p w:rsidR="00A04E80" w:rsidRPr="00271161" w:rsidRDefault="00A04E80" w:rsidP="003D12D5">
            <w:pPr>
              <w:rPr>
                <w:b/>
                <w:bCs/>
                <w:rtl/>
                <w:lang w:bidi="ar-EG"/>
              </w:rPr>
            </w:pPr>
            <w:r w:rsidRPr="00271161">
              <w:rPr>
                <w:rFonts w:hint="cs"/>
                <w:b/>
                <w:bCs/>
                <w:rtl/>
                <w:lang w:bidi="ar-EG"/>
              </w:rPr>
              <w:t>5- أساليب التعليم والتعلم</w:t>
            </w:r>
          </w:p>
        </w:tc>
        <w:tc>
          <w:tcPr>
            <w:tcW w:w="4643" w:type="dxa"/>
            <w:shd w:val="clear" w:color="auto" w:fill="auto"/>
          </w:tcPr>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1 - المحاضرة التفاعلية       2- المناقشة والحوار </w:t>
            </w:r>
          </w:p>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3- العصف الذهني                4 - التعلم الذاتي </w:t>
            </w:r>
          </w:p>
          <w:p w:rsidR="00A04E80" w:rsidRPr="00271161" w:rsidRDefault="00A04E80" w:rsidP="003D12D5">
            <w:pPr>
              <w:rPr>
                <w:b/>
                <w:bCs/>
                <w:rtl/>
                <w:lang w:bidi="ar-EG"/>
              </w:rPr>
            </w:pPr>
          </w:p>
        </w:tc>
      </w:tr>
      <w:tr w:rsidR="00A04E80" w:rsidRPr="00271161" w:rsidTr="003D12D5">
        <w:tc>
          <w:tcPr>
            <w:tcW w:w="4643" w:type="dxa"/>
            <w:shd w:val="clear" w:color="auto" w:fill="auto"/>
          </w:tcPr>
          <w:p w:rsidR="00A04E80" w:rsidRPr="00271161" w:rsidRDefault="00A04E80" w:rsidP="003D12D5">
            <w:pPr>
              <w:rPr>
                <w:b/>
                <w:bCs/>
                <w:rtl/>
                <w:lang w:bidi="ar-EG"/>
              </w:rPr>
            </w:pPr>
            <w:r w:rsidRPr="00271161">
              <w:rPr>
                <w:rFonts w:hint="cs"/>
                <w:b/>
                <w:bCs/>
                <w:rtl/>
                <w:lang w:bidi="ar-EG"/>
              </w:rPr>
              <w:t>6- أساليب التعليم والتعلم للطالبات ذوات القدرات المحدودة</w:t>
            </w:r>
          </w:p>
        </w:tc>
        <w:tc>
          <w:tcPr>
            <w:tcW w:w="4643" w:type="dxa"/>
            <w:shd w:val="clear" w:color="auto" w:fill="auto"/>
          </w:tcPr>
          <w:p w:rsidR="00A04E80" w:rsidRPr="00271161" w:rsidRDefault="00A04E80" w:rsidP="003D12D5">
            <w:pPr>
              <w:rPr>
                <w:b/>
                <w:bCs/>
                <w:rtl/>
                <w:lang w:bidi="ar-EG"/>
              </w:rPr>
            </w:pPr>
            <w:r w:rsidRPr="00271161">
              <w:rPr>
                <w:rFonts w:hint="cs"/>
                <w:b/>
                <w:bCs/>
                <w:rtl/>
                <w:lang w:bidi="ar-EG"/>
              </w:rPr>
              <w:t xml:space="preserve"> 1- يتم شرح الموضوعات زيادة على أوقات المحاضرات </w:t>
            </w:r>
          </w:p>
          <w:p w:rsidR="00A04E80" w:rsidRPr="00271161" w:rsidRDefault="00A04E80" w:rsidP="003D12D5">
            <w:pPr>
              <w:rPr>
                <w:b/>
                <w:bCs/>
                <w:rtl/>
                <w:lang w:bidi="ar-EG"/>
              </w:rPr>
            </w:pPr>
            <w:r w:rsidRPr="00271161">
              <w:rPr>
                <w:rFonts w:hint="cs"/>
                <w:b/>
                <w:bCs/>
                <w:rtl/>
                <w:lang w:bidi="ar-EG"/>
              </w:rPr>
              <w:t>2- التسجيل الصوتي للمادة العلمية والإطلاع عليها في مركز المكفوفات بالكلية .</w:t>
            </w:r>
          </w:p>
        </w:tc>
      </w:tr>
      <w:tr w:rsidR="00A04E80" w:rsidRPr="00271161" w:rsidTr="003D12D5">
        <w:tc>
          <w:tcPr>
            <w:tcW w:w="4643" w:type="dxa"/>
            <w:shd w:val="clear" w:color="auto" w:fill="auto"/>
          </w:tcPr>
          <w:p w:rsidR="00A04E80" w:rsidRPr="00271161" w:rsidRDefault="00A04E80" w:rsidP="003D12D5">
            <w:pPr>
              <w:rPr>
                <w:b/>
                <w:bCs/>
                <w:rtl/>
                <w:lang w:bidi="ar-EG"/>
              </w:rPr>
            </w:pPr>
            <w:r w:rsidRPr="00271161">
              <w:rPr>
                <w:rFonts w:hint="cs"/>
                <w:b/>
                <w:bCs/>
                <w:rtl/>
                <w:lang w:bidi="ar-EG"/>
              </w:rPr>
              <w:t>7- الطلاب والتقويم</w:t>
            </w:r>
          </w:p>
        </w:tc>
        <w:tc>
          <w:tcPr>
            <w:tcW w:w="4643" w:type="dxa"/>
            <w:shd w:val="clear" w:color="auto" w:fill="auto"/>
          </w:tcPr>
          <w:p w:rsidR="00A04E80" w:rsidRPr="00271161" w:rsidRDefault="00A04E80" w:rsidP="003D12D5">
            <w:pPr>
              <w:rPr>
                <w:b/>
                <w:bCs/>
                <w:rtl/>
                <w:lang w:bidi="ar-EG"/>
              </w:rPr>
            </w:pPr>
          </w:p>
        </w:tc>
      </w:tr>
      <w:tr w:rsidR="00A04E80" w:rsidRPr="00271161" w:rsidTr="003D12D5">
        <w:tc>
          <w:tcPr>
            <w:tcW w:w="4643" w:type="dxa"/>
            <w:shd w:val="clear" w:color="auto" w:fill="auto"/>
          </w:tcPr>
          <w:p w:rsidR="00A04E80" w:rsidRPr="00271161" w:rsidRDefault="00A04E80" w:rsidP="003D12D5">
            <w:pPr>
              <w:rPr>
                <w:b/>
                <w:bCs/>
                <w:rtl/>
                <w:lang w:bidi="ar-EG"/>
              </w:rPr>
            </w:pPr>
            <w:r w:rsidRPr="00271161">
              <w:rPr>
                <w:rFonts w:hint="cs"/>
                <w:b/>
                <w:bCs/>
                <w:rtl/>
                <w:lang w:bidi="ar-EG"/>
              </w:rPr>
              <w:t xml:space="preserve"> أ </w:t>
            </w:r>
            <w:r w:rsidRPr="00271161">
              <w:rPr>
                <w:b/>
                <w:bCs/>
                <w:rtl/>
                <w:lang w:bidi="ar-EG"/>
              </w:rPr>
              <w:t>–</w:t>
            </w:r>
            <w:r w:rsidRPr="00271161">
              <w:rPr>
                <w:rFonts w:hint="cs"/>
                <w:b/>
                <w:bCs/>
                <w:rtl/>
                <w:lang w:bidi="ar-EG"/>
              </w:rPr>
              <w:t xml:space="preserve"> الأساليب المستخدمة </w:t>
            </w:r>
          </w:p>
          <w:p w:rsidR="00A04E80" w:rsidRPr="00271161" w:rsidRDefault="00A04E80" w:rsidP="003D12D5">
            <w:pPr>
              <w:rPr>
                <w:b/>
                <w:bCs/>
                <w:rtl/>
                <w:lang w:bidi="ar-EG"/>
              </w:rPr>
            </w:pPr>
            <w:r w:rsidRPr="00271161">
              <w:rPr>
                <w:rFonts w:hint="cs"/>
                <w:b/>
                <w:bCs/>
                <w:rtl/>
                <w:lang w:bidi="ar-EG"/>
              </w:rPr>
              <w:t xml:space="preserve">ب- التوقيت </w:t>
            </w:r>
          </w:p>
          <w:p w:rsidR="00A04E80" w:rsidRPr="00271161" w:rsidRDefault="00A04E80" w:rsidP="003D12D5">
            <w:pPr>
              <w:rPr>
                <w:b/>
                <w:bCs/>
                <w:rtl/>
                <w:lang w:bidi="ar-EG"/>
              </w:rPr>
            </w:pPr>
            <w:r w:rsidRPr="00271161">
              <w:rPr>
                <w:rFonts w:hint="cs"/>
                <w:b/>
                <w:bCs/>
                <w:rtl/>
                <w:lang w:bidi="ar-EG"/>
              </w:rPr>
              <w:t>ج- الدرجات</w:t>
            </w:r>
          </w:p>
        </w:tc>
        <w:tc>
          <w:tcPr>
            <w:tcW w:w="4643" w:type="dxa"/>
            <w:shd w:val="clear" w:color="auto" w:fill="auto"/>
          </w:tcPr>
          <w:p w:rsidR="00A04E80" w:rsidRPr="00271161" w:rsidRDefault="00A04E80" w:rsidP="003D12D5">
            <w:pPr>
              <w:rPr>
                <w:b/>
                <w:bCs/>
                <w:rtl/>
                <w:lang w:bidi="ar-EG"/>
              </w:rPr>
            </w:pPr>
            <w:r w:rsidRPr="00271161">
              <w:rPr>
                <w:rFonts w:hint="cs"/>
                <w:b/>
                <w:bCs/>
                <w:rtl/>
                <w:lang w:bidi="ar-EG"/>
              </w:rPr>
              <w:t xml:space="preserve">الامتحان التحريري </w:t>
            </w:r>
          </w:p>
          <w:p w:rsidR="00A04E80" w:rsidRPr="00271161" w:rsidRDefault="00A04E80" w:rsidP="003D12D5">
            <w:pPr>
              <w:rPr>
                <w:b/>
                <w:bCs/>
                <w:rtl/>
                <w:lang w:bidi="ar-EG"/>
              </w:rPr>
            </w:pPr>
            <w:r w:rsidRPr="00271161">
              <w:rPr>
                <w:rFonts w:hint="cs"/>
                <w:b/>
                <w:bCs/>
                <w:rtl/>
                <w:lang w:bidi="ar-EG"/>
              </w:rPr>
              <w:t xml:space="preserve">نهاية الفصل الدراسي الأول </w:t>
            </w:r>
          </w:p>
          <w:p w:rsidR="00A04E80" w:rsidRPr="00271161" w:rsidRDefault="00A04E80" w:rsidP="003D12D5">
            <w:pPr>
              <w:rPr>
                <w:b/>
                <w:bCs/>
                <w:rtl/>
                <w:lang w:bidi="ar-EG"/>
              </w:rPr>
            </w:pPr>
            <w:r w:rsidRPr="00271161">
              <w:rPr>
                <w:rFonts w:hint="cs"/>
                <w:b/>
                <w:bCs/>
                <w:rtl/>
                <w:lang w:bidi="ar-EG"/>
              </w:rPr>
              <w:t>100 درجة</w:t>
            </w:r>
          </w:p>
        </w:tc>
      </w:tr>
    </w:tbl>
    <w:p w:rsidR="00A04E80" w:rsidRPr="00271161" w:rsidRDefault="00A04E80" w:rsidP="00A04E80">
      <w:pPr>
        <w:rPr>
          <w:b/>
          <w:bCs/>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5904"/>
      </w:tblGrid>
      <w:tr w:rsidR="00A04E80" w:rsidRPr="00271161" w:rsidTr="003D12D5">
        <w:tc>
          <w:tcPr>
            <w:tcW w:w="2820" w:type="dxa"/>
            <w:shd w:val="clear" w:color="auto" w:fill="auto"/>
          </w:tcPr>
          <w:p w:rsidR="00A04E80" w:rsidRPr="00271161" w:rsidRDefault="00A04E80" w:rsidP="003D12D5">
            <w:pPr>
              <w:rPr>
                <w:b/>
                <w:bCs/>
                <w:rtl/>
                <w:lang w:bidi="ar-EG"/>
              </w:rPr>
            </w:pPr>
            <w:r w:rsidRPr="00271161">
              <w:rPr>
                <w:rFonts w:hint="cs"/>
                <w:b/>
                <w:bCs/>
                <w:rtl/>
                <w:lang w:bidi="ar-EG"/>
              </w:rPr>
              <w:t xml:space="preserve">8- قائمة الكتب الدراسية والمراجع </w:t>
            </w:r>
          </w:p>
        </w:tc>
        <w:tc>
          <w:tcPr>
            <w:tcW w:w="6466" w:type="dxa"/>
            <w:shd w:val="clear" w:color="auto" w:fill="auto"/>
          </w:tcPr>
          <w:p w:rsidR="00A04E80" w:rsidRPr="00271161" w:rsidRDefault="00A04E80" w:rsidP="003D12D5">
            <w:pPr>
              <w:rPr>
                <w:b/>
                <w:bCs/>
                <w:rtl/>
                <w:lang w:bidi="ar-EG"/>
              </w:rPr>
            </w:pPr>
          </w:p>
        </w:tc>
      </w:tr>
      <w:tr w:rsidR="00A04E80" w:rsidRPr="00271161" w:rsidTr="003D12D5">
        <w:tc>
          <w:tcPr>
            <w:tcW w:w="2820" w:type="dxa"/>
            <w:shd w:val="clear" w:color="auto" w:fill="auto"/>
          </w:tcPr>
          <w:p w:rsidR="00A04E80" w:rsidRPr="00271161" w:rsidRDefault="00A04E80" w:rsidP="003D12D5">
            <w:pPr>
              <w:rPr>
                <w:b/>
                <w:bCs/>
                <w:rtl/>
                <w:lang w:bidi="ar-EG"/>
              </w:rPr>
            </w:pPr>
            <w:r w:rsidRPr="00271161">
              <w:rPr>
                <w:rFonts w:hint="cs"/>
                <w:b/>
                <w:bCs/>
                <w:rtl/>
                <w:lang w:bidi="ar-EG"/>
              </w:rPr>
              <w:t xml:space="preserve">أ </w:t>
            </w:r>
            <w:r w:rsidRPr="00271161">
              <w:rPr>
                <w:b/>
                <w:bCs/>
                <w:rtl/>
                <w:lang w:bidi="ar-EG"/>
              </w:rPr>
              <w:t>–</w:t>
            </w:r>
            <w:r w:rsidRPr="00271161">
              <w:rPr>
                <w:rFonts w:hint="cs"/>
                <w:b/>
                <w:bCs/>
                <w:rtl/>
                <w:lang w:bidi="ar-EG"/>
              </w:rPr>
              <w:t xml:space="preserve"> مذكرات </w:t>
            </w:r>
          </w:p>
        </w:tc>
        <w:tc>
          <w:tcPr>
            <w:tcW w:w="6466" w:type="dxa"/>
            <w:shd w:val="clear" w:color="auto" w:fill="auto"/>
          </w:tcPr>
          <w:p w:rsidR="00A04E80" w:rsidRPr="00271161" w:rsidRDefault="00A04E80" w:rsidP="003D12D5">
            <w:pPr>
              <w:rPr>
                <w:b/>
                <w:bCs/>
                <w:rtl/>
                <w:lang w:bidi="ar-EG"/>
              </w:rPr>
            </w:pPr>
            <w:r w:rsidRPr="00271161">
              <w:rPr>
                <w:rFonts w:hint="cs"/>
                <w:b/>
                <w:bCs/>
                <w:rtl/>
                <w:lang w:bidi="ar-EG"/>
              </w:rPr>
              <w:t xml:space="preserve">- بين القراءات القرآنية واللهجات العربية  د /  عبد التواب مرسي   الأكرت  </w:t>
            </w:r>
          </w:p>
          <w:p w:rsidR="00A04E80" w:rsidRPr="00271161" w:rsidRDefault="00A04E80" w:rsidP="003D12D5">
            <w:pPr>
              <w:rPr>
                <w:b/>
                <w:bCs/>
                <w:rtl/>
                <w:lang w:bidi="ar-EG"/>
              </w:rPr>
            </w:pPr>
            <w:r w:rsidRPr="00271161">
              <w:rPr>
                <w:rFonts w:hint="cs"/>
                <w:b/>
                <w:bCs/>
                <w:rtl/>
                <w:lang w:bidi="ar-EG"/>
              </w:rPr>
              <w:lastRenderedPageBreak/>
              <w:t xml:space="preserve"> - ميزان الذهب في معرفة لهجات العرب  -  د /  عبد التواب   الأكرت   </w:t>
            </w:r>
          </w:p>
        </w:tc>
      </w:tr>
      <w:tr w:rsidR="00A04E80" w:rsidRPr="00271161" w:rsidTr="003D12D5">
        <w:tc>
          <w:tcPr>
            <w:tcW w:w="2820" w:type="dxa"/>
            <w:shd w:val="clear" w:color="auto" w:fill="auto"/>
          </w:tcPr>
          <w:p w:rsidR="00A04E80" w:rsidRPr="00271161" w:rsidRDefault="00A04E80" w:rsidP="003D12D5">
            <w:pPr>
              <w:rPr>
                <w:b/>
                <w:bCs/>
                <w:rtl/>
                <w:lang w:bidi="ar-EG"/>
              </w:rPr>
            </w:pPr>
            <w:r w:rsidRPr="00271161">
              <w:rPr>
                <w:rFonts w:hint="cs"/>
                <w:b/>
                <w:bCs/>
                <w:rtl/>
                <w:lang w:bidi="ar-EG"/>
              </w:rPr>
              <w:lastRenderedPageBreak/>
              <w:t>ب- كتب ملزمة</w:t>
            </w:r>
          </w:p>
        </w:tc>
        <w:tc>
          <w:tcPr>
            <w:tcW w:w="6466" w:type="dxa"/>
            <w:shd w:val="clear" w:color="auto" w:fill="auto"/>
          </w:tcPr>
          <w:p w:rsidR="00A04E80" w:rsidRPr="00271161" w:rsidRDefault="00A04E80" w:rsidP="003D12D5">
            <w:pPr>
              <w:rPr>
                <w:b/>
                <w:bCs/>
                <w:rtl/>
                <w:lang w:bidi="ar-EG"/>
              </w:rPr>
            </w:pPr>
            <w:r w:rsidRPr="00271161">
              <w:rPr>
                <w:rFonts w:hint="cs"/>
                <w:b/>
                <w:bCs/>
                <w:rtl/>
                <w:lang w:bidi="ar-EG"/>
              </w:rPr>
              <w:t xml:space="preserve"> </w:t>
            </w:r>
          </w:p>
          <w:p w:rsidR="00A04E80" w:rsidRPr="00271161" w:rsidRDefault="00A04E80" w:rsidP="003D12D5">
            <w:pPr>
              <w:rPr>
                <w:b/>
                <w:bCs/>
                <w:rtl/>
                <w:lang w:bidi="ar-EG"/>
              </w:rPr>
            </w:pPr>
            <w:r w:rsidRPr="00271161">
              <w:rPr>
                <w:rFonts w:hint="cs"/>
                <w:b/>
                <w:bCs/>
                <w:rtl/>
                <w:lang w:bidi="ar-EG"/>
              </w:rPr>
              <w:t xml:space="preserve">-   اللهجات العربية د/ ابراهيم أنيس </w:t>
            </w:r>
            <w:r w:rsidRPr="00271161">
              <w:rPr>
                <w:b/>
                <w:bCs/>
                <w:rtl/>
                <w:lang w:bidi="ar-EG"/>
              </w:rPr>
              <w:t>–</w:t>
            </w:r>
            <w:r w:rsidRPr="00271161">
              <w:rPr>
                <w:rFonts w:hint="cs"/>
                <w:b/>
                <w:bCs/>
                <w:rtl/>
                <w:lang w:bidi="ar-EG"/>
              </w:rPr>
              <w:t xml:space="preserve"> الناشر مكتبة الأنجلو المصرية </w:t>
            </w:r>
            <w:r w:rsidRPr="00271161">
              <w:rPr>
                <w:b/>
                <w:bCs/>
                <w:rtl/>
                <w:lang w:bidi="ar-EG"/>
              </w:rPr>
              <w:t>–</w:t>
            </w:r>
            <w:r w:rsidRPr="00271161">
              <w:rPr>
                <w:rFonts w:hint="cs"/>
                <w:b/>
                <w:bCs/>
                <w:rtl/>
                <w:lang w:bidi="ar-EG"/>
              </w:rPr>
              <w:t xml:space="preserve">     . </w:t>
            </w:r>
          </w:p>
          <w:p w:rsidR="00A04E80" w:rsidRPr="00271161" w:rsidRDefault="00A04E80" w:rsidP="003D12D5">
            <w:pPr>
              <w:rPr>
                <w:b/>
                <w:bCs/>
                <w:rtl/>
                <w:lang w:bidi="ar-EG"/>
              </w:rPr>
            </w:pPr>
            <w:r w:rsidRPr="00271161">
              <w:rPr>
                <w:rFonts w:hint="cs"/>
                <w:b/>
                <w:bCs/>
                <w:rtl/>
                <w:lang w:bidi="ar-EG"/>
              </w:rPr>
              <w:t xml:space="preserve">- اللهجات العربية نشأة وتطورا د / عبد الغفار هلال , مكتبة وهبه   </w:t>
            </w:r>
          </w:p>
          <w:p w:rsidR="00A04E80" w:rsidRPr="00271161" w:rsidRDefault="00A04E80" w:rsidP="003D12D5">
            <w:pPr>
              <w:rPr>
                <w:b/>
                <w:bCs/>
                <w:rtl/>
                <w:lang w:bidi="ar-EG"/>
              </w:rPr>
            </w:pPr>
            <w:r w:rsidRPr="00271161">
              <w:rPr>
                <w:rFonts w:hint="cs"/>
                <w:b/>
                <w:bCs/>
                <w:rtl/>
                <w:lang w:bidi="ar-EG"/>
              </w:rPr>
              <w:t xml:space="preserve">- اللهجات العربية في القراءات القرآنية د/ عبده الراجحي , دار المسيرة،  ط الأولى   </w:t>
            </w:r>
          </w:p>
          <w:p w:rsidR="00A04E80" w:rsidRPr="00271161" w:rsidRDefault="00A04E80" w:rsidP="003D12D5">
            <w:pPr>
              <w:rPr>
                <w:b/>
                <w:bCs/>
                <w:rtl/>
                <w:lang w:bidi="ar-EG"/>
              </w:rPr>
            </w:pPr>
          </w:p>
        </w:tc>
      </w:tr>
      <w:tr w:rsidR="00A04E80" w:rsidRPr="00271161" w:rsidTr="003D12D5">
        <w:tc>
          <w:tcPr>
            <w:tcW w:w="2820" w:type="dxa"/>
            <w:shd w:val="clear" w:color="auto" w:fill="auto"/>
          </w:tcPr>
          <w:p w:rsidR="00A04E80" w:rsidRPr="00271161" w:rsidRDefault="00A04E80" w:rsidP="003D12D5">
            <w:pPr>
              <w:rPr>
                <w:b/>
                <w:bCs/>
                <w:rtl/>
                <w:lang w:bidi="ar-EG"/>
              </w:rPr>
            </w:pPr>
            <w:r w:rsidRPr="00271161">
              <w:rPr>
                <w:rFonts w:hint="cs"/>
                <w:b/>
                <w:bCs/>
                <w:rtl/>
                <w:lang w:bidi="ar-EG"/>
              </w:rPr>
              <w:t xml:space="preserve">ج- كتب مقترحة </w:t>
            </w:r>
          </w:p>
        </w:tc>
        <w:tc>
          <w:tcPr>
            <w:tcW w:w="6466" w:type="dxa"/>
            <w:shd w:val="clear" w:color="auto" w:fill="auto"/>
          </w:tcPr>
          <w:p w:rsidR="00A04E80" w:rsidRPr="00271161" w:rsidRDefault="00A04E80" w:rsidP="003D12D5">
            <w:pPr>
              <w:rPr>
                <w:b/>
                <w:bCs/>
                <w:rtl/>
                <w:lang w:bidi="ar-EG"/>
              </w:rPr>
            </w:pPr>
            <w:r w:rsidRPr="00271161">
              <w:rPr>
                <w:rFonts w:hint="cs"/>
                <w:b/>
                <w:bCs/>
                <w:rtl/>
                <w:lang w:bidi="ar-EG"/>
              </w:rPr>
              <w:t>- ا لاتقان في علوم القرآن للسيوطي  , دار المعرفة , بيروت  0</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  التبصرة في القراءات لمكي بن أبي طالب تحقيق د محيي الدين رمضان </w:t>
            </w:r>
            <w:r w:rsidRPr="00271161">
              <w:rPr>
                <w:b/>
                <w:bCs/>
                <w:rtl/>
                <w:lang w:bidi="ar-EG"/>
              </w:rPr>
              <w:t>–</w:t>
            </w:r>
            <w:r w:rsidRPr="00271161">
              <w:rPr>
                <w:rFonts w:hint="cs"/>
                <w:b/>
                <w:bCs/>
                <w:rtl/>
                <w:lang w:bidi="ar-EG"/>
              </w:rPr>
              <w:t xml:space="preserve"> معهد المخطوطات العربية ط 1 الكويت  1985 م </w:t>
            </w:r>
          </w:p>
          <w:p w:rsidR="00A04E80" w:rsidRPr="00271161" w:rsidRDefault="00A04E80" w:rsidP="003D12D5">
            <w:pPr>
              <w:rPr>
                <w:b/>
                <w:bCs/>
                <w:rtl/>
                <w:lang w:bidi="ar-EG"/>
              </w:rPr>
            </w:pPr>
          </w:p>
          <w:p w:rsidR="00A04E80" w:rsidRPr="00271161" w:rsidRDefault="00A04E80" w:rsidP="003D12D5">
            <w:pPr>
              <w:rPr>
                <w:b/>
                <w:bCs/>
                <w:rtl/>
                <w:lang w:bidi="ar-EG"/>
              </w:rPr>
            </w:pPr>
            <w:r w:rsidRPr="00271161">
              <w:rPr>
                <w:rFonts w:hint="cs"/>
                <w:b/>
                <w:bCs/>
                <w:rtl/>
                <w:lang w:bidi="ar-EG"/>
              </w:rPr>
              <w:t xml:space="preserve">- المحتسب في تبيين وجوه اشواذ القراءات والإيضاح عنها ,  لابن جني . دراسة وتحقيق محمد عبد القادر  عطا </w:t>
            </w:r>
            <w:r w:rsidRPr="00271161">
              <w:rPr>
                <w:b/>
                <w:bCs/>
                <w:rtl/>
                <w:lang w:bidi="ar-EG"/>
              </w:rPr>
              <w:t>–</w:t>
            </w:r>
            <w:r w:rsidRPr="00271161">
              <w:rPr>
                <w:rFonts w:hint="cs"/>
                <w:b/>
                <w:bCs/>
                <w:rtl/>
                <w:lang w:bidi="ar-EG"/>
              </w:rPr>
              <w:t xml:space="preserve"> دار الكتب العلمية -   </w:t>
            </w:r>
            <w:r w:rsidRPr="00271161">
              <w:rPr>
                <w:b/>
                <w:bCs/>
                <w:rtl/>
                <w:lang w:bidi="ar-EG"/>
              </w:rPr>
              <w:t>–</w:t>
            </w:r>
            <w:r w:rsidRPr="00271161">
              <w:rPr>
                <w:rFonts w:hint="cs"/>
                <w:b/>
                <w:bCs/>
                <w:rtl/>
                <w:lang w:bidi="ar-EG"/>
              </w:rPr>
              <w:t xml:space="preserve"> الطبعة الأولى  </w:t>
            </w:r>
          </w:p>
          <w:p w:rsidR="00A04E80" w:rsidRPr="00271161" w:rsidRDefault="00A04E80" w:rsidP="003D12D5">
            <w:pPr>
              <w:rPr>
                <w:b/>
                <w:bCs/>
                <w:rtl/>
                <w:lang w:bidi="ar-EG"/>
              </w:rPr>
            </w:pPr>
            <w:r w:rsidRPr="00271161">
              <w:rPr>
                <w:rFonts w:hint="cs"/>
                <w:b/>
                <w:bCs/>
                <w:rtl/>
                <w:lang w:bidi="ar-EG"/>
              </w:rPr>
              <w:t xml:space="preserve">-  المزهر في علوم اللغة وأنواعها - للسيوطي  تحقيق أ محمد أحمد جاد المولي، علي محمد البجاوي، محمد أبو الفضل إبراهيم، دار الجيل- بيروت،      </w:t>
            </w:r>
          </w:p>
        </w:tc>
      </w:tr>
    </w:tbl>
    <w:p w:rsidR="00F77383" w:rsidRPr="00271161" w:rsidRDefault="00F77383" w:rsidP="00F77383">
      <w:pPr>
        <w:rPr>
          <w:rFonts w:cs="PT Bold Heading"/>
          <w:b/>
          <w:bCs/>
          <w:noProof/>
          <w:spacing w:val="-4"/>
          <w:w w:val="90"/>
          <w:sz w:val="34"/>
          <w:szCs w:val="34"/>
          <w:rtl/>
        </w:rPr>
      </w:pPr>
    </w:p>
    <w:p w:rsidR="00FE2494" w:rsidRPr="00271161" w:rsidRDefault="00FE2494" w:rsidP="00F77383">
      <w:pPr>
        <w:rPr>
          <w:rFonts w:cs="PT Bold Heading"/>
          <w:b/>
          <w:bCs/>
          <w:noProof/>
          <w:spacing w:val="-4"/>
          <w:w w:val="90"/>
          <w:sz w:val="34"/>
          <w:szCs w:val="34"/>
          <w:rtl/>
        </w:rPr>
      </w:pPr>
    </w:p>
    <w:p w:rsidR="00FE2494" w:rsidRPr="00271161" w:rsidRDefault="00FE2494" w:rsidP="00F77383">
      <w:pPr>
        <w:rPr>
          <w:rFonts w:cs="PT Bold Heading"/>
          <w:b/>
          <w:bCs/>
          <w:noProof/>
          <w:spacing w:val="-4"/>
          <w:w w:val="90"/>
          <w:sz w:val="34"/>
          <w:szCs w:val="34"/>
          <w:rtl/>
        </w:rPr>
      </w:pPr>
    </w:p>
    <w:p w:rsidR="00BE7D9A" w:rsidRPr="00271161" w:rsidRDefault="00BE7D9A"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(قاعة بحث بلاغي)</w:t>
      </w:r>
    </w:p>
    <w:p w:rsidR="00BE7D9A" w:rsidRPr="00271161" w:rsidRDefault="00FE2494" w:rsidP="00FE2494">
      <w:pPr>
        <w:tabs>
          <w:tab w:val="center" w:pos="4320"/>
          <w:tab w:val="right" w:pos="8640"/>
        </w:tabs>
        <w:autoSpaceDE w:val="0"/>
        <w:autoSpaceDN w:val="0"/>
        <w:adjustRightInd w:val="0"/>
        <w:rPr>
          <w:rtl/>
          <w:lang w:bidi="ar-EG"/>
        </w:rPr>
      </w:pPr>
      <w:r w:rsidRPr="00271161">
        <w:rPr>
          <w:lang w:val="en"/>
        </w:rPr>
        <w:t xml:space="preserve">                     </w:t>
      </w:r>
    </w:p>
    <w:tbl>
      <w:tblPr>
        <w:bidiVisual/>
        <w:tblW w:w="0" w:type="auto"/>
        <w:tblInd w:w="206" w:type="dxa"/>
        <w:tblLayout w:type="fixed"/>
        <w:tblLook w:val="0000" w:firstRow="0" w:lastRow="0" w:firstColumn="0" w:lastColumn="0" w:noHBand="0" w:noVBand="0"/>
      </w:tblPr>
      <w:tblGrid>
        <w:gridCol w:w="2830"/>
        <w:gridCol w:w="2800"/>
        <w:gridCol w:w="2794"/>
      </w:tblGrid>
      <w:tr w:rsidR="00BE7D9A" w:rsidRPr="00271161" w:rsidTr="003D12D5">
        <w:trPr>
          <w:trHeight w:val="1"/>
        </w:trPr>
        <w:tc>
          <w:tcPr>
            <w:tcW w:w="8424" w:type="dxa"/>
            <w:gridSpan w:val="3"/>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autoSpaceDE w:val="0"/>
              <w:autoSpaceDN w:val="0"/>
              <w:adjustRightInd w:val="0"/>
              <w:rPr>
                <w:rFonts w:ascii="Calibri" w:hAnsi="Calibri" w:cs="Calibri"/>
                <w:lang w:bidi="ar-EG"/>
              </w:rPr>
            </w:pPr>
            <w:r w:rsidRPr="00271161">
              <w:rPr>
                <w:sz w:val="28"/>
                <w:szCs w:val="28"/>
                <w:lang w:bidi="ar-EG"/>
              </w:rPr>
              <w:t xml:space="preserve">1- </w:t>
            </w:r>
            <w:r w:rsidRPr="00271161">
              <w:rPr>
                <w:b/>
                <w:bCs/>
                <w:sz w:val="28"/>
                <w:szCs w:val="28"/>
                <w:rtl/>
                <w:lang w:bidi="ar-EG"/>
              </w:rPr>
              <w:t>بيانات المقرر</w:t>
            </w:r>
          </w:p>
        </w:tc>
      </w:tr>
      <w:tr w:rsidR="00BE7D9A" w:rsidRPr="00271161" w:rsidTr="003D12D5">
        <w:trPr>
          <w:trHeight w:val="1"/>
        </w:trPr>
        <w:tc>
          <w:tcPr>
            <w:tcW w:w="2830"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rtl/>
                <w:lang w:bidi="ar-EG"/>
              </w:rPr>
            </w:pPr>
            <w:r w:rsidRPr="00271161">
              <w:rPr>
                <w:sz w:val="28"/>
                <w:szCs w:val="28"/>
                <w:rtl/>
                <w:lang w:bidi="ar-EG"/>
              </w:rPr>
              <w:t>الرمز الكودي</w:t>
            </w:r>
            <w:r w:rsidRPr="00271161">
              <w:rPr>
                <w:sz w:val="28"/>
                <w:szCs w:val="28"/>
                <w:lang w:bidi="ar-EG"/>
              </w:rPr>
              <w:t>:</w:t>
            </w:r>
            <w:r w:rsidRPr="00271161">
              <w:rPr>
                <w:sz w:val="28"/>
                <w:szCs w:val="28"/>
                <w:rtl/>
                <w:lang w:bidi="ar-EG"/>
              </w:rPr>
              <w:t>ع</w:t>
            </w:r>
            <w:r w:rsidRPr="00271161">
              <w:rPr>
                <w:sz w:val="28"/>
                <w:szCs w:val="28"/>
                <w:lang w:bidi="ar-EG"/>
              </w:rPr>
              <w:t xml:space="preserve">3/1/ </w:t>
            </w:r>
            <w:r w:rsidRPr="00271161">
              <w:rPr>
                <w:sz w:val="28"/>
                <w:szCs w:val="28"/>
                <w:rtl/>
                <w:lang w:bidi="ar-EG"/>
              </w:rPr>
              <w:t xml:space="preserve">ق ب         </w:t>
            </w:r>
            <w:r w:rsidRPr="00271161">
              <w:rPr>
                <w:sz w:val="28"/>
                <w:szCs w:val="28"/>
                <w:rtl/>
                <w:lang w:bidi="ar-EG"/>
              </w:rPr>
              <w:lastRenderedPageBreak/>
              <w:t>غ</w:t>
            </w:r>
          </w:p>
        </w:tc>
        <w:tc>
          <w:tcPr>
            <w:tcW w:w="2800"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lastRenderedPageBreak/>
              <w:t>اسم المقرر</w:t>
            </w:r>
            <w:r w:rsidRPr="00271161">
              <w:rPr>
                <w:sz w:val="28"/>
                <w:szCs w:val="28"/>
                <w:lang w:bidi="ar-EG"/>
              </w:rPr>
              <w:t xml:space="preserve"> : </w:t>
            </w:r>
            <w:r w:rsidRPr="00271161">
              <w:rPr>
                <w:sz w:val="28"/>
                <w:szCs w:val="28"/>
                <w:rtl/>
                <w:lang w:bidi="ar-EG"/>
              </w:rPr>
              <w:t xml:space="preserve">قاعة بحث </w:t>
            </w:r>
            <w:r w:rsidRPr="00271161">
              <w:rPr>
                <w:sz w:val="28"/>
                <w:szCs w:val="28"/>
                <w:rtl/>
                <w:lang w:bidi="ar-EG"/>
              </w:rPr>
              <w:lastRenderedPageBreak/>
              <w:t>بلاغي.</w:t>
            </w:r>
          </w:p>
        </w:tc>
        <w:tc>
          <w:tcPr>
            <w:tcW w:w="2794"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lastRenderedPageBreak/>
              <w:t>الفرقة</w:t>
            </w:r>
            <w:r w:rsidRPr="00271161">
              <w:rPr>
                <w:sz w:val="28"/>
                <w:szCs w:val="28"/>
                <w:lang w:bidi="ar-EG"/>
              </w:rPr>
              <w:t xml:space="preserve">: </w:t>
            </w:r>
            <w:r w:rsidRPr="00271161">
              <w:rPr>
                <w:sz w:val="28"/>
                <w:szCs w:val="28"/>
                <w:rtl/>
                <w:lang w:bidi="ar-EG"/>
              </w:rPr>
              <w:t>الثالثة</w:t>
            </w:r>
            <w:r w:rsidRPr="00271161">
              <w:rPr>
                <w:sz w:val="28"/>
                <w:szCs w:val="28"/>
                <w:lang w:bidi="ar-EG"/>
              </w:rPr>
              <w:t xml:space="preserve">/ </w:t>
            </w:r>
            <w:r w:rsidRPr="00271161">
              <w:rPr>
                <w:sz w:val="28"/>
                <w:szCs w:val="28"/>
                <w:rtl/>
                <w:lang w:bidi="ar-EG"/>
              </w:rPr>
              <w:t xml:space="preserve">الفصل </w:t>
            </w:r>
            <w:r w:rsidRPr="00271161">
              <w:rPr>
                <w:sz w:val="28"/>
                <w:szCs w:val="28"/>
                <w:rtl/>
                <w:lang w:bidi="ar-EG"/>
              </w:rPr>
              <w:lastRenderedPageBreak/>
              <w:t>الدراسي الأول.</w:t>
            </w:r>
          </w:p>
        </w:tc>
      </w:tr>
      <w:tr w:rsidR="00BE7D9A" w:rsidRPr="00271161" w:rsidTr="003D12D5">
        <w:trPr>
          <w:trHeight w:val="1"/>
        </w:trPr>
        <w:tc>
          <w:tcPr>
            <w:tcW w:w="2830"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lastRenderedPageBreak/>
              <w:t>التخصص</w:t>
            </w:r>
            <w:r w:rsidRPr="00271161">
              <w:rPr>
                <w:sz w:val="28"/>
                <w:szCs w:val="28"/>
                <w:lang w:bidi="ar-EG"/>
              </w:rPr>
              <w:t xml:space="preserve">: </w:t>
            </w:r>
            <w:r w:rsidRPr="00271161">
              <w:rPr>
                <w:sz w:val="28"/>
                <w:szCs w:val="28"/>
                <w:rtl/>
                <w:lang w:bidi="ar-EG"/>
              </w:rPr>
              <w:t>بلاغة ونقد</w:t>
            </w:r>
          </w:p>
        </w:tc>
        <w:tc>
          <w:tcPr>
            <w:tcW w:w="5594"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عدد الوحدات الدراسية</w:t>
            </w:r>
            <w:r w:rsidRPr="00271161">
              <w:rPr>
                <w:sz w:val="28"/>
                <w:szCs w:val="28"/>
                <w:lang w:bidi="ar-EG"/>
              </w:rPr>
              <w:t xml:space="preserve">     2</w:t>
            </w:r>
            <w:r w:rsidRPr="00271161">
              <w:rPr>
                <w:sz w:val="28"/>
                <w:szCs w:val="28"/>
                <w:rtl/>
                <w:lang w:bidi="ar-EG"/>
              </w:rPr>
              <w:t>نظرى                  عملى</w:t>
            </w:r>
          </w:p>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 xml:space="preserve">        </w:t>
            </w:r>
          </w:p>
        </w:tc>
      </w:tr>
    </w:tbl>
    <w:p w:rsidR="00BE7D9A" w:rsidRPr="00271161" w:rsidRDefault="00BE7D9A" w:rsidP="00BE7D9A">
      <w:pPr>
        <w:autoSpaceDE w:val="0"/>
        <w:autoSpaceDN w:val="0"/>
        <w:adjustRightInd w:val="0"/>
        <w:rPr>
          <w:sz w:val="28"/>
          <w:szCs w:val="28"/>
          <w:rtl/>
          <w:lang w:bidi="ar-EG"/>
        </w:rPr>
      </w:pPr>
    </w:p>
    <w:tbl>
      <w:tblPr>
        <w:bidiVisual/>
        <w:tblW w:w="0" w:type="auto"/>
        <w:tblInd w:w="206" w:type="dxa"/>
        <w:tblLayout w:type="fixed"/>
        <w:tblLook w:val="0000" w:firstRow="0" w:lastRow="0" w:firstColumn="0" w:lastColumn="0" w:noHBand="0" w:noVBand="0"/>
      </w:tblPr>
      <w:tblGrid>
        <w:gridCol w:w="971"/>
        <w:gridCol w:w="404"/>
        <w:gridCol w:w="964"/>
        <w:gridCol w:w="879"/>
        <w:gridCol w:w="1919"/>
        <w:gridCol w:w="2251"/>
        <w:gridCol w:w="1036"/>
      </w:tblGrid>
      <w:tr w:rsidR="00BE7D9A" w:rsidRPr="00271161" w:rsidTr="003D12D5">
        <w:trPr>
          <w:trHeight w:val="1"/>
        </w:trPr>
        <w:tc>
          <w:tcPr>
            <w:tcW w:w="2339" w:type="dxa"/>
            <w:gridSpan w:val="3"/>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autoSpaceDE w:val="0"/>
              <w:autoSpaceDN w:val="0"/>
              <w:adjustRightInd w:val="0"/>
              <w:rPr>
                <w:b/>
                <w:bCs/>
                <w:sz w:val="28"/>
                <w:szCs w:val="28"/>
                <w:rtl/>
                <w:lang w:bidi="ar-EG"/>
              </w:rPr>
            </w:pPr>
            <w:r w:rsidRPr="00271161">
              <w:rPr>
                <w:b/>
                <w:bCs/>
                <w:sz w:val="28"/>
                <w:szCs w:val="28"/>
                <w:lang w:bidi="ar-EG"/>
              </w:rPr>
              <w:t xml:space="preserve">2- </w:t>
            </w:r>
            <w:r w:rsidRPr="00271161">
              <w:rPr>
                <w:b/>
                <w:bCs/>
                <w:sz w:val="28"/>
                <w:szCs w:val="28"/>
                <w:rtl/>
                <w:lang w:bidi="ar-EG"/>
              </w:rPr>
              <w:t>هدف المقرر</w:t>
            </w:r>
            <w:r w:rsidRPr="00271161">
              <w:rPr>
                <w:b/>
                <w:bCs/>
                <w:sz w:val="28"/>
                <w:szCs w:val="28"/>
                <w:lang w:bidi="ar-EG"/>
              </w:rPr>
              <w:t xml:space="preserve"> </w:t>
            </w:r>
            <w:r w:rsidRPr="00271161">
              <w:rPr>
                <w:b/>
                <w:bCs/>
                <w:sz w:val="28"/>
                <w:szCs w:val="28"/>
                <w:rtl/>
                <w:lang w:bidi="ar-EG"/>
              </w:rPr>
              <w:t>:</w:t>
            </w:r>
          </w:p>
          <w:p w:rsidR="00BE7D9A" w:rsidRPr="00271161" w:rsidRDefault="00BE7D9A" w:rsidP="003D12D5">
            <w:pPr>
              <w:autoSpaceDE w:val="0"/>
              <w:autoSpaceDN w:val="0"/>
              <w:adjustRightInd w:val="0"/>
              <w:rPr>
                <w:sz w:val="28"/>
                <w:szCs w:val="28"/>
                <w:rtl/>
                <w:lang w:bidi="ar-EG"/>
              </w:rPr>
            </w:pPr>
          </w:p>
          <w:p w:rsidR="00BE7D9A" w:rsidRPr="00271161" w:rsidRDefault="00BE7D9A" w:rsidP="003D12D5">
            <w:pPr>
              <w:autoSpaceDE w:val="0"/>
              <w:autoSpaceDN w:val="0"/>
              <w:adjustRightInd w:val="0"/>
              <w:rPr>
                <w:sz w:val="28"/>
                <w:szCs w:val="28"/>
                <w:rtl/>
                <w:lang w:bidi="ar-EG"/>
              </w:rPr>
            </w:pPr>
          </w:p>
          <w:p w:rsidR="00BE7D9A" w:rsidRPr="00271161" w:rsidRDefault="00BE7D9A" w:rsidP="003D12D5">
            <w:pPr>
              <w:autoSpaceDE w:val="0"/>
              <w:autoSpaceDN w:val="0"/>
              <w:adjustRightInd w:val="0"/>
              <w:rPr>
                <w:rFonts w:ascii="Calibri" w:hAnsi="Calibri" w:cs="Calibri"/>
                <w:lang w:bidi="ar-EG"/>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rPr>
                <w:rFonts w:ascii="Calibri" w:hAnsi="Calibri" w:cs="Calibri"/>
                <w:lang w:bidi="ar-EG"/>
              </w:rPr>
            </w:pPr>
          </w:p>
        </w:tc>
        <w:tc>
          <w:tcPr>
            <w:tcW w:w="5206"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color w:val="000000"/>
                <w:sz w:val="28"/>
                <w:szCs w:val="28"/>
                <w:rtl/>
                <w:lang w:bidi="ar-EG"/>
              </w:rPr>
            </w:pPr>
            <w:r w:rsidRPr="00271161">
              <w:rPr>
                <w:color w:val="000000"/>
                <w:sz w:val="28"/>
                <w:szCs w:val="28"/>
                <w:rtl/>
                <w:lang w:bidi="ar-EG"/>
              </w:rPr>
              <w:t>بنهاية المقرر يجب أن تكون الطالبة قادرة علي أن</w:t>
            </w:r>
            <w:r w:rsidRPr="00271161">
              <w:rPr>
                <w:color w:val="000000"/>
                <w:sz w:val="28"/>
                <w:szCs w:val="28"/>
                <w:lang w:bidi="ar-EG"/>
              </w:rPr>
              <w:t>:</w:t>
            </w:r>
          </w:p>
          <w:p w:rsidR="00BE7D9A" w:rsidRPr="00271161" w:rsidRDefault="00BE7D9A" w:rsidP="003D12D5">
            <w:pPr>
              <w:autoSpaceDE w:val="0"/>
              <w:autoSpaceDN w:val="0"/>
              <w:adjustRightInd w:val="0"/>
              <w:rPr>
                <w:color w:val="000000"/>
                <w:sz w:val="28"/>
                <w:szCs w:val="28"/>
                <w:rtl/>
                <w:lang w:bidi="ar-EG"/>
              </w:rPr>
            </w:pPr>
            <w:r w:rsidRPr="00271161">
              <w:rPr>
                <w:color w:val="000000"/>
                <w:sz w:val="28"/>
                <w:szCs w:val="28"/>
                <w:rtl/>
                <w:lang w:bidi="ar-EG"/>
              </w:rPr>
              <w:t>تنمي معارفها بالسمات البلاغية0</w:t>
            </w:r>
          </w:p>
          <w:p w:rsidR="00BE7D9A" w:rsidRPr="00271161" w:rsidRDefault="00BE7D9A" w:rsidP="003D12D5">
            <w:pPr>
              <w:autoSpaceDE w:val="0"/>
              <w:autoSpaceDN w:val="0"/>
              <w:adjustRightInd w:val="0"/>
              <w:rPr>
                <w:rFonts w:ascii="Calibri" w:hAnsi="Calibri" w:cs="Calibri"/>
                <w:lang w:bidi="ar-EG"/>
              </w:rPr>
            </w:pPr>
            <w:r w:rsidRPr="00271161">
              <w:rPr>
                <w:color w:val="000000"/>
                <w:sz w:val="28"/>
                <w:szCs w:val="28"/>
                <w:rtl/>
                <w:lang w:bidi="ar-EG"/>
              </w:rPr>
              <w:t>تكتسب مهارة تحليل النصوص وتذوقها.</w:t>
            </w:r>
          </w:p>
        </w:tc>
      </w:tr>
      <w:tr w:rsidR="00BE7D9A" w:rsidRPr="00271161" w:rsidTr="003D12D5">
        <w:trPr>
          <w:trHeight w:val="1"/>
        </w:trPr>
        <w:tc>
          <w:tcPr>
            <w:tcW w:w="971" w:type="dxa"/>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tabs>
                <w:tab w:val="left" w:pos="1033"/>
                <w:tab w:val="left" w:pos="1175"/>
              </w:tabs>
              <w:autoSpaceDE w:val="0"/>
              <w:autoSpaceDN w:val="0"/>
              <w:adjustRightInd w:val="0"/>
              <w:ind w:left="162"/>
              <w:rPr>
                <w:rFonts w:ascii="Calibri" w:hAnsi="Calibri" w:cs="Calibri"/>
                <w:lang w:bidi="ar-EG"/>
              </w:rPr>
            </w:pPr>
          </w:p>
        </w:tc>
        <w:tc>
          <w:tcPr>
            <w:tcW w:w="7453" w:type="dxa"/>
            <w:gridSpan w:val="6"/>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tabs>
                <w:tab w:val="left" w:pos="1033"/>
                <w:tab w:val="left" w:pos="1175"/>
              </w:tabs>
              <w:autoSpaceDE w:val="0"/>
              <w:autoSpaceDN w:val="0"/>
              <w:adjustRightInd w:val="0"/>
              <w:ind w:left="162"/>
              <w:rPr>
                <w:rFonts w:ascii="Calibri" w:hAnsi="Calibri" w:cs="Calibri"/>
                <w:b/>
                <w:bCs/>
                <w:lang w:bidi="ar-EG"/>
              </w:rPr>
            </w:pPr>
            <w:r w:rsidRPr="00271161">
              <w:rPr>
                <w:b/>
                <w:bCs/>
                <w:sz w:val="28"/>
                <w:szCs w:val="28"/>
                <w:lang w:bidi="ar-EG"/>
              </w:rPr>
              <w:t xml:space="preserve">3- </w:t>
            </w:r>
            <w:r w:rsidRPr="00271161">
              <w:rPr>
                <w:b/>
                <w:bCs/>
                <w:sz w:val="28"/>
                <w:szCs w:val="28"/>
                <w:rtl/>
                <w:lang w:bidi="ar-EG"/>
              </w:rPr>
              <w:t xml:space="preserve">المستهدف من تدريس المقرر:  </w:t>
            </w:r>
          </w:p>
        </w:tc>
      </w:tr>
      <w:tr w:rsidR="00BE7D9A" w:rsidRPr="00271161" w:rsidTr="003D12D5">
        <w:trPr>
          <w:trHeight w:val="1"/>
        </w:trPr>
        <w:tc>
          <w:tcPr>
            <w:tcW w:w="2339"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5"/>
              </w:numPr>
              <w:tabs>
                <w:tab w:val="left" w:pos="360"/>
                <w:tab w:val="left" w:pos="720"/>
              </w:tabs>
              <w:autoSpaceDE w:val="0"/>
              <w:autoSpaceDN w:val="0"/>
              <w:adjustRightInd w:val="0"/>
              <w:spacing w:after="0" w:line="240" w:lineRule="auto"/>
              <w:ind w:left="720" w:hanging="720"/>
              <w:rPr>
                <w:rFonts w:ascii="Calibri" w:hAnsi="Calibri" w:cs="Calibri"/>
                <w:lang w:bidi="ar-EG"/>
              </w:rPr>
            </w:pPr>
            <w:r w:rsidRPr="00271161">
              <w:rPr>
                <w:sz w:val="28"/>
                <w:szCs w:val="28"/>
                <w:rtl/>
                <w:lang w:bidi="ar-EG"/>
              </w:rPr>
              <w:t>أ</w:t>
            </w:r>
            <w:r w:rsidRPr="00271161">
              <w:rPr>
                <w:sz w:val="28"/>
                <w:szCs w:val="28"/>
                <w:lang w:bidi="ar-EG"/>
              </w:rPr>
              <w:t xml:space="preserve">- </w:t>
            </w:r>
            <w:r w:rsidRPr="00271161">
              <w:rPr>
                <w:sz w:val="28"/>
                <w:szCs w:val="28"/>
                <w:rtl/>
                <w:lang w:bidi="ar-EG"/>
              </w:rPr>
              <w:t>المعلومات والمفاهيم:</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tabs>
                <w:tab w:val="left" w:pos="1927"/>
              </w:tabs>
              <w:autoSpaceDE w:val="0"/>
              <w:autoSpaceDN w:val="0"/>
              <w:adjustRightInd w:val="0"/>
              <w:rPr>
                <w:rFonts w:ascii="Calibri" w:hAnsi="Calibri" w:cs="Calibri"/>
                <w:lang w:bidi="ar-EG"/>
              </w:rPr>
            </w:pPr>
          </w:p>
        </w:tc>
        <w:tc>
          <w:tcPr>
            <w:tcW w:w="5206"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color w:val="000000"/>
                <w:sz w:val="28"/>
                <w:szCs w:val="28"/>
                <w:rtl/>
                <w:lang w:bidi="ar-EG"/>
              </w:rPr>
            </w:pPr>
            <w:r w:rsidRPr="00271161">
              <w:rPr>
                <w:color w:val="000000"/>
                <w:sz w:val="28"/>
                <w:szCs w:val="28"/>
                <w:rtl/>
                <w:lang w:bidi="ar-EG"/>
              </w:rPr>
              <w:t>بنهاية المقرر يجب أن تكون الطالبة قادرة على أن</w:t>
            </w:r>
            <w:r w:rsidRPr="00271161">
              <w:rPr>
                <w:color w:val="000000"/>
                <w:sz w:val="28"/>
                <w:szCs w:val="28"/>
                <w:lang w:bidi="ar-EG"/>
              </w:rPr>
              <w:t>:</w:t>
            </w:r>
          </w:p>
          <w:p w:rsidR="00BE7D9A" w:rsidRPr="00271161" w:rsidRDefault="00BE7D9A" w:rsidP="003D12D5">
            <w:pPr>
              <w:autoSpaceDE w:val="0"/>
              <w:autoSpaceDN w:val="0"/>
              <w:adjustRightInd w:val="0"/>
              <w:rPr>
                <w:color w:val="000000"/>
                <w:sz w:val="28"/>
                <w:szCs w:val="28"/>
                <w:rtl/>
                <w:lang w:bidi="ar-EG"/>
              </w:rPr>
            </w:pPr>
            <w:r w:rsidRPr="00271161">
              <w:rPr>
                <w:color w:val="000000"/>
                <w:sz w:val="28"/>
                <w:szCs w:val="28"/>
                <w:rtl/>
                <w:lang w:bidi="ar-EG"/>
              </w:rPr>
              <w:t>أ/1 تحدد مناهج البحث البلاغي.</w:t>
            </w:r>
          </w:p>
          <w:p w:rsidR="00BE7D9A" w:rsidRPr="00271161" w:rsidRDefault="00BE7D9A" w:rsidP="003D12D5">
            <w:pPr>
              <w:autoSpaceDE w:val="0"/>
              <w:autoSpaceDN w:val="0"/>
              <w:adjustRightInd w:val="0"/>
              <w:rPr>
                <w:rFonts w:ascii="Arial" w:hAnsi="Arial" w:cs="Arial"/>
                <w:sz w:val="28"/>
                <w:szCs w:val="28"/>
                <w:rtl/>
                <w:lang w:bidi="ar-EG"/>
              </w:rPr>
            </w:pPr>
            <w:r w:rsidRPr="00271161">
              <w:rPr>
                <w:rFonts w:ascii="Calibri" w:hAnsi="Calibri"/>
                <w:sz w:val="28"/>
                <w:szCs w:val="28"/>
                <w:rtl/>
                <w:lang w:bidi="ar-EG"/>
              </w:rPr>
              <w:t>أ</w:t>
            </w:r>
            <w:r w:rsidRPr="00271161">
              <w:rPr>
                <w:rFonts w:ascii="Calibri" w:hAnsi="Calibri" w:cs="Calibri"/>
                <w:sz w:val="28"/>
                <w:szCs w:val="28"/>
                <w:rtl/>
                <w:lang w:bidi="ar-EG"/>
              </w:rPr>
              <w:t xml:space="preserve">/2 </w:t>
            </w:r>
            <w:r w:rsidRPr="00271161">
              <w:rPr>
                <w:rFonts w:ascii="Calibri" w:hAnsi="Calibri"/>
                <w:sz w:val="28"/>
                <w:szCs w:val="28"/>
                <w:rtl/>
                <w:lang w:bidi="ar-EG"/>
              </w:rPr>
              <w:t>تحدد كيفية اختيار الموضوع والعنوان</w:t>
            </w:r>
            <w:r w:rsidRPr="00271161">
              <w:rPr>
                <w:rFonts w:ascii="Calibri" w:hAnsi="Calibri" w:cs="Calibri" w:hint="cs"/>
                <w:sz w:val="28"/>
                <w:szCs w:val="28"/>
                <w:rtl/>
                <w:lang w:bidi="ar-EG"/>
              </w:rPr>
              <w:t xml:space="preserve"> </w:t>
            </w:r>
            <w:r w:rsidRPr="00271161">
              <w:rPr>
                <w:rFonts w:ascii="Arial" w:hAnsi="Arial" w:cs="Arial" w:hint="cs"/>
                <w:sz w:val="28"/>
                <w:szCs w:val="28"/>
                <w:rtl/>
                <w:lang w:bidi="ar-EG"/>
              </w:rPr>
              <w:t>وخطة ومنهج البحث.</w:t>
            </w:r>
          </w:p>
          <w:p w:rsidR="00BE7D9A" w:rsidRPr="00271161" w:rsidRDefault="00BE7D9A" w:rsidP="003D12D5">
            <w:pPr>
              <w:autoSpaceDE w:val="0"/>
              <w:autoSpaceDN w:val="0"/>
              <w:adjustRightInd w:val="0"/>
              <w:rPr>
                <w:rFonts w:ascii="Calibri" w:hAnsi="Calibri" w:cs="Calibri"/>
                <w:sz w:val="28"/>
                <w:szCs w:val="28"/>
                <w:rtl/>
                <w:lang w:bidi="ar-EG"/>
              </w:rPr>
            </w:pPr>
            <w:r w:rsidRPr="00271161">
              <w:rPr>
                <w:rFonts w:ascii="Calibri" w:hAnsi="Calibri"/>
                <w:sz w:val="28"/>
                <w:szCs w:val="28"/>
                <w:rtl/>
                <w:lang w:bidi="ar-EG"/>
              </w:rPr>
              <w:t>أ</w:t>
            </w:r>
            <w:r w:rsidRPr="00271161">
              <w:rPr>
                <w:rFonts w:ascii="Calibri" w:hAnsi="Calibri" w:cs="Calibri"/>
                <w:sz w:val="28"/>
                <w:szCs w:val="28"/>
                <w:rtl/>
                <w:lang w:bidi="ar-EG"/>
              </w:rPr>
              <w:t>/</w:t>
            </w:r>
            <w:r w:rsidRPr="00271161">
              <w:rPr>
                <w:rFonts w:ascii="Calibri" w:hAnsi="Calibri" w:cs="Calibri" w:hint="cs"/>
                <w:sz w:val="28"/>
                <w:szCs w:val="28"/>
                <w:rtl/>
                <w:lang w:bidi="ar-EG"/>
              </w:rPr>
              <w:t>3</w:t>
            </w:r>
            <w:r w:rsidRPr="00271161">
              <w:rPr>
                <w:rFonts w:ascii="Calibri" w:hAnsi="Calibri"/>
                <w:sz w:val="28"/>
                <w:szCs w:val="28"/>
                <w:rtl/>
                <w:lang w:bidi="ar-EG"/>
              </w:rPr>
              <w:t>تحدد كيفية البحث البلاغي في القرآن الكريم،والحديث النبوي، وكلام العرب</w:t>
            </w:r>
            <w:r w:rsidRPr="00271161">
              <w:rPr>
                <w:rFonts w:ascii="Calibri" w:hAnsi="Calibri" w:cs="Calibri" w:hint="cs"/>
                <w:sz w:val="28"/>
                <w:szCs w:val="28"/>
                <w:rtl/>
                <w:lang w:bidi="ar-EG"/>
              </w:rPr>
              <w:t>.</w:t>
            </w:r>
          </w:p>
          <w:p w:rsidR="00BE7D9A" w:rsidRPr="00271161" w:rsidRDefault="00BE7D9A" w:rsidP="003D12D5">
            <w:pPr>
              <w:autoSpaceDE w:val="0"/>
              <w:autoSpaceDN w:val="0"/>
              <w:adjustRightInd w:val="0"/>
              <w:rPr>
                <w:rFonts w:ascii="Arial" w:hAnsi="Arial" w:cs="Arial"/>
                <w:sz w:val="28"/>
                <w:szCs w:val="28"/>
                <w:rtl/>
                <w:lang w:bidi="ar-EG"/>
              </w:rPr>
            </w:pPr>
            <w:r w:rsidRPr="00271161">
              <w:rPr>
                <w:rFonts w:ascii="Arial" w:hAnsi="Arial" w:cs="Arial" w:hint="cs"/>
                <w:sz w:val="28"/>
                <w:szCs w:val="28"/>
                <w:rtl/>
                <w:lang w:bidi="ar-EG"/>
              </w:rPr>
              <w:t>أ/4 تعرف بعض مؤلفات البلاغة العربية وتاريخ مؤلفيها.</w:t>
            </w:r>
          </w:p>
          <w:p w:rsidR="00BE7D9A" w:rsidRPr="00271161" w:rsidRDefault="00BE7D9A" w:rsidP="003D12D5">
            <w:pPr>
              <w:autoSpaceDE w:val="0"/>
              <w:autoSpaceDN w:val="0"/>
              <w:adjustRightInd w:val="0"/>
              <w:rPr>
                <w:rFonts w:ascii="Calibri" w:hAnsi="Calibri" w:cs="Calibri"/>
                <w:lang w:bidi="ar-EG"/>
              </w:rPr>
            </w:pPr>
          </w:p>
        </w:tc>
      </w:tr>
      <w:tr w:rsidR="00BE7D9A" w:rsidRPr="00271161" w:rsidTr="003D12D5">
        <w:trPr>
          <w:trHeight w:val="1"/>
        </w:trPr>
        <w:tc>
          <w:tcPr>
            <w:tcW w:w="2339"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4"/>
              </w:numPr>
              <w:tabs>
                <w:tab w:val="left" w:pos="720"/>
              </w:tabs>
              <w:autoSpaceDE w:val="0"/>
              <w:autoSpaceDN w:val="0"/>
              <w:adjustRightInd w:val="0"/>
              <w:spacing w:after="0" w:line="240" w:lineRule="auto"/>
              <w:ind w:left="360" w:hanging="360"/>
              <w:rPr>
                <w:sz w:val="28"/>
                <w:szCs w:val="28"/>
                <w:rtl/>
                <w:lang w:bidi="ar-EG"/>
              </w:rPr>
            </w:pPr>
            <w:r w:rsidRPr="00271161">
              <w:rPr>
                <w:sz w:val="28"/>
                <w:szCs w:val="28"/>
                <w:rtl/>
                <w:lang w:bidi="ar-EG"/>
              </w:rPr>
              <w:t>ب</w:t>
            </w:r>
            <w:r w:rsidRPr="00271161">
              <w:rPr>
                <w:sz w:val="28"/>
                <w:szCs w:val="28"/>
                <w:lang w:bidi="ar-EG"/>
              </w:rPr>
              <w:t>-</w:t>
            </w:r>
            <w:r w:rsidRPr="00271161">
              <w:rPr>
                <w:sz w:val="28"/>
                <w:szCs w:val="28"/>
                <w:rtl/>
                <w:lang w:bidi="ar-EG"/>
              </w:rPr>
              <w:t>المهارات الذهنية</w:t>
            </w:r>
            <w:r w:rsidRPr="00271161">
              <w:rPr>
                <w:sz w:val="28"/>
                <w:szCs w:val="28"/>
                <w:lang w:bidi="ar-EG"/>
              </w:rPr>
              <w:t xml:space="preserve"> </w:t>
            </w:r>
            <w:r w:rsidRPr="00271161">
              <w:rPr>
                <w:sz w:val="28"/>
                <w:szCs w:val="28"/>
                <w:rtl/>
                <w:lang w:bidi="ar-EG"/>
              </w:rPr>
              <w:t>:</w:t>
            </w:r>
          </w:p>
          <w:p w:rsidR="00BE7D9A" w:rsidRPr="00271161" w:rsidRDefault="00BE7D9A" w:rsidP="003D12D5">
            <w:pPr>
              <w:autoSpaceDE w:val="0"/>
              <w:autoSpaceDN w:val="0"/>
              <w:adjustRightInd w:val="0"/>
              <w:rPr>
                <w:rFonts w:ascii="Calibri" w:hAnsi="Calibri" w:cs="Calibri"/>
                <w:lang w:bidi="ar-EG"/>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rPr>
                <w:rFonts w:ascii="Calibri" w:hAnsi="Calibri" w:cs="Calibri"/>
                <w:lang w:bidi="ar-EG"/>
              </w:rPr>
            </w:pPr>
          </w:p>
        </w:tc>
        <w:tc>
          <w:tcPr>
            <w:tcW w:w="5206"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بنهاية المقرر يجب أن تكون الطالبة قادرة على أن</w:t>
            </w:r>
            <w:r w:rsidRPr="00271161">
              <w:rPr>
                <w:sz w:val="28"/>
                <w:szCs w:val="28"/>
                <w:lang w:bidi="ar-EG"/>
              </w:rPr>
              <w:t>:</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ب/1 تستنبط الأحكام النقدية من خلال معاودة القراءة في كتب التراث0</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ب/2تبتكر خطة ومنهجا مستقلا لموضوع البحث0</w:t>
            </w:r>
          </w:p>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 xml:space="preserve">ب/3 ترجح بعض الآراء </w:t>
            </w:r>
            <w:r w:rsidRPr="00271161">
              <w:rPr>
                <w:rFonts w:hint="cs"/>
                <w:sz w:val="28"/>
                <w:szCs w:val="28"/>
                <w:rtl/>
                <w:lang w:bidi="ar-EG"/>
              </w:rPr>
              <w:t>البلاغية0</w:t>
            </w:r>
          </w:p>
        </w:tc>
      </w:tr>
      <w:tr w:rsidR="00BE7D9A" w:rsidRPr="00271161" w:rsidTr="003D12D5">
        <w:trPr>
          <w:trHeight w:val="1"/>
        </w:trPr>
        <w:tc>
          <w:tcPr>
            <w:tcW w:w="2339"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lastRenderedPageBreak/>
              <w:t>جـ</w:t>
            </w:r>
            <w:r w:rsidRPr="00271161">
              <w:rPr>
                <w:sz w:val="28"/>
                <w:szCs w:val="28"/>
                <w:lang w:bidi="ar-EG"/>
              </w:rPr>
              <w:t xml:space="preserve">- </w:t>
            </w:r>
            <w:r w:rsidRPr="00271161">
              <w:rPr>
                <w:sz w:val="28"/>
                <w:szCs w:val="28"/>
                <w:rtl/>
                <w:lang w:bidi="ar-EG"/>
              </w:rPr>
              <w:t>المهارات المهنية الخاصة بالمقرر :</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rPr>
                <w:rFonts w:ascii="Calibri" w:hAnsi="Calibri" w:cs="Calibri"/>
                <w:lang w:bidi="ar-EG"/>
              </w:rPr>
            </w:pPr>
          </w:p>
        </w:tc>
        <w:tc>
          <w:tcPr>
            <w:tcW w:w="5206"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both"/>
              <w:rPr>
                <w:sz w:val="28"/>
                <w:szCs w:val="28"/>
                <w:rtl/>
                <w:lang w:bidi="ar-EG"/>
              </w:rPr>
            </w:pPr>
            <w:r w:rsidRPr="00271161">
              <w:rPr>
                <w:sz w:val="28"/>
                <w:szCs w:val="28"/>
                <w:rtl/>
                <w:lang w:bidi="ar-EG"/>
              </w:rPr>
              <w:t>بنهاية المقرر يجب أن تكون الطالبة قادرة على أن</w:t>
            </w:r>
            <w:r w:rsidRPr="00271161">
              <w:rPr>
                <w:sz w:val="28"/>
                <w:szCs w:val="28"/>
                <w:lang w:bidi="ar-EG"/>
              </w:rPr>
              <w:t>:</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ج/1تطبق الألوان البلاغية في كتابة البحوث بأسلوب أدبي</w:t>
            </w:r>
            <w:r w:rsidRPr="00271161">
              <w:rPr>
                <w:rFonts w:hint="cs"/>
                <w:sz w:val="28"/>
                <w:szCs w:val="28"/>
                <w:rtl/>
                <w:lang w:bidi="ar-EG"/>
              </w:rPr>
              <w:t>، وكذا في الكتابة الوظيفية والإبداعية.</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ج/</w:t>
            </w:r>
            <w:r w:rsidRPr="00271161">
              <w:rPr>
                <w:rFonts w:hint="cs"/>
                <w:sz w:val="28"/>
                <w:szCs w:val="28"/>
                <w:rtl/>
                <w:lang w:bidi="ar-EG"/>
              </w:rPr>
              <w:t>2</w:t>
            </w:r>
            <w:r w:rsidRPr="00271161">
              <w:rPr>
                <w:sz w:val="28"/>
                <w:szCs w:val="28"/>
                <w:rtl/>
                <w:lang w:bidi="ar-EG"/>
              </w:rPr>
              <w:t>تستخدم المعاجم التراثية والحديثة للكشف عن دلالات الألفاظ الخاصة ببحثها0</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ج/</w:t>
            </w:r>
            <w:r w:rsidRPr="00271161">
              <w:rPr>
                <w:rFonts w:hint="cs"/>
                <w:sz w:val="28"/>
                <w:szCs w:val="28"/>
                <w:rtl/>
                <w:lang w:bidi="ar-EG"/>
              </w:rPr>
              <w:t>3</w:t>
            </w:r>
            <w:r w:rsidRPr="00271161">
              <w:rPr>
                <w:sz w:val="28"/>
                <w:szCs w:val="28"/>
                <w:rtl/>
                <w:lang w:bidi="ar-EG"/>
              </w:rPr>
              <w:t>تستخدم معرفتها بمناهج البحث وأسسه في صناعة البحث العلمي بطريقة منهجية0</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 xml:space="preserve">ج/4 توظف مصادر المعلومات الحديثة في إنجاز أبحاثها </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ج/5 تطبق المعلومات والمفاهيم المتعلقة بكتابة البحوث في استخدام المكتبات والإلمام بطرق الفهرسة وكيفية استخراج المعلومة بسهولة0</w:t>
            </w:r>
          </w:p>
          <w:p w:rsidR="00BE7D9A" w:rsidRPr="00271161" w:rsidRDefault="00BE7D9A" w:rsidP="003D12D5">
            <w:pPr>
              <w:autoSpaceDE w:val="0"/>
              <w:autoSpaceDN w:val="0"/>
              <w:adjustRightInd w:val="0"/>
              <w:rPr>
                <w:sz w:val="28"/>
                <w:szCs w:val="28"/>
                <w:lang w:bidi="ar-EG"/>
              </w:rPr>
            </w:pPr>
            <w:r w:rsidRPr="00271161">
              <w:rPr>
                <w:sz w:val="28"/>
                <w:szCs w:val="28"/>
                <w:rtl/>
                <w:lang w:bidi="ar-EG"/>
              </w:rPr>
              <w:t>ج/6 تستخدم المعلومات التنظرية في قراءة التراث وكيفية الاستفادة من عطائه0</w:t>
            </w:r>
          </w:p>
        </w:tc>
      </w:tr>
      <w:tr w:rsidR="00BE7D9A" w:rsidRPr="00271161" w:rsidTr="003D12D5">
        <w:trPr>
          <w:trHeight w:val="1"/>
        </w:trPr>
        <w:tc>
          <w:tcPr>
            <w:tcW w:w="2339"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4"/>
              </w:numPr>
              <w:tabs>
                <w:tab w:val="left" w:pos="360"/>
                <w:tab w:val="left" w:pos="720"/>
              </w:tabs>
              <w:autoSpaceDE w:val="0"/>
              <w:autoSpaceDN w:val="0"/>
              <w:adjustRightInd w:val="0"/>
              <w:spacing w:after="0" w:line="240" w:lineRule="auto"/>
              <w:ind w:left="720" w:hanging="720"/>
              <w:rPr>
                <w:sz w:val="28"/>
                <w:szCs w:val="28"/>
                <w:rtl/>
                <w:lang w:bidi="ar-EG"/>
              </w:rPr>
            </w:pPr>
            <w:r w:rsidRPr="00271161">
              <w:rPr>
                <w:sz w:val="28"/>
                <w:szCs w:val="28"/>
                <w:rtl/>
                <w:lang w:bidi="ar-EG"/>
              </w:rPr>
              <w:t>د</w:t>
            </w:r>
            <w:r w:rsidRPr="00271161">
              <w:rPr>
                <w:sz w:val="28"/>
                <w:szCs w:val="28"/>
                <w:lang w:bidi="ar-EG"/>
              </w:rPr>
              <w:t xml:space="preserve">- </w:t>
            </w:r>
            <w:r w:rsidRPr="00271161">
              <w:rPr>
                <w:sz w:val="28"/>
                <w:szCs w:val="28"/>
                <w:rtl/>
                <w:lang w:bidi="ar-EG"/>
              </w:rPr>
              <w:t>المهارات العامة</w:t>
            </w:r>
            <w:r w:rsidRPr="00271161">
              <w:rPr>
                <w:sz w:val="28"/>
                <w:szCs w:val="28"/>
                <w:lang w:bidi="ar-EG"/>
              </w:rPr>
              <w:t xml:space="preserve"> </w:t>
            </w:r>
            <w:r w:rsidRPr="00271161">
              <w:rPr>
                <w:sz w:val="28"/>
                <w:szCs w:val="28"/>
                <w:rtl/>
                <w:lang w:bidi="ar-EG"/>
              </w:rPr>
              <w:t>:</w:t>
            </w:r>
          </w:p>
          <w:p w:rsidR="00BE7D9A" w:rsidRPr="00271161" w:rsidRDefault="00BE7D9A" w:rsidP="003D12D5">
            <w:pPr>
              <w:autoSpaceDE w:val="0"/>
              <w:autoSpaceDN w:val="0"/>
              <w:adjustRightInd w:val="0"/>
              <w:rPr>
                <w:sz w:val="28"/>
                <w:szCs w:val="28"/>
                <w:rtl/>
                <w:lang w:bidi="ar-EG"/>
              </w:rPr>
            </w:pPr>
          </w:p>
          <w:p w:rsidR="00BE7D9A" w:rsidRPr="00271161" w:rsidRDefault="00BE7D9A" w:rsidP="003D12D5">
            <w:pPr>
              <w:autoSpaceDE w:val="0"/>
              <w:autoSpaceDN w:val="0"/>
              <w:adjustRightInd w:val="0"/>
              <w:rPr>
                <w:rFonts w:ascii="Calibri" w:hAnsi="Calibri" w:cs="Calibri"/>
                <w:lang w:bidi="ar-EG"/>
              </w:rPr>
            </w:pP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rPr>
                <w:rFonts w:ascii="Calibri" w:hAnsi="Calibri" w:cs="Calibri"/>
                <w:lang w:bidi="ar-EG"/>
              </w:rPr>
            </w:pPr>
          </w:p>
        </w:tc>
        <w:tc>
          <w:tcPr>
            <w:tcW w:w="5206"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بنهاية المقرر يجب أن تكون الطالبة قادرة على أن</w:t>
            </w:r>
            <w:r w:rsidRPr="00271161">
              <w:rPr>
                <w:sz w:val="28"/>
                <w:szCs w:val="28"/>
                <w:lang w:bidi="ar-EG"/>
              </w:rPr>
              <w:t>:</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د/1 تدير الوقت بإيجابية وتنهي المهام في موعدها مع الضغوط0</w:t>
            </w:r>
          </w:p>
          <w:p w:rsidR="00BE7D9A" w:rsidRPr="00271161" w:rsidRDefault="00BE7D9A" w:rsidP="003D12D5">
            <w:pPr>
              <w:autoSpaceDE w:val="0"/>
              <w:autoSpaceDN w:val="0"/>
              <w:adjustRightInd w:val="0"/>
              <w:rPr>
                <w:sz w:val="28"/>
                <w:szCs w:val="28"/>
                <w:lang w:bidi="ar-EG"/>
              </w:rPr>
            </w:pPr>
            <w:r w:rsidRPr="00271161">
              <w:rPr>
                <w:sz w:val="28"/>
                <w:szCs w:val="28"/>
                <w:rtl/>
                <w:lang w:bidi="ar-EG"/>
              </w:rPr>
              <w:t>د/</w:t>
            </w:r>
            <w:r w:rsidRPr="00271161">
              <w:rPr>
                <w:rFonts w:hint="cs"/>
                <w:sz w:val="28"/>
                <w:szCs w:val="28"/>
                <w:rtl/>
                <w:lang w:bidi="ar-EG"/>
              </w:rPr>
              <w:t>2</w:t>
            </w:r>
            <w:r w:rsidRPr="00271161">
              <w:rPr>
                <w:sz w:val="28"/>
                <w:szCs w:val="28"/>
                <w:rtl/>
                <w:lang w:bidi="ar-EG"/>
              </w:rPr>
              <w:t>تجيد التعاون والعمل في فريق من خلال المحاضرة التفاعلية وممارسة التعلم الذاتي0</w:t>
            </w:r>
          </w:p>
        </w:tc>
      </w:tr>
      <w:tr w:rsidR="00BE7D9A" w:rsidRPr="00271161" w:rsidTr="003D12D5">
        <w:trPr>
          <w:trHeight w:val="1"/>
        </w:trPr>
        <w:tc>
          <w:tcPr>
            <w:tcW w:w="2339"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هـ</w:t>
            </w:r>
            <w:r w:rsidRPr="00271161">
              <w:rPr>
                <w:sz w:val="28"/>
                <w:szCs w:val="28"/>
                <w:lang w:bidi="ar-EG"/>
              </w:rPr>
              <w:t xml:space="preserve">- </w:t>
            </w:r>
            <w:r w:rsidRPr="00271161">
              <w:rPr>
                <w:sz w:val="28"/>
                <w:szCs w:val="28"/>
                <w:rtl/>
                <w:lang w:bidi="ar-EG"/>
              </w:rPr>
              <w:t xml:space="preserve">المهارات الوجدانية </w:t>
            </w:r>
          </w:p>
        </w:tc>
        <w:tc>
          <w:tcPr>
            <w:tcW w:w="879"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rPr>
                <w:rFonts w:ascii="Calibri" w:hAnsi="Calibri" w:cs="Calibri"/>
                <w:lang w:bidi="ar-EG"/>
              </w:rPr>
            </w:pPr>
          </w:p>
        </w:tc>
        <w:tc>
          <w:tcPr>
            <w:tcW w:w="5206"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بنهاية المقرر يجب أن تكون الطالبة قادرة على أن</w:t>
            </w:r>
            <w:r w:rsidRPr="00271161">
              <w:rPr>
                <w:sz w:val="28"/>
                <w:szCs w:val="28"/>
                <w:lang w:bidi="ar-EG"/>
              </w:rPr>
              <w:t>:</w:t>
            </w:r>
          </w:p>
          <w:p w:rsidR="00BE7D9A" w:rsidRPr="00271161" w:rsidRDefault="00BE7D9A" w:rsidP="003D12D5">
            <w:pPr>
              <w:autoSpaceDE w:val="0"/>
              <w:autoSpaceDN w:val="0"/>
              <w:adjustRightInd w:val="0"/>
              <w:rPr>
                <w:sz w:val="28"/>
                <w:szCs w:val="28"/>
                <w:rtl/>
                <w:lang w:bidi="ar-EG"/>
              </w:rPr>
            </w:pPr>
            <w:r w:rsidRPr="00271161">
              <w:rPr>
                <w:sz w:val="28"/>
                <w:szCs w:val="28"/>
                <w:rtl/>
                <w:lang w:bidi="ar-EG"/>
              </w:rPr>
              <w:t>هـ/1 تؤمن بحب العمل والحرص على أداء واجباته على أكمل وجه0</w:t>
            </w:r>
          </w:p>
          <w:p w:rsidR="00BE7D9A" w:rsidRPr="00271161" w:rsidRDefault="00BE7D9A" w:rsidP="003D12D5">
            <w:pPr>
              <w:autoSpaceDE w:val="0"/>
              <w:autoSpaceDN w:val="0"/>
              <w:adjustRightInd w:val="0"/>
              <w:rPr>
                <w:sz w:val="28"/>
                <w:szCs w:val="28"/>
                <w:lang w:bidi="ar-EG"/>
              </w:rPr>
            </w:pPr>
            <w:r w:rsidRPr="00271161">
              <w:rPr>
                <w:sz w:val="28"/>
                <w:szCs w:val="28"/>
                <w:rtl/>
                <w:lang w:bidi="ar-EG"/>
              </w:rPr>
              <w:t>هـ/</w:t>
            </w:r>
            <w:r w:rsidRPr="00271161">
              <w:rPr>
                <w:rFonts w:hint="cs"/>
                <w:sz w:val="28"/>
                <w:szCs w:val="28"/>
                <w:rtl/>
                <w:lang w:bidi="ar-EG"/>
              </w:rPr>
              <w:t>2</w:t>
            </w:r>
            <w:r w:rsidRPr="00271161">
              <w:rPr>
                <w:sz w:val="28"/>
                <w:szCs w:val="28"/>
                <w:rtl/>
                <w:lang w:bidi="ar-EG"/>
              </w:rPr>
              <w:t xml:space="preserve"> ترغب في البحث والاطلاع0</w:t>
            </w:r>
          </w:p>
        </w:tc>
      </w:tr>
      <w:tr w:rsidR="00BE7D9A" w:rsidRPr="00271161" w:rsidTr="003D12D5">
        <w:trPr>
          <w:trHeight w:val="1"/>
        </w:trPr>
        <w:tc>
          <w:tcPr>
            <w:tcW w:w="8424" w:type="dxa"/>
            <w:gridSpan w:val="7"/>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rPr>
                <w:rFonts w:ascii="Calibri" w:hAnsi="Calibri" w:cs="Calibri"/>
                <w:lang w:bidi="ar-EG"/>
              </w:rPr>
            </w:pPr>
            <w:r w:rsidRPr="00271161">
              <w:rPr>
                <w:sz w:val="28"/>
                <w:szCs w:val="28"/>
                <w:lang w:bidi="ar-EG"/>
              </w:rPr>
              <w:t>4</w:t>
            </w:r>
            <w:r w:rsidRPr="00271161">
              <w:rPr>
                <w:sz w:val="28"/>
                <w:szCs w:val="28"/>
                <w:rtl/>
                <w:lang w:bidi="ar-EG"/>
              </w:rPr>
              <w:t>ــ محتوى المقرر</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الأسبوع</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الموضوع</w:t>
            </w:r>
            <w:r w:rsidRPr="00271161">
              <w:rPr>
                <w:sz w:val="28"/>
                <w:szCs w:val="28"/>
                <w:lang w:bidi="ar-EG"/>
              </w:rPr>
              <w:t xml:space="preserve"> </w:t>
            </w:r>
            <w:r w:rsidRPr="00271161">
              <w:rPr>
                <w:sz w:val="28"/>
                <w:szCs w:val="28"/>
                <w:rtl/>
                <w:lang w:bidi="ar-EG"/>
              </w:rPr>
              <w:t>(المحتوى (</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أساليب التعليم والتعلم</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عدد الساعات</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center" w:pos="605"/>
              </w:tabs>
              <w:autoSpaceDE w:val="0"/>
              <w:autoSpaceDN w:val="0"/>
              <w:adjustRightInd w:val="0"/>
              <w:jc w:val="center"/>
              <w:rPr>
                <w:rFonts w:ascii="Calibri" w:hAnsi="Calibri" w:cs="Calibri"/>
                <w:lang w:bidi="ar-EG"/>
              </w:rPr>
            </w:pPr>
            <w:r w:rsidRPr="00271161">
              <w:rPr>
                <w:sz w:val="28"/>
                <w:szCs w:val="28"/>
                <w:rtl/>
                <w:lang w:bidi="ar-EG"/>
              </w:rPr>
              <w:lastRenderedPageBreak/>
              <w:t>الاول</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left" w:pos="1927"/>
              </w:tabs>
              <w:autoSpaceDE w:val="0"/>
              <w:autoSpaceDN w:val="0"/>
              <w:adjustRightInd w:val="0"/>
              <w:jc w:val="center"/>
              <w:rPr>
                <w:rFonts w:ascii="Calibri" w:hAnsi="Calibri" w:cs="Calibri"/>
                <w:lang w:bidi="ar-EG"/>
              </w:rPr>
            </w:pPr>
            <w:r w:rsidRPr="00271161">
              <w:rPr>
                <w:color w:val="000000"/>
                <w:sz w:val="28"/>
                <w:szCs w:val="28"/>
                <w:rtl/>
                <w:lang w:bidi="ar-EG"/>
              </w:rPr>
              <w:t>مفهوم البحث العلمي والبلاغي وأهميتهما</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المحاضرة التفاعلية ــ عصف ذهني.</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sz w:val="28"/>
                <w:szCs w:val="28"/>
                <w:rtl/>
                <w:lang w:bidi="ar-EG"/>
              </w:rPr>
            </w:pPr>
          </w:p>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left" w:pos="236"/>
                <w:tab w:val="center" w:pos="605"/>
              </w:tabs>
              <w:autoSpaceDE w:val="0"/>
              <w:autoSpaceDN w:val="0"/>
              <w:adjustRightInd w:val="0"/>
              <w:jc w:val="center"/>
              <w:rPr>
                <w:rFonts w:ascii="Calibri" w:hAnsi="Calibri" w:cs="Calibri"/>
                <w:lang w:bidi="ar-EG"/>
              </w:rPr>
            </w:pPr>
            <w:r w:rsidRPr="00271161">
              <w:rPr>
                <w:sz w:val="28"/>
                <w:szCs w:val="28"/>
                <w:rtl/>
                <w:lang w:bidi="ar-EG"/>
              </w:rPr>
              <w:t>الثاني</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left" w:pos="1927"/>
              </w:tabs>
              <w:autoSpaceDE w:val="0"/>
              <w:autoSpaceDN w:val="0"/>
              <w:adjustRightInd w:val="0"/>
              <w:jc w:val="center"/>
              <w:rPr>
                <w:rFonts w:ascii="Calibri" w:hAnsi="Calibri" w:cs="Calibri"/>
                <w:lang w:bidi="ar-EG"/>
              </w:rPr>
            </w:pPr>
            <w:r w:rsidRPr="00271161">
              <w:rPr>
                <w:color w:val="000000"/>
                <w:sz w:val="28"/>
                <w:szCs w:val="28"/>
                <w:rtl/>
                <w:lang w:bidi="ar-EG"/>
              </w:rPr>
              <w:t>أساسيات البحث العلمي.</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المحاضرة التفاعلية ـــ المناقشة والحوار.</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left" w:pos="296"/>
                <w:tab w:val="center" w:pos="605"/>
              </w:tabs>
              <w:autoSpaceDE w:val="0"/>
              <w:autoSpaceDN w:val="0"/>
              <w:adjustRightInd w:val="0"/>
              <w:jc w:val="center"/>
              <w:rPr>
                <w:rFonts w:ascii="Calibri" w:hAnsi="Calibri" w:cs="Calibri"/>
                <w:lang w:bidi="ar-EG"/>
              </w:rPr>
            </w:pPr>
            <w:r w:rsidRPr="00271161">
              <w:rPr>
                <w:sz w:val="28"/>
                <w:szCs w:val="28"/>
                <w:rtl/>
                <w:lang w:bidi="ar-EG"/>
              </w:rPr>
              <w:t>الثالث</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left" w:pos="1927"/>
              </w:tabs>
              <w:autoSpaceDE w:val="0"/>
              <w:autoSpaceDN w:val="0"/>
              <w:adjustRightInd w:val="0"/>
              <w:jc w:val="center"/>
              <w:rPr>
                <w:rFonts w:ascii="Calibri" w:hAnsi="Calibri" w:cs="Calibri"/>
                <w:lang w:bidi="ar-EG"/>
              </w:rPr>
            </w:pPr>
            <w:r w:rsidRPr="00271161">
              <w:rPr>
                <w:sz w:val="28"/>
                <w:szCs w:val="28"/>
                <w:rtl/>
                <w:lang w:bidi="ar-EG"/>
              </w:rPr>
              <w:t>مادة البحث العلمي.</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المحاضرة التفاعلية ـــ  عصف ذهني .</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الرابع</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tabs>
                <w:tab w:val="left" w:pos="1927"/>
              </w:tabs>
              <w:autoSpaceDE w:val="0"/>
              <w:autoSpaceDN w:val="0"/>
              <w:adjustRightInd w:val="0"/>
              <w:jc w:val="center"/>
              <w:rPr>
                <w:rFonts w:ascii="Calibri" w:hAnsi="Calibri" w:cs="Calibri"/>
                <w:lang w:bidi="ar-EG"/>
              </w:rPr>
            </w:pPr>
            <w:r w:rsidRPr="00271161">
              <w:rPr>
                <w:sz w:val="28"/>
                <w:szCs w:val="28"/>
                <w:rtl/>
                <w:lang w:bidi="ar-EG"/>
              </w:rPr>
              <w:t>الموضوع وأهميته</w:t>
            </w:r>
            <w:r w:rsidRPr="00271161">
              <w:rPr>
                <w:color w:val="000000"/>
                <w:rtl/>
                <w:lang w:bidi="ar-EG"/>
              </w:rPr>
              <w:t>.</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محاضرة تفاعلية .</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الخامس</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خطة البحث</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المحاضرة التفاعلية ـــ  المناقشة والحوار.</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السادس</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إعداد البحث</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محاضرة تفاعلية .</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السابع</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اختيار الموضوع</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المحاضرة التفاعلية ـــ  المناقشة والحوار.</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الثامن</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كتابة البحث ،والإخراج الفني له ،وكيفية كتابة المصادر في الهوامش0</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sz w:val="28"/>
                <w:szCs w:val="28"/>
                <w:rtl/>
                <w:lang w:bidi="ar-EG"/>
              </w:rPr>
            </w:pPr>
            <w:r w:rsidRPr="00271161">
              <w:rPr>
                <w:sz w:val="28"/>
                <w:szCs w:val="28"/>
                <w:rtl/>
                <w:lang w:bidi="ar-EG"/>
              </w:rPr>
              <w:t>المحاضرة التفاعلية ـــ  المناقشةوالحوار</w:t>
            </w:r>
          </w:p>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عصف ذهني.</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التاسع</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lang w:bidi="ar-EG"/>
              </w:rPr>
              <w:t xml:space="preserve">  </w:t>
            </w:r>
            <w:r w:rsidRPr="00271161">
              <w:rPr>
                <w:sz w:val="28"/>
                <w:szCs w:val="28"/>
                <w:rtl/>
                <w:lang w:bidi="ar-EG"/>
              </w:rPr>
              <w:t>كيف نبحث في البلاغة بحثا تطبيقيا في القران الكريم والحديث الشريف والشعر ولغة العلماء0</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محاضرة تفاعلية.</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العاشر</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نماذج بحثية للبحث البلاغي التطبيقي بأنواعه المختلفة0</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المحاضرة التفاعلية ـــ  المناقشة والحوار.</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الحادي عشر</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مناقشة بعض أبحاث الطالبات وعرضها علي مجموعات بحثية0</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sz w:val="28"/>
                <w:szCs w:val="28"/>
                <w:rtl/>
                <w:lang w:bidi="ar-EG"/>
              </w:rPr>
            </w:pPr>
            <w:r w:rsidRPr="00271161">
              <w:rPr>
                <w:sz w:val="28"/>
                <w:szCs w:val="28"/>
                <w:rtl/>
                <w:lang w:bidi="ar-EG"/>
              </w:rPr>
              <w:t>المناقشة والحوار</w:t>
            </w:r>
          </w:p>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التعلم الذاتي</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الثاني عشر</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rFonts w:ascii="Calibri" w:hAnsi="Calibri"/>
                <w:sz w:val="32"/>
                <w:szCs w:val="32"/>
                <w:rtl/>
                <w:lang w:bidi="ar-EG"/>
              </w:rPr>
              <w:t>قواعد</w:t>
            </w:r>
            <w:r w:rsidRPr="00271161">
              <w:rPr>
                <w:rFonts w:ascii="Calibri" w:hAnsi="Calibri" w:cs="Calibri"/>
                <w:sz w:val="32"/>
                <w:szCs w:val="32"/>
                <w:lang w:bidi="ar-EG"/>
              </w:rPr>
              <w:t xml:space="preserve"> </w:t>
            </w:r>
            <w:r w:rsidRPr="00271161">
              <w:rPr>
                <w:rFonts w:ascii="Calibri" w:hAnsi="Calibri"/>
                <w:sz w:val="32"/>
                <w:szCs w:val="32"/>
                <w:rtl/>
                <w:lang w:bidi="ar-EG"/>
              </w:rPr>
              <w:t>الكتابة والإملاء</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المناقشة والحوار</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الثالث عشر</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مناهج البحث البلاغي</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sz w:val="28"/>
                <w:szCs w:val="28"/>
                <w:rtl/>
                <w:lang w:bidi="ar-EG"/>
              </w:rPr>
            </w:pPr>
            <w:r w:rsidRPr="00271161">
              <w:rPr>
                <w:sz w:val="28"/>
                <w:szCs w:val="28"/>
                <w:rtl/>
                <w:lang w:bidi="ar-EG"/>
              </w:rPr>
              <w:t>المناقشة والحوار</w:t>
            </w:r>
          </w:p>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lastRenderedPageBreak/>
              <w:t>عصف ذهني</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rFonts w:ascii="Calibri" w:hAnsi="Calibri" w:cs="Calibri"/>
                <w:sz w:val="28"/>
                <w:szCs w:val="28"/>
                <w:rtl/>
                <w:lang w:bidi="ar-EG"/>
              </w:rPr>
              <w:lastRenderedPageBreak/>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lastRenderedPageBreak/>
              <w:t>الرابع عشر</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sz w:val="28"/>
                <w:szCs w:val="28"/>
                <w:rtl/>
                <w:lang w:bidi="ar-EG"/>
              </w:rPr>
              <w:t>بعض المؤلفات في البلاغة العربية نبذة عن مؤلفيها</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sz w:val="32"/>
                <w:szCs w:val="32"/>
                <w:rtl/>
                <w:lang w:bidi="ar-EG"/>
              </w:rPr>
            </w:pPr>
            <w:r w:rsidRPr="00271161">
              <w:rPr>
                <w:rFonts w:ascii="Calibri" w:hAnsi="Calibri"/>
                <w:sz w:val="32"/>
                <w:szCs w:val="32"/>
                <w:rtl/>
                <w:lang w:bidi="ar-EG"/>
              </w:rPr>
              <w:t>المناقشة</w:t>
            </w:r>
            <w:r w:rsidRPr="00271161">
              <w:rPr>
                <w:rFonts w:ascii="Calibri" w:hAnsi="Calibri" w:cs="Calibri"/>
                <w:sz w:val="32"/>
                <w:szCs w:val="32"/>
                <w:lang w:bidi="ar-EG"/>
              </w:rPr>
              <w:t xml:space="preserve"> </w:t>
            </w:r>
            <w:r w:rsidRPr="00271161">
              <w:rPr>
                <w:rFonts w:ascii="Calibri" w:hAnsi="Calibri"/>
                <w:sz w:val="32"/>
                <w:szCs w:val="32"/>
                <w:rtl/>
                <w:lang w:bidi="ar-EG"/>
              </w:rPr>
              <w:t>والحوار</w:t>
            </w:r>
          </w:p>
          <w:p w:rsidR="00BE7D9A" w:rsidRPr="00271161" w:rsidRDefault="00BE7D9A" w:rsidP="003D12D5">
            <w:pPr>
              <w:autoSpaceDE w:val="0"/>
              <w:autoSpaceDN w:val="0"/>
              <w:adjustRightInd w:val="0"/>
              <w:jc w:val="center"/>
              <w:rPr>
                <w:rFonts w:ascii="Calibri" w:hAnsi="Calibri" w:cs="Calibri"/>
                <w:lang w:bidi="ar-EG"/>
              </w:rPr>
            </w:pPr>
            <w:r w:rsidRPr="00271161">
              <w:rPr>
                <w:rFonts w:ascii="Calibri" w:hAnsi="Calibri"/>
                <w:sz w:val="32"/>
                <w:szCs w:val="32"/>
                <w:rtl/>
                <w:lang w:bidi="ar-EG"/>
              </w:rPr>
              <w:t>محاضرة تفاعلية</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rFonts w:ascii="Calibri" w:hAnsi="Calibri" w:cs="Calibri"/>
                <w:sz w:val="28"/>
                <w:szCs w:val="28"/>
                <w:rtl/>
                <w:lang w:bidi="ar-EG"/>
              </w:rPr>
              <w:t>2</w:t>
            </w:r>
          </w:p>
        </w:tc>
      </w:tr>
      <w:tr w:rsidR="00BE7D9A" w:rsidRPr="00271161" w:rsidTr="003D12D5">
        <w:trPr>
          <w:trHeight w:val="1"/>
        </w:trPr>
        <w:tc>
          <w:tcPr>
            <w:tcW w:w="1375" w:type="dxa"/>
            <w:gridSpan w:val="2"/>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rFonts w:ascii="Calibri" w:hAnsi="Calibri"/>
                <w:b/>
                <w:bCs/>
                <w:rtl/>
                <w:lang w:bidi="ar-EG"/>
              </w:rPr>
              <w:t>الخامس عشر</w:t>
            </w:r>
          </w:p>
        </w:tc>
        <w:tc>
          <w:tcPr>
            <w:tcW w:w="3762" w:type="dxa"/>
            <w:gridSpan w:val="3"/>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rFonts w:ascii="Calibri" w:hAnsi="Calibri"/>
                <w:sz w:val="28"/>
                <w:szCs w:val="28"/>
                <w:rtl/>
                <w:lang w:bidi="ar-EG"/>
              </w:rPr>
              <w:t xml:space="preserve">                     مراجعة</w:t>
            </w:r>
          </w:p>
        </w:tc>
        <w:tc>
          <w:tcPr>
            <w:tcW w:w="2251" w:type="dxa"/>
            <w:tcBorders>
              <w:top w:val="single" w:sz="3" w:space="0" w:color="000000"/>
              <w:left w:val="single" w:sz="3" w:space="0" w:color="000000"/>
              <w:bottom w:val="single" w:sz="3" w:space="0" w:color="000000"/>
              <w:right w:val="single" w:sz="3" w:space="0" w:color="000000"/>
            </w:tcBorders>
            <w:shd w:val="clear" w:color="000000" w:fill="FFFFFF"/>
          </w:tcPr>
          <w:p w:rsidR="00BE7D9A" w:rsidRPr="00271161" w:rsidRDefault="00BE7D9A" w:rsidP="003D12D5">
            <w:pPr>
              <w:autoSpaceDE w:val="0"/>
              <w:autoSpaceDN w:val="0"/>
              <w:adjustRightInd w:val="0"/>
              <w:jc w:val="center"/>
              <w:rPr>
                <w:rFonts w:ascii="Calibri" w:hAnsi="Calibri" w:cs="Calibri"/>
                <w:sz w:val="32"/>
                <w:szCs w:val="32"/>
                <w:rtl/>
                <w:lang w:bidi="ar-EG"/>
              </w:rPr>
            </w:pPr>
            <w:r w:rsidRPr="00271161">
              <w:rPr>
                <w:rFonts w:ascii="Calibri" w:hAnsi="Calibri"/>
                <w:sz w:val="32"/>
                <w:szCs w:val="32"/>
                <w:rtl/>
                <w:lang w:bidi="ar-EG"/>
              </w:rPr>
              <w:t>المناقشة</w:t>
            </w:r>
            <w:r w:rsidRPr="00271161">
              <w:rPr>
                <w:rFonts w:ascii="Calibri" w:hAnsi="Calibri" w:cs="Calibri"/>
                <w:sz w:val="32"/>
                <w:szCs w:val="32"/>
                <w:lang w:bidi="ar-EG"/>
              </w:rPr>
              <w:t xml:space="preserve"> </w:t>
            </w:r>
            <w:r w:rsidRPr="00271161">
              <w:rPr>
                <w:rFonts w:ascii="Calibri" w:hAnsi="Calibri"/>
                <w:sz w:val="32"/>
                <w:szCs w:val="32"/>
                <w:rtl/>
                <w:lang w:bidi="ar-EG"/>
              </w:rPr>
              <w:t>والحوار</w:t>
            </w:r>
          </w:p>
          <w:p w:rsidR="00BE7D9A" w:rsidRPr="00271161" w:rsidRDefault="00BE7D9A" w:rsidP="003D12D5">
            <w:pPr>
              <w:autoSpaceDE w:val="0"/>
              <w:autoSpaceDN w:val="0"/>
              <w:adjustRightInd w:val="0"/>
              <w:jc w:val="center"/>
              <w:rPr>
                <w:rFonts w:ascii="Calibri" w:hAnsi="Calibri" w:cs="Calibri"/>
                <w:lang w:bidi="ar-EG"/>
              </w:rPr>
            </w:pPr>
            <w:r w:rsidRPr="00271161">
              <w:rPr>
                <w:rFonts w:ascii="Calibri" w:hAnsi="Calibri"/>
                <w:sz w:val="32"/>
                <w:szCs w:val="32"/>
                <w:rtl/>
                <w:lang w:bidi="ar-EG"/>
              </w:rPr>
              <w:t>محاضرة تفاعلية</w:t>
            </w:r>
          </w:p>
        </w:tc>
        <w:tc>
          <w:tcPr>
            <w:tcW w:w="103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center"/>
              <w:rPr>
                <w:rFonts w:ascii="Calibri" w:hAnsi="Calibri" w:cs="Calibri"/>
                <w:lang w:bidi="ar-EG"/>
              </w:rPr>
            </w:pPr>
            <w:r w:rsidRPr="00271161">
              <w:rPr>
                <w:rFonts w:ascii="Calibri" w:hAnsi="Calibri" w:cs="Calibri"/>
                <w:sz w:val="28"/>
                <w:szCs w:val="28"/>
                <w:rtl/>
                <w:lang w:bidi="ar-EG"/>
              </w:rPr>
              <w:t>2</w:t>
            </w:r>
          </w:p>
        </w:tc>
      </w:tr>
    </w:tbl>
    <w:p w:rsidR="00BE7D9A" w:rsidRPr="00271161" w:rsidRDefault="00BE7D9A" w:rsidP="00BE7D9A">
      <w:pPr>
        <w:autoSpaceDE w:val="0"/>
        <w:autoSpaceDN w:val="0"/>
        <w:adjustRightInd w:val="0"/>
        <w:rPr>
          <w:rFonts w:ascii="Calibri" w:hAnsi="Calibri"/>
          <w:rtl/>
          <w:lang w:bidi="ar-EG"/>
        </w:rPr>
      </w:pPr>
    </w:p>
    <w:tbl>
      <w:tblPr>
        <w:bidiVisual/>
        <w:tblW w:w="0" w:type="auto"/>
        <w:tblInd w:w="206" w:type="dxa"/>
        <w:tblLayout w:type="fixed"/>
        <w:tblLook w:val="0000" w:firstRow="0" w:lastRow="0" w:firstColumn="0" w:lastColumn="0" w:noHBand="0" w:noVBand="0"/>
      </w:tblPr>
      <w:tblGrid>
        <w:gridCol w:w="2378"/>
        <w:gridCol w:w="6046"/>
      </w:tblGrid>
      <w:tr w:rsidR="00BE7D9A" w:rsidRPr="00271161" w:rsidTr="003D12D5">
        <w:trPr>
          <w:trHeight w:val="1"/>
        </w:trPr>
        <w:tc>
          <w:tcPr>
            <w:tcW w:w="2378" w:type="dxa"/>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autoSpaceDE w:val="0"/>
              <w:autoSpaceDN w:val="0"/>
              <w:adjustRightInd w:val="0"/>
              <w:rPr>
                <w:b/>
                <w:bCs/>
                <w:sz w:val="32"/>
                <w:szCs w:val="32"/>
                <w:rtl/>
                <w:lang w:bidi="ar-EG"/>
              </w:rPr>
            </w:pPr>
            <w:r w:rsidRPr="00271161">
              <w:rPr>
                <w:b/>
                <w:bCs/>
                <w:sz w:val="32"/>
                <w:szCs w:val="32"/>
                <w:lang w:bidi="ar-EG"/>
              </w:rPr>
              <w:t xml:space="preserve">5- </w:t>
            </w:r>
            <w:r w:rsidRPr="00271161">
              <w:rPr>
                <w:b/>
                <w:bCs/>
                <w:sz w:val="32"/>
                <w:szCs w:val="32"/>
                <w:rtl/>
                <w:lang w:bidi="ar-EG"/>
              </w:rPr>
              <w:t>أساليب التعليم والتعلم</w:t>
            </w:r>
          </w:p>
          <w:p w:rsidR="00BE7D9A" w:rsidRPr="00271161" w:rsidRDefault="00BE7D9A" w:rsidP="003D12D5">
            <w:pPr>
              <w:autoSpaceDE w:val="0"/>
              <w:autoSpaceDN w:val="0"/>
              <w:adjustRightInd w:val="0"/>
              <w:rPr>
                <w:b/>
                <w:bCs/>
                <w:sz w:val="32"/>
                <w:szCs w:val="32"/>
                <w:rtl/>
                <w:lang w:bidi="ar-EG"/>
              </w:rPr>
            </w:pPr>
          </w:p>
          <w:p w:rsidR="00BE7D9A" w:rsidRPr="00271161" w:rsidRDefault="00BE7D9A" w:rsidP="003D12D5">
            <w:pPr>
              <w:autoSpaceDE w:val="0"/>
              <w:autoSpaceDN w:val="0"/>
              <w:adjustRightInd w:val="0"/>
              <w:rPr>
                <w:rFonts w:ascii="Calibri" w:hAnsi="Calibri"/>
                <w:lang w:bidi="ar-EG"/>
              </w:rPr>
            </w:pPr>
          </w:p>
        </w:tc>
        <w:tc>
          <w:tcPr>
            <w:tcW w:w="604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ind w:left="720"/>
              <w:rPr>
                <w:color w:val="000000"/>
                <w:sz w:val="28"/>
                <w:szCs w:val="28"/>
                <w:rtl/>
                <w:lang w:bidi="ar-EG"/>
              </w:rPr>
            </w:pPr>
            <w:r w:rsidRPr="00271161">
              <w:rPr>
                <w:color w:val="000000"/>
                <w:sz w:val="28"/>
                <w:szCs w:val="28"/>
                <w:lang w:bidi="ar-EG"/>
              </w:rPr>
              <w:t xml:space="preserve">1- </w:t>
            </w:r>
            <w:r w:rsidRPr="00271161">
              <w:rPr>
                <w:color w:val="000000"/>
                <w:sz w:val="28"/>
                <w:szCs w:val="28"/>
                <w:rtl/>
                <w:lang w:bidi="ar-EG"/>
              </w:rPr>
              <w:t>المحاضرة التفاعلية</w:t>
            </w:r>
            <w:r w:rsidRPr="00271161">
              <w:rPr>
                <w:color w:val="000000"/>
                <w:sz w:val="28"/>
                <w:szCs w:val="28"/>
                <w:lang w:bidi="ar-EG"/>
              </w:rPr>
              <w:t>.</w:t>
            </w:r>
          </w:p>
          <w:p w:rsidR="00BE7D9A" w:rsidRPr="00271161" w:rsidRDefault="00BE7D9A" w:rsidP="003D12D5">
            <w:pPr>
              <w:autoSpaceDE w:val="0"/>
              <w:autoSpaceDN w:val="0"/>
              <w:adjustRightInd w:val="0"/>
              <w:ind w:left="720"/>
              <w:rPr>
                <w:color w:val="000000"/>
                <w:sz w:val="28"/>
                <w:szCs w:val="28"/>
                <w:rtl/>
                <w:lang w:bidi="ar-EG"/>
              </w:rPr>
            </w:pPr>
            <w:r w:rsidRPr="00271161">
              <w:rPr>
                <w:color w:val="000000"/>
                <w:sz w:val="28"/>
                <w:szCs w:val="28"/>
                <w:rtl/>
                <w:lang w:bidi="ar-EG"/>
              </w:rPr>
              <w:t>2- المناقشة والحوار.</w:t>
            </w:r>
          </w:p>
          <w:p w:rsidR="00BE7D9A" w:rsidRPr="00271161" w:rsidRDefault="00BE7D9A" w:rsidP="003D12D5">
            <w:pPr>
              <w:autoSpaceDE w:val="0"/>
              <w:autoSpaceDN w:val="0"/>
              <w:adjustRightInd w:val="0"/>
              <w:ind w:left="720"/>
              <w:rPr>
                <w:color w:val="000000"/>
                <w:sz w:val="28"/>
                <w:szCs w:val="28"/>
                <w:rtl/>
                <w:lang w:bidi="ar-EG"/>
              </w:rPr>
            </w:pPr>
            <w:r w:rsidRPr="00271161">
              <w:rPr>
                <w:color w:val="000000"/>
                <w:sz w:val="28"/>
                <w:szCs w:val="28"/>
                <w:rtl/>
                <w:lang w:bidi="ar-EG"/>
              </w:rPr>
              <w:t>3- العصف الذهني .</w:t>
            </w:r>
          </w:p>
          <w:p w:rsidR="00BE7D9A" w:rsidRPr="00271161" w:rsidRDefault="00BE7D9A" w:rsidP="003D12D5">
            <w:pPr>
              <w:autoSpaceDE w:val="0"/>
              <w:autoSpaceDN w:val="0"/>
              <w:adjustRightInd w:val="0"/>
              <w:ind w:left="720"/>
              <w:rPr>
                <w:color w:val="000000"/>
                <w:sz w:val="28"/>
                <w:szCs w:val="28"/>
                <w:rtl/>
                <w:lang w:bidi="ar-EG"/>
              </w:rPr>
            </w:pPr>
            <w:r w:rsidRPr="00271161">
              <w:rPr>
                <w:color w:val="000000"/>
                <w:sz w:val="28"/>
                <w:szCs w:val="28"/>
                <w:rtl/>
                <w:lang w:bidi="ar-EG"/>
              </w:rPr>
              <w:t>4- التعلم الذاتي .</w:t>
            </w:r>
          </w:p>
          <w:p w:rsidR="00BE7D9A" w:rsidRPr="00271161" w:rsidRDefault="00BE7D9A" w:rsidP="003D12D5">
            <w:pPr>
              <w:autoSpaceDE w:val="0"/>
              <w:autoSpaceDN w:val="0"/>
              <w:adjustRightInd w:val="0"/>
              <w:ind w:left="720"/>
              <w:rPr>
                <w:rFonts w:ascii="Calibri" w:hAnsi="Calibri" w:cs="Calibri"/>
                <w:lang w:bidi="ar-EG"/>
              </w:rPr>
            </w:pPr>
          </w:p>
        </w:tc>
      </w:tr>
      <w:tr w:rsidR="00BE7D9A" w:rsidRPr="00271161" w:rsidTr="003D12D5">
        <w:trPr>
          <w:trHeight w:val="1"/>
        </w:trPr>
        <w:tc>
          <w:tcPr>
            <w:tcW w:w="2378" w:type="dxa"/>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autoSpaceDE w:val="0"/>
              <w:autoSpaceDN w:val="0"/>
              <w:adjustRightInd w:val="0"/>
              <w:rPr>
                <w:b/>
                <w:bCs/>
                <w:sz w:val="32"/>
                <w:szCs w:val="32"/>
                <w:rtl/>
                <w:lang w:bidi="ar-EG"/>
              </w:rPr>
            </w:pPr>
            <w:r w:rsidRPr="00271161">
              <w:rPr>
                <w:b/>
                <w:bCs/>
                <w:sz w:val="32"/>
                <w:szCs w:val="32"/>
                <w:lang w:bidi="ar-EG"/>
              </w:rPr>
              <w:t xml:space="preserve">6- </w:t>
            </w:r>
            <w:r w:rsidRPr="00271161">
              <w:rPr>
                <w:b/>
                <w:bCs/>
                <w:sz w:val="32"/>
                <w:szCs w:val="32"/>
                <w:rtl/>
                <w:lang w:bidi="ar-EG"/>
              </w:rPr>
              <w:t>أساليب التعليم والتعلم للطلاب ذوى القدرات المحدودة</w:t>
            </w:r>
          </w:p>
          <w:p w:rsidR="00BE7D9A" w:rsidRPr="00271161" w:rsidRDefault="00BE7D9A" w:rsidP="003D12D5">
            <w:pPr>
              <w:autoSpaceDE w:val="0"/>
              <w:autoSpaceDN w:val="0"/>
              <w:adjustRightInd w:val="0"/>
              <w:rPr>
                <w:rFonts w:ascii="Calibri" w:hAnsi="Calibri"/>
                <w:lang w:bidi="ar-EG"/>
              </w:rPr>
            </w:pPr>
          </w:p>
        </w:tc>
        <w:tc>
          <w:tcPr>
            <w:tcW w:w="6046" w:type="dxa"/>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4"/>
              </w:numPr>
              <w:autoSpaceDE w:val="0"/>
              <w:autoSpaceDN w:val="0"/>
              <w:adjustRightInd w:val="0"/>
              <w:spacing w:after="0" w:line="240" w:lineRule="auto"/>
              <w:ind w:left="1023" w:hanging="360"/>
              <w:rPr>
                <w:color w:val="000000"/>
                <w:sz w:val="28"/>
                <w:szCs w:val="28"/>
                <w:rtl/>
                <w:lang w:bidi="ar-EG"/>
              </w:rPr>
            </w:pPr>
            <w:r w:rsidRPr="00271161">
              <w:rPr>
                <w:color w:val="000000"/>
                <w:sz w:val="28"/>
                <w:szCs w:val="28"/>
                <w:rtl/>
                <w:lang w:bidi="ar-EG"/>
              </w:rPr>
              <w:t>يتم شرح الموضوعات في غير أوقات المحاضرات الرسمية ضمن الساعات المكتبية</w:t>
            </w:r>
            <w:r w:rsidRPr="00271161">
              <w:rPr>
                <w:color w:val="000000"/>
                <w:sz w:val="28"/>
                <w:szCs w:val="28"/>
                <w:lang w:bidi="ar-EG"/>
              </w:rPr>
              <w:t>.</w:t>
            </w:r>
          </w:p>
          <w:p w:rsidR="00BE7D9A" w:rsidRPr="00271161" w:rsidRDefault="00BE7D9A" w:rsidP="000503B8">
            <w:pPr>
              <w:numPr>
                <w:ilvl w:val="0"/>
                <w:numId w:val="14"/>
              </w:numPr>
              <w:autoSpaceDE w:val="0"/>
              <w:autoSpaceDN w:val="0"/>
              <w:adjustRightInd w:val="0"/>
              <w:spacing w:after="0" w:line="240" w:lineRule="auto"/>
              <w:ind w:left="1023" w:hanging="360"/>
              <w:rPr>
                <w:sz w:val="28"/>
                <w:szCs w:val="28"/>
                <w:rtl/>
                <w:lang w:bidi="ar-EG"/>
              </w:rPr>
            </w:pPr>
            <w:r w:rsidRPr="00271161">
              <w:rPr>
                <w:color w:val="000000"/>
                <w:sz w:val="28"/>
                <w:szCs w:val="28"/>
                <w:rtl/>
                <w:lang w:bidi="ar-EG"/>
              </w:rPr>
              <w:t xml:space="preserve">تسجيل المحاضرات.  </w:t>
            </w:r>
          </w:p>
          <w:p w:rsidR="00BE7D9A" w:rsidRPr="00271161" w:rsidRDefault="00BE7D9A" w:rsidP="000503B8">
            <w:pPr>
              <w:numPr>
                <w:ilvl w:val="0"/>
                <w:numId w:val="14"/>
              </w:numPr>
              <w:autoSpaceDE w:val="0"/>
              <w:autoSpaceDN w:val="0"/>
              <w:adjustRightInd w:val="0"/>
              <w:spacing w:after="0" w:line="240" w:lineRule="auto"/>
              <w:ind w:left="1023" w:hanging="360"/>
              <w:rPr>
                <w:rFonts w:ascii="Calibri" w:hAnsi="Calibri" w:cs="Calibri"/>
                <w:sz w:val="28"/>
                <w:szCs w:val="28"/>
                <w:rtl/>
                <w:lang w:bidi="ar-EG"/>
              </w:rPr>
            </w:pPr>
            <w:r w:rsidRPr="00271161">
              <w:rPr>
                <w:rFonts w:ascii="Calibri" w:hAnsi="Calibri"/>
                <w:sz w:val="28"/>
                <w:szCs w:val="28"/>
                <w:rtl/>
                <w:lang w:bidi="ar-EG"/>
              </w:rPr>
              <w:t>تعدد وسائل الشرح بالسماع والصوت والتكرار والمحاكاة</w:t>
            </w:r>
          </w:p>
          <w:p w:rsidR="00BE7D9A" w:rsidRPr="00271161" w:rsidRDefault="00BE7D9A" w:rsidP="000503B8">
            <w:pPr>
              <w:numPr>
                <w:ilvl w:val="0"/>
                <w:numId w:val="15"/>
              </w:numPr>
              <w:autoSpaceDE w:val="0"/>
              <w:autoSpaceDN w:val="0"/>
              <w:adjustRightInd w:val="0"/>
              <w:spacing w:after="0" w:line="240" w:lineRule="auto"/>
              <w:ind w:left="1023" w:hanging="360"/>
              <w:rPr>
                <w:rFonts w:ascii="Calibri" w:hAnsi="Calibri" w:cs="Calibri"/>
                <w:lang w:bidi="ar-EG"/>
              </w:rPr>
            </w:pPr>
            <w:r w:rsidRPr="00271161">
              <w:rPr>
                <w:rFonts w:ascii="Calibri" w:hAnsi="Calibri"/>
                <w:sz w:val="28"/>
                <w:szCs w:val="28"/>
                <w:rtl/>
                <w:lang w:bidi="ar-EG"/>
              </w:rPr>
              <w:t>تكرار المعلومة أكثر من مرة في المحاضرة بأساليب متنوعة</w:t>
            </w:r>
            <w:r w:rsidRPr="00271161">
              <w:rPr>
                <w:rFonts w:ascii="Calibri" w:hAnsi="Calibri" w:cs="Calibri"/>
                <w:sz w:val="28"/>
                <w:szCs w:val="28"/>
                <w:rtl/>
                <w:lang w:bidi="ar-EG"/>
              </w:rPr>
              <w:t>0</w:t>
            </w:r>
          </w:p>
        </w:tc>
      </w:tr>
      <w:tr w:rsidR="00BE7D9A" w:rsidRPr="00271161" w:rsidTr="003D12D5">
        <w:trPr>
          <w:trHeight w:val="1"/>
        </w:trPr>
        <w:tc>
          <w:tcPr>
            <w:tcW w:w="8424" w:type="dxa"/>
            <w:gridSpan w:val="2"/>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autoSpaceDE w:val="0"/>
              <w:autoSpaceDN w:val="0"/>
              <w:adjustRightInd w:val="0"/>
              <w:rPr>
                <w:rFonts w:ascii="Calibri" w:hAnsi="Calibri" w:cs="Calibri"/>
                <w:lang w:bidi="ar-EG"/>
              </w:rPr>
            </w:pPr>
            <w:r w:rsidRPr="00271161">
              <w:rPr>
                <w:b/>
                <w:bCs/>
                <w:sz w:val="32"/>
                <w:szCs w:val="32"/>
                <w:lang w:bidi="ar-EG"/>
              </w:rPr>
              <w:t xml:space="preserve">7- </w:t>
            </w:r>
            <w:r w:rsidRPr="00271161">
              <w:rPr>
                <w:b/>
                <w:bCs/>
                <w:sz w:val="32"/>
                <w:szCs w:val="32"/>
                <w:rtl/>
                <w:lang w:bidi="ar-EG"/>
              </w:rPr>
              <w:t>تقويم الطـــلاب</w:t>
            </w:r>
            <w:r w:rsidRPr="00271161">
              <w:rPr>
                <w:b/>
                <w:bCs/>
                <w:sz w:val="32"/>
                <w:szCs w:val="32"/>
                <w:lang w:bidi="ar-EG"/>
              </w:rPr>
              <w:t xml:space="preserve"> </w:t>
            </w:r>
            <w:r w:rsidRPr="00271161">
              <w:rPr>
                <w:b/>
                <w:bCs/>
                <w:sz w:val="32"/>
                <w:szCs w:val="32"/>
                <w:rtl/>
                <w:lang w:bidi="ar-EG"/>
              </w:rPr>
              <w:t xml:space="preserve">:  </w:t>
            </w:r>
          </w:p>
        </w:tc>
      </w:tr>
      <w:tr w:rsidR="00BE7D9A" w:rsidRPr="00271161" w:rsidTr="003D12D5">
        <w:trPr>
          <w:trHeight w:val="1"/>
        </w:trPr>
        <w:tc>
          <w:tcPr>
            <w:tcW w:w="2378" w:type="dxa"/>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5"/>
              </w:numPr>
              <w:tabs>
                <w:tab w:val="left" w:pos="360"/>
                <w:tab w:val="left" w:pos="720"/>
              </w:tabs>
              <w:autoSpaceDE w:val="0"/>
              <w:autoSpaceDN w:val="0"/>
              <w:adjustRightInd w:val="0"/>
              <w:spacing w:after="0" w:line="240" w:lineRule="auto"/>
              <w:ind w:left="720" w:hanging="720"/>
              <w:rPr>
                <w:rFonts w:ascii="Calibri" w:hAnsi="Calibri" w:cs="Calibri"/>
                <w:lang w:bidi="ar-EG"/>
              </w:rPr>
            </w:pPr>
            <w:r w:rsidRPr="00271161">
              <w:rPr>
                <w:sz w:val="28"/>
                <w:szCs w:val="28"/>
                <w:rtl/>
                <w:lang w:bidi="ar-EG"/>
              </w:rPr>
              <w:t>الأساليب المستخدمة</w:t>
            </w:r>
          </w:p>
        </w:tc>
        <w:tc>
          <w:tcPr>
            <w:tcW w:w="604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ind w:left="728"/>
              <w:rPr>
                <w:rFonts w:ascii="Calibri" w:hAnsi="Calibri" w:cs="Calibri"/>
                <w:lang w:bidi="ar-EG"/>
              </w:rPr>
            </w:pPr>
            <w:r w:rsidRPr="00271161">
              <w:rPr>
                <w:color w:val="000000"/>
                <w:sz w:val="28"/>
                <w:szCs w:val="28"/>
                <w:rtl/>
                <w:lang w:bidi="ar-EG"/>
              </w:rPr>
              <w:t>الامتحان التحريري</w:t>
            </w:r>
            <w:r w:rsidRPr="00271161">
              <w:rPr>
                <w:color w:val="000000"/>
                <w:sz w:val="28"/>
                <w:szCs w:val="28"/>
                <w:rtl/>
                <w:lang w:bidi="ar-EG"/>
              </w:rPr>
              <w:tab/>
            </w:r>
          </w:p>
        </w:tc>
      </w:tr>
      <w:tr w:rsidR="00BE7D9A" w:rsidRPr="00271161" w:rsidTr="003D12D5">
        <w:trPr>
          <w:trHeight w:val="1"/>
        </w:trPr>
        <w:tc>
          <w:tcPr>
            <w:tcW w:w="2378" w:type="dxa"/>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5"/>
              </w:numPr>
              <w:tabs>
                <w:tab w:val="left" w:pos="360"/>
                <w:tab w:val="left" w:pos="720"/>
              </w:tabs>
              <w:autoSpaceDE w:val="0"/>
              <w:autoSpaceDN w:val="0"/>
              <w:adjustRightInd w:val="0"/>
              <w:spacing w:after="0" w:line="240" w:lineRule="auto"/>
              <w:ind w:left="720" w:hanging="720"/>
              <w:rPr>
                <w:rFonts w:ascii="Calibri" w:hAnsi="Calibri" w:cs="Calibri"/>
                <w:lang w:bidi="ar-EG"/>
              </w:rPr>
            </w:pPr>
            <w:r w:rsidRPr="00271161">
              <w:rPr>
                <w:sz w:val="28"/>
                <w:szCs w:val="28"/>
                <w:rtl/>
                <w:lang w:bidi="ar-EG"/>
              </w:rPr>
              <w:t>التوقيت</w:t>
            </w:r>
          </w:p>
        </w:tc>
        <w:tc>
          <w:tcPr>
            <w:tcW w:w="604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نهاية الفصل الدراسي الأول</w:t>
            </w:r>
          </w:p>
        </w:tc>
      </w:tr>
      <w:tr w:rsidR="00BE7D9A" w:rsidRPr="00271161" w:rsidTr="003D12D5">
        <w:trPr>
          <w:trHeight w:val="1"/>
        </w:trPr>
        <w:tc>
          <w:tcPr>
            <w:tcW w:w="2378"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جـ</w:t>
            </w:r>
            <w:r w:rsidRPr="00271161">
              <w:rPr>
                <w:sz w:val="28"/>
                <w:szCs w:val="28"/>
                <w:lang w:bidi="ar-EG"/>
              </w:rPr>
              <w:t xml:space="preserve">- </w:t>
            </w:r>
            <w:r w:rsidRPr="00271161">
              <w:rPr>
                <w:sz w:val="28"/>
                <w:szCs w:val="28"/>
                <w:rtl/>
                <w:lang w:bidi="ar-EG"/>
              </w:rPr>
              <w:t>توزيع الدرجات</w:t>
            </w:r>
          </w:p>
          <w:p w:rsidR="00BE7D9A" w:rsidRPr="00271161" w:rsidRDefault="00BE7D9A" w:rsidP="003D12D5">
            <w:pPr>
              <w:autoSpaceDE w:val="0"/>
              <w:autoSpaceDN w:val="0"/>
              <w:adjustRightInd w:val="0"/>
              <w:rPr>
                <w:rFonts w:ascii="Calibri" w:hAnsi="Calibri"/>
                <w:lang w:bidi="ar-EG"/>
              </w:rPr>
            </w:pPr>
          </w:p>
        </w:tc>
        <w:tc>
          <w:tcPr>
            <w:tcW w:w="604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ind w:left="96"/>
              <w:rPr>
                <w:color w:val="000000"/>
                <w:sz w:val="28"/>
                <w:szCs w:val="28"/>
                <w:rtl/>
                <w:lang w:bidi="ar-EG"/>
              </w:rPr>
            </w:pPr>
            <w:r w:rsidRPr="00271161">
              <w:rPr>
                <w:color w:val="000000"/>
                <w:sz w:val="28"/>
                <w:szCs w:val="28"/>
                <w:rtl/>
                <w:lang w:bidi="ar-EG"/>
              </w:rPr>
              <w:t>الامتحان التحريري</w:t>
            </w:r>
            <w:r w:rsidRPr="00271161">
              <w:rPr>
                <w:color w:val="000000"/>
                <w:sz w:val="28"/>
                <w:szCs w:val="28"/>
                <w:lang w:bidi="ar-EG"/>
              </w:rPr>
              <w:t xml:space="preserve"> 80 </w:t>
            </w:r>
            <w:r w:rsidRPr="00271161">
              <w:rPr>
                <w:color w:val="000000"/>
                <w:sz w:val="28"/>
                <w:szCs w:val="28"/>
                <w:rtl/>
                <w:lang w:bidi="ar-EG"/>
              </w:rPr>
              <w:t>درجة</w:t>
            </w:r>
            <w:r w:rsidRPr="00271161">
              <w:rPr>
                <w:color w:val="000000"/>
                <w:sz w:val="28"/>
                <w:szCs w:val="28"/>
                <w:lang w:bidi="ar-EG"/>
              </w:rPr>
              <w:t xml:space="preserve"> .</w:t>
            </w:r>
          </w:p>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البحث التطبيقي    20 درجة .</w:t>
            </w:r>
          </w:p>
        </w:tc>
      </w:tr>
      <w:tr w:rsidR="00BE7D9A" w:rsidRPr="00271161" w:rsidTr="003D12D5">
        <w:trPr>
          <w:trHeight w:val="1"/>
        </w:trPr>
        <w:tc>
          <w:tcPr>
            <w:tcW w:w="8424" w:type="dxa"/>
            <w:gridSpan w:val="2"/>
            <w:tcBorders>
              <w:top w:val="single" w:sz="3" w:space="0" w:color="000000"/>
              <w:left w:val="single" w:sz="3" w:space="0" w:color="000000"/>
              <w:bottom w:val="single" w:sz="3" w:space="0" w:color="000000"/>
              <w:right w:val="single" w:sz="3" w:space="0" w:color="000000"/>
            </w:tcBorders>
            <w:shd w:val="clear" w:color="auto" w:fill="E6E6E6"/>
          </w:tcPr>
          <w:p w:rsidR="00BE7D9A" w:rsidRPr="00271161" w:rsidRDefault="00BE7D9A" w:rsidP="003D12D5">
            <w:pPr>
              <w:autoSpaceDE w:val="0"/>
              <w:autoSpaceDN w:val="0"/>
              <w:adjustRightInd w:val="0"/>
              <w:rPr>
                <w:rFonts w:ascii="Calibri" w:hAnsi="Calibri" w:cs="Calibri"/>
                <w:lang w:bidi="ar-EG"/>
              </w:rPr>
            </w:pPr>
            <w:r w:rsidRPr="00271161">
              <w:rPr>
                <w:b/>
                <w:bCs/>
                <w:sz w:val="28"/>
                <w:szCs w:val="28"/>
                <w:lang w:bidi="ar-EG"/>
              </w:rPr>
              <w:t xml:space="preserve">8- </w:t>
            </w:r>
            <w:r w:rsidRPr="00271161">
              <w:rPr>
                <w:b/>
                <w:bCs/>
                <w:sz w:val="28"/>
                <w:szCs w:val="28"/>
                <w:rtl/>
                <w:lang w:bidi="ar-EG"/>
              </w:rPr>
              <w:t>قائمة الكتب الدراسية والمراجع :</w:t>
            </w:r>
          </w:p>
        </w:tc>
      </w:tr>
      <w:tr w:rsidR="00BE7D9A" w:rsidRPr="00271161" w:rsidTr="003D12D5">
        <w:trPr>
          <w:trHeight w:val="1"/>
        </w:trPr>
        <w:tc>
          <w:tcPr>
            <w:tcW w:w="2378" w:type="dxa"/>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5"/>
              </w:numPr>
              <w:tabs>
                <w:tab w:val="left" w:pos="360"/>
                <w:tab w:val="left" w:pos="720"/>
              </w:tabs>
              <w:autoSpaceDE w:val="0"/>
              <w:autoSpaceDN w:val="0"/>
              <w:adjustRightInd w:val="0"/>
              <w:spacing w:after="0" w:line="240" w:lineRule="auto"/>
              <w:ind w:left="720" w:hanging="720"/>
              <w:rPr>
                <w:rFonts w:ascii="Calibri" w:hAnsi="Calibri" w:cs="Calibri"/>
                <w:lang w:bidi="ar-EG"/>
              </w:rPr>
            </w:pPr>
            <w:r w:rsidRPr="00271161">
              <w:rPr>
                <w:sz w:val="28"/>
                <w:szCs w:val="28"/>
                <w:rtl/>
                <w:lang w:bidi="ar-EG"/>
              </w:rPr>
              <w:lastRenderedPageBreak/>
              <w:t>مذكرات</w:t>
            </w:r>
          </w:p>
        </w:tc>
        <w:tc>
          <w:tcPr>
            <w:tcW w:w="6046"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كتاب الجامعة</w:t>
            </w:r>
            <w:r w:rsidRPr="00271161">
              <w:rPr>
                <w:rFonts w:ascii="Calibri" w:hAnsi="Calibri" w:cs="Calibri"/>
                <w:sz w:val="28"/>
                <w:szCs w:val="28"/>
                <w:lang w:bidi="ar-EG"/>
              </w:rPr>
              <w:t>(</w:t>
            </w:r>
            <w:r w:rsidRPr="00271161">
              <w:rPr>
                <w:sz w:val="28"/>
                <w:szCs w:val="28"/>
                <w:rtl/>
                <w:lang w:bidi="ar-EG"/>
              </w:rPr>
              <w:t>قاعة البحث البلاغي</w:t>
            </w:r>
            <w:r w:rsidRPr="00271161">
              <w:rPr>
                <w:rFonts w:ascii="Calibri" w:hAnsi="Calibri" w:cs="Calibri"/>
                <w:sz w:val="28"/>
                <w:szCs w:val="28"/>
                <w:rtl/>
                <w:lang w:bidi="ar-EG"/>
              </w:rPr>
              <w:t>)</w:t>
            </w:r>
          </w:p>
        </w:tc>
      </w:tr>
    </w:tbl>
    <w:p w:rsidR="00BE7D9A" w:rsidRPr="00271161" w:rsidRDefault="00BE7D9A" w:rsidP="00BE7D9A">
      <w:pPr>
        <w:autoSpaceDE w:val="0"/>
        <w:autoSpaceDN w:val="0"/>
        <w:adjustRightInd w:val="0"/>
        <w:rPr>
          <w:sz w:val="28"/>
          <w:szCs w:val="28"/>
          <w:rtl/>
          <w:lang w:bidi="ar-EG"/>
        </w:rPr>
      </w:pPr>
    </w:p>
    <w:tbl>
      <w:tblPr>
        <w:bidiVisual/>
        <w:tblW w:w="0" w:type="auto"/>
        <w:tblInd w:w="206" w:type="dxa"/>
        <w:tblLayout w:type="fixed"/>
        <w:tblLook w:val="0000" w:firstRow="0" w:lastRow="0" w:firstColumn="0" w:lastColumn="0" w:noHBand="0" w:noVBand="0"/>
      </w:tblPr>
      <w:tblGrid>
        <w:gridCol w:w="2369"/>
        <w:gridCol w:w="6055"/>
      </w:tblGrid>
      <w:tr w:rsidR="00BE7D9A" w:rsidRPr="00271161" w:rsidTr="003D12D5">
        <w:trPr>
          <w:trHeight w:val="1"/>
        </w:trPr>
        <w:tc>
          <w:tcPr>
            <w:tcW w:w="2369" w:type="dxa"/>
            <w:tcBorders>
              <w:top w:val="single" w:sz="3" w:space="0" w:color="000000"/>
              <w:left w:val="single" w:sz="3" w:space="0" w:color="000000"/>
              <w:bottom w:val="single" w:sz="3" w:space="0" w:color="000000"/>
              <w:right w:val="single" w:sz="3" w:space="0" w:color="000000"/>
            </w:tcBorders>
          </w:tcPr>
          <w:p w:rsidR="00BE7D9A" w:rsidRPr="00271161" w:rsidRDefault="00BE7D9A" w:rsidP="000503B8">
            <w:pPr>
              <w:numPr>
                <w:ilvl w:val="0"/>
                <w:numId w:val="15"/>
              </w:numPr>
              <w:tabs>
                <w:tab w:val="left" w:pos="360"/>
                <w:tab w:val="left" w:pos="720"/>
              </w:tabs>
              <w:autoSpaceDE w:val="0"/>
              <w:autoSpaceDN w:val="0"/>
              <w:adjustRightInd w:val="0"/>
              <w:spacing w:after="0" w:line="240" w:lineRule="auto"/>
              <w:ind w:left="720" w:hanging="720"/>
              <w:rPr>
                <w:rFonts w:ascii="Calibri" w:hAnsi="Calibri" w:cs="Calibri"/>
                <w:lang w:bidi="ar-EG"/>
              </w:rPr>
            </w:pPr>
            <w:r w:rsidRPr="00271161">
              <w:rPr>
                <w:sz w:val="28"/>
                <w:szCs w:val="28"/>
                <w:rtl/>
                <w:lang w:bidi="ar-EG"/>
              </w:rPr>
              <w:t>كتب ملزمة</w:t>
            </w:r>
          </w:p>
        </w:tc>
        <w:tc>
          <w:tcPr>
            <w:tcW w:w="6055"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jc w:val="both"/>
              <w:rPr>
                <w:rFonts w:ascii="Calibri" w:hAnsi="Calibri" w:cs="Calibri"/>
                <w:lang w:bidi="ar-EG"/>
              </w:rPr>
            </w:pPr>
            <w:r w:rsidRPr="00271161">
              <w:rPr>
                <w:rFonts w:ascii="Calibri" w:hAnsi="Calibri" w:cs="Calibri"/>
                <w:sz w:val="32"/>
                <w:szCs w:val="32"/>
                <w:lang w:bidi="ar-EG"/>
              </w:rPr>
              <w:t xml:space="preserve"> </w:t>
            </w:r>
            <w:r w:rsidRPr="00271161">
              <w:rPr>
                <w:rFonts w:ascii="Calibri" w:hAnsi="Calibri"/>
                <w:sz w:val="32"/>
                <w:szCs w:val="32"/>
                <w:rtl/>
                <w:lang w:bidi="ar-EG"/>
              </w:rPr>
              <w:t>قواعد الإملاء د</w:t>
            </w:r>
            <w:r w:rsidRPr="00271161">
              <w:rPr>
                <w:rFonts w:ascii="Calibri" w:hAnsi="Calibri" w:cs="Calibri"/>
                <w:sz w:val="32"/>
                <w:szCs w:val="32"/>
                <w:rtl/>
                <w:lang w:bidi="ar-EG"/>
              </w:rPr>
              <w:t>/</w:t>
            </w:r>
            <w:r w:rsidRPr="00271161">
              <w:rPr>
                <w:rFonts w:ascii="Calibri" w:hAnsi="Calibri"/>
                <w:sz w:val="32"/>
                <w:szCs w:val="32"/>
                <w:rtl/>
                <w:lang w:bidi="ar-EG"/>
              </w:rPr>
              <w:t>عبدالسلام هارون</w:t>
            </w:r>
          </w:p>
        </w:tc>
      </w:tr>
      <w:tr w:rsidR="00BE7D9A" w:rsidRPr="00271161" w:rsidTr="003D12D5">
        <w:trPr>
          <w:trHeight w:val="1"/>
        </w:trPr>
        <w:tc>
          <w:tcPr>
            <w:tcW w:w="2369"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جـ</w:t>
            </w:r>
            <w:r w:rsidRPr="00271161">
              <w:rPr>
                <w:sz w:val="28"/>
                <w:szCs w:val="28"/>
                <w:lang w:bidi="ar-EG"/>
              </w:rPr>
              <w:t xml:space="preserve">- </w:t>
            </w:r>
            <w:r w:rsidRPr="00271161">
              <w:rPr>
                <w:sz w:val="28"/>
                <w:szCs w:val="28"/>
                <w:rtl/>
                <w:lang w:bidi="ar-EG"/>
              </w:rPr>
              <w:t>كتب مقترحة</w:t>
            </w:r>
          </w:p>
          <w:p w:rsidR="00BE7D9A" w:rsidRPr="00271161" w:rsidRDefault="00BE7D9A" w:rsidP="003D12D5">
            <w:pPr>
              <w:autoSpaceDE w:val="0"/>
              <w:autoSpaceDN w:val="0"/>
              <w:adjustRightInd w:val="0"/>
              <w:rPr>
                <w:rFonts w:ascii="Calibri" w:hAnsi="Calibri" w:cs="Calibri"/>
                <w:lang w:bidi="ar-EG"/>
              </w:rPr>
            </w:pPr>
          </w:p>
        </w:tc>
        <w:tc>
          <w:tcPr>
            <w:tcW w:w="6055"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rFonts w:ascii="Calibri" w:hAnsi="Calibri" w:cs="Calibri"/>
                <w:lang w:bidi="ar-EG"/>
              </w:rPr>
            </w:pPr>
            <w:r w:rsidRPr="00271161">
              <w:rPr>
                <w:sz w:val="32"/>
                <w:szCs w:val="32"/>
                <w:rtl/>
                <w:lang w:bidi="ar-EG"/>
              </w:rPr>
              <w:t>كيف تكتب بحثا أو رسالة</w:t>
            </w:r>
            <w:r w:rsidRPr="00271161">
              <w:rPr>
                <w:rFonts w:ascii="Calibri" w:hAnsi="Calibri" w:cs="Calibri"/>
                <w:sz w:val="32"/>
                <w:szCs w:val="32"/>
                <w:lang w:bidi="ar-EG"/>
              </w:rPr>
              <w:t xml:space="preserve"> </w:t>
            </w:r>
            <w:r w:rsidRPr="00271161">
              <w:rPr>
                <w:sz w:val="32"/>
                <w:szCs w:val="32"/>
                <w:rtl/>
                <w:lang w:bidi="ar-EG"/>
              </w:rPr>
              <w:t>،د/أحمد شلبي</w:t>
            </w:r>
          </w:p>
        </w:tc>
      </w:tr>
      <w:tr w:rsidR="00BE7D9A" w:rsidRPr="00271161" w:rsidTr="003D12D5">
        <w:trPr>
          <w:trHeight w:val="1"/>
        </w:trPr>
        <w:tc>
          <w:tcPr>
            <w:tcW w:w="2369"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د</w:t>
            </w:r>
            <w:r w:rsidRPr="00271161">
              <w:rPr>
                <w:sz w:val="28"/>
                <w:szCs w:val="28"/>
                <w:lang w:bidi="ar-EG"/>
              </w:rPr>
              <w:t xml:space="preserve">- </w:t>
            </w:r>
            <w:r w:rsidRPr="00271161">
              <w:rPr>
                <w:sz w:val="28"/>
                <w:szCs w:val="28"/>
                <w:rtl/>
                <w:lang w:bidi="ar-EG"/>
              </w:rPr>
              <w:t>دوريات علمية أو نشرات</w:t>
            </w:r>
            <w:r w:rsidRPr="00271161">
              <w:rPr>
                <w:sz w:val="28"/>
                <w:szCs w:val="28"/>
                <w:lang w:bidi="ar-EG"/>
              </w:rPr>
              <w:t xml:space="preserve"> ... </w:t>
            </w:r>
            <w:r w:rsidRPr="00271161">
              <w:rPr>
                <w:sz w:val="28"/>
                <w:szCs w:val="28"/>
                <w:rtl/>
                <w:lang w:bidi="ar-EG"/>
              </w:rPr>
              <w:t>الخ</w:t>
            </w:r>
          </w:p>
          <w:p w:rsidR="00BE7D9A" w:rsidRPr="00271161" w:rsidRDefault="00BE7D9A" w:rsidP="003D12D5">
            <w:pPr>
              <w:autoSpaceDE w:val="0"/>
              <w:autoSpaceDN w:val="0"/>
              <w:adjustRightInd w:val="0"/>
              <w:rPr>
                <w:rFonts w:ascii="Calibri" w:hAnsi="Calibri" w:cs="Calibri"/>
                <w:lang w:bidi="ar-EG"/>
              </w:rPr>
            </w:pPr>
          </w:p>
        </w:tc>
        <w:tc>
          <w:tcPr>
            <w:tcW w:w="6055" w:type="dxa"/>
            <w:tcBorders>
              <w:top w:val="single" w:sz="3" w:space="0" w:color="000000"/>
              <w:left w:val="single" w:sz="3" w:space="0" w:color="000000"/>
              <w:bottom w:val="single" w:sz="3" w:space="0" w:color="000000"/>
              <w:right w:val="single" w:sz="3" w:space="0" w:color="000000"/>
            </w:tcBorders>
          </w:tcPr>
          <w:p w:rsidR="00BE7D9A" w:rsidRPr="00271161" w:rsidRDefault="00BE7D9A" w:rsidP="003D12D5">
            <w:pPr>
              <w:autoSpaceDE w:val="0"/>
              <w:autoSpaceDN w:val="0"/>
              <w:adjustRightInd w:val="0"/>
              <w:rPr>
                <w:sz w:val="28"/>
                <w:szCs w:val="28"/>
                <w:rtl/>
                <w:lang w:bidi="ar-EG"/>
              </w:rPr>
            </w:pPr>
            <w:r w:rsidRPr="00271161">
              <w:rPr>
                <w:sz w:val="28"/>
                <w:szCs w:val="28"/>
                <w:rtl/>
                <w:lang w:bidi="ar-EG"/>
              </w:rPr>
              <w:t>مجلة كلية الدراسات الإسلامية والعربية للبنات بكفرالشيخ</w:t>
            </w:r>
            <w:r w:rsidRPr="00271161">
              <w:rPr>
                <w:sz w:val="28"/>
                <w:szCs w:val="28"/>
                <w:lang w:bidi="ar-EG"/>
              </w:rPr>
              <w:t>0</w:t>
            </w:r>
          </w:p>
          <w:p w:rsidR="00BE7D9A" w:rsidRPr="00271161" w:rsidRDefault="00BE7D9A" w:rsidP="003D12D5">
            <w:pPr>
              <w:autoSpaceDE w:val="0"/>
              <w:autoSpaceDN w:val="0"/>
              <w:adjustRightInd w:val="0"/>
              <w:rPr>
                <w:rFonts w:ascii="Calibri" w:hAnsi="Calibri" w:cs="Calibri"/>
                <w:lang w:bidi="ar-EG"/>
              </w:rPr>
            </w:pPr>
            <w:r w:rsidRPr="00271161">
              <w:rPr>
                <w:sz w:val="28"/>
                <w:szCs w:val="28"/>
                <w:rtl/>
                <w:lang w:bidi="ar-EG"/>
              </w:rPr>
              <w:t>مجلات الكليات المناظرة</w:t>
            </w:r>
            <w:r w:rsidRPr="00271161">
              <w:rPr>
                <w:rtl/>
                <w:lang w:bidi="ar-EG"/>
              </w:rPr>
              <w:t>0</w:t>
            </w:r>
          </w:p>
        </w:tc>
      </w:tr>
    </w:tbl>
    <w:p w:rsidR="00BE7D9A" w:rsidRPr="00271161" w:rsidRDefault="00BE7D9A" w:rsidP="007D48A1">
      <w:pPr>
        <w:rPr>
          <w:rFonts w:ascii="Simplified Arabic" w:hAnsi="Simplified Arabic" w:cs="Simplified Arabic"/>
          <w:b/>
          <w:bCs/>
          <w:sz w:val="24"/>
          <w:szCs w:val="24"/>
          <w:rtl/>
          <w:lang w:bidi="ar-EG"/>
        </w:rPr>
      </w:pPr>
    </w:p>
    <w:p w:rsidR="00E828A4" w:rsidRPr="00271161" w:rsidRDefault="00E828A4" w:rsidP="00D27579">
      <w:pPr>
        <w:rPr>
          <w:rFonts w:cs="PT Bold Heading"/>
          <w:b/>
          <w:bCs/>
          <w:noProof/>
          <w:spacing w:val="-4"/>
          <w:w w:val="90"/>
          <w:sz w:val="34"/>
          <w:szCs w:val="34"/>
          <w:rtl/>
        </w:rPr>
      </w:pPr>
    </w:p>
    <w:p w:rsidR="000053F6" w:rsidRPr="00271161" w:rsidRDefault="00BE7D9A" w:rsidP="00F77383">
      <w:pPr>
        <w:rPr>
          <w:rFonts w:cs="PT Bold Heading"/>
          <w:b/>
          <w:bCs/>
          <w:noProof/>
          <w:spacing w:val="-4"/>
          <w:w w:val="90"/>
          <w:sz w:val="34"/>
          <w:szCs w:val="34"/>
        </w:rPr>
      </w:pPr>
      <w:r w:rsidRPr="00271161">
        <w:rPr>
          <w:rFonts w:cs="PT Bold Heading" w:hint="cs"/>
          <w:b/>
          <w:bCs/>
          <w:noProof/>
          <w:spacing w:val="-4"/>
          <w:w w:val="90"/>
          <w:sz w:val="34"/>
          <w:szCs w:val="34"/>
          <w:rtl/>
        </w:rPr>
        <w:t>توصيف مقرر (الصرف)</w:t>
      </w:r>
    </w:p>
    <w:tbl>
      <w:tblPr>
        <w:bidiVisual/>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3"/>
      </w:tblGrid>
      <w:tr w:rsidR="000053F6" w:rsidRPr="00271161" w:rsidTr="003D12D5">
        <w:trPr>
          <w:trHeight w:val="47"/>
          <w:jc w:val="center"/>
        </w:trPr>
        <w:tc>
          <w:tcPr>
            <w:tcW w:w="102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053F6" w:rsidRPr="00271161" w:rsidRDefault="000053F6" w:rsidP="003D12D5">
            <w:pPr>
              <w:widowControl w:val="0"/>
              <w:jc w:val="lowKashida"/>
              <w:rPr>
                <w:rFonts w:cs="Sultan bold"/>
                <w:b/>
                <w:bCs/>
                <w:sz w:val="36"/>
                <w:szCs w:val="36"/>
                <w:rtl/>
                <w:lang w:bidi="ar-EG"/>
              </w:rPr>
            </w:pPr>
            <w:r w:rsidRPr="00271161">
              <w:rPr>
                <w:rFonts w:cs="Sultan bold" w:hint="cs"/>
                <w:b/>
                <w:bCs/>
                <w:sz w:val="36"/>
                <w:szCs w:val="36"/>
                <w:rtl/>
                <w:lang w:bidi="ar-EG"/>
              </w:rPr>
              <w:t xml:space="preserve">1 </w:t>
            </w:r>
            <w:r w:rsidRPr="00271161">
              <w:rPr>
                <w:rFonts w:cs="Sultan bold"/>
                <w:b/>
                <w:bCs/>
                <w:sz w:val="36"/>
                <w:szCs w:val="36"/>
                <w:rtl/>
                <w:lang w:bidi="ar-EG"/>
              </w:rPr>
              <w:t>–</w:t>
            </w:r>
            <w:r w:rsidRPr="00271161">
              <w:rPr>
                <w:rFonts w:cs="Sultan bold" w:hint="cs"/>
                <w:b/>
                <w:bCs/>
                <w:sz w:val="36"/>
                <w:szCs w:val="36"/>
                <w:rtl/>
                <w:lang w:bidi="ar-EG"/>
              </w:rPr>
              <w:t xml:space="preserve"> بيانات المقرر :</w:t>
            </w:r>
          </w:p>
          <w:tbl>
            <w:tblPr>
              <w:bidiVisual/>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4432"/>
              <w:gridCol w:w="1970"/>
            </w:tblGrid>
            <w:tr w:rsidR="000053F6" w:rsidRPr="00271161" w:rsidTr="003D12D5">
              <w:trPr>
                <w:trHeight w:val="444"/>
                <w:jc w:val="center"/>
              </w:trPr>
              <w:tc>
                <w:tcPr>
                  <w:tcW w:w="3585" w:type="dxa"/>
                  <w:shd w:val="clear" w:color="auto" w:fill="auto"/>
                  <w:vAlign w:val="center"/>
                </w:tcPr>
                <w:p w:rsidR="000053F6" w:rsidRPr="00271161" w:rsidRDefault="000053F6" w:rsidP="003D12D5">
                  <w:pPr>
                    <w:widowControl w:val="0"/>
                    <w:ind w:left="-170" w:right="-113"/>
                    <w:jc w:val="center"/>
                    <w:rPr>
                      <w:rFonts w:cs="Simplified Arabic"/>
                      <w:b/>
                      <w:bCs/>
                      <w:noProof/>
                      <w:w w:val="95"/>
                      <w:sz w:val="32"/>
                      <w:szCs w:val="32"/>
                      <w:rtl/>
                    </w:rPr>
                  </w:pPr>
                  <w:r w:rsidRPr="00271161">
                    <w:rPr>
                      <w:rFonts w:cs="Simplified Arabic" w:hint="cs"/>
                      <w:b/>
                      <w:bCs/>
                      <w:noProof/>
                      <w:w w:val="95"/>
                      <w:sz w:val="32"/>
                      <w:szCs w:val="32"/>
                      <w:rtl/>
                    </w:rPr>
                    <w:t xml:space="preserve">الرمز الكودي </w:t>
                  </w:r>
                  <w:r w:rsidRPr="00271161">
                    <w:rPr>
                      <w:rFonts w:cs="Simplified Arabic"/>
                      <w:b/>
                      <w:bCs/>
                      <w:noProof/>
                      <w:w w:val="95"/>
                      <w:sz w:val="32"/>
                      <w:szCs w:val="32"/>
                      <w:rtl/>
                    </w:rPr>
                    <w:t>3ع2/ص</w:t>
                  </w:r>
                </w:p>
              </w:tc>
              <w:tc>
                <w:tcPr>
                  <w:tcW w:w="4432" w:type="dxa"/>
                  <w:shd w:val="clear" w:color="auto" w:fill="auto"/>
                  <w:vAlign w:val="center"/>
                </w:tcPr>
                <w:p w:rsidR="000053F6" w:rsidRPr="00271161" w:rsidRDefault="000053F6" w:rsidP="003D12D5">
                  <w:pPr>
                    <w:widowControl w:val="0"/>
                    <w:ind w:left="-170" w:right="-113"/>
                    <w:jc w:val="center"/>
                    <w:rPr>
                      <w:rFonts w:cs="Simplified Arabic"/>
                      <w:b/>
                      <w:bCs/>
                      <w:noProof/>
                      <w:w w:val="85"/>
                      <w:sz w:val="32"/>
                      <w:szCs w:val="32"/>
                      <w:rtl/>
                    </w:rPr>
                  </w:pPr>
                  <w:r w:rsidRPr="00271161">
                    <w:rPr>
                      <w:rFonts w:cs="Simplified Arabic" w:hint="cs"/>
                      <w:b/>
                      <w:bCs/>
                      <w:noProof/>
                      <w:w w:val="85"/>
                      <w:sz w:val="32"/>
                      <w:szCs w:val="32"/>
                      <w:rtl/>
                    </w:rPr>
                    <w:t xml:space="preserve">اسم المقرر : </w:t>
                  </w:r>
                  <w:r w:rsidRPr="00271161">
                    <w:rPr>
                      <w:rFonts w:cs="Sultan bold" w:hint="cs"/>
                      <w:b/>
                      <w:bCs/>
                      <w:sz w:val="28"/>
                      <w:szCs w:val="28"/>
                      <w:rtl/>
                      <w:lang w:bidi="ar-EG"/>
                    </w:rPr>
                    <w:t xml:space="preserve">: </w:t>
                  </w:r>
                  <w:r w:rsidRPr="00271161">
                    <w:rPr>
                      <w:rFonts w:cs="Simplified Arabic" w:hint="cs"/>
                      <w:b/>
                      <w:bCs/>
                      <w:noProof/>
                      <w:sz w:val="32"/>
                      <w:szCs w:val="32"/>
                      <w:rtl/>
                    </w:rPr>
                    <w:t xml:space="preserve">الصرف </w:t>
                  </w:r>
                </w:p>
              </w:tc>
              <w:tc>
                <w:tcPr>
                  <w:tcW w:w="1970" w:type="dxa"/>
                  <w:shd w:val="clear" w:color="auto" w:fill="auto"/>
                  <w:vAlign w:val="center"/>
                </w:tcPr>
                <w:p w:rsidR="000053F6" w:rsidRPr="00271161" w:rsidRDefault="000053F6" w:rsidP="003D12D5">
                  <w:pPr>
                    <w:widowControl w:val="0"/>
                    <w:ind w:left="-170" w:right="-113"/>
                    <w:jc w:val="center"/>
                    <w:rPr>
                      <w:rFonts w:cs="Simplified Arabic"/>
                      <w:b/>
                      <w:bCs/>
                      <w:noProof/>
                      <w:sz w:val="32"/>
                      <w:szCs w:val="32"/>
                      <w:rtl/>
                    </w:rPr>
                  </w:pPr>
                  <w:r w:rsidRPr="00271161">
                    <w:rPr>
                      <w:rFonts w:cs="Simplified Arabic" w:hint="cs"/>
                      <w:b/>
                      <w:bCs/>
                      <w:noProof/>
                      <w:sz w:val="32"/>
                      <w:szCs w:val="32"/>
                      <w:rtl/>
                    </w:rPr>
                    <w:t xml:space="preserve">الفرقة: الثالثة </w:t>
                  </w:r>
                </w:p>
              </w:tc>
            </w:tr>
            <w:tr w:rsidR="000053F6" w:rsidRPr="00271161" w:rsidTr="003D12D5">
              <w:trPr>
                <w:trHeight w:val="458"/>
                <w:jc w:val="center"/>
              </w:trPr>
              <w:tc>
                <w:tcPr>
                  <w:tcW w:w="3585" w:type="dxa"/>
                  <w:shd w:val="clear" w:color="auto" w:fill="auto"/>
                  <w:vAlign w:val="center"/>
                </w:tcPr>
                <w:p w:rsidR="000053F6" w:rsidRPr="00271161" w:rsidRDefault="000053F6" w:rsidP="003D12D5">
                  <w:pPr>
                    <w:widowControl w:val="0"/>
                    <w:ind w:left="-170" w:right="-113"/>
                    <w:jc w:val="center"/>
                    <w:rPr>
                      <w:rFonts w:cs="Simplified Arabic"/>
                      <w:b/>
                      <w:bCs/>
                      <w:noProof/>
                      <w:sz w:val="32"/>
                      <w:szCs w:val="32"/>
                      <w:rtl/>
                    </w:rPr>
                  </w:pPr>
                  <w:r w:rsidRPr="00271161">
                    <w:rPr>
                      <w:rFonts w:cs="Simplified Arabic" w:hint="cs"/>
                      <w:b/>
                      <w:bCs/>
                      <w:noProof/>
                      <w:sz w:val="32"/>
                      <w:szCs w:val="32"/>
                      <w:rtl/>
                    </w:rPr>
                    <w:t xml:space="preserve">التخصص / </w:t>
                  </w:r>
                  <w:r w:rsidRPr="00271161">
                    <w:rPr>
                      <w:rFonts w:cs="Simplified Arabic" w:hint="cs"/>
                      <w:b/>
                      <w:bCs/>
                      <w:noProof/>
                      <w:sz w:val="32"/>
                      <w:szCs w:val="32"/>
                      <w:rtl/>
                      <w:lang w:bidi="ar-EG"/>
                    </w:rPr>
                    <w:t>الشعبة العامة</w:t>
                  </w:r>
                </w:p>
              </w:tc>
              <w:tc>
                <w:tcPr>
                  <w:tcW w:w="4432" w:type="dxa"/>
                  <w:shd w:val="clear" w:color="auto" w:fill="auto"/>
                  <w:vAlign w:val="center"/>
                </w:tcPr>
                <w:p w:rsidR="000053F6" w:rsidRPr="00271161" w:rsidRDefault="000053F6" w:rsidP="003D12D5">
                  <w:pPr>
                    <w:widowControl w:val="0"/>
                    <w:ind w:left="-170" w:right="-113"/>
                    <w:jc w:val="center"/>
                    <w:rPr>
                      <w:rFonts w:cs="Simplified Arabic"/>
                      <w:b/>
                      <w:bCs/>
                      <w:noProof/>
                      <w:w w:val="90"/>
                      <w:sz w:val="32"/>
                      <w:szCs w:val="32"/>
                      <w:rtl/>
                    </w:rPr>
                  </w:pPr>
                  <w:r w:rsidRPr="00271161">
                    <w:rPr>
                      <w:rFonts w:cs="Simplified Arabic" w:hint="cs"/>
                      <w:b/>
                      <w:bCs/>
                      <w:noProof/>
                      <w:w w:val="90"/>
                      <w:sz w:val="32"/>
                      <w:szCs w:val="32"/>
                      <w:rtl/>
                    </w:rPr>
                    <w:t>عدد الوحدات الدراسية : نظري/4 عملي /0</w:t>
                  </w:r>
                </w:p>
              </w:tc>
              <w:tc>
                <w:tcPr>
                  <w:tcW w:w="1970" w:type="dxa"/>
                  <w:shd w:val="clear" w:color="auto" w:fill="auto"/>
                  <w:vAlign w:val="center"/>
                </w:tcPr>
                <w:p w:rsidR="000053F6" w:rsidRPr="00271161" w:rsidRDefault="000053F6" w:rsidP="003D12D5">
                  <w:pPr>
                    <w:widowControl w:val="0"/>
                    <w:ind w:left="-113" w:right="-113"/>
                    <w:jc w:val="center"/>
                    <w:rPr>
                      <w:rFonts w:cs="Simplified Arabic"/>
                      <w:b/>
                      <w:bCs/>
                      <w:noProof/>
                      <w:spacing w:val="-6"/>
                      <w:w w:val="90"/>
                      <w:sz w:val="32"/>
                      <w:szCs w:val="32"/>
                      <w:rtl/>
                    </w:rPr>
                  </w:pPr>
                  <w:r w:rsidRPr="00271161">
                    <w:rPr>
                      <w:rFonts w:cs="Simplified Arabic" w:hint="cs"/>
                      <w:b/>
                      <w:bCs/>
                      <w:noProof/>
                      <w:spacing w:val="-6"/>
                      <w:w w:val="90"/>
                      <w:sz w:val="30"/>
                      <w:szCs w:val="30"/>
                      <w:rtl/>
                    </w:rPr>
                    <w:t>الفصل الدراسي الثاني</w:t>
                  </w:r>
                </w:p>
              </w:tc>
            </w:tr>
          </w:tbl>
          <w:p w:rsidR="000053F6" w:rsidRPr="00271161" w:rsidRDefault="000053F6" w:rsidP="003D12D5">
            <w:pPr>
              <w:jc w:val="center"/>
              <w:rPr>
                <w:rFonts w:cs="Sultan bold"/>
                <w:b/>
                <w:bCs/>
                <w:sz w:val="36"/>
                <w:szCs w:val="36"/>
                <w:lang w:bidi="ar-EG"/>
              </w:rPr>
            </w:pPr>
          </w:p>
        </w:tc>
      </w:tr>
    </w:tbl>
    <w:p w:rsidR="000053F6" w:rsidRPr="00271161" w:rsidRDefault="000053F6" w:rsidP="000053F6">
      <w:pPr>
        <w:spacing w:line="120" w:lineRule="auto"/>
        <w:jc w:val="center"/>
        <w:rPr>
          <w:rFonts w:ascii="Simplified Arabic" w:hAnsi="Simplified Arabic" w:cs="Simplified Arabic"/>
          <w:b/>
          <w:bCs/>
          <w:sz w:val="30"/>
          <w:szCs w:val="30"/>
          <w:rtl/>
          <w:lang w:bidi="ar-EG"/>
        </w:rPr>
      </w:pPr>
    </w:p>
    <w:tbl>
      <w:tblPr>
        <w:bidiVisual/>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
        <w:gridCol w:w="1327"/>
        <w:gridCol w:w="142"/>
        <w:gridCol w:w="8897"/>
      </w:tblGrid>
      <w:tr w:rsidR="000053F6" w:rsidRPr="00271161" w:rsidTr="003D12D5">
        <w:trPr>
          <w:gridBefore w:val="1"/>
          <w:wBefore w:w="55" w:type="dxa"/>
          <w:cantSplit/>
          <w:trHeight w:val="1430"/>
          <w:jc w:val="center"/>
        </w:trPr>
        <w:tc>
          <w:tcPr>
            <w:tcW w:w="1327" w:type="dxa"/>
            <w:tcBorders>
              <w:top w:val="single" w:sz="4" w:space="0" w:color="auto"/>
              <w:left w:val="single" w:sz="4" w:space="0" w:color="auto"/>
              <w:bottom w:val="single" w:sz="4" w:space="0" w:color="auto"/>
              <w:right w:val="single" w:sz="4" w:space="0" w:color="auto"/>
            </w:tcBorders>
            <w:shd w:val="clear" w:color="auto" w:fill="F3F3F3"/>
            <w:vAlign w:val="center"/>
          </w:tcPr>
          <w:p w:rsidR="000053F6" w:rsidRPr="00271161" w:rsidRDefault="000053F6" w:rsidP="003D12D5">
            <w:pPr>
              <w:ind w:left="227" w:hanging="227"/>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lastRenderedPageBreak/>
              <w:t>2- هــدف المقـــرر</w:t>
            </w:r>
          </w:p>
          <w:p w:rsidR="000053F6" w:rsidRPr="00271161" w:rsidRDefault="000053F6" w:rsidP="003D12D5">
            <w:pPr>
              <w:ind w:left="625" w:hanging="625"/>
              <w:rPr>
                <w:rFonts w:ascii="Simplified Arabic" w:hAnsi="Simplified Arabic" w:cs="Simplified Arabic"/>
                <w:b/>
                <w:bCs/>
                <w:sz w:val="30"/>
                <w:szCs w:val="30"/>
                <w:lang w:bidi="ar-EG"/>
              </w:rPr>
            </w:pPr>
          </w:p>
        </w:tc>
        <w:tc>
          <w:tcPr>
            <w:tcW w:w="9039" w:type="dxa"/>
            <w:gridSpan w:val="2"/>
            <w:tcBorders>
              <w:top w:val="single" w:sz="4" w:space="0" w:color="auto"/>
              <w:left w:val="single" w:sz="4" w:space="0" w:color="auto"/>
              <w:bottom w:val="single" w:sz="4" w:space="0" w:color="auto"/>
              <w:right w:val="single" w:sz="4" w:space="0" w:color="auto"/>
            </w:tcBorders>
            <w:vAlign w:val="center"/>
          </w:tcPr>
          <w:p w:rsidR="000053F6" w:rsidRPr="00271161" w:rsidRDefault="000053F6" w:rsidP="003D12D5">
            <w:pPr>
              <w:ind w:left="625" w:hanging="625"/>
              <w:jc w:val="both"/>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أـ </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b/>
                <w:bCs/>
                <w:sz w:val="30"/>
                <w:szCs w:val="30"/>
                <w:rtl/>
                <w:lang w:bidi="ar-EG"/>
              </w:rPr>
              <w:t xml:space="preserve">تنمية المعارف والمهارات </w:t>
            </w:r>
            <w:r w:rsidRPr="00271161">
              <w:rPr>
                <w:rFonts w:ascii="Simplified Arabic" w:hAnsi="Simplified Arabic" w:cs="Simplified Arabic" w:hint="cs"/>
                <w:b/>
                <w:bCs/>
                <w:sz w:val="30"/>
                <w:szCs w:val="30"/>
                <w:rtl/>
                <w:lang w:bidi="ar-EG"/>
              </w:rPr>
              <w:t>لدى ا</w:t>
            </w:r>
            <w:r w:rsidRPr="00271161">
              <w:rPr>
                <w:rFonts w:ascii="Simplified Arabic" w:hAnsi="Simplified Arabic" w:cs="Simplified Arabic"/>
                <w:b/>
                <w:bCs/>
                <w:sz w:val="30"/>
                <w:szCs w:val="30"/>
                <w:rtl/>
                <w:lang w:bidi="ar-EG"/>
              </w:rPr>
              <w:t>لطالب</w:t>
            </w:r>
            <w:r w:rsidRPr="00271161">
              <w:rPr>
                <w:rFonts w:ascii="Simplified Arabic" w:hAnsi="Simplified Arabic" w:cs="Simplified Arabic" w:hint="cs"/>
                <w:b/>
                <w:bCs/>
                <w:sz w:val="30"/>
                <w:szCs w:val="30"/>
                <w:rtl/>
                <w:lang w:bidi="ar-EG"/>
              </w:rPr>
              <w:t>ة</w:t>
            </w:r>
            <w:r w:rsidRPr="00271161">
              <w:rPr>
                <w:rFonts w:ascii="Simplified Arabic" w:hAnsi="Simplified Arabic" w:cs="Simplified Arabic"/>
                <w:b/>
                <w:bCs/>
                <w:sz w:val="30"/>
                <w:szCs w:val="30"/>
                <w:rtl/>
                <w:lang w:bidi="ar-EG"/>
              </w:rPr>
              <w:t xml:space="preserve">، بما </w:t>
            </w:r>
            <w:r w:rsidRPr="00271161">
              <w:rPr>
                <w:rFonts w:ascii="Simplified Arabic" w:hAnsi="Simplified Arabic" w:cs="Simplified Arabic" w:hint="cs"/>
                <w:b/>
                <w:bCs/>
                <w:sz w:val="30"/>
                <w:szCs w:val="30"/>
                <w:rtl/>
                <w:lang w:bidi="ar-EG"/>
              </w:rPr>
              <w:t>ت</w:t>
            </w:r>
            <w:r w:rsidRPr="00271161">
              <w:rPr>
                <w:rFonts w:ascii="Simplified Arabic" w:hAnsi="Simplified Arabic" w:cs="Simplified Arabic"/>
                <w:b/>
                <w:bCs/>
                <w:sz w:val="30"/>
                <w:szCs w:val="30"/>
                <w:rtl/>
                <w:lang w:bidi="ar-EG"/>
              </w:rPr>
              <w:t>حصله من قواعد اللغة العربية وإدراك أسرارها فيما يتعلق بأحكام الكلام والكلم، والمعرب والمبني وبعض القضايا اللغوية الأخرى، والتو</w:t>
            </w:r>
            <w:r w:rsidRPr="00271161">
              <w:rPr>
                <w:rFonts w:ascii="Simplified Arabic" w:hAnsi="Simplified Arabic" w:cs="Simplified Arabic" w:hint="cs"/>
                <w:b/>
                <w:bCs/>
                <w:sz w:val="30"/>
                <w:szCs w:val="30"/>
                <w:rtl/>
                <w:lang w:bidi="ar-EG"/>
              </w:rPr>
              <w:t>ا</w:t>
            </w:r>
            <w:r w:rsidRPr="00271161">
              <w:rPr>
                <w:rFonts w:ascii="Simplified Arabic" w:hAnsi="Simplified Arabic" w:cs="Simplified Arabic"/>
                <w:b/>
                <w:bCs/>
                <w:sz w:val="30"/>
                <w:szCs w:val="30"/>
                <w:rtl/>
                <w:lang w:bidi="ar-EG"/>
              </w:rPr>
              <w:t>صل بها في جوانب الحياة المختلفة تحدثا وكتابة، وتيسيرها للدراسين وتحبيبها إليهم</w:t>
            </w:r>
            <w:r w:rsidRPr="00271161">
              <w:rPr>
                <w:rFonts w:ascii="Simplified Arabic" w:hAnsi="Simplified Arabic" w:cs="Simplified Arabic" w:hint="cs"/>
                <w:b/>
                <w:bCs/>
                <w:sz w:val="30"/>
                <w:szCs w:val="30"/>
                <w:rtl/>
                <w:lang w:bidi="ar-EG"/>
              </w:rPr>
              <w:t>.</w:t>
            </w:r>
          </w:p>
          <w:p w:rsidR="000053F6" w:rsidRPr="00271161" w:rsidRDefault="000053F6" w:rsidP="003D12D5">
            <w:pPr>
              <w:ind w:left="625" w:hanging="625"/>
              <w:rPr>
                <w:rFonts w:ascii="Simplified Arabic" w:hAnsi="Simplified Arabic" w:cs="Simplified Arabic"/>
                <w:b/>
                <w:bCs/>
                <w:sz w:val="30"/>
                <w:szCs w:val="30"/>
                <w:lang w:bidi="ar-EG"/>
              </w:rPr>
            </w:pPr>
            <w:r w:rsidRPr="00271161">
              <w:rPr>
                <w:rFonts w:ascii="Simplified Arabic" w:hAnsi="Simplified Arabic" w:cs="Simplified Arabic"/>
                <w:b/>
                <w:bCs/>
                <w:sz w:val="30"/>
                <w:szCs w:val="30"/>
                <w:rtl/>
                <w:lang w:bidi="ar-EG"/>
              </w:rPr>
              <w:t xml:space="preserve">ب ــ </w:t>
            </w:r>
            <w:r w:rsidRPr="00271161">
              <w:rPr>
                <w:rFonts w:ascii="Simplified Arabic" w:hAnsi="Simplified Arabic" w:cs="Simplified Arabic" w:hint="cs"/>
                <w:b/>
                <w:bCs/>
                <w:sz w:val="30"/>
                <w:szCs w:val="30"/>
                <w:rtl/>
                <w:lang w:bidi="ar-EG"/>
              </w:rPr>
              <w:t xml:space="preserve">تمرين الطالبة </w:t>
            </w:r>
            <w:r w:rsidRPr="00271161">
              <w:rPr>
                <w:rFonts w:ascii="Simplified Arabic" w:hAnsi="Simplified Arabic" w:cs="Simplified Arabic"/>
                <w:b/>
                <w:bCs/>
                <w:sz w:val="30"/>
                <w:szCs w:val="30"/>
                <w:rtl/>
                <w:lang w:bidi="ar-EG"/>
              </w:rPr>
              <w:t>على التواصل الجيد مع كتب التراث والإفادة منها، وتعميق دوره</w:t>
            </w:r>
            <w:r w:rsidRPr="00271161">
              <w:rPr>
                <w:rFonts w:ascii="Simplified Arabic" w:hAnsi="Simplified Arabic" w:cs="Simplified Arabic" w:hint="cs"/>
                <w:b/>
                <w:bCs/>
                <w:sz w:val="30"/>
                <w:szCs w:val="30"/>
                <w:rtl/>
                <w:lang w:bidi="ar-EG"/>
              </w:rPr>
              <w:t>ا</w:t>
            </w:r>
            <w:r w:rsidRPr="00271161">
              <w:rPr>
                <w:rFonts w:ascii="Simplified Arabic" w:hAnsi="Simplified Arabic" w:cs="Simplified Arabic"/>
                <w:b/>
                <w:bCs/>
                <w:sz w:val="30"/>
                <w:szCs w:val="30"/>
                <w:rtl/>
                <w:lang w:bidi="ar-EG"/>
              </w:rPr>
              <w:t xml:space="preserve"> في الحفاظ عليه وإحيائه، وتيسيره للدراسيين وتحبيبهم فيه. </w:t>
            </w:r>
          </w:p>
        </w:tc>
      </w:tr>
      <w:tr w:rsidR="000053F6" w:rsidRPr="00271161" w:rsidTr="003D1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10421" w:type="dxa"/>
            <w:gridSpan w:val="4"/>
            <w:tcBorders>
              <w:bottom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3ــ المستهدف من تدريس المقرر:</w:t>
            </w:r>
          </w:p>
        </w:tc>
      </w:tr>
      <w:tr w:rsidR="000053F6" w:rsidRPr="00271161" w:rsidTr="005E3A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64"/>
          <w:jc w:val="center"/>
        </w:trPr>
        <w:tc>
          <w:tcPr>
            <w:tcW w:w="1524" w:type="dxa"/>
            <w:gridSpan w:val="3"/>
            <w:tcBorders>
              <w:top w:val="single" w:sz="4" w:space="0" w:color="auto"/>
              <w:right w:val="single" w:sz="4" w:space="0" w:color="auto"/>
            </w:tcBorders>
          </w:tcPr>
          <w:p w:rsidR="000053F6" w:rsidRPr="00271161" w:rsidRDefault="000053F6" w:rsidP="003D12D5">
            <w:pPr>
              <w:ind w:left="424" w:hanging="424"/>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أــ المعلومات والمفاهيم</w:t>
            </w:r>
          </w:p>
        </w:tc>
        <w:tc>
          <w:tcPr>
            <w:tcW w:w="8897" w:type="dxa"/>
            <w:vMerge w:val="restart"/>
            <w:tcBorders>
              <w:top w:val="single" w:sz="4" w:space="0" w:color="auto"/>
              <w:lef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i/>
                <w:iCs/>
                <w:sz w:val="30"/>
                <w:szCs w:val="30"/>
                <w:u w:val="single"/>
                <w:rtl/>
                <w:lang w:bidi="ar-EG"/>
              </w:rPr>
              <w:t>في نهاية المقرر تكون الطالبة قادرًة على أن:</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1/أ تذكر تعريف التصغير وأغراضه، وشروطه، والأحكام المتعلقة به واختلافات الصرفيين في ذلك.</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2</w:t>
            </w:r>
            <w:r w:rsidRPr="00271161">
              <w:rPr>
                <w:rFonts w:ascii="Simplified Arabic" w:hAnsi="Simplified Arabic" w:cs="Simplified Arabic"/>
                <w:b/>
                <w:bCs/>
                <w:sz w:val="30"/>
                <w:szCs w:val="30"/>
                <w:rtl/>
                <w:lang w:bidi="ar-EG"/>
              </w:rPr>
              <w:t>/</w:t>
            </w:r>
            <w:r w:rsidRPr="00271161">
              <w:rPr>
                <w:rFonts w:ascii="Simplified Arabic" w:hAnsi="Simplified Arabic" w:cs="Simplified Arabic" w:hint="cs"/>
                <w:b/>
                <w:bCs/>
                <w:sz w:val="30"/>
                <w:szCs w:val="30"/>
                <w:rtl/>
                <w:lang w:bidi="ar-EG"/>
              </w:rPr>
              <w:t xml:space="preserve">أ تذكر مفهوم النسب, ودلالته, وأغراضه, والتغييرات العامة والخاصة اللازمة له, وطريقة النسب إلى الأسماء المختلفة, والآراء والخلافات في ذلك. </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 xml:space="preserve"> 3/أ تشرح همزة الوصل، وسبب تسميتها، وكذلك همزة القطع، ومواضعها، وحركتها، وما يتصل بها من أحكام.</w:t>
            </w:r>
          </w:p>
        </w:tc>
      </w:tr>
      <w:tr w:rsidR="000053F6" w:rsidRPr="00271161" w:rsidTr="003D1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17"/>
          <w:jc w:val="center"/>
        </w:trPr>
        <w:tc>
          <w:tcPr>
            <w:tcW w:w="1524" w:type="dxa"/>
            <w:gridSpan w:val="3"/>
            <w:tcBorders>
              <w:righ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p>
        </w:tc>
        <w:tc>
          <w:tcPr>
            <w:tcW w:w="8897" w:type="dxa"/>
            <w:vMerge/>
            <w:tcBorders>
              <w:lef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p>
        </w:tc>
      </w:tr>
      <w:tr w:rsidR="000053F6" w:rsidRPr="00271161" w:rsidTr="003D1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27"/>
          <w:jc w:val="center"/>
        </w:trPr>
        <w:tc>
          <w:tcPr>
            <w:tcW w:w="1524" w:type="dxa"/>
            <w:gridSpan w:val="3"/>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ب : المهارات الذهنية</w:t>
            </w:r>
          </w:p>
        </w:tc>
        <w:tc>
          <w:tcPr>
            <w:tcW w:w="8897" w:type="dxa"/>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i/>
                <w:iCs/>
                <w:sz w:val="30"/>
                <w:szCs w:val="30"/>
                <w:u w:val="single"/>
                <w:rtl/>
                <w:lang w:bidi="ar-EG"/>
              </w:rPr>
              <w:t>في نهاية المقرر تكون الطالبة قادرًة على أن:</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1/ب تحلل الشواهد والأفكار والأدلة حول موضوعات التصغير والنسب.</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2/ب تستنبط الأحكام الصرفية والميزان الصرفي للكلمة من خلال الاستخدام القياسي لمثيلتها والاستشهاد بالقرآن الكريم وكلام العرب.</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lastRenderedPageBreak/>
              <w:t>3/ب توضح أسباب القوة والضعف في مناقشات الصرفيين وأدلتهم في المسائل محل الخلاف.</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4</w:t>
            </w:r>
            <w:r w:rsidRPr="00271161">
              <w:rPr>
                <w:rFonts w:ascii="Simplified Arabic" w:hAnsi="Simplified Arabic" w:cs="Simplified Arabic"/>
                <w:b/>
                <w:bCs/>
                <w:sz w:val="30"/>
                <w:szCs w:val="30"/>
                <w:rtl/>
                <w:lang w:bidi="ar-EG"/>
              </w:rPr>
              <w:t>/</w:t>
            </w:r>
            <w:r w:rsidRPr="00271161">
              <w:rPr>
                <w:rFonts w:ascii="Simplified Arabic" w:hAnsi="Simplified Arabic" w:cs="Simplified Arabic" w:hint="eastAsia"/>
                <w:b/>
                <w:bCs/>
                <w:sz w:val="30"/>
                <w:szCs w:val="30"/>
                <w:rtl/>
                <w:lang w:bidi="ar-EG"/>
              </w:rPr>
              <w:t>ب</w:t>
            </w:r>
            <w:r w:rsidRPr="00271161">
              <w:rPr>
                <w:rFonts w:ascii="Simplified Arabic" w:hAnsi="Simplified Arabic" w:cs="Simplified Arabic" w:hint="cs"/>
                <w:b/>
                <w:bCs/>
                <w:sz w:val="30"/>
                <w:szCs w:val="30"/>
                <w:rtl/>
                <w:lang w:bidi="ar-EG"/>
              </w:rPr>
              <w:t xml:space="preserve"> ت</w:t>
            </w:r>
            <w:r w:rsidRPr="00271161">
              <w:rPr>
                <w:rFonts w:ascii="Simplified Arabic" w:hAnsi="Simplified Arabic" w:cs="Simplified Arabic" w:hint="eastAsia"/>
                <w:b/>
                <w:bCs/>
                <w:sz w:val="30"/>
                <w:szCs w:val="30"/>
                <w:rtl/>
                <w:lang w:bidi="ar-EG"/>
              </w:rPr>
              <w:t>ميز</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بين</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الحروف</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الأصلية</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والمزيدة</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عند</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تصغير</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الكلمات</w:t>
            </w:r>
            <w:r w:rsidRPr="00271161">
              <w:rPr>
                <w:rFonts w:ascii="Simplified Arabic" w:hAnsi="Simplified Arabic" w:cs="Simplified Arabic"/>
                <w:b/>
                <w:bCs/>
                <w:sz w:val="30"/>
                <w:szCs w:val="30"/>
                <w:rtl/>
                <w:lang w:bidi="ar-EG"/>
              </w:rPr>
              <w:t>.</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5</w:t>
            </w:r>
            <w:r w:rsidRPr="00271161">
              <w:rPr>
                <w:rFonts w:ascii="Simplified Arabic" w:hAnsi="Simplified Arabic" w:cs="Simplified Arabic"/>
                <w:b/>
                <w:bCs/>
                <w:sz w:val="30"/>
                <w:szCs w:val="30"/>
                <w:rtl/>
                <w:lang w:bidi="ar-EG"/>
              </w:rPr>
              <w:t>/</w:t>
            </w:r>
            <w:r w:rsidRPr="00271161">
              <w:rPr>
                <w:rFonts w:ascii="Simplified Arabic" w:hAnsi="Simplified Arabic" w:cs="Simplified Arabic" w:hint="eastAsia"/>
                <w:b/>
                <w:bCs/>
                <w:sz w:val="30"/>
                <w:szCs w:val="30"/>
                <w:rtl/>
                <w:lang w:bidi="ar-EG"/>
              </w:rPr>
              <w:t>ب</w:t>
            </w:r>
            <w:r w:rsidRPr="00271161">
              <w:rPr>
                <w:rFonts w:ascii="Simplified Arabic" w:hAnsi="Simplified Arabic" w:cs="Simplified Arabic" w:hint="cs"/>
                <w:b/>
                <w:bCs/>
                <w:sz w:val="30"/>
                <w:szCs w:val="30"/>
                <w:rtl/>
                <w:lang w:bidi="ar-EG"/>
              </w:rPr>
              <w:t xml:space="preserve"> ت</w:t>
            </w:r>
            <w:r w:rsidRPr="00271161">
              <w:rPr>
                <w:rFonts w:ascii="Simplified Arabic" w:hAnsi="Simplified Arabic" w:cs="Simplified Arabic" w:hint="eastAsia"/>
                <w:b/>
                <w:bCs/>
                <w:sz w:val="30"/>
                <w:szCs w:val="30"/>
                <w:rtl/>
                <w:lang w:bidi="ar-EG"/>
              </w:rPr>
              <w:t>ستخلص</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أحكام</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التصغير</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من</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خلال</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الأمثلة</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hint="eastAsia"/>
                <w:b/>
                <w:bCs/>
                <w:sz w:val="30"/>
                <w:szCs w:val="30"/>
                <w:rtl/>
                <w:lang w:bidi="ar-EG"/>
              </w:rPr>
              <w:t>والشواهد</w:t>
            </w:r>
            <w:r w:rsidRPr="00271161">
              <w:rPr>
                <w:rFonts w:ascii="Simplified Arabic" w:hAnsi="Simplified Arabic" w:cs="Simplified Arabic"/>
                <w:b/>
                <w:bCs/>
                <w:sz w:val="30"/>
                <w:szCs w:val="30"/>
                <w:rtl/>
                <w:lang w:bidi="ar-EG"/>
              </w:rPr>
              <w:t>.</w:t>
            </w:r>
          </w:p>
        </w:tc>
      </w:tr>
      <w:tr w:rsidR="000053F6" w:rsidRPr="00271161" w:rsidTr="003D1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28"/>
          <w:jc w:val="center"/>
        </w:trPr>
        <w:tc>
          <w:tcPr>
            <w:tcW w:w="1524" w:type="dxa"/>
            <w:gridSpan w:val="3"/>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lastRenderedPageBreak/>
              <w:t>ج ــ المهارات المهنية</w:t>
            </w:r>
          </w:p>
        </w:tc>
        <w:tc>
          <w:tcPr>
            <w:tcW w:w="8897" w:type="dxa"/>
            <w:tcBorders>
              <w:top w:val="single" w:sz="4" w:space="0" w:color="auto"/>
              <w:left w:val="single" w:sz="4" w:space="0" w:color="auto"/>
              <w:bottom w:val="single" w:sz="4" w:space="0" w:color="auto"/>
              <w:right w:val="single" w:sz="4" w:space="0" w:color="auto"/>
            </w:tcBorders>
          </w:tcPr>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hint="cs"/>
                <w:b/>
                <w:bCs/>
                <w:i/>
                <w:iCs/>
                <w:sz w:val="30"/>
                <w:szCs w:val="30"/>
                <w:u w:val="single"/>
                <w:rtl/>
                <w:lang w:bidi="ar-EG"/>
              </w:rPr>
              <w:t>في نهاية المقرر تكون الطالبة قادرًة على أن:</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1/جـ </w:t>
            </w:r>
            <w:r w:rsidRPr="00271161">
              <w:rPr>
                <w:rFonts w:ascii="Simplified Arabic" w:hAnsi="Simplified Arabic" w:cs="Simplified Arabic" w:hint="cs"/>
                <w:b/>
                <w:bCs/>
                <w:sz w:val="30"/>
                <w:szCs w:val="30"/>
                <w:rtl/>
                <w:lang w:bidi="ar-EG"/>
              </w:rPr>
              <w:t xml:space="preserve">تطبق </w:t>
            </w:r>
            <w:r w:rsidRPr="00271161">
              <w:rPr>
                <w:rFonts w:ascii="Simplified Arabic" w:hAnsi="Simplified Arabic" w:cs="Simplified Arabic"/>
                <w:b/>
                <w:bCs/>
                <w:sz w:val="30"/>
                <w:szCs w:val="30"/>
                <w:rtl/>
                <w:lang w:bidi="ar-EG"/>
              </w:rPr>
              <w:t xml:space="preserve">الأحكام والقواعد </w:t>
            </w:r>
            <w:r w:rsidRPr="00271161">
              <w:rPr>
                <w:rFonts w:ascii="Simplified Arabic" w:hAnsi="Simplified Arabic" w:cs="Simplified Arabic" w:hint="cs"/>
                <w:b/>
                <w:bCs/>
                <w:sz w:val="30"/>
                <w:szCs w:val="30"/>
                <w:rtl/>
                <w:lang w:bidi="ar-EG"/>
              </w:rPr>
              <w:t>الصرفية</w:t>
            </w:r>
            <w:r w:rsidRPr="00271161">
              <w:rPr>
                <w:rFonts w:ascii="Simplified Arabic" w:hAnsi="Simplified Arabic" w:cs="Simplified Arabic"/>
                <w:b/>
                <w:bCs/>
                <w:sz w:val="30"/>
                <w:szCs w:val="30"/>
                <w:rtl/>
                <w:lang w:bidi="ar-EG"/>
              </w:rPr>
              <w:t xml:space="preserve"> في فهم معاني القرآن الكريم،والكشف عن وجوه إعجازه، وفهم السنة النبوية، والأشعار</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b/>
                <w:bCs/>
                <w:sz w:val="30"/>
                <w:szCs w:val="30"/>
                <w:rtl/>
                <w:lang w:bidi="ar-EG"/>
              </w:rPr>
              <w:t>العربية.</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2/جـ </w:t>
            </w:r>
            <w:r w:rsidRPr="00271161">
              <w:rPr>
                <w:rFonts w:ascii="Simplified Arabic" w:hAnsi="Simplified Arabic" w:cs="Simplified Arabic" w:hint="cs"/>
                <w:b/>
                <w:bCs/>
                <w:sz w:val="30"/>
                <w:szCs w:val="30"/>
                <w:rtl/>
                <w:lang w:bidi="ar-EG"/>
              </w:rPr>
              <w:t xml:space="preserve">توظف </w:t>
            </w:r>
            <w:r w:rsidRPr="00271161">
              <w:rPr>
                <w:rFonts w:ascii="Simplified Arabic" w:hAnsi="Simplified Arabic" w:cs="Simplified Arabic"/>
                <w:b/>
                <w:bCs/>
                <w:sz w:val="30"/>
                <w:szCs w:val="30"/>
                <w:rtl/>
                <w:lang w:bidi="ar-EG"/>
              </w:rPr>
              <w:t xml:space="preserve">القواعد </w:t>
            </w:r>
            <w:r w:rsidRPr="00271161">
              <w:rPr>
                <w:rFonts w:ascii="Simplified Arabic" w:hAnsi="Simplified Arabic" w:cs="Simplified Arabic" w:hint="cs"/>
                <w:b/>
                <w:bCs/>
                <w:sz w:val="30"/>
                <w:szCs w:val="30"/>
                <w:rtl/>
                <w:lang w:bidi="ar-EG"/>
              </w:rPr>
              <w:t>الصرفية</w:t>
            </w:r>
            <w:r w:rsidRPr="00271161">
              <w:rPr>
                <w:rFonts w:ascii="Simplified Arabic" w:hAnsi="Simplified Arabic" w:cs="Simplified Arabic"/>
                <w:b/>
                <w:bCs/>
                <w:sz w:val="30"/>
                <w:szCs w:val="30"/>
                <w:rtl/>
                <w:lang w:bidi="ar-EG"/>
              </w:rPr>
              <w:t xml:space="preserve"> في القراءة والكتابة بنوعيها الوظيفي</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b/>
                <w:bCs/>
                <w:sz w:val="30"/>
                <w:szCs w:val="30"/>
                <w:rtl/>
                <w:lang w:bidi="ar-EG"/>
              </w:rPr>
              <w:t>والإبداعي.</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3/جـ </w:t>
            </w:r>
            <w:r w:rsidRPr="00271161">
              <w:rPr>
                <w:rFonts w:ascii="Simplified Arabic" w:hAnsi="Simplified Arabic" w:cs="Simplified Arabic" w:hint="cs"/>
                <w:b/>
                <w:bCs/>
                <w:sz w:val="30"/>
                <w:szCs w:val="30"/>
                <w:rtl/>
                <w:lang w:bidi="ar-EG"/>
              </w:rPr>
              <w:t>ت</w:t>
            </w:r>
            <w:r w:rsidRPr="00271161">
              <w:rPr>
                <w:rFonts w:ascii="Simplified Arabic" w:hAnsi="Simplified Arabic" w:cs="Simplified Arabic"/>
                <w:b/>
                <w:bCs/>
                <w:sz w:val="30"/>
                <w:szCs w:val="30"/>
                <w:rtl/>
                <w:lang w:bidi="ar-EG"/>
              </w:rPr>
              <w:t>تحدث بلغة سليمة خالية من الأخطاء التركيبية تتسم</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b/>
                <w:bCs/>
                <w:sz w:val="30"/>
                <w:szCs w:val="30"/>
                <w:rtl/>
                <w:lang w:bidi="ar-EG"/>
              </w:rPr>
              <w:t>بالوضوح والجمال.</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4/جـ </w:t>
            </w:r>
            <w:r w:rsidRPr="00271161">
              <w:rPr>
                <w:rFonts w:ascii="Simplified Arabic" w:hAnsi="Simplified Arabic" w:cs="Simplified Arabic" w:hint="cs"/>
                <w:b/>
                <w:bCs/>
                <w:sz w:val="30"/>
                <w:szCs w:val="30"/>
                <w:rtl/>
                <w:lang w:bidi="ar-EG"/>
              </w:rPr>
              <w:t>ت</w:t>
            </w:r>
            <w:r w:rsidRPr="00271161">
              <w:rPr>
                <w:rFonts w:ascii="Simplified Arabic" w:hAnsi="Simplified Arabic" w:cs="Simplified Arabic"/>
                <w:b/>
                <w:bCs/>
                <w:sz w:val="30"/>
                <w:szCs w:val="30"/>
                <w:rtl/>
                <w:lang w:bidi="ar-EG"/>
              </w:rPr>
              <w:t>تعامل مع كتب التراث</w:t>
            </w:r>
            <w:r w:rsidRPr="00271161">
              <w:rPr>
                <w:rFonts w:ascii="Simplified Arabic" w:hAnsi="Simplified Arabic" w:cs="Simplified Arabic" w:hint="cs"/>
                <w:b/>
                <w:bCs/>
                <w:sz w:val="30"/>
                <w:szCs w:val="30"/>
                <w:rtl/>
                <w:lang w:bidi="ar-EG"/>
              </w:rPr>
              <w:t xml:space="preserve"> الصرفي.</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5</w:t>
            </w:r>
            <w:r w:rsidRPr="00271161">
              <w:rPr>
                <w:rFonts w:ascii="Simplified Arabic" w:hAnsi="Simplified Arabic" w:cs="Simplified Arabic"/>
                <w:b/>
                <w:bCs/>
                <w:sz w:val="30"/>
                <w:szCs w:val="30"/>
                <w:rtl/>
                <w:lang w:bidi="ar-EG"/>
              </w:rPr>
              <w:t xml:space="preserve">/جـ </w:t>
            </w:r>
            <w:r w:rsidRPr="00271161">
              <w:rPr>
                <w:rFonts w:ascii="Simplified Arabic" w:hAnsi="Simplified Arabic" w:cs="Simplified Arabic" w:hint="cs"/>
                <w:b/>
                <w:bCs/>
                <w:sz w:val="30"/>
                <w:szCs w:val="30"/>
                <w:rtl/>
                <w:lang w:bidi="ar-EG"/>
              </w:rPr>
              <w:t>تبرهن على صحة رأيها في المسائل الصرفية محل الخلاف بين علماء الصرف.</w:t>
            </w:r>
          </w:p>
        </w:tc>
      </w:tr>
      <w:tr w:rsidR="000053F6" w:rsidRPr="00271161" w:rsidTr="003D1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412"/>
          <w:jc w:val="center"/>
        </w:trPr>
        <w:tc>
          <w:tcPr>
            <w:tcW w:w="1524" w:type="dxa"/>
            <w:gridSpan w:val="3"/>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د ـ المهارات العامة</w:t>
            </w:r>
          </w:p>
          <w:p w:rsidR="000053F6" w:rsidRPr="00271161" w:rsidRDefault="000053F6" w:rsidP="003D12D5">
            <w:pPr>
              <w:ind w:left="625" w:hanging="625"/>
              <w:rPr>
                <w:rFonts w:ascii="Simplified Arabic" w:hAnsi="Simplified Arabic" w:cs="Simplified Arabic"/>
                <w:b/>
                <w:bCs/>
                <w:sz w:val="30"/>
                <w:szCs w:val="30"/>
                <w:rtl/>
                <w:lang w:bidi="ar-EG"/>
              </w:rPr>
            </w:pPr>
          </w:p>
        </w:tc>
        <w:tc>
          <w:tcPr>
            <w:tcW w:w="8897" w:type="dxa"/>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hint="cs"/>
                <w:b/>
                <w:bCs/>
                <w:i/>
                <w:iCs/>
                <w:sz w:val="30"/>
                <w:szCs w:val="30"/>
                <w:u w:val="single"/>
                <w:rtl/>
                <w:lang w:bidi="ar-EG"/>
              </w:rPr>
              <w:t>في نهاية المقرر تكون الطالبة قادرًة على أن:</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b/>
                <w:bCs/>
                <w:sz w:val="30"/>
                <w:szCs w:val="30"/>
                <w:rtl/>
                <w:lang w:bidi="ar-EG"/>
              </w:rPr>
              <w:t xml:space="preserve">1/د </w:t>
            </w:r>
            <w:r w:rsidRPr="00271161">
              <w:rPr>
                <w:rFonts w:ascii="Simplified Arabic" w:hAnsi="Simplified Arabic" w:cs="Simplified Arabic" w:hint="cs"/>
                <w:b/>
                <w:bCs/>
                <w:sz w:val="30"/>
                <w:szCs w:val="30"/>
                <w:rtl/>
                <w:lang w:bidi="ar-EG"/>
              </w:rPr>
              <w:t>ت</w:t>
            </w:r>
            <w:r w:rsidRPr="00271161">
              <w:rPr>
                <w:rFonts w:ascii="Simplified Arabic" w:hAnsi="Simplified Arabic" w:cs="Simplified Arabic"/>
                <w:b/>
                <w:bCs/>
                <w:sz w:val="30"/>
                <w:szCs w:val="30"/>
                <w:rtl/>
                <w:lang w:bidi="ar-EG"/>
              </w:rPr>
              <w:t>تواصل مع مجتمعه</w:t>
            </w:r>
            <w:r w:rsidRPr="00271161">
              <w:rPr>
                <w:rFonts w:ascii="Simplified Arabic" w:hAnsi="Simplified Arabic" w:cs="Simplified Arabic" w:hint="cs"/>
                <w:b/>
                <w:bCs/>
                <w:sz w:val="30"/>
                <w:szCs w:val="30"/>
                <w:rtl/>
                <w:lang w:bidi="ar-EG"/>
              </w:rPr>
              <w:t>ا</w:t>
            </w:r>
            <w:r w:rsidRPr="00271161">
              <w:rPr>
                <w:rFonts w:ascii="Simplified Arabic" w:hAnsi="Simplified Arabic" w:cs="Simplified Arabic"/>
                <w:b/>
                <w:bCs/>
                <w:sz w:val="30"/>
                <w:szCs w:val="30"/>
                <w:rtl/>
                <w:lang w:bidi="ar-EG"/>
              </w:rPr>
              <w:t xml:space="preserve"> شفويا وكتابيا بلغة سليمة خالية من</w:t>
            </w:r>
            <w:r w:rsidRPr="00271161">
              <w:rPr>
                <w:rFonts w:ascii="Simplified Arabic" w:hAnsi="Simplified Arabic" w:cs="Simplified Arabic" w:hint="cs"/>
                <w:b/>
                <w:bCs/>
                <w:sz w:val="30"/>
                <w:szCs w:val="30"/>
                <w:rtl/>
                <w:lang w:bidi="ar-EG"/>
              </w:rPr>
              <w:t xml:space="preserve"> </w:t>
            </w:r>
            <w:r w:rsidRPr="00271161">
              <w:rPr>
                <w:rFonts w:ascii="Simplified Arabic" w:hAnsi="Simplified Arabic" w:cs="Simplified Arabic"/>
                <w:b/>
                <w:bCs/>
                <w:sz w:val="30"/>
                <w:szCs w:val="30"/>
                <w:rtl/>
                <w:lang w:bidi="ar-EG"/>
              </w:rPr>
              <w:t>الأخطاء.</w:t>
            </w:r>
          </w:p>
          <w:p w:rsidR="000053F6" w:rsidRPr="00271161" w:rsidRDefault="000053F6" w:rsidP="003D12D5">
            <w:pPr>
              <w:tabs>
                <w:tab w:val="left" w:pos="1958"/>
              </w:tabs>
              <w:ind w:left="515" w:hanging="515"/>
              <w:jc w:val="lowKashida"/>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2</w:t>
            </w:r>
            <w:r w:rsidRPr="00271161">
              <w:rPr>
                <w:rFonts w:ascii="Simplified Arabic" w:hAnsi="Simplified Arabic" w:cs="Simplified Arabic"/>
                <w:b/>
                <w:bCs/>
                <w:sz w:val="30"/>
                <w:szCs w:val="30"/>
                <w:rtl/>
                <w:lang w:bidi="ar-EG"/>
              </w:rPr>
              <w:t xml:space="preserve">/د </w:t>
            </w:r>
            <w:r w:rsidRPr="00271161">
              <w:rPr>
                <w:rFonts w:ascii="Simplified Arabic" w:hAnsi="Simplified Arabic" w:cs="Simplified Arabic" w:hint="cs"/>
                <w:b/>
                <w:bCs/>
                <w:sz w:val="30"/>
                <w:szCs w:val="30"/>
                <w:rtl/>
                <w:lang w:bidi="ar-EG"/>
              </w:rPr>
              <w:t xml:space="preserve">تتعاون مع الآخرين </w:t>
            </w:r>
            <w:r w:rsidRPr="00271161">
              <w:rPr>
                <w:rFonts w:ascii="Simplified Arabic" w:hAnsi="Simplified Arabic" w:cs="Simplified Arabic"/>
                <w:b/>
                <w:bCs/>
                <w:sz w:val="30"/>
                <w:szCs w:val="30"/>
                <w:rtl/>
                <w:lang w:bidi="ar-EG"/>
              </w:rPr>
              <w:t>لإنجاز الأعما</w:t>
            </w:r>
            <w:r w:rsidRPr="00271161">
              <w:rPr>
                <w:rFonts w:ascii="Simplified Arabic" w:hAnsi="Simplified Arabic" w:cs="Simplified Arabic" w:hint="cs"/>
                <w:b/>
                <w:bCs/>
                <w:sz w:val="30"/>
                <w:szCs w:val="30"/>
                <w:rtl/>
                <w:lang w:bidi="ar-EG"/>
              </w:rPr>
              <w:t xml:space="preserve">ل </w:t>
            </w:r>
            <w:r w:rsidRPr="00271161">
              <w:rPr>
                <w:rFonts w:ascii="Simplified Arabic" w:hAnsi="Simplified Arabic" w:cs="Simplified Arabic"/>
                <w:b/>
                <w:bCs/>
                <w:sz w:val="30"/>
                <w:szCs w:val="30"/>
                <w:rtl/>
                <w:lang w:bidi="ar-EG"/>
              </w:rPr>
              <w:t>المشتركة</w:t>
            </w:r>
            <w:r w:rsidRPr="00271161">
              <w:rPr>
                <w:rFonts w:ascii="Simplified Arabic" w:hAnsi="Simplified Arabic" w:cs="Simplified Arabic" w:hint="cs"/>
                <w:b/>
                <w:bCs/>
                <w:sz w:val="30"/>
                <w:szCs w:val="30"/>
                <w:rtl/>
                <w:lang w:bidi="ar-EG"/>
              </w:rPr>
              <w:t xml:space="preserve"> في مجال الدراسات في علم الصرف</w:t>
            </w:r>
            <w:r w:rsidRPr="00271161">
              <w:rPr>
                <w:rFonts w:ascii="Simplified Arabic" w:hAnsi="Simplified Arabic" w:cs="Simplified Arabic"/>
                <w:b/>
                <w:bCs/>
                <w:sz w:val="30"/>
                <w:szCs w:val="30"/>
                <w:rtl/>
                <w:lang w:bidi="ar-EG"/>
              </w:rPr>
              <w:t>.</w:t>
            </w:r>
          </w:p>
          <w:p w:rsidR="000053F6" w:rsidRPr="00271161" w:rsidRDefault="000053F6" w:rsidP="003D12D5">
            <w:pPr>
              <w:ind w:left="625" w:hanging="625"/>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t>3</w:t>
            </w:r>
            <w:r w:rsidRPr="00271161">
              <w:rPr>
                <w:rFonts w:ascii="Simplified Arabic" w:hAnsi="Simplified Arabic" w:cs="Simplified Arabic"/>
                <w:b/>
                <w:bCs/>
                <w:sz w:val="30"/>
                <w:szCs w:val="30"/>
                <w:rtl/>
                <w:lang w:bidi="ar-EG"/>
              </w:rPr>
              <w:t xml:space="preserve">/د </w:t>
            </w:r>
            <w:r w:rsidRPr="00271161">
              <w:rPr>
                <w:rFonts w:ascii="Simplified Arabic" w:hAnsi="Simplified Arabic" w:cs="Simplified Arabic" w:hint="cs"/>
                <w:b/>
                <w:bCs/>
                <w:sz w:val="30"/>
                <w:szCs w:val="30"/>
                <w:rtl/>
                <w:lang w:bidi="ar-EG"/>
              </w:rPr>
              <w:t>تحل مشاكل اللغة العربية والأخطاء اللغوية الشائعة لا سيما الصرفية من خلال ما حصلته من قواعد ودراسات في علم الصرف</w:t>
            </w:r>
            <w:r w:rsidRPr="00271161">
              <w:rPr>
                <w:rFonts w:ascii="Simplified Arabic" w:hAnsi="Simplified Arabic" w:cs="Simplified Arabic"/>
                <w:b/>
                <w:bCs/>
                <w:sz w:val="30"/>
                <w:szCs w:val="30"/>
                <w:rtl/>
                <w:lang w:bidi="ar-EG"/>
              </w:rPr>
              <w:t>.</w:t>
            </w:r>
          </w:p>
        </w:tc>
      </w:tr>
      <w:tr w:rsidR="000053F6" w:rsidRPr="00271161" w:rsidTr="003D12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52"/>
          <w:jc w:val="center"/>
        </w:trPr>
        <w:tc>
          <w:tcPr>
            <w:tcW w:w="1524" w:type="dxa"/>
            <w:gridSpan w:val="3"/>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424" w:hanging="424"/>
              <w:rPr>
                <w:rFonts w:ascii="Simplified Arabic" w:hAnsi="Simplified Arabic" w:cs="Simplified Arabic"/>
                <w:b/>
                <w:bCs/>
                <w:sz w:val="30"/>
                <w:szCs w:val="30"/>
                <w:rtl/>
                <w:lang w:bidi="ar-EG"/>
              </w:rPr>
            </w:pPr>
            <w:r w:rsidRPr="00271161">
              <w:rPr>
                <w:rFonts w:ascii="Simplified Arabic" w:hAnsi="Simplified Arabic" w:cs="Simplified Arabic" w:hint="cs"/>
                <w:b/>
                <w:bCs/>
                <w:sz w:val="30"/>
                <w:szCs w:val="30"/>
                <w:rtl/>
                <w:lang w:bidi="ar-EG"/>
              </w:rPr>
              <w:lastRenderedPageBreak/>
              <w:t>ه- المهارات الوجدانية</w:t>
            </w:r>
          </w:p>
        </w:tc>
        <w:tc>
          <w:tcPr>
            <w:tcW w:w="8897" w:type="dxa"/>
            <w:tcBorders>
              <w:top w:val="single" w:sz="4" w:space="0" w:color="auto"/>
              <w:left w:val="single" w:sz="4" w:space="0" w:color="auto"/>
              <w:bottom w:val="single" w:sz="4" w:space="0" w:color="auto"/>
              <w:right w:val="single" w:sz="4" w:space="0" w:color="auto"/>
            </w:tcBorders>
          </w:tcPr>
          <w:p w:rsidR="000053F6" w:rsidRPr="00271161" w:rsidRDefault="000053F6" w:rsidP="003D12D5">
            <w:pPr>
              <w:ind w:left="515" w:hanging="515"/>
              <w:jc w:val="lowKashida"/>
              <w:rPr>
                <w:rFonts w:ascii="Simplified Arabic" w:hAnsi="Simplified Arabic" w:cs="Simplified Arabic"/>
                <w:b/>
                <w:bCs/>
                <w:i/>
                <w:iCs/>
                <w:sz w:val="30"/>
                <w:szCs w:val="30"/>
                <w:u w:val="single"/>
                <w:rtl/>
                <w:lang w:bidi="ar-EG"/>
              </w:rPr>
            </w:pPr>
            <w:r w:rsidRPr="00271161">
              <w:rPr>
                <w:rFonts w:ascii="Simplified Arabic" w:hAnsi="Simplified Arabic" w:cs="Simplified Arabic" w:hint="cs"/>
                <w:b/>
                <w:bCs/>
                <w:i/>
                <w:iCs/>
                <w:sz w:val="30"/>
                <w:szCs w:val="30"/>
                <w:u w:val="single"/>
                <w:rtl/>
                <w:lang w:bidi="ar-EG"/>
              </w:rPr>
              <w:t>في نهاية المقرر تكون الطالبة قادرة على أن:</w:t>
            </w:r>
          </w:p>
          <w:p w:rsidR="000053F6" w:rsidRPr="00271161" w:rsidRDefault="000053F6" w:rsidP="003D12D5">
            <w:pPr>
              <w:ind w:left="515" w:hanging="515"/>
              <w:jc w:val="lowKashida"/>
              <w:rPr>
                <w:rFonts w:ascii="Simplified Arabic" w:hAnsi="Simplified Arabic" w:cs="Simplified Arabic"/>
                <w:sz w:val="30"/>
                <w:szCs w:val="30"/>
                <w:rtl/>
                <w:lang w:bidi="ar-EG"/>
              </w:rPr>
            </w:pPr>
            <w:r w:rsidRPr="00271161">
              <w:rPr>
                <w:rFonts w:ascii="Simplified Arabic" w:hAnsi="Simplified Arabic" w:cs="Simplified Arabic" w:hint="cs"/>
                <w:sz w:val="30"/>
                <w:szCs w:val="30"/>
                <w:rtl/>
                <w:lang w:bidi="ar-EG"/>
              </w:rPr>
              <w:t>تتمسك بالقيم الخلقية في عرض المسائل الخلافية</w:t>
            </w:r>
          </w:p>
        </w:tc>
      </w:tr>
    </w:tbl>
    <w:p w:rsidR="000053F6" w:rsidRPr="00271161" w:rsidRDefault="000053F6" w:rsidP="000053F6">
      <w:pPr>
        <w:jc w:val="lowKashida"/>
        <w:rPr>
          <w:b/>
          <w:bCs/>
          <w:sz w:val="28"/>
          <w:szCs w:val="28"/>
          <w:rtl/>
          <w:lang w:bidi="ar-EG"/>
        </w:rPr>
      </w:pPr>
      <w:r w:rsidRPr="00271161">
        <w:rPr>
          <w:rFonts w:hint="cs"/>
          <w:b/>
          <w:bCs/>
          <w:sz w:val="28"/>
          <w:szCs w:val="28"/>
          <w:rtl/>
          <w:lang w:bidi="ar-EG"/>
        </w:rPr>
        <w:t>4- محتوي المقرر:</w:t>
      </w:r>
    </w:p>
    <w:tbl>
      <w:tblPr>
        <w:bidiVisual/>
        <w:tblW w:w="10228" w:type="dxa"/>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5835"/>
        <w:gridCol w:w="1726"/>
        <w:gridCol w:w="1088"/>
      </w:tblGrid>
      <w:tr w:rsidR="000053F6" w:rsidRPr="00271161" w:rsidTr="00D27579">
        <w:trPr>
          <w:trHeight w:val="633"/>
          <w:jc w:val="center"/>
        </w:trPr>
        <w:tc>
          <w:tcPr>
            <w:tcW w:w="1557" w:type="dxa"/>
            <w:tcBorders>
              <w:top w:val="single" w:sz="8" w:space="0" w:color="000000"/>
              <w:right w:val="single" w:sz="4" w:space="0" w:color="000000"/>
            </w:tcBorders>
          </w:tcPr>
          <w:p w:rsidR="000053F6" w:rsidRPr="00271161" w:rsidRDefault="000053F6" w:rsidP="003D12D5">
            <w:pPr>
              <w:ind w:left="-113" w:right="-113"/>
              <w:jc w:val="center"/>
              <w:rPr>
                <w:rFonts w:ascii="AAA GoldenLotus" w:hAnsi="AAA GoldenLotus" w:cs="Sultan Medium"/>
                <w:b/>
                <w:bCs/>
                <w:spacing w:val="-6"/>
                <w:sz w:val="26"/>
                <w:szCs w:val="26"/>
                <w:rtl/>
                <w:lang w:bidi="ar-EG"/>
              </w:rPr>
            </w:pPr>
            <w:r w:rsidRPr="00271161">
              <w:rPr>
                <w:rFonts w:ascii="AAA GoldenLotus" w:hAnsi="AAA GoldenLotus" w:cs="Sultan Medium"/>
                <w:b/>
                <w:bCs/>
                <w:spacing w:val="-6"/>
                <w:sz w:val="26"/>
                <w:szCs w:val="26"/>
                <w:rtl/>
                <w:lang w:bidi="ar-EG"/>
              </w:rPr>
              <w:t>عدد الأسابيع</w:t>
            </w:r>
          </w:p>
        </w:tc>
        <w:tc>
          <w:tcPr>
            <w:tcW w:w="5751" w:type="dxa"/>
            <w:tcBorders>
              <w:top w:val="single" w:sz="8" w:space="0" w:color="000000"/>
              <w:right w:val="single" w:sz="4" w:space="0" w:color="000000"/>
            </w:tcBorders>
          </w:tcPr>
          <w:p w:rsidR="000053F6" w:rsidRPr="00271161" w:rsidRDefault="000053F6" w:rsidP="003D12D5">
            <w:pPr>
              <w:jc w:val="center"/>
              <w:rPr>
                <w:rFonts w:ascii="AAA GoldenLotus" w:hAnsi="AAA GoldenLotus" w:cs="Sultan Medium"/>
                <w:b/>
                <w:bCs/>
                <w:sz w:val="28"/>
                <w:szCs w:val="28"/>
                <w:rtl/>
                <w:lang w:bidi="ar-EG"/>
              </w:rPr>
            </w:pPr>
            <w:r w:rsidRPr="00271161">
              <w:rPr>
                <w:rFonts w:ascii="AAA GoldenLotus" w:hAnsi="AAA GoldenLotus" w:cs="Sultan Medium" w:hint="cs"/>
                <w:b/>
                <w:bCs/>
                <w:sz w:val="28"/>
                <w:szCs w:val="28"/>
                <w:rtl/>
                <w:lang w:bidi="ar-EG"/>
              </w:rPr>
              <w:t>الموضوع</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rFonts w:ascii="AAA GoldenLotus" w:hAnsi="AAA GoldenLotus" w:cs="Sultan Medium"/>
                <w:b/>
                <w:bCs/>
                <w:sz w:val="28"/>
                <w:szCs w:val="28"/>
                <w:rtl/>
                <w:lang w:bidi="ar-EG"/>
              </w:rPr>
            </w:pPr>
            <w:r w:rsidRPr="00271161">
              <w:rPr>
                <w:rFonts w:ascii="AAA GoldenLotus" w:hAnsi="AAA GoldenLotus" w:cs="Sultan Medium" w:hint="cs"/>
                <w:b/>
                <w:bCs/>
                <w:sz w:val="28"/>
                <w:szCs w:val="28"/>
                <w:rtl/>
                <w:lang w:bidi="ar-EG"/>
              </w:rPr>
              <w:t>طرق التدريس</w:t>
            </w:r>
          </w:p>
        </w:tc>
        <w:tc>
          <w:tcPr>
            <w:tcW w:w="1072" w:type="dxa"/>
            <w:tcBorders>
              <w:top w:val="single" w:sz="8" w:space="0" w:color="000000"/>
              <w:left w:val="single" w:sz="4" w:space="0" w:color="auto"/>
            </w:tcBorders>
          </w:tcPr>
          <w:p w:rsidR="000053F6" w:rsidRPr="00271161" w:rsidRDefault="000053F6" w:rsidP="003D12D5">
            <w:pPr>
              <w:rPr>
                <w:rFonts w:ascii="AAA GoldenLotus" w:hAnsi="AAA GoldenLotus" w:cs="Sultan Medium"/>
                <w:b/>
                <w:bCs/>
                <w:sz w:val="28"/>
                <w:szCs w:val="28"/>
                <w:rtl/>
                <w:lang w:bidi="ar-EG"/>
              </w:rPr>
            </w:pPr>
            <w:r w:rsidRPr="00271161">
              <w:rPr>
                <w:rFonts w:ascii="AAA GoldenLotus" w:hAnsi="AAA GoldenLotus" w:cs="Sultan Medium"/>
                <w:b/>
                <w:bCs/>
                <w:sz w:val="28"/>
                <w:szCs w:val="28"/>
                <w:rtl/>
                <w:lang w:bidi="ar-EG"/>
              </w:rPr>
              <w:t xml:space="preserve">عدد </w:t>
            </w:r>
            <w:r w:rsidRPr="00271161">
              <w:rPr>
                <w:rFonts w:ascii="AAA GoldenLotus" w:hAnsi="AAA GoldenLotus" w:cs="Sultan Medium" w:hint="cs"/>
                <w:b/>
                <w:bCs/>
                <w:sz w:val="28"/>
                <w:szCs w:val="28"/>
                <w:rtl/>
                <w:lang w:bidi="ar-EG"/>
              </w:rPr>
              <w:t>ال</w:t>
            </w:r>
            <w:r w:rsidRPr="00271161">
              <w:rPr>
                <w:rFonts w:ascii="AAA GoldenLotus" w:hAnsi="AAA GoldenLotus" w:cs="Sultan Medium"/>
                <w:b/>
                <w:bCs/>
                <w:sz w:val="28"/>
                <w:szCs w:val="28"/>
                <w:rtl/>
                <w:lang w:bidi="ar-EG"/>
              </w:rPr>
              <w:t xml:space="preserve">ساعات </w:t>
            </w:r>
          </w:p>
        </w:tc>
      </w:tr>
      <w:tr w:rsidR="000053F6" w:rsidRPr="00271161" w:rsidTr="00D27579">
        <w:trPr>
          <w:trHeight w:val="666"/>
          <w:jc w:val="center"/>
        </w:trPr>
        <w:tc>
          <w:tcPr>
            <w:tcW w:w="1557" w:type="dxa"/>
            <w:tcBorders>
              <w:top w:val="single" w:sz="8" w:space="0" w:color="000000"/>
              <w:right w:val="single" w:sz="4" w:space="0" w:color="000000"/>
            </w:tcBorders>
          </w:tcPr>
          <w:p w:rsidR="000053F6" w:rsidRPr="00271161" w:rsidRDefault="00FE2494" w:rsidP="003D12D5">
            <w:pPr>
              <w:spacing w:line="160" w:lineRule="atLeast"/>
              <w:ind w:left="-113" w:right="-113"/>
              <w:jc w:val="center"/>
              <w:rPr>
                <w:rFonts w:ascii="مسعد للنشر" w:hAnsi="مسعد للنشر"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 الأول</w:t>
            </w:r>
          </w:p>
          <w:p w:rsidR="000053F6" w:rsidRPr="00271161" w:rsidRDefault="000053F6" w:rsidP="003D12D5">
            <w:pPr>
              <w:spacing w:line="160" w:lineRule="atLeast"/>
              <w:ind w:left="-113" w:right="-113"/>
              <w:jc w:val="center"/>
              <w:rPr>
                <w:rFonts w:ascii="مسعد للنشر" w:hAnsi="مسعد للنشر" w:cs="Sultan Medium"/>
                <w:b/>
                <w:bCs/>
                <w:spacing w:val="-6"/>
                <w:sz w:val="26"/>
                <w:szCs w:val="26"/>
                <w:rtl/>
                <w:lang w:bidi="ar-EG"/>
              </w:rPr>
            </w:pPr>
          </w:p>
        </w:tc>
        <w:tc>
          <w:tcPr>
            <w:tcW w:w="5751" w:type="dxa"/>
            <w:tcBorders>
              <w:top w:val="single" w:sz="8" w:space="0" w:color="000000"/>
              <w:right w:val="single" w:sz="4" w:space="0" w:color="000000"/>
            </w:tcBorders>
          </w:tcPr>
          <w:p w:rsidR="000053F6" w:rsidRPr="00271161" w:rsidRDefault="000053F6" w:rsidP="003D12D5">
            <w:pPr>
              <w:spacing w:line="400" w:lineRule="exact"/>
              <w:jc w:val="lowKashida"/>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1ـ باب التصغير ويشتمل على ( تعريف التصغير لغة واصطلاحا، أغراض التصغير، شروط الاسم المصغر، الأدلة على أن التصغير وصف في المعنى،</w:t>
            </w:r>
          </w:p>
        </w:tc>
        <w:tc>
          <w:tcPr>
            <w:tcW w:w="1701" w:type="dxa"/>
            <w:tcBorders>
              <w:top w:val="single" w:sz="8" w:space="0" w:color="000000"/>
              <w:left w:val="single" w:sz="4" w:space="0" w:color="000000"/>
              <w:right w:val="single" w:sz="4" w:space="0" w:color="auto"/>
            </w:tcBorders>
          </w:tcPr>
          <w:p w:rsidR="000053F6" w:rsidRPr="00271161" w:rsidRDefault="000053F6" w:rsidP="003D12D5">
            <w:pPr>
              <w:spacing w:line="160" w:lineRule="atLeast"/>
              <w:jc w:val="lowKashida"/>
              <w:rPr>
                <w:rFonts w:ascii="مسعد للنشر" w:hAnsi="مسعد للنشر" w:cs="مسعد للنشر"/>
                <w:b/>
                <w:bCs/>
                <w:sz w:val="28"/>
                <w:szCs w:val="28"/>
                <w:rtl/>
                <w:lang w:bidi="ar-EG"/>
              </w:rPr>
            </w:pPr>
            <w:r w:rsidRPr="00271161">
              <w:rPr>
                <w:rFonts w:ascii="مسعد للنشر" w:hAnsi="مسعد للنشر" w:cs="مسعد للنشر" w:hint="cs"/>
                <w:b/>
                <w:bCs/>
                <w:sz w:val="28"/>
                <w:szCs w:val="28"/>
                <w:rtl/>
                <w:lang w:bidi="ar-EG"/>
              </w:rPr>
              <w:t>المحاضرة والعصف الذهني</w:t>
            </w:r>
          </w:p>
        </w:tc>
        <w:tc>
          <w:tcPr>
            <w:tcW w:w="1072" w:type="dxa"/>
            <w:tcBorders>
              <w:top w:val="single" w:sz="8" w:space="0" w:color="000000"/>
              <w:left w:val="single" w:sz="4" w:space="0" w:color="auto"/>
            </w:tcBorders>
          </w:tcPr>
          <w:p w:rsidR="000053F6" w:rsidRPr="00271161" w:rsidRDefault="000053F6" w:rsidP="003D12D5">
            <w:pP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ساعتان</w:t>
            </w:r>
          </w:p>
        </w:tc>
      </w:tr>
      <w:tr w:rsidR="000053F6" w:rsidRPr="00271161" w:rsidTr="00D27579">
        <w:trPr>
          <w:trHeight w:val="503"/>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ascii="AAA GoldenLotus" w:hAnsi="AAA GoldenLotus"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 الثاني</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الفرق بين التصغير وسائر الصفات، كيفية التصغير، ما يستثنى من كسر من بعد ياء التصغير، صيغ التصغير، التعويض عن المحذوف، الأشياء التي لا تخل ببنية التصغير،</w:t>
            </w:r>
          </w:p>
        </w:tc>
        <w:tc>
          <w:tcPr>
            <w:tcW w:w="1701" w:type="dxa"/>
            <w:tcBorders>
              <w:top w:val="single" w:sz="8" w:space="0" w:color="000000"/>
              <w:left w:val="single" w:sz="4" w:space="0" w:color="000000"/>
              <w:right w:val="single" w:sz="4" w:space="0" w:color="auto"/>
            </w:tcBorders>
          </w:tcPr>
          <w:p w:rsidR="000053F6" w:rsidRPr="00271161" w:rsidRDefault="000053F6" w:rsidP="003D12D5">
            <w:pPr>
              <w:spacing w:line="160" w:lineRule="atLeast"/>
              <w:jc w:val="lowKashida"/>
              <w:rPr>
                <w:rFonts w:ascii="AAA GoldenLotus" w:hAnsi="AAA GoldenLotus" w:cs="AAA GoldenLotus"/>
                <w:b/>
                <w:bCs/>
                <w:sz w:val="28"/>
                <w:szCs w:val="28"/>
                <w:rtl/>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665"/>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 الثالث</w:t>
            </w:r>
          </w:p>
        </w:tc>
        <w:tc>
          <w:tcPr>
            <w:tcW w:w="5751" w:type="dxa"/>
            <w:tcBorders>
              <w:top w:val="single" w:sz="8" w:space="0" w:color="000000"/>
              <w:right w:val="single" w:sz="4" w:space="0" w:color="000000"/>
            </w:tcBorders>
          </w:tcPr>
          <w:p w:rsidR="000053F6" w:rsidRPr="00271161" w:rsidRDefault="000053F6" w:rsidP="003D12D5">
            <w:pPr>
              <w:spacing w:line="400" w:lineRule="exact"/>
              <w:jc w:val="lowKashida"/>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 xml:space="preserve">تصغير ما آخره ألف تأنيث مقصورة، التصغير يرد الأشياء إلى أصولها، تصغير ما ثانيه لين، تصغير ما حذف أحد أصوله، </w:t>
            </w:r>
          </w:p>
        </w:tc>
        <w:tc>
          <w:tcPr>
            <w:tcW w:w="1701" w:type="dxa"/>
            <w:tcBorders>
              <w:top w:val="single" w:sz="8" w:space="0" w:color="000000"/>
              <w:left w:val="single" w:sz="4" w:space="0" w:color="000000"/>
              <w:right w:val="single" w:sz="4" w:space="0" w:color="auto"/>
            </w:tcBorders>
          </w:tcPr>
          <w:p w:rsidR="000053F6" w:rsidRPr="00271161" w:rsidRDefault="000053F6" w:rsidP="003D12D5">
            <w:pPr>
              <w:spacing w:line="160" w:lineRule="atLeast"/>
              <w:jc w:val="lowKashida"/>
              <w:rPr>
                <w:rFonts w:ascii="مسعد للنشر" w:hAnsi="مسعد للنشر" w:cs="مسعد للنشر"/>
                <w:b/>
                <w:bCs/>
                <w:sz w:val="28"/>
                <w:szCs w:val="28"/>
                <w:rtl/>
                <w:lang w:bidi="ar-EG"/>
              </w:rPr>
            </w:pPr>
            <w:r w:rsidRPr="00271161">
              <w:rPr>
                <w:rFonts w:ascii="مسعد للنشر" w:hAnsi="مسعد للنشر" w:cs="مسعد للنشر" w:hint="cs"/>
                <w:b/>
                <w:bCs/>
                <w:sz w:val="28"/>
                <w:szCs w:val="28"/>
                <w:rtl/>
                <w:lang w:bidi="ar-EG"/>
              </w:rPr>
              <w:t>المحاضرة والمناقشة والحوار</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723"/>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 xml:space="preserve">سبوع </w:t>
            </w:r>
            <w:r w:rsidR="000053F6" w:rsidRPr="00271161">
              <w:rPr>
                <w:rFonts w:cs="Sultan Medium" w:hint="cs"/>
                <w:b/>
                <w:bCs/>
                <w:spacing w:val="-6"/>
                <w:sz w:val="26"/>
                <w:szCs w:val="26"/>
                <w:rtl/>
              </w:rPr>
              <w:t>الرابع</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تصغير الثنائي وضعا، حكم الألف والواو الواقعتين بعد ياء التصغير، اجتماع الياءات في آخر المصغر، زيادة تاء التأنيث للمصغر،</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rFonts w:ascii="AAA GoldenLotus" w:hAnsi="AAA GoldenLotus" w:cs="AAA GoldenLotus"/>
                <w:b/>
                <w:bCs/>
                <w:sz w:val="28"/>
                <w:szCs w:val="28"/>
                <w:rtl/>
                <w:lang w:bidi="ar-EG"/>
              </w:rPr>
            </w:pPr>
            <w:r w:rsidRPr="00271161">
              <w:rPr>
                <w:rFonts w:ascii="مسعد للنشر" w:hAnsi="مسعد للنشر" w:cs="مسعد للنشر" w:hint="cs"/>
                <w:b/>
                <w:bCs/>
                <w:sz w:val="28"/>
                <w:szCs w:val="28"/>
                <w:rtl/>
                <w:lang w:bidi="ar-EG"/>
              </w:rPr>
              <w:t>المحاضرة التفاعلية والتعلم الذاتي</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723"/>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 الخامس</w:t>
            </w:r>
          </w:p>
          <w:p w:rsidR="000053F6" w:rsidRPr="00271161" w:rsidRDefault="000053F6" w:rsidP="003D12D5">
            <w:pPr>
              <w:ind w:right="-113"/>
              <w:rPr>
                <w:rFonts w:cs="Sultan Medium"/>
                <w:b/>
                <w:bCs/>
                <w:spacing w:val="-6"/>
                <w:sz w:val="26"/>
                <w:szCs w:val="26"/>
              </w:rPr>
            </w:pP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تصغير ما دل على الجمع، تصغير الترخيم، تصغير أسماء الإشارة والصلة، بعض ما خالف قاعدة التصغير، تصغير غير المتمكن.)</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rFonts w:ascii="AAA GoldenLotus" w:hAnsi="AAA GoldenLotus" w:cs="AAA GoldenLotus"/>
                <w:b/>
                <w:bCs/>
                <w:sz w:val="28"/>
                <w:szCs w:val="28"/>
                <w:rtl/>
                <w:lang w:bidi="ar-EG"/>
              </w:rPr>
            </w:pPr>
            <w:r w:rsidRPr="00271161">
              <w:rPr>
                <w:rFonts w:ascii="مسعد للنشر" w:hAnsi="مسعد للنشر" w:cs="مسعد للنشر" w:hint="cs"/>
                <w:b/>
                <w:bCs/>
                <w:sz w:val="28"/>
                <w:szCs w:val="28"/>
                <w:rtl/>
                <w:lang w:bidi="ar-EG"/>
              </w:rPr>
              <w:t xml:space="preserve">المحاضرة </w:t>
            </w:r>
            <w:r w:rsidRPr="00271161">
              <w:rPr>
                <w:rFonts w:ascii="AAA GoldenLotus" w:hAnsi="AAA GoldenLotus" w:cs="AAA GoldenLotus" w:hint="cs"/>
                <w:b/>
                <w:bCs/>
                <w:sz w:val="26"/>
                <w:szCs w:val="26"/>
                <w:rtl/>
                <w:lang w:bidi="ar-EG"/>
              </w:rPr>
              <w:t>والمناقشة والحوار</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122"/>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 xml:space="preserve">سبوع </w:t>
            </w:r>
            <w:r w:rsidR="000053F6" w:rsidRPr="00271161">
              <w:rPr>
                <w:rFonts w:cs="Sultan Medium" w:hint="cs"/>
                <w:b/>
                <w:bCs/>
                <w:spacing w:val="-6"/>
                <w:sz w:val="26"/>
                <w:szCs w:val="26"/>
                <w:rtl/>
              </w:rPr>
              <w:t>السادس</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2ـ باب النسب ويشتمل على: ( تعريفه، النسب إلى ما أخره تاء التأنيث، النسب إلى الثلاثي المكسور العين،</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 xml:space="preserve">سبوع </w:t>
            </w:r>
            <w:r w:rsidR="000053F6" w:rsidRPr="00271161">
              <w:rPr>
                <w:rFonts w:cs="Sultan Medium" w:hint="cs"/>
                <w:b/>
                <w:bCs/>
                <w:spacing w:val="-6"/>
                <w:sz w:val="26"/>
                <w:szCs w:val="26"/>
                <w:rtl/>
              </w:rPr>
              <w:t>السابع</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 xml:space="preserve">النسب إلى ما قبل آخره ياء مشددة، النسب إلى فَعِيلة وفُعَيلةوفعولة، النسب إلى ما كان على فعيل وفعيل وفعول، </w:t>
            </w:r>
            <w:r w:rsidRPr="00271161">
              <w:rPr>
                <w:rFonts w:ascii="AAA GoldenLotus" w:hAnsi="AAA GoldenLotus" w:cs="AAA GoldenLotus" w:hint="cs"/>
                <w:b/>
                <w:bCs/>
                <w:sz w:val="28"/>
                <w:szCs w:val="28"/>
                <w:rtl/>
                <w:lang w:bidi="ar-EG"/>
              </w:rPr>
              <w:lastRenderedPageBreak/>
              <w:t>النسب إلى المقصور والمنقوص</w:t>
            </w:r>
            <w:r w:rsidRPr="00271161">
              <w:rPr>
                <w:rFonts w:ascii="AAA GoldenLotus" w:hAnsi="AAA GoldenLotus" w:cs="AAA GoldenLotus"/>
                <w:b/>
                <w:bCs/>
                <w:sz w:val="28"/>
                <w:szCs w:val="28"/>
                <w:rtl/>
                <w:lang w:bidi="ar-EG"/>
              </w:rPr>
              <w:t>.</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lastRenderedPageBreak/>
              <w:t xml:space="preserve">المحاضرة التفاعلية </w:t>
            </w:r>
            <w:r w:rsidRPr="00271161">
              <w:rPr>
                <w:rFonts w:ascii="مسعد للنشر" w:hAnsi="مسعد للنشر" w:cs="مسعد للنشر" w:hint="cs"/>
                <w:b/>
                <w:bCs/>
                <w:sz w:val="28"/>
                <w:szCs w:val="28"/>
                <w:rtl/>
                <w:lang w:bidi="ar-EG"/>
              </w:rPr>
              <w:lastRenderedPageBreak/>
              <w:t>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lastRenderedPageBreak/>
              <w:t>ساعتان</w:t>
            </w:r>
          </w:p>
        </w:tc>
      </w:tr>
      <w:tr w:rsidR="000053F6" w:rsidRPr="00271161" w:rsidTr="00D27579">
        <w:trPr>
          <w:trHeight w:val="1076"/>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lastRenderedPageBreak/>
              <w:t>الأ</w:t>
            </w:r>
            <w:r w:rsidR="000053F6" w:rsidRPr="00271161">
              <w:rPr>
                <w:rFonts w:ascii="مسعد للنشر" w:hAnsi="مسعد للنشر" w:cs="Sultan Medium" w:hint="cs"/>
                <w:b/>
                <w:bCs/>
                <w:spacing w:val="-6"/>
                <w:sz w:val="26"/>
                <w:szCs w:val="26"/>
                <w:rtl/>
                <w:lang w:bidi="ar-EG"/>
              </w:rPr>
              <w:t xml:space="preserve">سبوع </w:t>
            </w:r>
            <w:r w:rsidR="000053F6" w:rsidRPr="00271161">
              <w:rPr>
                <w:rFonts w:cs="Sultan Medium" w:hint="cs"/>
                <w:b/>
                <w:bCs/>
                <w:spacing w:val="-6"/>
                <w:sz w:val="26"/>
                <w:szCs w:val="26"/>
                <w:rtl/>
              </w:rPr>
              <w:t>الثامن</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 النسب إلى ما آخره ياء مشددة، النسب إلى جمع التكسير، النسب إلى جمع المذكر والمؤنث السالمين، النسب إلى ما حذف أحد أصوله،</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 xml:space="preserve">سبوع </w:t>
            </w:r>
            <w:r w:rsidR="000053F6" w:rsidRPr="00271161">
              <w:rPr>
                <w:rFonts w:cs="Sultan Medium" w:hint="cs"/>
                <w:b/>
                <w:bCs/>
                <w:spacing w:val="-6"/>
                <w:sz w:val="26"/>
                <w:szCs w:val="26"/>
                <w:rtl/>
              </w:rPr>
              <w:t>التاسع</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 xml:space="preserve">النسب إلى ما حذفت لامه وعوض عنها الهمزة والتاء، النسب إلى الثنائي وضعا، </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 xml:space="preserve">سبوع </w:t>
            </w:r>
            <w:r w:rsidR="000053F6" w:rsidRPr="00271161">
              <w:rPr>
                <w:rFonts w:cs="Sultan Medium" w:hint="cs"/>
                <w:b/>
                <w:bCs/>
                <w:spacing w:val="-6"/>
                <w:sz w:val="26"/>
                <w:szCs w:val="26"/>
                <w:rtl/>
              </w:rPr>
              <w:t>العاشر</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النسب إلى المركب، النسب بغير الياء، النسب إلى ما يدل على الجمع، شواذ النسب.)</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ascii="مسعد للنشر" w:hAnsi="مسعد للنشر" w:cs="Sultan Medium"/>
                <w:b/>
                <w:bCs/>
                <w:spacing w:val="-6"/>
                <w:sz w:val="26"/>
                <w:szCs w:val="26"/>
                <w:rtl/>
                <w:lang w:bidi="ar-EG"/>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w:t>
            </w:r>
          </w:p>
          <w:p w:rsidR="000053F6" w:rsidRPr="00271161" w:rsidRDefault="000053F6" w:rsidP="003D12D5">
            <w:pPr>
              <w:ind w:left="-113" w:right="-113"/>
              <w:jc w:val="center"/>
              <w:rPr>
                <w:rFonts w:cs="Sultan Medium"/>
                <w:b/>
                <w:bCs/>
                <w:spacing w:val="-6"/>
                <w:sz w:val="26"/>
                <w:szCs w:val="26"/>
              </w:rPr>
            </w:pPr>
            <w:r w:rsidRPr="00271161">
              <w:rPr>
                <w:rFonts w:cs="Sultan Medium" w:hint="cs"/>
                <w:b/>
                <w:bCs/>
                <w:spacing w:val="-6"/>
                <w:sz w:val="26"/>
                <w:szCs w:val="26"/>
                <w:rtl/>
              </w:rPr>
              <w:t>الحادي عشر</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3ـ باب همزة الوصل ويشتمل على:(تعريف همزة الوصل، الخلاف أصل همزة الوصل، سبب تسميتها همزة وصل، مواضع همزة الوصل،</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tl/>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w:t>
            </w:r>
          </w:p>
          <w:p w:rsidR="000053F6" w:rsidRPr="00271161" w:rsidRDefault="000053F6" w:rsidP="003D12D5">
            <w:pPr>
              <w:ind w:left="-113" w:right="-113"/>
              <w:jc w:val="center"/>
              <w:rPr>
                <w:rFonts w:ascii="AAA GoldenLotus" w:hAnsi="AAA GoldenLotus" w:cs="Sultan Medium"/>
                <w:b/>
                <w:bCs/>
                <w:spacing w:val="-6"/>
                <w:sz w:val="26"/>
                <w:szCs w:val="26"/>
                <w:rtl/>
                <w:lang w:bidi="ar-EG"/>
              </w:rPr>
            </w:pPr>
            <w:r w:rsidRPr="00271161">
              <w:rPr>
                <w:rFonts w:cs="Sultan Medium" w:hint="cs"/>
                <w:b/>
                <w:bCs/>
                <w:spacing w:val="-6"/>
                <w:sz w:val="26"/>
                <w:szCs w:val="26"/>
                <w:rtl/>
              </w:rPr>
              <w:t>الثاني عشر</w:t>
            </w:r>
          </w:p>
        </w:tc>
        <w:tc>
          <w:tcPr>
            <w:tcW w:w="5751" w:type="dxa"/>
            <w:tcBorders>
              <w:top w:val="single" w:sz="8" w:space="0" w:color="000000"/>
              <w:right w:val="single" w:sz="4" w:space="0" w:color="000000"/>
            </w:tcBorders>
          </w:tcPr>
          <w:p w:rsidR="000053F6" w:rsidRPr="00271161" w:rsidRDefault="000053F6" w:rsidP="003D12D5">
            <w:pPr>
              <w:spacing w:line="400" w:lineRule="exact"/>
              <w:jc w:val="center"/>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حركة همزة الوصل، همزة الوصل بين الثبوت والحذف، اجتماع همزتين في أول الكلمة.)</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tl/>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w:t>
            </w:r>
          </w:p>
          <w:p w:rsidR="000053F6" w:rsidRPr="00271161" w:rsidRDefault="000053F6" w:rsidP="003D12D5">
            <w:pPr>
              <w:ind w:left="-113" w:right="-113"/>
              <w:jc w:val="center"/>
              <w:rPr>
                <w:rFonts w:ascii="مسعد للنشر" w:hAnsi="مسعد للنشر" w:cs="Sultan Medium"/>
                <w:b/>
                <w:bCs/>
                <w:spacing w:val="-6"/>
                <w:sz w:val="26"/>
                <w:szCs w:val="26"/>
                <w:rtl/>
                <w:lang w:bidi="ar-EG"/>
              </w:rPr>
            </w:pPr>
            <w:r w:rsidRPr="00271161">
              <w:rPr>
                <w:rFonts w:cs="Sultan Medium" w:hint="cs"/>
                <w:b/>
                <w:bCs/>
                <w:spacing w:val="-6"/>
                <w:sz w:val="26"/>
                <w:szCs w:val="26"/>
                <w:rtl/>
              </w:rPr>
              <w:t>الثالث عشر</w:t>
            </w:r>
          </w:p>
        </w:tc>
        <w:tc>
          <w:tcPr>
            <w:tcW w:w="5751" w:type="dxa"/>
            <w:tcBorders>
              <w:top w:val="single" w:sz="8" w:space="0" w:color="000000"/>
              <w:right w:val="single" w:sz="4" w:space="0" w:color="000000"/>
            </w:tcBorders>
          </w:tcPr>
          <w:p w:rsidR="000053F6" w:rsidRPr="00271161" w:rsidRDefault="000053F6" w:rsidP="003D12D5">
            <w:pPr>
              <w:spacing w:line="400" w:lineRule="exact"/>
              <w:jc w:val="lowKashida"/>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4ـ باب الوقف ويشتمل على:( تعريفه، أوجه الوقف، أقسامه، إشمام المتحرك، الوقف على مرسوم الخط، الوقف على مرسوم المصاحف العثمانية،</w:t>
            </w:r>
          </w:p>
        </w:tc>
        <w:tc>
          <w:tcPr>
            <w:tcW w:w="1701" w:type="dxa"/>
            <w:tcBorders>
              <w:top w:val="single" w:sz="8" w:space="0" w:color="000000"/>
              <w:left w:val="single" w:sz="4"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tcBorders>
          </w:tcPr>
          <w:p w:rsidR="000053F6" w:rsidRPr="00271161" w:rsidRDefault="000053F6" w:rsidP="003D12D5">
            <w:pPr>
              <w:rPr>
                <w:b/>
                <w:bCs/>
                <w:sz w:val="28"/>
                <w:szCs w:val="28"/>
              </w:rPr>
            </w:pPr>
            <w:r w:rsidRPr="00271161">
              <w:rPr>
                <w:rFonts w:ascii="AAA GoldenLotus" w:hAnsi="AAA GoldenLotus" w:cs="AAA GoldenLotus" w:hint="cs"/>
                <w:b/>
                <w:bCs/>
                <w:sz w:val="28"/>
                <w:szCs w:val="28"/>
                <w:rtl/>
                <w:lang w:bidi="ar-EG"/>
              </w:rPr>
              <w:t>ساعتان</w:t>
            </w:r>
          </w:p>
        </w:tc>
      </w:tr>
      <w:tr w:rsidR="000053F6" w:rsidRPr="00271161" w:rsidTr="00D27579">
        <w:trPr>
          <w:trHeight w:val="1059"/>
          <w:jc w:val="center"/>
        </w:trPr>
        <w:tc>
          <w:tcPr>
            <w:tcW w:w="1557" w:type="dxa"/>
            <w:tcBorders>
              <w:top w:val="single" w:sz="8" w:space="0" w:color="000000"/>
              <w:bottom w:val="single" w:sz="8" w:space="0" w:color="000000"/>
              <w:right w:val="single" w:sz="4" w:space="0" w:color="000000"/>
            </w:tcBorders>
          </w:tcPr>
          <w:p w:rsidR="000053F6" w:rsidRPr="00271161" w:rsidRDefault="00FE2494" w:rsidP="003D12D5">
            <w:pPr>
              <w:ind w:left="-113" w:right="-113"/>
              <w:jc w:val="center"/>
              <w:rPr>
                <w:rFonts w:cs="Sultan Medium"/>
                <w:b/>
                <w:bCs/>
                <w:spacing w:val="-6"/>
                <w:sz w:val="26"/>
                <w:szCs w:val="26"/>
                <w:rtl/>
              </w:rPr>
            </w:pPr>
            <w:r w:rsidRPr="00271161">
              <w:rPr>
                <w:rFonts w:ascii="مسعد للنشر" w:hAnsi="مسعد للنشر" w:cs="Sultan Medium" w:hint="cs"/>
                <w:b/>
                <w:bCs/>
                <w:spacing w:val="-6"/>
                <w:sz w:val="26"/>
                <w:szCs w:val="26"/>
                <w:rtl/>
                <w:lang w:bidi="ar-EG"/>
              </w:rPr>
              <w:t>الأ</w:t>
            </w:r>
            <w:r w:rsidR="000053F6" w:rsidRPr="00271161">
              <w:rPr>
                <w:rFonts w:ascii="مسعد للنشر" w:hAnsi="مسعد للنشر" w:cs="Sultan Medium" w:hint="cs"/>
                <w:b/>
                <w:bCs/>
                <w:spacing w:val="-6"/>
                <w:sz w:val="26"/>
                <w:szCs w:val="26"/>
                <w:rtl/>
                <w:lang w:bidi="ar-EG"/>
              </w:rPr>
              <w:t>سبوع</w:t>
            </w:r>
          </w:p>
          <w:p w:rsidR="000053F6" w:rsidRPr="00271161" w:rsidRDefault="000053F6" w:rsidP="003D12D5">
            <w:pPr>
              <w:ind w:left="-113" w:right="-113"/>
              <w:jc w:val="center"/>
              <w:rPr>
                <w:rFonts w:ascii="مسعد للنشر" w:hAnsi="مسعد للنشر" w:cs="Sultan Medium"/>
                <w:b/>
                <w:bCs/>
                <w:spacing w:val="-6"/>
                <w:sz w:val="26"/>
                <w:szCs w:val="26"/>
                <w:rtl/>
                <w:lang w:bidi="ar-EG"/>
              </w:rPr>
            </w:pPr>
            <w:r w:rsidRPr="00271161">
              <w:rPr>
                <w:rFonts w:cs="Sultan Medium" w:hint="cs"/>
                <w:b/>
                <w:bCs/>
                <w:spacing w:val="-6"/>
                <w:sz w:val="26"/>
                <w:szCs w:val="26"/>
                <w:rtl/>
              </w:rPr>
              <w:t>الرابع عشر</w:t>
            </w:r>
          </w:p>
        </w:tc>
        <w:tc>
          <w:tcPr>
            <w:tcW w:w="5751" w:type="dxa"/>
            <w:tcBorders>
              <w:top w:val="single" w:sz="8" w:space="0" w:color="000000"/>
              <w:bottom w:val="single" w:sz="8" w:space="0" w:color="000000"/>
              <w:right w:val="single" w:sz="4" w:space="0" w:color="000000"/>
            </w:tcBorders>
          </w:tcPr>
          <w:p w:rsidR="000053F6" w:rsidRPr="00271161" w:rsidRDefault="000053F6" w:rsidP="003D12D5">
            <w:pPr>
              <w:spacing w:line="480" w:lineRule="exact"/>
              <w:ind w:left="113"/>
              <w:jc w:val="lowKashida"/>
              <w:rPr>
                <w:rFonts w:ascii="AAA GoldenLotus" w:hAnsi="AAA GoldenLotus" w:cs="AAA GoldenLotus"/>
                <w:b/>
                <w:bCs/>
                <w:sz w:val="28"/>
                <w:szCs w:val="28"/>
                <w:rtl/>
                <w:lang w:bidi="ar-EG"/>
              </w:rPr>
            </w:pPr>
            <w:r w:rsidRPr="00271161">
              <w:rPr>
                <w:rFonts w:ascii="AAA GoldenLotus" w:hAnsi="AAA GoldenLotus" w:cs="AAA GoldenLotus" w:hint="cs"/>
                <w:b/>
                <w:bCs/>
                <w:sz w:val="28"/>
                <w:szCs w:val="28"/>
                <w:rtl/>
                <w:lang w:bidi="ar-EG"/>
              </w:rPr>
              <w:t>الوقف على المنون، حكم ألف المقصور عند الوقف، الوقف على إذن، الوقف على المنقوص، الوقف على المختوم بتاء التأنيث.)</w:t>
            </w:r>
          </w:p>
        </w:tc>
        <w:tc>
          <w:tcPr>
            <w:tcW w:w="1701" w:type="dxa"/>
            <w:tcBorders>
              <w:top w:val="single" w:sz="8" w:space="0" w:color="000000"/>
              <w:left w:val="single" w:sz="4" w:space="0" w:color="000000"/>
              <w:bottom w:val="single" w:sz="8" w:space="0" w:color="000000"/>
              <w:right w:val="single" w:sz="4" w:space="0" w:color="auto"/>
            </w:tcBorders>
          </w:tcPr>
          <w:p w:rsidR="000053F6" w:rsidRPr="00271161" w:rsidRDefault="000053F6" w:rsidP="003D12D5">
            <w:pPr>
              <w:rPr>
                <w:b/>
                <w:bCs/>
              </w:rPr>
            </w:pPr>
            <w:r w:rsidRPr="00271161">
              <w:rPr>
                <w:rFonts w:ascii="مسعد للنشر" w:hAnsi="مسعد للنشر" w:cs="مسعد للنشر" w:hint="cs"/>
                <w:b/>
                <w:bCs/>
                <w:sz w:val="28"/>
                <w:szCs w:val="28"/>
                <w:rtl/>
                <w:lang w:bidi="ar-EG"/>
              </w:rPr>
              <w:t>المحاضرة التفاعلية والتعليم عن بعد</w:t>
            </w:r>
          </w:p>
        </w:tc>
        <w:tc>
          <w:tcPr>
            <w:tcW w:w="1072" w:type="dxa"/>
            <w:tcBorders>
              <w:top w:val="single" w:sz="8" w:space="0" w:color="000000"/>
              <w:left w:val="single" w:sz="4" w:space="0" w:color="auto"/>
              <w:bottom w:val="single" w:sz="8" w:space="0" w:color="000000"/>
            </w:tcBorders>
          </w:tcPr>
          <w:p w:rsidR="000053F6" w:rsidRPr="00271161" w:rsidRDefault="000053F6" w:rsidP="003D12D5">
            <w:pPr>
              <w:rPr>
                <w:b/>
                <w:bCs/>
                <w:sz w:val="28"/>
                <w:szCs w:val="28"/>
                <w:rtl/>
              </w:rPr>
            </w:pPr>
            <w:r w:rsidRPr="00271161">
              <w:rPr>
                <w:rFonts w:ascii="AAA GoldenLotus" w:hAnsi="AAA GoldenLotus" w:cs="AAA GoldenLotus" w:hint="cs"/>
                <w:b/>
                <w:bCs/>
                <w:sz w:val="28"/>
                <w:szCs w:val="28"/>
                <w:rtl/>
                <w:lang w:bidi="ar-EG"/>
              </w:rPr>
              <w:t>ساعتان</w:t>
            </w:r>
          </w:p>
        </w:tc>
      </w:tr>
    </w:tbl>
    <w:tbl>
      <w:tblPr>
        <w:tblpPr w:leftFromText="180" w:rightFromText="180" w:vertAnchor="text" w:horzAnchor="margin" w:tblpXSpec="center" w:tblpY="476"/>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655"/>
      </w:tblGrid>
      <w:tr w:rsidR="00D27579" w:rsidRPr="00271161" w:rsidTr="00D27579">
        <w:tc>
          <w:tcPr>
            <w:tcW w:w="2516" w:type="dxa"/>
            <w:tcBorders>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5ـ أساليب التعليم</w:t>
            </w:r>
          </w:p>
          <w:p w:rsidR="00D27579" w:rsidRPr="00271161" w:rsidRDefault="00D27579" w:rsidP="00D27579">
            <w:pPr>
              <w:jc w:val="lowKashida"/>
              <w:rPr>
                <w:b/>
                <w:bCs/>
                <w:sz w:val="28"/>
                <w:szCs w:val="28"/>
                <w:rtl/>
                <w:lang w:bidi="ar-EG"/>
              </w:rPr>
            </w:pPr>
            <w:r w:rsidRPr="00271161">
              <w:rPr>
                <w:rFonts w:hint="cs"/>
                <w:b/>
                <w:bCs/>
                <w:sz w:val="28"/>
                <w:szCs w:val="28"/>
                <w:rtl/>
                <w:lang w:bidi="ar-EG"/>
              </w:rPr>
              <w:lastRenderedPageBreak/>
              <w:t xml:space="preserve"> والتعلم</w:t>
            </w:r>
          </w:p>
        </w:tc>
        <w:tc>
          <w:tcPr>
            <w:tcW w:w="7655" w:type="dxa"/>
            <w:tcBorders>
              <w:left w:val="single" w:sz="4" w:space="0" w:color="auto"/>
            </w:tcBorders>
          </w:tcPr>
          <w:p w:rsidR="00D27579" w:rsidRPr="00271161" w:rsidRDefault="00D27579" w:rsidP="00D27579">
            <w:pPr>
              <w:tabs>
                <w:tab w:val="right" w:pos="6194"/>
              </w:tabs>
              <w:bidi w:val="0"/>
              <w:jc w:val="right"/>
              <w:rPr>
                <w:b/>
                <w:bCs/>
                <w:sz w:val="28"/>
                <w:szCs w:val="28"/>
                <w:lang w:bidi="ar-EG"/>
              </w:rPr>
            </w:pPr>
            <w:r w:rsidRPr="00271161">
              <w:rPr>
                <w:rFonts w:hint="cs"/>
                <w:b/>
                <w:bCs/>
                <w:sz w:val="28"/>
                <w:szCs w:val="28"/>
                <w:rtl/>
              </w:rPr>
              <w:lastRenderedPageBreak/>
              <w:t>والتعلم عن بعد</w:t>
            </w:r>
            <w:r w:rsidRPr="00271161">
              <w:rPr>
                <w:rFonts w:hint="cs"/>
                <w:b/>
                <w:bCs/>
                <w:sz w:val="28"/>
                <w:szCs w:val="28"/>
                <w:rtl/>
                <w:lang w:bidi="ar-EG"/>
              </w:rPr>
              <w:t>التعليم النشط من خلال الطرق الآتية: المحاضرة والمناقشة والتعلم التعاوني</w:t>
            </w:r>
          </w:p>
        </w:tc>
      </w:tr>
    </w:tbl>
    <w:p w:rsidR="000053F6" w:rsidRPr="00271161" w:rsidRDefault="000053F6" w:rsidP="000053F6">
      <w:pPr>
        <w:jc w:val="lowKashida"/>
        <w:rPr>
          <w:b/>
          <w:bCs/>
          <w:sz w:val="28"/>
          <w:szCs w:val="28"/>
          <w:rtl/>
          <w:lang w:bidi="ar-EG"/>
        </w:rPr>
      </w:pPr>
    </w:p>
    <w:tbl>
      <w:tblPr>
        <w:bidiVisual/>
        <w:tblW w:w="10190"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7445"/>
      </w:tblGrid>
      <w:tr w:rsidR="000053F6" w:rsidRPr="00271161" w:rsidTr="00FE2494">
        <w:tc>
          <w:tcPr>
            <w:tcW w:w="2745" w:type="dxa"/>
            <w:tcBorders>
              <w:right w:val="single" w:sz="4" w:space="0" w:color="auto"/>
            </w:tcBorders>
          </w:tcPr>
          <w:p w:rsidR="000053F6" w:rsidRPr="00271161" w:rsidRDefault="000053F6" w:rsidP="003D12D5">
            <w:pPr>
              <w:jc w:val="lowKashida"/>
              <w:rPr>
                <w:b/>
                <w:bCs/>
                <w:sz w:val="28"/>
                <w:szCs w:val="28"/>
                <w:rtl/>
                <w:lang w:bidi="ar-EG"/>
              </w:rPr>
            </w:pPr>
            <w:r w:rsidRPr="00271161">
              <w:rPr>
                <w:rFonts w:hint="cs"/>
                <w:b/>
                <w:bCs/>
                <w:sz w:val="28"/>
                <w:szCs w:val="28"/>
                <w:rtl/>
                <w:lang w:bidi="ar-EG"/>
              </w:rPr>
              <w:t xml:space="preserve">6ــ أساليب التعليم والتعلم </w:t>
            </w:r>
          </w:p>
          <w:p w:rsidR="000053F6" w:rsidRPr="00271161" w:rsidRDefault="000053F6" w:rsidP="003D12D5">
            <w:pPr>
              <w:jc w:val="lowKashida"/>
              <w:rPr>
                <w:b/>
                <w:bCs/>
                <w:sz w:val="28"/>
                <w:szCs w:val="28"/>
                <w:rtl/>
                <w:lang w:bidi="ar-EG"/>
              </w:rPr>
            </w:pPr>
            <w:r w:rsidRPr="00271161">
              <w:rPr>
                <w:rFonts w:hint="cs"/>
                <w:b/>
                <w:bCs/>
                <w:sz w:val="28"/>
                <w:szCs w:val="28"/>
                <w:rtl/>
                <w:lang w:bidi="ar-EG"/>
              </w:rPr>
              <w:t xml:space="preserve">للطلاب ذوي القدرات المحدودة </w:t>
            </w:r>
          </w:p>
        </w:tc>
        <w:tc>
          <w:tcPr>
            <w:tcW w:w="7445" w:type="dxa"/>
            <w:tcBorders>
              <w:left w:val="single" w:sz="4" w:space="0" w:color="auto"/>
            </w:tcBorders>
          </w:tcPr>
          <w:p w:rsidR="000053F6" w:rsidRPr="00271161" w:rsidRDefault="000053F6" w:rsidP="003D12D5">
            <w:pPr>
              <w:bidi w:val="0"/>
              <w:jc w:val="right"/>
              <w:rPr>
                <w:b/>
                <w:bCs/>
                <w:sz w:val="28"/>
                <w:szCs w:val="28"/>
                <w:lang w:bidi="ar-EG"/>
              </w:rPr>
            </w:pPr>
            <w:r w:rsidRPr="00271161">
              <w:rPr>
                <w:rFonts w:hint="cs"/>
                <w:b/>
                <w:bCs/>
                <w:sz w:val="28"/>
                <w:szCs w:val="28"/>
                <w:rtl/>
                <w:lang w:bidi="ar-EG"/>
              </w:rPr>
              <w:t xml:space="preserve">المحاضرة والمناقشة ، والتعلم التعاوني ، والتعلم الذاتي </w:t>
            </w:r>
          </w:p>
          <w:p w:rsidR="000053F6" w:rsidRPr="00271161" w:rsidRDefault="000053F6" w:rsidP="003D12D5">
            <w:pPr>
              <w:jc w:val="lowKashida"/>
              <w:rPr>
                <w:b/>
                <w:bCs/>
                <w:sz w:val="28"/>
                <w:szCs w:val="28"/>
                <w:rtl/>
                <w:lang w:bidi="ar-EG"/>
              </w:rPr>
            </w:pPr>
          </w:p>
        </w:tc>
      </w:tr>
    </w:tbl>
    <w:tbl>
      <w:tblPr>
        <w:tblpPr w:leftFromText="180" w:rightFromText="180" w:vertAnchor="text" w:horzAnchor="margin" w:tblpXSpec="center" w:tblpY="471"/>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3402"/>
        <w:gridCol w:w="4253"/>
      </w:tblGrid>
      <w:tr w:rsidR="00D27579" w:rsidRPr="00271161" w:rsidTr="00D27579">
        <w:trPr>
          <w:trHeight w:val="216"/>
        </w:trPr>
        <w:tc>
          <w:tcPr>
            <w:tcW w:w="2516" w:type="dxa"/>
            <w:tcBorders>
              <w:top w:val="single" w:sz="4" w:space="0" w:color="auto"/>
              <w:bottom w:val="single" w:sz="4" w:space="0" w:color="auto"/>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7ـ تقويم الطلاب</w:t>
            </w:r>
          </w:p>
        </w:tc>
        <w:tc>
          <w:tcPr>
            <w:tcW w:w="3402" w:type="dxa"/>
            <w:vMerge w:val="restart"/>
            <w:tcBorders>
              <w:top w:val="single" w:sz="4" w:space="0" w:color="auto"/>
              <w:left w:val="single" w:sz="4" w:space="0" w:color="auto"/>
              <w:right w:val="single" w:sz="4" w:space="0" w:color="auto"/>
            </w:tcBorders>
          </w:tcPr>
          <w:p w:rsidR="00D27579" w:rsidRPr="00271161" w:rsidRDefault="00D27579" w:rsidP="00D27579">
            <w:pPr>
              <w:bidi w:val="0"/>
              <w:jc w:val="lowKashida"/>
              <w:rPr>
                <w:b/>
                <w:bCs/>
                <w:sz w:val="28"/>
                <w:szCs w:val="28"/>
                <w:lang w:bidi="ar-EG"/>
              </w:rPr>
            </w:pPr>
          </w:p>
          <w:p w:rsidR="00D27579" w:rsidRPr="00271161" w:rsidRDefault="00D27579" w:rsidP="00D27579">
            <w:pPr>
              <w:jc w:val="lowKashida"/>
              <w:rPr>
                <w:b/>
                <w:bCs/>
                <w:sz w:val="28"/>
                <w:szCs w:val="28"/>
                <w:rtl/>
                <w:lang w:bidi="ar-EG"/>
              </w:rPr>
            </w:pPr>
            <w:r w:rsidRPr="00271161">
              <w:rPr>
                <w:rFonts w:hint="cs"/>
                <w:b/>
                <w:bCs/>
                <w:sz w:val="28"/>
                <w:szCs w:val="28"/>
                <w:rtl/>
                <w:lang w:bidi="ar-EG"/>
              </w:rPr>
              <w:t>1ـ الامتحانات التحريرية</w:t>
            </w:r>
          </w:p>
        </w:tc>
        <w:tc>
          <w:tcPr>
            <w:tcW w:w="4253" w:type="dxa"/>
            <w:vMerge w:val="restart"/>
            <w:tcBorders>
              <w:top w:val="single" w:sz="4" w:space="0" w:color="auto"/>
              <w:left w:val="single" w:sz="4" w:space="0" w:color="auto"/>
            </w:tcBorders>
          </w:tcPr>
          <w:p w:rsidR="00D27579" w:rsidRPr="00271161" w:rsidRDefault="00D27579" w:rsidP="00D27579">
            <w:pPr>
              <w:jc w:val="lowKashida"/>
              <w:rPr>
                <w:b/>
                <w:bCs/>
                <w:sz w:val="28"/>
                <w:szCs w:val="28"/>
                <w:rtl/>
                <w:lang w:bidi="ar-EG"/>
              </w:rPr>
            </w:pPr>
          </w:p>
        </w:tc>
      </w:tr>
      <w:tr w:rsidR="00D27579" w:rsidRPr="00271161" w:rsidTr="00D27579">
        <w:trPr>
          <w:trHeight w:val="288"/>
        </w:trPr>
        <w:tc>
          <w:tcPr>
            <w:tcW w:w="2516" w:type="dxa"/>
            <w:tcBorders>
              <w:top w:val="single" w:sz="4" w:space="0" w:color="auto"/>
              <w:bottom w:val="single" w:sz="4" w:space="0" w:color="auto"/>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أـ الأساليب المستخدمة</w:t>
            </w:r>
          </w:p>
        </w:tc>
        <w:tc>
          <w:tcPr>
            <w:tcW w:w="3402" w:type="dxa"/>
            <w:vMerge/>
            <w:tcBorders>
              <w:left w:val="single" w:sz="4" w:space="0" w:color="auto"/>
              <w:bottom w:val="single" w:sz="4" w:space="0" w:color="auto"/>
              <w:right w:val="single" w:sz="4" w:space="0" w:color="auto"/>
            </w:tcBorders>
          </w:tcPr>
          <w:p w:rsidR="00D27579" w:rsidRPr="00271161" w:rsidRDefault="00D27579" w:rsidP="00D27579">
            <w:pPr>
              <w:bidi w:val="0"/>
              <w:jc w:val="lowKashida"/>
              <w:rPr>
                <w:b/>
                <w:bCs/>
                <w:sz w:val="28"/>
                <w:szCs w:val="28"/>
                <w:rtl/>
                <w:lang w:bidi="ar-EG"/>
              </w:rPr>
            </w:pPr>
          </w:p>
        </w:tc>
        <w:tc>
          <w:tcPr>
            <w:tcW w:w="4253" w:type="dxa"/>
            <w:vMerge/>
            <w:tcBorders>
              <w:left w:val="single" w:sz="4" w:space="0" w:color="auto"/>
              <w:bottom w:val="single" w:sz="4" w:space="0" w:color="auto"/>
            </w:tcBorders>
          </w:tcPr>
          <w:p w:rsidR="00D27579" w:rsidRPr="00271161" w:rsidRDefault="00D27579" w:rsidP="00D27579">
            <w:pPr>
              <w:bidi w:val="0"/>
              <w:jc w:val="lowKashida"/>
              <w:rPr>
                <w:b/>
                <w:bCs/>
                <w:sz w:val="28"/>
                <w:szCs w:val="28"/>
                <w:rtl/>
                <w:lang w:bidi="ar-EG"/>
              </w:rPr>
            </w:pPr>
          </w:p>
        </w:tc>
      </w:tr>
      <w:tr w:rsidR="00D27579" w:rsidRPr="00271161" w:rsidTr="00D27579">
        <w:tc>
          <w:tcPr>
            <w:tcW w:w="2516" w:type="dxa"/>
            <w:tcBorders>
              <w:top w:val="single" w:sz="4" w:space="0" w:color="auto"/>
              <w:bottom w:val="single" w:sz="4" w:space="0" w:color="auto"/>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ب ـ التوقيت</w:t>
            </w:r>
          </w:p>
        </w:tc>
        <w:tc>
          <w:tcPr>
            <w:tcW w:w="3402" w:type="dxa"/>
            <w:tcBorders>
              <w:top w:val="single" w:sz="4" w:space="0" w:color="auto"/>
              <w:left w:val="single" w:sz="4" w:space="0" w:color="auto"/>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نهاية الفصل الدراسي الثاني</w:t>
            </w:r>
          </w:p>
        </w:tc>
        <w:tc>
          <w:tcPr>
            <w:tcW w:w="4253" w:type="dxa"/>
            <w:tcBorders>
              <w:top w:val="single" w:sz="4" w:space="0" w:color="auto"/>
              <w:left w:val="single" w:sz="4" w:space="0" w:color="auto"/>
            </w:tcBorders>
          </w:tcPr>
          <w:p w:rsidR="00D27579" w:rsidRPr="00271161" w:rsidRDefault="00D27579" w:rsidP="00D27579">
            <w:pPr>
              <w:jc w:val="lowKashida"/>
              <w:rPr>
                <w:b/>
                <w:bCs/>
                <w:sz w:val="28"/>
                <w:szCs w:val="28"/>
                <w:rtl/>
                <w:lang w:bidi="ar-EG"/>
              </w:rPr>
            </w:pPr>
          </w:p>
        </w:tc>
      </w:tr>
      <w:tr w:rsidR="00D27579" w:rsidRPr="00271161" w:rsidTr="00D27579">
        <w:tc>
          <w:tcPr>
            <w:tcW w:w="2516" w:type="dxa"/>
            <w:tcBorders>
              <w:top w:val="single" w:sz="4" w:space="0" w:color="auto"/>
              <w:bottom w:val="single" w:sz="4" w:space="0" w:color="auto"/>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ج ـ توزيع الدرجات</w:t>
            </w:r>
          </w:p>
        </w:tc>
        <w:tc>
          <w:tcPr>
            <w:tcW w:w="3402" w:type="dxa"/>
            <w:tcBorders>
              <w:left w:val="single" w:sz="4" w:space="0" w:color="auto"/>
              <w:bottom w:val="single" w:sz="4" w:space="0" w:color="auto"/>
              <w:right w:val="single" w:sz="4" w:space="0" w:color="auto"/>
            </w:tcBorders>
          </w:tcPr>
          <w:p w:rsidR="00D27579" w:rsidRPr="00271161" w:rsidRDefault="00D27579" w:rsidP="00D27579">
            <w:pPr>
              <w:jc w:val="lowKashida"/>
              <w:rPr>
                <w:b/>
                <w:bCs/>
                <w:sz w:val="28"/>
                <w:szCs w:val="28"/>
                <w:rtl/>
                <w:lang w:bidi="ar-EG"/>
              </w:rPr>
            </w:pPr>
            <w:r w:rsidRPr="00271161">
              <w:rPr>
                <w:rFonts w:hint="cs"/>
                <w:b/>
                <w:bCs/>
                <w:sz w:val="28"/>
                <w:szCs w:val="28"/>
                <w:rtl/>
                <w:lang w:bidi="ar-EG"/>
              </w:rPr>
              <w:t>100(</w:t>
            </w:r>
            <w:r w:rsidRPr="00271161">
              <w:rPr>
                <w:rFonts w:hint="cs"/>
                <w:b/>
                <w:bCs/>
                <w:sz w:val="28"/>
                <w:szCs w:val="28"/>
                <w:rtl/>
              </w:rPr>
              <w:t>ما</w:t>
            </w:r>
            <w:r w:rsidRPr="00271161">
              <w:rPr>
                <w:rFonts w:hint="cs"/>
                <w:b/>
                <w:bCs/>
                <w:sz w:val="28"/>
                <w:szCs w:val="28"/>
                <w:rtl/>
                <w:lang w:bidi="ar-EG"/>
              </w:rPr>
              <w:t>ئة درجة)</w:t>
            </w:r>
          </w:p>
        </w:tc>
        <w:tc>
          <w:tcPr>
            <w:tcW w:w="4253" w:type="dxa"/>
            <w:tcBorders>
              <w:left w:val="single" w:sz="4" w:space="0" w:color="auto"/>
              <w:bottom w:val="single" w:sz="4" w:space="0" w:color="auto"/>
            </w:tcBorders>
          </w:tcPr>
          <w:p w:rsidR="00D27579" w:rsidRPr="00271161" w:rsidRDefault="00D27579" w:rsidP="00D27579">
            <w:pPr>
              <w:jc w:val="lowKashida"/>
              <w:rPr>
                <w:b/>
                <w:bCs/>
                <w:sz w:val="28"/>
                <w:szCs w:val="28"/>
                <w:rtl/>
                <w:lang w:bidi="ar-EG"/>
              </w:rPr>
            </w:pPr>
          </w:p>
        </w:tc>
      </w:tr>
    </w:tbl>
    <w:p w:rsidR="000053F6" w:rsidRPr="00271161" w:rsidRDefault="000053F6" w:rsidP="000053F6">
      <w:pPr>
        <w:jc w:val="lowKashida"/>
        <w:rPr>
          <w:b/>
          <w:bCs/>
          <w:sz w:val="28"/>
          <w:szCs w:val="28"/>
          <w:rtl/>
          <w:lang w:bidi="ar-EG"/>
        </w:rPr>
      </w:pPr>
    </w:p>
    <w:tbl>
      <w:tblPr>
        <w:tblpPr w:leftFromText="180" w:rightFromText="180" w:vertAnchor="text" w:horzAnchor="margin" w:tblpXSpec="center" w:tblpY="472"/>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7655"/>
      </w:tblGrid>
      <w:tr w:rsidR="000053F6" w:rsidRPr="00271161" w:rsidTr="000053F6">
        <w:tc>
          <w:tcPr>
            <w:tcW w:w="2516" w:type="dxa"/>
            <w:tcBorders>
              <w:right w:val="single" w:sz="4" w:space="0" w:color="auto"/>
            </w:tcBorders>
          </w:tcPr>
          <w:p w:rsidR="000053F6" w:rsidRPr="00271161" w:rsidRDefault="000053F6" w:rsidP="000053F6">
            <w:pPr>
              <w:jc w:val="lowKashida"/>
              <w:rPr>
                <w:b/>
                <w:bCs/>
                <w:sz w:val="28"/>
                <w:szCs w:val="28"/>
                <w:u w:val="single"/>
                <w:rtl/>
                <w:lang w:bidi="ar-EG"/>
              </w:rPr>
            </w:pPr>
            <w:r w:rsidRPr="00271161">
              <w:rPr>
                <w:rFonts w:hint="cs"/>
                <w:b/>
                <w:bCs/>
                <w:sz w:val="28"/>
                <w:szCs w:val="28"/>
                <w:u w:val="single"/>
                <w:rtl/>
                <w:lang w:bidi="ar-EG"/>
              </w:rPr>
              <w:t>8ـ قائمة الكتب الدراسية والمراجع</w:t>
            </w:r>
          </w:p>
        </w:tc>
        <w:tc>
          <w:tcPr>
            <w:tcW w:w="7655" w:type="dxa"/>
            <w:tcBorders>
              <w:left w:val="single" w:sz="4" w:space="0" w:color="auto"/>
            </w:tcBorders>
          </w:tcPr>
          <w:p w:rsidR="000053F6" w:rsidRPr="00271161" w:rsidRDefault="000053F6" w:rsidP="000053F6">
            <w:pPr>
              <w:jc w:val="lowKashida"/>
              <w:rPr>
                <w:b/>
                <w:bCs/>
                <w:sz w:val="28"/>
                <w:szCs w:val="28"/>
                <w:rtl/>
                <w:lang w:bidi="ar-EG"/>
              </w:rPr>
            </w:pPr>
          </w:p>
        </w:tc>
      </w:tr>
      <w:tr w:rsidR="000053F6" w:rsidRPr="00271161" w:rsidTr="000053F6">
        <w:tc>
          <w:tcPr>
            <w:tcW w:w="2516" w:type="dxa"/>
            <w:tcBorders>
              <w:bottom w:val="single" w:sz="4" w:space="0" w:color="auto"/>
              <w:right w:val="single" w:sz="4" w:space="0" w:color="auto"/>
            </w:tcBorders>
          </w:tcPr>
          <w:p w:rsidR="000053F6" w:rsidRPr="00271161" w:rsidRDefault="000053F6" w:rsidP="000053F6">
            <w:pPr>
              <w:jc w:val="lowKashida"/>
              <w:rPr>
                <w:b/>
                <w:bCs/>
                <w:sz w:val="28"/>
                <w:szCs w:val="28"/>
                <w:rtl/>
                <w:lang w:bidi="ar-EG"/>
              </w:rPr>
            </w:pPr>
            <w:r w:rsidRPr="00271161">
              <w:rPr>
                <w:rFonts w:hint="cs"/>
                <w:b/>
                <w:bCs/>
                <w:sz w:val="28"/>
                <w:szCs w:val="28"/>
                <w:rtl/>
                <w:lang w:bidi="ar-EG"/>
              </w:rPr>
              <w:t>أــ كتب ملزمة</w:t>
            </w:r>
          </w:p>
        </w:tc>
        <w:tc>
          <w:tcPr>
            <w:tcW w:w="7655" w:type="dxa"/>
            <w:tcBorders>
              <w:left w:val="single" w:sz="4" w:space="0" w:color="auto"/>
            </w:tcBorders>
          </w:tcPr>
          <w:p w:rsidR="000053F6" w:rsidRPr="00271161" w:rsidRDefault="000053F6" w:rsidP="000053F6">
            <w:pPr>
              <w:jc w:val="lowKashida"/>
              <w:rPr>
                <w:b/>
                <w:bCs/>
                <w:sz w:val="28"/>
                <w:szCs w:val="28"/>
                <w:rtl/>
                <w:lang w:bidi="ar-EG"/>
              </w:rPr>
            </w:pPr>
            <w:r w:rsidRPr="00271161">
              <w:rPr>
                <w:rFonts w:hint="cs"/>
                <w:b/>
                <w:bCs/>
                <w:sz w:val="28"/>
                <w:szCs w:val="28"/>
                <w:rtl/>
                <w:lang w:bidi="ar-EG"/>
              </w:rPr>
              <w:t>كتاب المفيد في التصغير والنسب والوقف وهمزة الوصل إعداد أ.د حمزة النشرتي ، د. فتوح عبد المقصود الشورى</w:t>
            </w:r>
          </w:p>
        </w:tc>
      </w:tr>
      <w:tr w:rsidR="000053F6" w:rsidRPr="00271161" w:rsidTr="000053F6">
        <w:trPr>
          <w:trHeight w:val="839"/>
        </w:trPr>
        <w:tc>
          <w:tcPr>
            <w:tcW w:w="2516" w:type="dxa"/>
            <w:tcBorders>
              <w:top w:val="single" w:sz="4" w:space="0" w:color="auto"/>
              <w:right w:val="single" w:sz="4" w:space="0" w:color="auto"/>
            </w:tcBorders>
          </w:tcPr>
          <w:p w:rsidR="000053F6" w:rsidRPr="00271161" w:rsidRDefault="000053F6" w:rsidP="000053F6">
            <w:pPr>
              <w:jc w:val="lowKashida"/>
              <w:rPr>
                <w:b/>
                <w:bCs/>
                <w:sz w:val="28"/>
                <w:szCs w:val="28"/>
                <w:rtl/>
                <w:lang w:bidi="ar-EG"/>
              </w:rPr>
            </w:pPr>
            <w:r w:rsidRPr="00271161">
              <w:rPr>
                <w:rFonts w:hint="cs"/>
                <w:b/>
                <w:bCs/>
                <w:sz w:val="28"/>
                <w:szCs w:val="28"/>
                <w:rtl/>
                <w:lang w:bidi="ar-EG"/>
              </w:rPr>
              <w:t>2ـ كتب مقترحة</w:t>
            </w:r>
          </w:p>
        </w:tc>
        <w:tc>
          <w:tcPr>
            <w:tcW w:w="7655" w:type="dxa"/>
            <w:tcBorders>
              <w:left w:val="single" w:sz="4" w:space="0" w:color="auto"/>
            </w:tcBorders>
          </w:tcPr>
          <w:p w:rsidR="000053F6" w:rsidRPr="00271161" w:rsidRDefault="000053F6" w:rsidP="000053F6">
            <w:pPr>
              <w:jc w:val="lowKashida"/>
              <w:rPr>
                <w:b/>
                <w:bCs/>
                <w:sz w:val="28"/>
                <w:szCs w:val="28"/>
                <w:rtl/>
                <w:lang w:bidi="ar-EG"/>
              </w:rPr>
            </w:pPr>
            <w:r w:rsidRPr="00271161">
              <w:rPr>
                <w:rFonts w:hint="cs"/>
                <w:b/>
                <w:bCs/>
                <w:sz w:val="28"/>
                <w:szCs w:val="28"/>
                <w:rtl/>
                <w:lang w:bidi="ar-EG"/>
              </w:rPr>
              <w:t>كتاب شرح الشافية للرضي، وكتاب التصريح بمضمون التوضيح للشيخ خالد الأزهري، وشرح المفصل لابن يعيش، والتبيان في تصريف الأسماء لأحمد كحيل.</w:t>
            </w:r>
          </w:p>
        </w:tc>
      </w:tr>
      <w:tr w:rsidR="000053F6" w:rsidRPr="00271161" w:rsidTr="000053F6">
        <w:tc>
          <w:tcPr>
            <w:tcW w:w="2516" w:type="dxa"/>
            <w:tcBorders>
              <w:right w:val="single" w:sz="4" w:space="0" w:color="auto"/>
            </w:tcBorders>
          </w:tcPr>
          <w:p w:rsidR="000053F6" w:rsidRPr="00271161" w:rsidRDefault="000053F6" w:rsidP="000053F6">
            <w:pPr>
              <w:jc w:val="lowKashida"/>
              <w:rPr>
                <w:b/>
                <w:bCs/>
                <w:sz w:val="28"/>
                <w:szCs w:val="28"/>
                <w:rtl/>
                <w:lang w:bidi="ar-EG"/>
              </w:rPr>
            </w:pPr>
          </w:p>
        </w:tc>
        <w:tc>
          <w:tcPr>
            <w:tcW w:w="7655" w:type="dxa"/>
            <w:tcBorders>
              <w:left w:val="single" w:sz="4" w:space="0" w:color="auto"/>
            </w:tcBorders>
          </w:tcPr>
          <w:p w:rsidR="000053F6" w:rsidRPr="00271161" w:rsidRDefault="000053F6" w:rsidP="000053F6">
            <w:pPr>
              <w:jc w:val="lowKashida"/>
              <w:rPr>
                <w:b/>
                <w:bCs/>
                <w:sz w:val="28"/>
                <w:szCs w:val="28"/>
                <w:rtl/>
                <w:lang w:bidi="ar-EG"/>
              </w:rPr>
            </w:pPr>
          </w:p>
        </w:tc>
      </w:tr>
    </w:tbl>
    <w:p w:rsidR="00F77383" w:rsidRPr="00271161" w:rsidRDefault="00F77383" w:rsidP="00F77383">
      <w:pPr>
        <w:rPr>
          <w:rFonts w:cs="PT Bold Heading"/>
          <w:b/>
          <w:bCs/>
          <w:noProof/>
          <w:spacing w:val="-4"/>
          <w:w w:val="90"/>
          <w:sz w:val="34"/>
          <w:szCs w:val="34"/>
          <w:rtl/>
        </w:rPr>
      </w:pPr>
    </w:p>
    <w:p w:rsidR="00FE2494" w:rsidRPr="00271161" w:rsidRDefault="00FE2494" w:rsidP="00F77383">
      <w:pPr>
        <w:rPr>
          <w:rFonts w:cs="PT Bold Heading"/>
          <w:b/>
          <w:bCs/>
          <w:noProof/>
          <w:spacing w:val="-4"/>
          <w:w w:val="90"/>
          <w:sz w:val="34"/>
          <w:szCs w:val="34"/>
          <w:rtl/>
        </w:rPr>
      </w:pPr>
    </w:p>
    <w:p w:rsidR="00FE2494" w:rsidRPr="00271161" w:rsidRDefault="00FE2494" w:rsidP="00F77383">
      <w:pPr>
        <w:rPr>
          <w:rFonts w:cs="PT Bold Heading"/>
          <w:b/>
          <w:bCs/>
          <w:noProof/>
          <w:spacing w:val="-4"/>
          <w:w w:val="90"/>
          <w:sz w:val="34"/>
          <w:szCs w:val="34"/>
          <w:rtl/>
        </w:rPr>
      </w:pPr>
    </w:p>
    <w:p w:rsidR="00B852BF" w:rsidRPr="00271161" w:rsidRDefault="00854E7A" w:rsidP="00F77383">
      <w:pPr>
        <w:rPr>
          <w:b/>
          <w:bCs/>
          <w:sz w:val="28"/>
          <w:szCs w:val="28"/>
          <w:rtl/>
          <w:lang w:bidi="ar-EG"/>
        </w:rPr>
      </w:pPr>
      <w:r w:rsidRPr="00271161">
        <w:rPr>
          <w:rFonts w:cs="PT Bold Heading" w:hint="cs"/>
          <w:b/>
          <w:bCs/>
          <w:noProof/>
          <w:spacing w:val="-4"/>
          <w:w w:val="90"/>
          <w:sz w:val="34"/>
          <w:szCs w:val="34"/>
          <w:rtl/>
        </w:rPr>
        <w:lastRenderedPageBreak/>
        <w:t>توصيف مقرر (النقد الأدبي القديم)</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B852BF" w:rsidRPr="00271161" w:rsidTr="00B852BF">
        <w:trPr>
          <w:trHeight w:val="435"/>
        </w:trPr>
        <w:tc>
          <w:tcPr>
            <w:tcW w:w="10491" w:type="dxa"/>
            <w:gridSpan w:val="3"/>
            <w:shd w:val="clear" w:color="auto" w:fill="E6E6E6"/>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1- بيانات المقرر</w:t>
            </w:r>
          </w:p>
        </w:tc>
      </w:tr>
      <w:tr w:rsidR="00B852BF" w:rsidRPr="00271161" w:rsidTr="00B852BF">
        <w:trPr>
          <w:trHeight w:val="527"/>
        </w:trPr>
        <w:tc>
          <w:tcPr>
            <w:tcW w:w="3261" w:type="dxa"/>
            <w:shd w:val="clear" w:color="auto" w:fill="auto"/>
          </w:tcPr>
          <w:p w:rsidR="00B852BF" w:rsidRPr="00271161" w:rsidRDefault="00B852BF" w:rsidP="00B852BF">
            <w:pPr>
              <w:spacing w:line="240" w:lineRule="auto"/>
              <w:rPr>
                <w:rFonts w:ascii="Calibri" w:eastAsia="Times New Roman" w:hAnsi="Calibri" w:cs="PT Bold Heading"/>
                <w:b/>
                <w:bCs/>
                <w:sz w:val="28"/>
                <w:szCs w:val="28"/>
                <w:rtl/>
                <w:lang w:bidi="ar-EG"/>
              </w:rPr>
            </w:pPr>
            <w:r w:rsidRPr="00271161">
              <w:rPr>
                <w:rFonts w:ascii="Calibri" w:eastAsia="Times New Roman" w:hAnsi="Calibri" w:cs="PT Bold Heading" w:hint="cs"/>
                <w:b/>
                <w:bCs/>
                <w:sz w:val="24"/>
                <w:szCs w:val="24"/>
                <w:rtl/>
                <w:lang w:bidi="ar-EG"/>
              </w:rPr>
              <w:t>الرمز الكودى : 3ع 2| ن.ق</w:t>
            </w:r>
          </w:p>
        </w:tc>
        <w:tc>
          <w:tcPr>
            <w:tcW w:w="4252"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اسم المقرر :</w:t>
            </w:r>
            <w:r w:rsidRPr="00271161">
              <w:rPr>
                <w:rFonts w:ascii="Calibri" w:eastAsia="Times New Roman" w:hAnsi="Calibri" w:cs="Arial"/>
                <w:sz w:val="28"/>
                <w:szCs w:val="28"/>
                <w:rtl/>
                <w:lang w:bidi="ar-EG"/>
              </w:rPr>
              <w:t xml:space="preserve"> </w:t>
            </w:r>
            <w:r w:rsidRPr="00271161">
              <w:rPr>
                <w:rFonts w:ascii="Calibri" w:eastAsia="Times New Roman" w:hAnsi="Calibri" w:cs="Arial" w:hint="cs"/>
                <w:b/>
                <w:bCs/>
                <w:sz w:val="28"/>
                <w:szCs w:val="28"/>
                <w:rtl/>
                <w:lang w:bidi="ar-EG"/>
              </w:rPr>
              <w:t>النقد الأدبي القديم</w:t>
            </w:r>
          </w:p>
        </w:tc>
        <w:tc>
          <w:tcPr>
            <w:tcW w:w="2978" w:type="dxa"/>
            <w:shd w:val="clear" w:color="auto" w:fill="auto"/>
          </w:tcPr>
          <w:p w:rsidR="00B852BF" w:rsidRPr="00271161" w:rsidRDefault="00B852BF" w:rsidP="00B852BF">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الفرقة</w:t>
            </w:r>
            <w:r w:rsidRPr="00271161">
              <w:rPr>
                <w:rFonts w:ascii="Calibri" w:eastAsia="Times New Roman" w:hAnsi="Calibri" w:cs="Arial" w:hint="cs"/>
                <w:sz w:val="28"/>
                <w:szCs w:val="28"/>
                <w:rtl/>
                <w:lang w:bidi="ar-EG"/>
              </w:rPr>
              <w:t xml:space="preserve">: </w:t>
            </w:r>
            <w:r w:rsidRPr="00271161">
              <w:rPr>
                <w:rFonts w:ascii="Calibri" w:eastAsia="Times New Roman" w:hAnsi="Calibri" w:cs="Arial" w:hint="cs"/>
                <w:b/>
                <w:bCs/>
                <w:sz w:val="28"/>
                <w:szCs w:val="28"/>
                <w:rtl/>
                <w:lang w:bidi="ar-EG"/>
              </w:rPr>
              <w:t xml:space="preserve">الثالثة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 xml:space="preserve"> الفصل</w:t>
            </w:r>
            <w:r w:rsidRPr="00271161">
              <w:rPr>
                <w:rFonts w:ascii="Calibri" w:eastAsia="Times New Roman" w:hAnsi="Calibri" w:cs="Arial" w:hint="cs"/>
                <w:sz w:val="28"/>
                <w:szCs w:val="28"/>
                <w:rtl/>
                <w:lang w:bidi="ar-EG"/>
              </w:rPr>
              <w:t xml:space="preserve"> </w:t>
            </w:r>
            <w:r w:rsidRPr="00271161">
              <w:rPr>
                <w:rFonts w:ascii="Calibri" w:eastAsia="Times New Roman" w:hAnsi="Calibri" w:cs="Arial" w:hint="cs"/>
                <w:b/>
                <w:bCs/>
                <w:sz w:val="28"/>
                <w:szCs w:val="28"/>
                <w:rtl/>
                <w:lang w:bidi="ar-EG"/>
              </w:rPr>
              <w:t>الدراسي الثاني</w:t>
            </w:r>
          </w:p>
        </w:tc>
      </w:tr>
      <w:tr w:rsidR="00B852BF" w:rsidRPr="00271161" w:rsidTr="00B852BF">
        <w:trPr>
          <w:trHeight w:val="701"/>
        </w:trPr>
        <w:tc>
          <w:tcPr>
            <w:tcW w:w="3261" w:type="dxa"/>
            <w:shd w:val="clear" w:color="auto" w:fill="auto"/>
          </w:tcPr>
          <w:p w:rsidR="00B852BF" w:rsidRPr="00271161" w:rsidRDefault="00B852BF" w:rsidP="00B852BF">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التخصص :</w:t>
            </w:r>
            <w:r w:rsidRPr="00271161">
              <w:rPr>
                <w:rFonts w:ascii="Calibri" w:eastAsia="Times New Roman" w:hAnsi="Calibri" w:cs="Arial" w:hint="cs"/>
                <w:sz w:val="28"/>
                <w:szCs w:val="28"/>
                <w:rtl/>
                <w:lang w:bidi="ar-EG"/>
              </w:rPr>
              <w:t xml:space="preserve"> الأدب والنقد </w:t>
            </w:r>
          </w:p>
        </w:tc>
        <w:tc>
          <w:tcPr>
            <w:tcW w:w="7230" w:type="dxa"/>
            <w:gridSpan w:val="2"/>
            <w:shd w:val="clear" w:color="auto" w:fill="auto"/>
          </w:tcPr>
          <w:p w:rsidR="00B852BF" w:rsidRPr="00271161" w:rsidRDefault="00B852BF" w:rsidP="00B852BF">
            <w:pPr>
              <w:spacing w:line="240" w:lineRule="auto"/>
              <w:rPr>
                <w:rFonts w:ascii="Calibri" w:eastAsia="Times New Roman" w:hAnsi="Calibri" w:cs="Arial"/>
                <w:sz w:val="28"/>
                <w:szCs w:val="28"/>
                <w:rtl/>
                <w:lang w:bidi="ar-EG"/>
              </w:rPr>
            </w:pPr>
            <w:r w:rsidRPr="00271161">
              <w:rPr>
                <w:rFonts w:ascii="Calibri" w:eastAsia="Times New Roman" w:hAnsi="Calibri" w:cs="Arial"/>
                <w:b/>
                <w:bCs/>
                <w:noProof/>
                <w:sz w:val="28"/>
                <w:szCs w:val="28"/>
                <w:rtl/>
              </w:rPr>
              <mc:AlternateContent>
                <mc:Choice Requires="wps">
                  <w:drawing>
                    <wp:anchor distT="0" distB="0" distL="114300" distR="114300" simplePos="0" relativeHeight="251703296" behindDoc="0" locked="0" layoutInCell="1" allowOverlap="1" wp14:anchorId="123FC547" wp14:editId="337FEBCB">
                      <wp:simplePos x="0" y="0"/>
                      <wp:positionH relativeFrom="column">
                        <wp:posOffset>1363345</wp:posOffset>
                      </wp:positionH>
                      <wp:positionV relativeFrom="paragraph">
                        <wp:posOffset>109855</wp:posOffset>
                      </wp:positionV>
                      <wp:extent cx="411480" cy="255905"/>
                      <wp:effectExtent l="10795" t="5715" r="6350" b="5080"/>
                      <wp:wrapNone/>
                      <wp:docPr id="18"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B852BF">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107.35pt;margin-top:8.65pt;width:32.4pt;height:2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">
                      <v:path arrowok="t"/>
                      <v:textbox>
                        <w:txbxContent>
                          <w:p w:rsidR="005160AA" w:rsidRDefault="005160AA" w:rsidP="00B852BF">
                            <w:pPr>
                              <w:rPr>
                                <w:lang w:bidi="ar-EG"/>
                              </w:rPr>
                            </w:pPr>
                            <w:r>
                              <w:rPr>
                                <w:lang w:bidi="ar-EG"/>
                              </w:rPr>
                              <w:t>4</w:t>
                            </w:r>
                          </w:p>
                        </w:txbxContent>
                      </v:textbox>
                    </v:shape>
                  </w:pict>
                </mc:Fallback>
              </mc:AlternateContent>
            </w:r>
            <w:r w:rsidRPr="00271161">
              <w:rPr>
                <w:rFonts w:ascii="Calibri" w:eastAsia="Times New Roman" w:hAnsi="Calibri" w:cs="Arial"/>
                <w:b/>
                <w:bCs/>
                <w:noProof/>
                <w:sz w:val="28"/>
                <w:szCs w:val="28"/>
                <w:rtl/>
              </w:rPr>
              <mc:AlternateContent>
                <mc:Choice Requires="wps">
                  <w:drawing>
                    <wp:anchor distT="0" distB="0" distL="114300" distR="114300" simplePos="0" relativeHeight="251704320" behindDoc="0" locked="0" layoutInCell="1" allowOverlap="1" wp14:anchorId="4D858AA9" wp14:editId="17254CEA">
                      <wp:simplePos x="0" y="0"/>
                      <wp:positionH relativeFrom="column">
                        <wp:posOffset>106045</wp:posOffset>
                      </wp:positionH>
                      <wp:positionV relativeFrom="paragraph">
                        <wp:posOffset>83185</wp:posOffset>
                      </wp:positionV>
                      <wp:extent cx="411480" cy="255270"/>
                      <wp:effectExtent l="10795" t="7620" r="6350" b="13335"/>
                      <wp:wrapNone/>
                      <wp:docPr id="19"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B852BF">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8.35pt;margin-top:6.55pt;width:32.4pt;height:2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">
                      <v:path arrowok="t"/>
                      <v:textbox>
                        <w:txbxContent>
                          <w:p w:rsidR="005160AA" w:rsidRDefault="005160AA" w:rsidP="00B852BF">
                            <w:pPr>
                              <w:rPr>
                                <w:rtl/>
                                <w:lang w:bidi="ar-EG"/>
                              </w:rPr>
                            </w:pPr>
                            <w:r>
                              <w:t>-</w:t>
                            </w:r>
                          </w:p>
                        </w:txbxContent>
                      </v:textbox>
                    </v:shape>
                  </w:pict>
                </mc:Fallback>
              </mc:AlternateContent>
            </w:r>
            <w:r w:rsidRPr="00271161">
              <w:rPr>
                <w:rFonts w:ascii="Calibri" w:eastAsia="Times New Roman" w:hAnsi="Calibri" w:cs="Arial" w:hint="cs"/>
                <w:b/>
                <w:bCs/>
                <w:sz w:val="28"/>
                <w:szCs w:val="28"/>
                <w:rtl/>
                <w:lang w:bidi="ar-EG"/>
              </w:rPr>
              <w:t>عدد الوحدات الدراسية</w:t>
            </w:r>
            <w:r w:rsidRPr="00271161">
              <w:rPr>
                <w:rFonts w:ascii="Calibri" w:eastAsia="Times New Roman" w:hAnsi="Calibri" w:cs="Arial" w:hint="cs"/>
                <w:sz w:val="28"/>
                <w:szCs w:val="28"/>
                <w:rtl/>
                <w:lang w:bidi="ar-EG"/>
              </w:rPr>
              <w:t xml:space="preserve"> :                  نظري                عملي</w:t>
            </w:r>
          </w:p>
        </w:tc>
      </w:tr>
    </w:tbl>
    <w:p w:rsidR="00B852BF" w:rsidRPr="00271161" w:rsidRDefault="00B852BF" w:rsidP="00B852BF">
      <w:pPr>
        <w:spacing w:line="240" w:lineRule="auto"/>
        <w:rPr>
          <w:rFonts w:ascii="Calibri" w:eastAsia="Times New Roman" w:hAnsi="Calibri" w:cs="Arial"/>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5245"/>
        <w:gridCol w:w="1843"/>
        <w:gridCol w:w="851"/>
      </w:tblGrid>
      <w:tr w:rsidR="00B852BF" w:rsidRPr="00271161" w:rsidTr="00B852BF">
        <w:trPr>
          <w:trHeight w:val="980"/>
        </w:trPr>
        <w:tc>
          <w:tcPr>
            <w:tcW w:w="2552" w:type="dxa"/>
            <w:gridSpan w:val="2"/>
            <w:shd w:val="clear" w:color="auto" w:fill="E6E6E6"/>
          </w:tcPr>
          <w:p w:rsidR="00B852BF" w:rsidRPr="00271161" w:rsidRDefault="00B852BF" w:rsidP="00B852BF">
            <w:pPr>
              <w:spacing w:line="240" w:lineRule="auto"/>
              <w:rPr>
                <w:rFonts w:ascii="Calibri" w:eastAsia="Times New Roman" w:hAnsi="Calibri" w:cs="Arial"/>
                <w:b/>
                <w:bCs/>
                <w:sz w:val="28"/>
                <w:szCs w:val="28"/>
                <w:rtl/>
                <w:lang w:bidi="ar-EG"/>
              </w:rPr>
            </w:pPr>
          </w:p>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2   - هدف المقرر :</w:t>
            </w:r>
          </w:p>
          <w:p w:rsidR="00B852BF" w:rsidRPr="00271161" w:rsidRDefault="00B852BF" w:rsidP="00B852BF">
            <w:pPr>
              <w:spacing w:line="240" w:lineRule="auto"/>
              <w:rPr>
                <w:rFonts w:ascii="Calibri" w:eastAsia="Times New Roman" w:hAnsi="Calibri" w:cs="Arial"/>
                <w:b/>
                <w:bCs/>
                <w:sz w:val="28"/>
                <w:szCs w:val="28"/>
                <w:rtl/>
                <w:lang w:bidi="ar-EG"/>
              </w:rPr>
            </w:pPr>
          </w:p>
          <w:p w:rsidR="00B852BF" w:rsidRPr="00271161" w:rsidRDefault="00B852BF" w:rsidP="00B852BF">
            <w:pPr>
              <w:spacing w:line="240" w:lineRule="auto"/>
              <w:rPr>
                <w:rFonts w:ascii="Calibri" w:eastAsia="Times New Roman" w:hAnsi="Calibri" w:cs="Arial"/>
                <w:b/>
                <w:bCs/>
                <w:sz w:val="28"/>
                <w:szCs w:val="28"/>
                <w:rtl/>
                <w:lang w:bidi="ar-EG"/>
              </w:rPr>
            </w:pPr>
          </w:p>
        </w:tc>
        <w:tc>
          <w:tcPr>
            <w:tcW w:w="7939" w:type="dxa"/>
            <w:gridSpan w:val="3"/>
            <w:shd w:val="clear" w:color="auto" w:fill="auto"/>
          </w:tcPr>
          <w:p w:rsidR="00B852BF" w:rsidRPr="00271161" w:rsidRDefault="00B852BF" w:rsidP="00B852BF">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الوقوف على أهم مراحل نشأة النقد الأدبي ومراحل تطوره منذ العصر الجاهلي وحتى العصر العباسي.</w:t>
            </w:r>
          </w:p>
          <w:p w:rsidR="00B852BF" w:rsidRPr="00271161" w:rsidRDefault="00B852BF" w:rsidP="00B852BF">
            <w:pPr>
              <w:rPr>
                <w:rFonts w:ascii="Calibri" w:eastAsia="Times New Roman" w:hAnsi="Calibri" w:cs="Arial"/>
                <w:sz w:val="28"/>
                <w:szCs w:val="28"/>
                <w:rtl/>
                <w:lang w:bidi="ar-EG"/>
              </w:rPr>
            </w:pPr>
          </w:p>
        </w:tc>
      </w:tr>
      <w:tr w:rsidR="00B852BF" w:rsidRPr="00271161" w:rsidTr="00B852BF">
        <w:trPr>
          <w:trHeight w:val="980"/>
        </w:trPr>
        <w:tc>
          <w:tcPr>
            <w:tcW w:w="2552" w:type="dxa"/>
            <w:gridSpan w:val="2"/>
            <w:shd w:val="clear" w:color="auto" w:fill="E6E6E6"/>
          </w:tcPr>
          <w:p w:rsidR="00B852BF" w:rsidRPr="00271161" w:rsidRDefault="00B852BF" w:rsidP="00B852BF">
            <w:pPr>
              <w:numPr>
                <w:ilvl w:val="0"/>
                <w:numId w:val="27"/>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المخرجات التعليمية المستهدفة من تدريس المقرر</w:t>
            </w:r>
          </w:p>
        </w:tc>
        <w:tc>
          <w:tcPr>
            <w:tcW w:w="7939" w:type="dxa"/>
            <w:gridSpan w:val="3"/>
            <w:shd w:val="clear" w:color="auto" w:fill="auto"/>
          </w:tcPr>
          <w:p w:rsidR="00B852BF" w:rsidRPr="00271161" w:rsidRDefault="00B852BF" w:rsidP="00B852BF">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بنهاية المقرر ينبغي أن تكون الطالبة قادرة على أن :</w:t>
            </w:r>
          </w:p>
        </w:tc>
      </w:tr>
      <w:tr w:rsidR="00B852BF" w:rsidRPr="00271161" w:rsidTr="00B852BF">
        <w:trPr>
          <w:trHeight w:val="1846"/>
        </w:trPr>
        <w:tc>
          <w:tcPr>
            <w:tcW w:w="2552" w:type="dxa"/>
            <w:gridSpan w:val="2"/>
            <w:shd w:val="clear" w:color="auto" w:fill="auto"/>
          </w:tcPr>
          <w:p w:rsidR="00B852BF" w:rsidRPr="00271161" w:rsidRDefault="00B852BF" w:rsidP="00B852BF">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أ-المعلومات والمفاهيم:</w:t>
            </w:r>
          </w:p>
        </w:tc>
        <w:tc>
          <w:tcPr>
            <w:tcW w:w="7939" w:type="dxa"/>
            <w:gridSpan w:val="3"/>
            <w:shd w:val="clear" w:color="auto" w:fill="auto"/>
          </w:tcPr>
          <w:p w:rsidR="00B852BF" w:rsidRPr="00271161" w:rsidRDefault="00B852BF" w:rsidP="00B852BF">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أ|1- تعرف بأهم المناهج النقدية </w:t>
            </w:r>
            <w:r w:rsidRPr="00271161">
              <w:rPr>
                <w:rFonts w:ascii="Calibri" w:eastAsia="Times New Roman" w:hAnsi="Calibri" w:cs="Arial"/>
                <w:b/>
                <w:bCs/>
                <w:sz w:val="28"/>
                <w:szCs w:val="28"/>
                <w:rtl/>
                <w:lang w:bidi="ar-EG"/>
              </w:rPr>
              <w:t>.</w:t>
            </w:r>
          </w:p>
          <w:p w:rsidR="00B852BF" w:rsidRPr="00271161" w:rsidRDefault="00B852BF" w:rsidP="00B852BF">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أ|2-تحدد أهم الأسس النقدية للنقاد القدامي في قراءة النص الأدبي.</w:t>
            </w:r>
          </w:p>
          <w:p w:rsidR="00B852BF" w:rsidRPr="00271161" w:rsidRDefault="00B852BF" w:rsidP="00B852BF">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أ|3</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 xml:space="preserve"> تحدد أهم مصادر التراث النقدي عند العرب.</w:t>
            </w:r>
          </w:p>
          <w:p w:rsidR="00B852BF" w:rsidRPr="00271161" w:rsidRDefault="00B852BF" w:rsidP="00B852BF">
            <w:pPr>
              <w:spacing w:line="240" w:lineRule="auto"/>
              <w:jc w:val="both"/>
              <w:rPr>
                <w:rFonts w:ascii="Calibri" w:eastAsia="Times New Roman" w:hAnsi="Calibri" w:cs="Arial"/>
                <w:b/>
                <w:bCs/>
                <w:sz w:val="28"/>
                <w:szCs w:val="28"/>
                <w:rtl/>
                <w:lang w:bidi="ar-EG"/>
              </w:rPr>
            </w:pPr>
          </w:p>
        </w:tc>
      </w:tr>
      <w:tr w:rsidR="00B852BF" w:rsidRPr="00271161" w:rsidTr="00B852BF">
        <w:tc>
          <w:tcPr>
            <w:tcW w:w="2552" w:type="dxa"/>
            <w:gridSpan w:val="2"/>
            <w:tcBorders>
              <w:bottom w:val="single" w:sz="4" w:space="0" w:color="auto"/>
            </w:tcBorders>
            <w:shd w:val="clear" w:color="auto" w:fill="auto"/>
          </w:tcPr>
          <w:p w:rsidR="00B852BF" w:rsidRPr="00271161" w:rsidRDefault="00B852BF" w:rsidP="00B852BF">
            <w:pPr>
              <w:spacing w:after="0" w:line="240" w:lineRule="auto"/>
              <w:ind w:left="360"/>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ب-المهارات الذهنية</w:t>
            </w:r>
            <w:r w:rsidRPr="00271161">
              <w:rPr>
                <w:rFonts w:ascii="Calibri" w:eastAsia="Times New Roman" w:hAnsi="Calibri" w:cs="Arial" w:hint="cs"/>
                <w:sz w:val="28"/>
                <w:szCs w:val="28"/>
                <w:rtl/>
                <w:lang w:bidi="ar-EG"/>
              </w:rPr>
              <w:t xml:space="preserve"> :</w:t>
            </w:r>
          </w:p>
          <w:p w:rsidR="00B852BF" w:rsidRPr="00271161" w:rsidRDefault="00B852BF" w:rsidP="00B852BF">
            <w:pPr>
              <w:spacing w:line="240" w:lineRule="auto"/>
              <w:rPr>
                <w:rFonts w:ascii="Calibri" w:eastAsia="Times New Roman" w:hAnsi="Calibri" w:cs="Arial"/>
                <w:sz w:val="28"/>
                <w:szCs w:val="28"/>
                <w:rtl/>
                <w:lang w:bidi="ar-EG"/>
              </w:rPr>
            </w:pPr>
          </w:p>
        </w:tc>
        <w:tc>
          <w:tcPr>
            <w:tcW w:w="7939" w:type="dxa"/>
            <w:gridSpan w:val="3"/>
            <w:shd w:val="clear" w:color="auto" w:fill="auto"/>
          </w:tcPr>
          <w:p w:rsidR="00B852BF" w:rsidRPr="00271161" w:rsidRDefault="00B852BF" w:rsidP="00B852BF">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ب|1-تصنف آراء النقاد القدماء حول معايير الضعف والقوة للكلمة والأسلوب .</w:t>
            </w:r>
          </w:p>
          <w:p w:rsidR="00B852BF" w:rsidRPr="00271161" w:rsidRDefault="00B852BF" w:rsidP="00B852BF">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ب|2- تستنتج مواطن الجودة والإخفاق في المؤلفات النقدية في التراث العربي.</w:t>
            </w:r>
          </w:p>
          <w:p w:rsidR="00B852BF" w:rsidRPr="00271161" w:rsidRDefault="00B852BF" w:rsidP="00B852BF">
            <w:pPr>
              <w:spacing w:line="240" w:lineRule="auto"/>
              <w:ind w:left="360"/>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ب|3- تستنبط الرأي الراجح حول قضية النقد في العصر الجاهلي.</w:t>
            </w:r>
          </w:p>
        </w:tc>
      </w:tr>
      <w:tr w:rsidR="00B852BF" w:rsidRPr="00271161" w:rsidTr="00B852BF">
        <w:tc>
          <w:tcPr>
            <w:tcW w:w="2552" w:type="dxa"/>
            <w:gridSpan w:val="2"/>
            <w:tcBorders>
              <w:bottom w:val="single" w:sz="4" w:space="0" w:color="auto"/>
            </w:tcBorders>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جـ- المهارات المهنية</w:t>
            </w:r>
          </w:p>
          <w:p w:rsidR="00B852BF" w:rsidRPr="00271161" w:rsidRDefault="00B852BF" w:rsidP="00B852BF">
            <w:pPr>
              <w:spacing w:line="240" w:lineRule="auto"/>
              <w:rPr>
                <w:rFonts w:ascii="Calibri" w:eastAsia="Times New Roman" w:hAnsi="Calibri" w:cs="Arial"/>
                <w:sz w:val="28"/>
                <w:szCs w:val="28"/>
                <w:rtl/>
                <w:lang w:bidi="ar-EG"/>
              </w:rPr>
            </w:pPr>
          </w:p>
          <w:p w:rsidR="00B852BF" w:rsidRPr="00271161" w:rsidRDefault="00B852BF" w:rsidP="00B852BF">
            <w:pPr>
              <w:spacing w:line="240" w:lineRule="auto"/>
              <w:rPr>
                <w:rFonts w:ascii="Calibri" w:eastAsia="Times New Roman" w:hAnsi="Calibri" w:cs="Arial"/>
                <w:sz w:val="28"/>
                <w:szCs w:val="28"/>
                <w:rtl/>
                <w:lang w:bidi="ar-EG"/>
              </w:rPr>
            </w:pPr>
          </w:p>
        </w:tc>
        <w:tc>
          <w:tcPr>
            <w:tcW w:w="7939" w:type="dxa"/>
            <w:gridSpan w:val="3"/>
            <w:shd w:val="clear" w:color="auto" w:fill="auto"/>
          </w:tcPr>
          <w:p w:rsidR="00B852BF" w:rsidRPr="00271161" w:rsidRDefault="00B852BF" w:rsidP="00B852BF">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ج|1-تطبق الأسس النقدية في الكشف عن معرفة مواطن الجمال والقبح في النص. </w:t>
            </w:r>
          </w:p>
          <w:p w:rsidR="00B852BF" w:rsidRPr="00271161" w:rsidRDefault="00B852BF" w:rsidP="00B852BF">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ج|2- تقرأ كتب التراث قراءة واعية وتحسن توظيفها في كتابة البحوث .</w:t>
            </w:r>
          </w:p>
        </w:tc>
      </w:tr>
      <w:tr w:rsidR="00B852BF" w:rsidRPr="00271161" w:rsidTr="00B852BF">
        <w:tc>
          <w:tcPr>
            <w:tcW w:w="2552" w:type="dxa"/>
            <w:gridSpan w:val="2"/>
            <w:shd w:val="clear" w:color="auto" w:fill="auto"/>
          </w:tcPr>
          <w:p w:rsidR="00B852BF" w:rsidRPr="00271161" w:rsidRDefault="00B852BF" w:rsidP="00B852BF">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 xml:space="preserve">د-المهارات العامة </w:t>
            </w:r>
          </w:p>
          <w:p w:rsidR="00B852BF" w:rsidRPr="00271161" w:rsidRDefault="00B852BF" w:rsidP="00B852BF">
            <w:pPr>
              <w:spacing w:line="240" w:lineRule="auto"/>
              <w:rPr>
                <w:rFonts w:ascii="Calibri" w:eastAsia="Times New Roman" w:hAnsi="Calibri" w:cs="Arial"/>
                <w:sz w:val="28"/>
                <w:szCs w:val="28"/>
                <w:rtl/>
                <w:lang w:bidi="ar-EG"/>
              </w:rPr>
            </w:pPr>
          </w:p>
          <w:p w:rsidR="00B852BF" w:rsidRPr="00271161" w:rsidRDefault="00B852BF" w:rsidP="00B852BF">
            <w:pPr>
              <w:spacing w:line="240" w:lineRule="auto"/>
              <w:rPr>
                <w:rFonts w:ascii="Calibri" w:eastAsia="Times New Roman" w:hAnsi="Calibri" w:cs="Arial"/>
                <w:sz w:val="28"/>
                <w:szCs w:val="28"/>
                <w:rtl/>
                <w:lang w:bidi="ar-EG"/>
              </w:rPr>
            </w:pPr>
          </w:p>
          <w:p w:rsidR="00B852BF" w:rsidRPr="00271161" w:rsidRDefault="00B852BF" w:rsidP="00B852BF">
            <w:pPr>
              <w:spacing w:line="240" w:lineRule="auto"/>
              <w:rPr>
                <w:rFonts w:ascii="Calibri" w:eastAsia="Times New Roman" w:hAnsi="Calibri" w:cs="Arial"/>
                <w:sz w:val="28"/>
                <w:szCs w:val="28"/>
                <w:rtl/>
                <w:lang w:bidi="ar-EG"/>
              </w:rPr>
            </w:pPr>
          </w:p>
        </w:tc>
        <w:tc>
          <w:tcPr>
            <w:tcW w:w="7939" w:type="dxa"/>
            <w:gridSpan w:val="3"/>
            <w:shd w:val="clear" w:color="auto" w:fill="auto"/>
          </w:tcPr>
          <w:p w:rsidR="00B852BF" w:rsidRPr="00271161" w:rsidRDefault="00B852BF" w:rsidP="00B852BF">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د|1- تجيد التعاون والعمل في فريق .</w:t>
            </w:r>
          </w:p>
          <w:p w:rsidR="00B852BF" w:rsidRPr="00271161" w:rsidRDefault="00B852BF" w:rsidP="00B852BF">
            <w:pPr>
              <w:spacing w:line="240" w:lineRule="auto"/>
              <w:rPr>
                <w:rFonts w:ascii="Arial" w:eastAsia="Times New Roman" w:hAnsi="Arial" w:cs="Arial"/>
                <w:b/>
                <w:bCs/>
                <w:sz w:val="28"/>
                <w:szCs w:val="28"/>
                <w:rtl/>
                <w:lang w:bidi="ar-EG"/>
              </w:rPr>
            </w:pPr>
            <w:r w:rsidRPr="00271161">
              <w:rPr>
                <w:rFonts w:ascii="Arial" w:eastAsia="Times New Roman" w:hAnsi="Arial" w:cs="Arial" w:hint="cs"/>
                <w:b/>
                <w:bCs/>
                <w:sz w:val="28"/>
                <w:szCs w:val="28"/>
                <w:rtl/>
                <w:lang w:bidi="ar-EG"/>
              </w:rPr>
              <w:t>د|2- تجيد التأصيل للقضايا النقدية في النقد القديم.</w:t>
            </w:r>
          </w:p>
        </w:tc>
      </w:tr>
      <w:tr w:rsidR="00B852BF" w:rsidRPr="00271161" w:rsidTr="00B852BF">
        <w:tc>
          <w:tcPr>
            <w:tcW w:w="2552" w:type="dxa"/>
            <w:gridSpan w:val="2"/>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هـ- المهارات الوجدانية </w:t>
            </w:r>
          </w:p>
        </w:tc>
        <w:tc>
          <w:tcPr>
            <w:tcW w:w="7939" w:type="dxa"/>
            <w:gridSpan w:val="3"/>
            <w:shd w:val="clear" w:color="auto" w:fill="auto"/>
          </w:tcPr>
          <w:p w:rsidR="00B852BF" w:rsidRPr="00271161" w:rsidRDefault="00B852BF" w:rsidP="00B852BF">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t xml:space="preserve">ه|1-تعتز بقيمة التراث العربي إبداعاً ونقدا ومدى شموليته </w:t>
            </w:r>
          </w:p>
          <w:p w:rsidR="00B852BF" w:rsidRPr="00271161" w:rsidRDefault="00B852BF" w:rsidP="00B852BF">
            <w:pPr>
              <w:spacing w:line="240" w:lineRule="auto"/>
              <w:ind w:right="140"/>
              <w:rPr>
                <w:rFonts w:ascii="Arial" w:eastAsia="Times New Roman" w:hAnsi="Arial" w:cs="Arial"/>
                <w:b/>
                <w:bCs/>
                <w:color w:val="000000"/>
                <w:sz w:val="28"/>
                <w:szCs w:val="28"/>
                <w:rtl/>
                <w:lang w:bidi="ar-EG"/>
              </w:rPr>
            </w:pPr>
            <w:r w:rsidRPr="00271161">
              <w:rPr>
                <w:rFonts w:ascii="Arial" w:eastAsia="Times New Roman" w:hAnsi="Arial" w:cs="Arial" w:hint="cs"/>
                <w:b/>
                <w:bCs/>
                <w:color w:val="000000"/>
                <w:sz w:val="28"/>
                <w:szCs w:val="28"/>
                <w:rtl/>
                <w:lang w:bidi="ar-EG"/>
              </w:rPr>
              <w:t>ه|2-تفتخربعطاء أعلام الأمة العربية في مجال الدراسات النقدية ومدى إخلاصهم للغتهم .</w:t>
            </w:r>
          </w:p>
        </w:tc>
      </w:tr>
      <w:tr w:rsidR="00B852BF" w:rsidRPr="00271161" w:rsidTr="00B852BF">
        <w:tc>
          <w:tcPr>
            <w:tcW w:w="1560" w:type="dxa"/>
          </w:tcPr>
          <w:p w:rsidR="00B852BF" w:rsidRPr="00271161" w:rsidRDefault="00B852BF" w:rsidP="00B852BF">
            <w:pPr>
              <w:spacing w:line="240" w:lineRule="auto"/>
              <w:rPr>
                <w:rFonts w:ascii="Calibri" w:eastAsia="Times New Roman" w:hAnsi="Calibri" w:cs="Arial"/>
                <w:sz w:val="28"/>
                <w:szCs w:val="28"/>
                <w:rtl/>
                <w:lang w:bidi="ar-EG"/>
              </w:rPr>
            </w:pPr>
          </w:p>
        </w:tc>
        <w:tc>
          <w:tcPr>
            <w:tcW w:w="8931" w:type="dxa"/>
            <w:gridSpan w:val="4"/>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4ــ محتوى المقرر</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الأسبوع</w:t>
            </w:r>
          </w:p>
        </w:tc>
        <w:tc>
          <w:tcPr>
            <w:tcW w:w="6237" w:type="dxa"/>
            <w:gridSpan w:val="2"/>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الموضوع ( المحتوى )</w:t>
            </w:r>
          </w:p>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c>
          <w:tcPr>
            <w:tcW w:w="1843" w:type="dxa"/>
          </w:tcPr>
          <w:p w:rsidR="00B852BF" w:rsidRPr="00271161" w:rsidRDefault="00B852BF" w:rsidP="00B852BF">
            <w:pPr>
              <w:spacing w:line="240" w:lineRule="auto"/>
              <w:jc w:val="center"/>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أساليب التعليم والتعلم</w:t>
            </w:r>
          </w:p>
          <w:p w:rsidR="00B852BF" w:rsidRPr="00271161" w:rsidRDefault="00B852BF" w:rsidP="00B852BF">
            <w:pPr>
              <w:spacing w:line="240" w:lineRule="auto"/>
              <w:jc w:val="center"/>
              <w:rPr>
                <w:rFonts w:ascii="Calibri" w:eastAsia="Times New Roman" w:hAnsi="Calibri" w:cs="Arial"/>
                <w:b/>
                <w:bCs/>
                <w:sz w:val="26"/>
                <w:szCs w:val="26"/>
                <w:rtl/>
                <w:lang w:bidi="ar-EG"/>
              </w:rPr>
            </w:pP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عدد الساعات</w:t>
            </w:r>
          </w:p>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الأول</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النقد الأدبي : مفهومه-- أدواته</w:t>
            </w:r>
          </w:p>
        </w:tc>
        <w:tc>
          <w:tcPr>
            <w:tcW w:w="1843" w:type="dxa"/>
          </w:tcPr>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4</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w:t>
            </w:r>
          </w:p>
        </w:tc>
        <w:tc>
          <w:tcPr>
            <w:tcW w:w="6237" w:type="dxa"/>
            <w:gridSpan w:val="2"/>
            <w:shd w:val="clear" w:color="auto" w:fill="auto"/>
          </w:tcPr>
          <w:p w:rsidR="00B852BF" w:rsidRPr="00271161" w:rsidRDefault="00B852BF" w:rsidP="00B852BF">
            <w:pPr>
              <w:tabs>
                <w:tab w:val="left" w:pos="1927"/>
              </w:tabs>
              <w:spacing w:after="0" w:line="240" w:lineRule="auto"/>
              <w:ind w:left="720"/>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_أهم متطلبات النقد الأدبي</w:t>
            </w:r>
          </w:p>
          <w:p w:rsidR="00B852BF" w:rsidRPr="00271161" w:rsidRDefault="00B852BF" w:rsidP="00B852BF">
            <w:pPr>
              <w:tabs>
                <w:tab w:val="left" w:pos="1927"/>
              </w:tabs>
              <w:spacing w:after="0" w:line="240" w:lineRule="auto"/>
              <w:ind w:left="720"/>
              <w:contextualSpacing/>
              <w:rPr>
                <w:rFonts w:ascii="Times New Roman" w:eastAsia="Times New Roman" w:hAnsi="Times New Roman" w:cs="Simplified Arabic"/>
                <w:b/>
                <w:bCs/>
                <w:color w:val="000000"/>
                <w:sz w:val="28"/>
                <w:szCs w:val="28"/>
                <w:rtl/>
                <w:lang w:eastAsia="ar-SA" w:bidi="ar-EG"/>
              </w:rPr>
            </w:pPr>
          </w:p>
          <w:p w:rsidR="00B852BF" w:rsidRPr="00271161" w:rsidRDefault="00B852BF" w:rsidP="00B852BF">
            <w:pPr>
              <w:tabs>
                <w:tab w:val="left" w:pos="1927"/>
              </w:tabs>
              <w:spacing w:after="0" w:line="240" w:lineRule="auto"/>
              <w:ind w:left="720"/>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-أثر النقائض في نقد الشعر</w:t>
            </w:r>
          </w:p>
        </w:tc>
        <w:tc>
          <w:tcPr>
            <w:tcW w:w="1843" w:type="dxa"/>
          </w:tcPr>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التعلم الذاتي</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rPr>
          <w:trHeight w:val="490"/>
        </w:trPr>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w:t>
            </w:r>
          </w:p>
        </w:tc>
        <w:tc>
          <w:tcPr>
            <w:tcW w:w="6237" w:type="dxa"/>
            <w:gridSpan w:val="2"/>
            <w:shd w:val="clear" w:color="auto" w:fill="auto"/>
          </w:tcPr>
          <w:p w:rsidR="00B852BF" w:rsidRPr="00271161" w:rsidRDefault="00B852BF" w:rsidP="00B852BF">
            <w:pPr>
              <w:numPr>
                <w:ilvl w:val="0"/>
                <w:numId w:val="26"/>
              </w:numPr>
              <w:tabs>
                <w:tab w:val="left" w:pos="1927"/>
              </w:tabs>
              <w:spacing w:after="0" w:line="240" w:lineRule="auto"/>
              <w:contextualSpacing/>
              <w:rPr>
                <w:rFonts w:ascii="Times New Roman" w:eastAsia="Times New Roman" w:hAnsi="Times New Roman" w:cs="Times New Roman"/>
                <w:b/>
                <w:bCs/>
                <w:sz w:val="28"/>
                <w:szCs w:val="28"/>
                <w:lang w:eastAsia="ar-SA" w:bidi="ar-EG"/>
              </w:rPr>
            </w:pPr>
            <w:r w:rsidRPr="00271161">
              <w:rPr>
                <w:rFonts w:ascii="Times New Roman" w:eastAsia="Times New Roman" w:hAnsi="Times New Roman" w:cs="Times New Roman" w:hint="cs"/>
                <w:b/>
                <w:bCs/>
                <w:sz w:val="28"/>
                <w:szCs w:val="28"/>
                <w:rtl/>
                <w:lang w:eastAsia="ar-SA" w:bidi="ar-EG"/>
              </w:rPr>
              <w:t>نشأة النقد الأدبي وتطوره</w:t>
            </w:r>
          </w:p>
          <w:p w:rsidR="00B852BF" w:rsidRPr="00271161" w:rsidRDefault="00B852BF" w:rsidP="00B852BF">
            <w:pPr>
              <w:numPr>
                <w:ilvl w:val="0"/>
                <w:numId w:val="26"/>
              </w:numPr>
              <w:tabs>
                <w:tab w:val="left" w:pos="1927"/>
              </w:tabs>
              <w:spacing w:after="0" w:line="240" w:lineRule="auto"/>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hint="cs"/>
                <w:b/>
                <w:bCs/>
                <w:sz w:val="28"/>
                <w:szCs w:val="28"/>
                <w:rtl/>
                <w:lang w:eastAsia="ar-SA" w:bidi="ar-EG"/>
              </w:rPr>
              <w:t>النقد والموازنات</w:t>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عصف ذهني </w:t>
            </w:r>
          </w:p>
          <w:p w:rsidR="00B852BF" w:rsidRPr="00271161" w:rsidRDefault="00B852BF" w:rsidP="00B852BF">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851" w:type="dxa"/>
            <w:shd w:val="clear" w:color="auto" w:fill="auto"/>
          </w:tcPr>
          <w:p w:rsidR="00B852BF" w:rsidRPr="00271161" w:rsidRDefault="00B852BF" w:rsidP="00B852BF">
            <w:pPr>
              <w:tabs>
                <w:tab w:val="left" w:pos="266"/>
                <w:tab w:val="center" w:pos="414"/>
              </w:tabs>
              <w:spacing w:line="240" w:lineRule="auto"/>
              <w:rPr>
                <w:rFonts w:ascii="Calibri" w:eastAsia="Times New Roman" w:hAnsi="Calibri" w:cs="Arial"/>
                <w:sz w:val="28"/>
                <w:szCs w:val="28"/>
                <w:rtl/>
                <w:lang w:bidi="ar-EG"/>
              </w:rPr>
            </w:pPr>
            <w:r w:rsidRPr="00271161">
              <w:rPr>
                <w:rFonts w:ascii="Calibri" w:eastAsia="Times New Roman" w:hAnsi="Calibri" w:cs="Arial"/>
                <w:sz w:val="28"/>
                <w:szCs w:val="28"/>
                <w:rtl/>
                <w:lang w:bidi="ar-EG"/>
              </w:rPr>
              <w:tab/>
            </w:r>
            <w:r w:rsidRPr="00271161">
              <w:rPr>
                <w:rFonts w:ascii="Calibri" w:eastAsia="Times New Roman" w:hAnsi="Calibri" w:cs="Arial" w:hint="cs"/>
                <w:sz w:val="28"/>
                <w:szCs w:val="28"/>
                <w:rtl/>
                <w:lang w:bidi="ar-EG"/>
              </w:rPr>
              <w:t>-</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w:t>
            </w:r>
          </w:p>
        </w:tc>
        <w:tc>
          <w:tcPr>
            <w:tcW w:w="6237" w:type="dxa"/>
            <w:gridSpan w:val="2"/>
            <w:shd w:val="clear" w:color="auto" w:fill="auto"/>
          </w:tcPr>
          <w:p w:rsidR="00B852BF" w:rsidRPr="00271161" w:rsidRDefault="00B852BF" w:rsidP="00B852BF">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 النقد الأدبي في الجاهلية بين المؤيدين والمعارضين</w:t>
            </w:r>
          </w:p>
          <w:p w:rsidR="00B852BF" w:rsidRPr="00271161" w:rsidRDefault="00B852BF" w:rsidP="00B852BF">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النقد في العصر العباسي</w:t>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محاضرة تفاعلية</w:t>
            </w:r>
          </w:p>
          <w:p w:rsidR="00B852BF" w:rsidRPr="00271161" w:rsidRDefault="00B852BF" w:rsidP="00B852BF">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عصف ذهني</w:t>
            </w:r>
          </w:p>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التعلم الذاتي</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الخامس</w:t>
            </w:r>
          </w:p>
        </w:tc>
        <w:tc>
          <w:tcPr>
            <w:tcW w:w="6237" w:type="dxa"/>
            <w:gridSpan w:val="2"/>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-صور النقد في العصر الجاهلي</w:t>
            </w:r>
          </w:p>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-مصادر النقد في العصر العباسي</w:t>
            </w:r>
          </w:p>
        </w:tc>
        <w:tc>
          <w:tcPr>
            <w:tcW w:w="1843" w:type="dxa"/>
          </w:tcPr>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2</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السادس</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صور النقد في العصر الجاهلي</w:t>
            </w:r>
          </w:p>
        </w:tc>
        <w:tc>
          <w:tcPr>
            <w:tcW w:w="1843" w:type="dxa"/>
          </w:tcPr>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 محاضرة تفاعلية</w:t>
            </w:r>
          </w:p>
          <w:p w:rsidR="00B852BF" w:rsidRPr="00271161" w:rsidRDefault="00B852BF" w:rsidP="00B852BF">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2</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السابع</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النقد الأدبي في عصر صدر الإسلام</w:t>
            </w:r>
          </w:p>
          <w:p w:rsidR="00B852BF" w:rsidRPr="00271161" w:rsidRDefault="00B852BF" w:rsidP="00B852BF">
            <w:pPr>
              <w:spacing w:line="240" w:lineRule="auto"/>
              <w:ind w:left="720"/>
              <w:contextualSpacing/>
              <w:jc w:val="both"/>
              <w:rPr>
                <w:rFonts w:ascii="Calibri" w:eastAsia="Calibri" w:hAnsi="Calibri" w:cs="Times New Roman"/>
                <w:b/>
                <w:bCs/>
                <w:sz w:val="28"/>
                <w:szCs w:val="28"/>
                <w:rtl/>
                <w:lang w:bidi="ar-EG"/>
              </w:rPr>
            </w:pP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B852BF" w:rsidRPr="00271161" w:rsidTr="00B852BF">
        <w:trPr>
          <w:trHeight w:val="558"/>
        </w:trPr>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الثامن</w:t>
            </w:r>
          </w:p>
        </w:tc>
        <w:tc>
          <w:tcPr>
            <w:tcW w:w="6237" w:type="dxa"/>
            <w:gridSpan w:val="2"/>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r>
            <w:r w:rsidRPr="00271161">
              <w:rPr>
                <w:rFonts w:ascii="Calibri" w:eastAsia="Times New Roman" w:hAnsi="Calibri" w:cs="Arial" w:hint="cs"/>
                <w:b/>
                <w:bCs/>
                <w:sz w:val="28"/>
                <w:szCs w:val="28"/>
                <w:rtl/>
                <w:lang w:bidi="ar-EG"/>
              </w:rPr>
              <w:t>موقف النبي صلى الله عليه وسلم من الشعر والشعراء</w:t>
            </w:r>
          </w:p>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w:t>
            </w:r>
            <w:r w:rsidRPr="00271161">
              <w:rPr>
                <w:rFonts w:ascii="Calibri" w:eastAsia="Times New Roman" w:hAnsi="Calibri" w:cs="Arial"/>
                <w:b/>
                <w:bCs/>
                <w:sz w:val="28"/>
                <w:szCs w:val="28"/>
                <w:rtl/>
                <w:lang w:bidi="ar-EG"/>
              </w:rPr>
              <w:tab/>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B852BF" w:rsidRPr="00271161" w:rsidTr="00B852BF">
        <w:trPr>
          <w:trHeight w:val="282"/>
        </w:trPr>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التاسع</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نقد سيدنا عمر.</w:t>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العاشر</w:t>
            </w:r>
          </w:p>
        </w:tc>
        <w:tc>
          <w:tcPr>
            <w:tcW w:w="6237" w:type="dxa"/>
            <w:gridSpan w:val="2"/>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 xml:space="preserve">- </w:t>
            </w:r>
            <w:r w:rsidRPr="00271161">
              <w:rPr>
                <w:rFonts w:ascii="Calibri" w:eastAsia="Times New Roman" w:hAnsi="Calibri" w:cs="Arial" w:hint="cs"/>
                <w:b/>
                <w:bCs/>
                <w:sz w:val="28"/>
                <w:szCs w:val="28"/>
                <w:rtl/>
                <w:lang w:bidi="ar-EG"/>
              </w:rPr>
              <w:t>الاتجاهات العامة في نقد الأمويين</w:t>
            </w:r>
          </w:p>
          <w:p w:rsidR="00B852BF" w:rsidRPr="00271161" w:rsidRDefault="00B852BF" w:rsidP="00B852BF">
            <w:pPr>
              <w:spacing w:line="240" w:lineRule="auto"/>
              <w:rPr>
                <w:rFonts w:ascii="Calibri" w:eastAsia="Times New Roman" w:hAnsi="Calibri" w:cs="Arial"/>
                <w:sz w:val="28"/>
                <w:szCs w:val="28"/>
                <w:rtl/>
                <w:lang w:bidi="ar-EG"/>
              </w:rPr>
            </w:pP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rPr>
          <w:trHeight w:val="346"/>
        </w:trPr>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الحادي عشر</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نقد الشعراء وأهل الذوق.</w:t>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rPr>
          <w:trHeight w:val="346"/>
        </w:trPr>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 عشر</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نقد الشعراء وأهل الذوق.</w:t>
            </w:r>
          </w:p>
          <w:p w:rsidR="00B852BF" w:rsidRPr="00271161" w:rsidRDefault="00B852BF" w:rsidP="00B852BF">
            <w:pPr>
              <w:spacing w:line="240" w:lineRule="auto"/>
              <w:ind w:left="720"/>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قراءة في كتاب طبقات فحول الشعراء لابن سلام</w:t>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التعلم الذاتي</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 عشر</w:t>
            </w:r>
          </w:p>
        </w:tc>
        <w:tc>
          <w:tcPr>
            <w:tcW w:w="6237" w:type="dxa"/>
            <w:gridSpan w:val="2"/>
            <w:shd w:val="clear" w:color="auto" w:fill="auto"/>
          </w:tcPr>
          <w:p w:rsidR="00B852BF" w:rsidRPr="00271161" w:rsidRDefault="00B852BF" w:rsidP="00B852BF">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Arial"/>
                <w:b/>
                <w:bCs/>
                <w:sz w:val="28"/>
                <w:szCs w:val="28"/>
                <w:rtl/>
                <w:lang w:bidi="ar-EG"/>
              </w:rPr>
              <w:t>قراءة في كتاب طبقات فحول الشعراء لابن سلام</w:t>
            </w:r>
            <w:r w:rsidRPr="00271161">
              <w:rPr>
                <w:rFonts w:ascii="Calibri" w:eastAsia="Calibri" w:hAnsi="Calibri" w:cs="Arial"/>
                <w:b/>
                <w:bCs/>
                <w:sz w:val="28"/>
                <w:szCs w:val="28"/>
                <w:rtl/>
                <w:lang w:bidi="ar-EG"/>
              </w:rPr>
              <w:tab/>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B852BF" w:rsidRPr="00271161" w:rsidTr="00B852BF">
        <w:tc>
          <w:tcPr>
            <w:tcW w:w="1560" w:type="dxa"/>
            <w:shd w:val="clear" w:color="auto" w:fill="auto"/>
          </w:tcPr>
          <w:p w:rsidR="00B852BF" w:rsidRPr="00271161" w:rsidRDefault="00B852BF" w:rsidP="00B852BF">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 عشر</w:t>
            </w:r>
          </w:p>
        </w:tc>
        <w:tc>
          <w:tcPr>
            <w:tcW w:w="6237" w:type="dxa"/>
            <w:gridSpan w:val="2"/>
            <w:shd w:val="clear" w:color="auto" w:fill="auto"/>
          </w:tcPr>
          <w:p w:rsidR="00B852BF" w:rsidRPr="00271161" w:rsidRDefault="00B852BF" w:rsidP="00B852BF">
            <w:pPr>
              <w:numPr>
                <w:ilvl w:val="0"/>
                <w:numId w:val="26"/>
              </w:numPr>
              <w:spacing w:line="240" w:lineRule="auto"/>
              <w:contextualSpacing/>
              <w:jc w:val="both"/>
              <w:rPr>
                <w:rFonts w:ascii="Calibri" w:eastAsia="Calibri" w:hAnsi="Calibri" w:cs="Times New Roman"/>
                <w:sz w:val="28"/>
                <w:szCs w:val="28"/>
                <w:rtl/>
                <w:lang w:bidi="ar-EG"/>
              </w:rPr>
            </w:pPr>
            <w:r w:rsidRPr="00271161">
              <w:rPr>
                <w:rFonts w:ascii="Calibri" w:eastAsia="Calibri" w:hAnsi="Calibri" w:cs="Times New Roman" w:hint="cs"/>
                <w:sz w:val="28"/>
                <w:szCs w:val="28"/>
                <w:rtl/>
                <w:lang w:bidi="ar-EG"/>
              </w:rPr>
              <w:t>مراجعة</w:t>
            </w:r>
            <w:r w:rsidRPr="00271161">
              <w:rPr>
                <w:rFonts w:ascii="Calibri" w:eastAsia="Calibri" w:hAnsi="Calibri" w:cs="Times New Roman"/>
                <w:sz w:val="28"/>
                <w:szCs w:val="28"/>
                <w:rtl/>
                <w:lang w:bidi="ar-EG"/>
              </w:rPr>
              <w:tab/>
            </w:r>
          </w:p>
        </w:tc>
        <w:tc>
          <w:tcPr>
            <w:tcW w:w="1843" w:type="dxa"/>
          </w:tcPr>
          <w:p w:rsidR="00B852BF" w:rsidRPr="00271161" w:rsidRDefault="00B852BF" w:rsidP="00B852BF">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التعليم عن بعد</w:t>
            </w:r>
          </w:p>
        </w:tc>
        <w:tc>
          <w:tcPr>
            <w:tcW w:w="851" w:type="dxa"/>
            <w:shd w:val="clear" w:color="auto" w:fill="auto"/>
          </w:tcPr>
          <w:p w:rsidR="00B852BF" w:rsidRPr="00271161" w:rsidRDefault="00B852BF" w:rsidP="00B852BF">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bl>
    <w:p w:rsidR="00B852BF" w:rsidRPr="00271161" w:rsidRDefault="00B852BF" w:rsidP="00B852BF">
      <w:pPr>
        <w:spacing w:line="240" w:lineRule="auto"/>
        <w:rPr>
          <w:rFonts w:ascii="Calibri" w:eastAsia="Times New Roman" w:hAnsi="Calibri" w:cs="Arial"/>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514"/>
        <w:gridCol w:w="283"/>
      </w:tblGrid>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r w:rsidRPr="00271161">
              <w:rPr>
                <w:rFonts w:ascii="Calibri" w:eastAsia="Times New Roman" w:hAnsi="Calibri" w:cs="Arial" w:hint="cs"/>
                <w:sz w:val="32"/>
                <w:szCs w:val="32"/>
                <w:rtl/>
                <w:lang w:bidi="ar-EG"/>
              </w:rPr>
              <w:t>5- أساليب التعليم والتعلم</w:t>
            </w: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المحاضرة التفاعلية</w:t>
            </w:r>
          </w:p>
        </w:tc>
      </w:tr>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المناقشة والحوار</w:t>
            </w:r>
          </w:p>
        </w:tc>
      </w:tr>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العصف الذهني</w:t>
            </w:r>
          </w:p>
        </w:tc>
      </w:tr>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التعلم الذاتي والتكليفات البحثية</w:t>
            </w:r>
          </w:p>
        </w:tc>
      </w:tr>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التعليم عن بعد</w:t>
            </w:r>
          </w:p>
        </w:tc>
      </w:tr>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r w:rsidRPr="00271161">
              <w:rPr>
                <w:rFonts w:ascii="Calibri" w:eastAsia="Times New Roman" w:hAnsi="Calibri" w:cs="Arial" w:hint="cs"/>
                <w:sz w:val="32"/>
                <w:szCs w:val="32"/>
                <w:rtl/>
                <w:lang w:bidi="ar-EG"/>
              </w:rPr>
              <w:t>6</w:t>
            </w:r>
            <w:r w:rsidRPr="00271161">
              <w:rPr>
                <w:rFonts w:ascii="Calibri" w:eastAsia="Times New Roman" w:hAnsi="Calibri" w:cs="Arial" w:hint="cs"/>
                <w:b/>
                <w:bCs/>
                <w:sz w:val="32"/>
                <w:szCs w:val="32"/>
                <w:rtl/>
                <w:lang w:bidi="ar-EG"/>
              </w:rPr>
              <w:t>- أساليب التعليم</w:t>
            </w:r>
            <w:r w:rsidRPr="00271161">
              <w:rPr>
                <w:rFonts w:ascii="Calibri" w:eastAsia="Times New Roman" w:hAnsi="Calibri" w:cs="Arial" w:hint="cs"/>
                <w:sz w:val="32"/>
                <w:szCs w:val="32"/>
                <w:rtl/>
                <w:lang w:bidi="ar-EG"/>
              </w:rPr>
              <w:t xml:space="preserve"> </w:t>
            </w:r>
            <w:r w:rsidRPr="00271161">
              <w:rPr>
                <w:rFonts w:ascii="Calibri" w:eastAsia="Times New Roman" w:hAnsi="Calibri" w:cs="Arial" w:hint="cs"/>
                <w:b/>
                <w:bCs/>
                <w:sz w:val="32"/>
                <w:szCs w:val="32"/>
                <w:rtl/>
                <w:lang w:bidi="ar-EG"/>
              </w:rPr>
              <w:t>والتعلم للطلاب ذوى القدرات المحدود</w:t>
            </w: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1-يتم شرح الموضوعات في غير أوقات المحاضرات الرسمية ضمن الساعات المكتبية.</w:t>
            </w:r>
          </w:p>
          <w:p w:rsidR="00B852BF" w:rsidRPr="00271161" w:rsidRDefault="00B852BF" w:rsidP="00B852BF">
            <w:pPr>
              <w:numPr>
                <w:ilvl w:val="0"/>
                <w:numId w:val="27"/>
              </w:numPr>
              <w:spacing w:after="0" w:line="240" w:lineRule="auto"/>
              <w:contextualSpacing/>
              <w:rPr>
                <w:rFonts w:ascii="Calibri" w:eastAsia="Calibri" w:hAnsi="Calibri" w:cs="Times New Roman"/>
                <w:b/>
                <w:bCs/>
                <w:sz w:val="28"/>
                <w:szCs w:val="28"/>
                <w:rtl/>
                <w:lang w:bidi="ar-EG"/>
              </w:rPr>
            </w:pPr>
            <w:r w:rsidRPr="00271161">
              <w:rPr>
                <w:rFonts w:ascii="Calibri" w:eastAsia="Calibri" w:hAnsi="Calibri" w:cs="Simplified Arabic" w:hint="cs"/>
                <w:b/>
                <w:bCs/>
                <w:color w:val="000000"/>
                <w:sz w:val="28"/>
                <w:szCs w:val="28"/>
                <w:rtl/>
                <w:lang w:bidi="ar-EG"/>
              </w:rPr>
              <w:t>تسجيل المحاضرات.</w:t>
            </w:r>
          </w:p>
        </w:tc>
      </w:tr>
      <w:tr w:rsidR="00B852BF" w:rsidRPr="00271161" w:rsidTr="00B852BF">
        <w:tc>
          <w:tcPr>
            <w:tcW w:w="2835" w:type="dxa"/>
            <w:tcBorders>
              <w:bottom w:val="single" w:sz="4" w:space="0" w:color="auto"/>
            </w:tcBorders>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p>
        </w:tc>
        <w:tc>
          <w:tcPr>
            <w:tcW w:w="7797" w:type="dxa"/>
            <w:gridSpan w:val="2"/>
            <w:tcBorders>
              <w:bottom w:val="single" w:sz="4" w:space="0" w:color="auto"/>
            </w:tcBorders>
            <w:shd w:val="clear" w:color="auto" w:fill="auto"/>
          </w:tcPr>
          <w:p w:rsidR="00B852BF" w:rsidRPr="00271161" w:rsidRDefault="00B852BF" w:rsidP="00B852BF">
            <w:pPr>
              <w:spacing w:after="0" w:line="240" w:lineRule="auto"/>
              <w:ind w:left="663"/>
              <w:rPr>
                <w:rFonts w:ascii="Calibri" w:eastAsia="Times New Roman" w:hAnsi="Calibri" w:cs="Simplified Arabic"/>
                <w:color w:val="000000"/>
                <w:sz w:val="28"/>
                <w:szCs w:val="28"/>
                <w:rtl/>
                <w:lang w:bidi="ar-EG"/>
              </w:rPr>
            </w:pPr>
          </w:p>
        </w:tc>
      </w:tr>
      <w:tr w:rsidR="00B852BF" w:rsidRPr="00271161" w:rsidTr="00B852BF">
        <w:tc>
          <w:tcPr>
            <w:tcW w:w="10632" w:type="dxa"/>
            <w:gridSpan w:val="3"/>
            <w:shd w:val="clear" w:color="auto" w:fill="E6E6E6"/>
          </w:tcPr>
          <w:p w:rsidR="00B852BF" w:rsidRPr="00271161" w:rsidRDefault="00B852BF" w:rsidP="00B852BF">
            <w:pPr>
              <w:spacing w:line="240" w:lineRule="auto"/>
              <w:rPr>
                <w:rFonts w:ascii="Calibri" w:eastAsia="Times New Roman" w:hAnsi="Calibri" w:cs="Arial"/>
                <w:sz w:val="32"/>
                <w:szCs w:val="32"/>
                <w:rtl/>
                <w:lang w:bidi="ar-EG"/>
              </w:rPr>
            </w:pPr>
            <w:r w:rsidRPr="00271161">
              <w:rPr>
                <w:rFonts w:ascii="Calibri" w:eastAsia="Times New Roman" w:hAnsi="Calibri" w:cs="Arial" w:hint="cs"/>
                <w:b/>
                <w:bCs/>
                <w:sz w:val="32"/>
                <w:szCs w:val="32"/>
                <w:rtl/>
                <w:lang w:bidi="ar-EG"/>
              </w:rPr>
              <w:lastRenderedPageBreak/>
              <w:t xml:space="preserve">7- تقويم الطـــلاب :  </w:t>
            </w:r>
          </w:p>
        </w:tc>
      </w:tr>
      <w:tr w:rsidR="00B852BF" w:rsidRPr="00271161" w:rsidTr="00B852BF">
        <w:tc>
          <w:tcPr>
            <w:tcW w:w="2835" w:type="dxa"/>
            <w:shd w:val="clear" w:color="auto" w:fill="auto"/>
          </w:tcPr>
          <w:p w:rsidR="00B852BF" w:rsidRPr="00271161" w:rsidRDefault="00B852BF" w:rsidP="00B852BF">
            <w:pPr>
              <w:numPr>
                <w:ilvl w:val="0"/>
                <w:numId w:val="9"/>
              </w:numPr>
              <w:spacing w:after="0" w:line="240" w:lineRule="auto"/>
              <w:ind w:hanging="72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الأساليب المستخدمة</w:t>
            </w:r>
          </w:p>
        </w:tc>
        <w:tc>
          <w:tcPr>
            <w:tcW w:w="7797" w:type="dxa"/>
            <w:gridSpan w:val="2"/>
            <w:shd w:val="clear" w:color="auto" w:fill="auto"/>
          </w:tcPr>
          <w:p w:rsidR="00B852BF" w:rsidRPr="00271161" w:rsidRDefault="00B852BF" w:rsidP="00B852BF">
            <w:pPr>
              <w:spacing w:line="240" w:lineRule="auto"/>
              <w:ind w:left="728"/>
              <w:contextualSpacing/>
              <w:rPr>
                <w:rFonts w:ascii="Calibri" w:eastAsia="Times New Roman" w:hAnsi="Calibri" w:cs="Simplified Arabic"/>
                <w:b/>
                <w:bCs/>
                <w:color w:val="000000"/>
                <w:sz w:val="28"/>
                <w:szCs w:val="28"/>
                <w:lang w:eastAsia="ar-SA" w:bidi="ar-EG"/>
              </w:rPr>
            </w:pPr>
            <w:r w:rsidRPr="00271161">
              <w:rPr>
                <w:rFonts w:ascii="Calibri" w:eastAsia="Times New Roman" w:hAnsi="Calibri" w:cs="Simplified Arabic"/>
                <w:b/>
                <w:bCs/>
                <w:color w:val="000000"/>
                <w:sz w:val="28"/>
                <w:szCs w:val="28"/>
                <w:rtl/>
                <w:lang w:eastAsia="ar-SA" w:bidi="ar-EG"/>
              </w:rPr>
              <w:t>الامتحان التحريري</w:t>
            </w:r>
            <w:r w:rsidRPr="00271161">
              <w:rPr>
                <w:rFonts w:ascii="Calibri" w:eastAsia="Times New Roman" w:hAnsi="Calibri" w:cs="Simplified Arabic"/>
                <w:b/>
                <w:bCs/>
                <w:color w:val="000000"/>
                <w:sz w:val="28"/>
                <w:szCs w:val="28"/>
                <w:rtl/>
                <w:lang w:eastAsia="ar-SA" w:bidi="ar-EG"/>
              </w:rPr>
              <w:tab/>
            </w:r>
          </w:p>
        </w:tc>
      </w:tr>
      <w:tr w:rsidR="00B852BF" w:rsidRPr="00271161" w:rsidTr="00B852BF">
        <w:tc>
          <w:tcPr>
            <w:tcW w:w="2835" w:type="dxa"/>
            <w:tcBorders>
              <w:bottom w:val="single" w:sz="4" w:space="0" w:color="auto"/>
            </w:tcBorders>
            <w:shd w:val="clear" w:color="auto" w:fill="auto"/>
          </w:tcPr>
          <w:p w:rsidR="00B852BF" w:rsidRPr="00271161" w:rsidRDefault="00B852BF" w:rsidP="00B852BF">
            <w:pPr>
              <w:numPr>
                <w:ilvl w:val="0"/>
                <w:numId w:val="9"/>
              </w:numPr>
              <w:spacing w:after="0" w:line="240" w:lineRule="auto"/>
              <w:ind w:hanging="72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التوقيت</w:t>
            </w:r>
          </w:p>
        </w:tc>
        <w:tc>
          <w:tcPr>
            <w:tcW w:w="7797" w:type="dxa"/>
            <w:gridSpan w:val="2"/>
            <w:tcBorders>
              <w:bottom w:val="single" w:sz="4" w:space="0" w:color="auto"/>
            </w:tcBorders>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نهاية الفصل الدراسي الثاني.</w:t>
            </w:r>
          </w:p>
        </w:tc>
      </w:tr>
      <w:tr w:rsidR="00B852BF" w:rsidRPr="00271161" w:rsidTr="00B852BF">
        <w:tc>
          <w:tcPr>
            <w:tcW w:w="2835" w:type="dxa"/>
            <w:shd w:val="clear" w:color="auto" w:fill="auto"/>
          </w:tcPr>
          <w:p w:rsidR="00B852BF" w:rsidRPr="00271161" w:rsidRDefault="00B852BF" w:rsidP="00B852BF">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جـ- توزيع الدرجات</w:t>
            </w:r>
          </w:p>
        </w:tc>
        <w:tc>
          <w:tcPr>
            <w:tcW w:w="7797" w:type="dxa"/>
            <w:gridSpan w:val="2"/>
            <w:shd w:val="clear" w:color="auto" w:fill="auto"/>
          </w:tcPr>
          <w:p w:rsidR="00B852BF" w:rsidRPr="00271161" w:rsidRDefault="00B852BF" w:rsidP="00B852BF">
            <w:pPr>
              <w:spacing w:after="0" w:line="240" w:lineRule="auto"/>
              <w:ind w:left="96"/>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الامتحان التحريري 100 </w:t>
            </w:r>
          </w:p>
        </w:tc>
      </w:tr>
      <w:tr w:rsidR="00B852BF" w:rsidRPr="00271161" w:rsidTr="00B852BF">
        <w:trPr>
          <w:trHeight w:val="426"/>
        </w:trPr>
        <w:tc>
          <w:tcPr>
            <w:tcW w:w="2835" w:type="dxa"/>
            <w:shd w:val="clear" w:color="auto" w:fill="auto"/>
          </w:tcPr>
          <w:p w:rsidR="00B852BF" w:rsidRPr="00271161" w:rsidRDefault="00B852BF" w:rsidP="00B852BF">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أ-مذكرات </w:t>
            </w:r>
          </w:p>
          <w:p w:rsidR="00B852BF" w:rsidRPr="00271161" w:rsidRDefault="00B852BF" w:rsidP="00B852BF">
            <w:pPr>
              <w:spacing w:after="0" w:line="240" w:lineRule="auto"/>
              <w:rPr>
                <w:rFonts w:ascii="Calibri" w:eastAsia="Times New Roman" w:hAnsi="Calibri" w:cs="Arial"/>
                <w:b/>
                <w:bCs/>
                <w:sz w:val="28"/>
                <w:szCs w:val="28"/>
                <w:lang w:bidi="ar-EG"/>
              </w:rPr>
            </w:pPr>
          </w:p>
          <w:p w:rsidR="00B852BF" w:rsidRPr="00271161" w:rsidRDefault="00B852BF" w:rsidP="00B852BF">
            <w:pPr>
              <w:spacing w:after="0" w:line="240" w:lineRule="auto"/>
              <w:rPr>
                <w:rFonts w:ascii="Calibri" w:eastAsia="Times New Roman" w:hAnsi="Calibri" w:cs="Arial"/>
                <w:b/>
                <w:bCs/>
                <w:sz w:val="28"/>
                <w:szCs w:val="28"/>
                <w:rtl/>
                <w:lang w:bidi="ar-EG"/>
              </w:rPr>
            </w:pPr>
          </w:p>
        </w:tc>
        <w:tc>
          <w:tcPr>
            <w:tcW w:w="7514" w:type="dxa"/>
            <w:shd w:val="clear" w:color="auto" w:fill="auto"/>
          </w:tcPr>
          <w:p w:rsidR="00B852BF" w:rsidRPr="00271161" w:rsidRDefault="00B852BF" w:rsidP="00B852BF">
            <w:pPr>
              <w:spacing w:line="240" w:lineRule="auto"/>
              <w:ind w:left="360"/>
              <w:rPr>
                <w:rFonts w:ascii="Calibri" w:eastAsia="Times New Roman" w:hAnsi="Calibri" w:cs="Arial"/>
                <w:b/>
                <w:bCs/>
                <w:sz w:val="28"/>
                <w:szCs w:val="28"/>
                <w:lang w:bidi="ar-EG"/>
              </w:rPr>
            </w:pPr>
            <w:r w:rsidRPr="00271161">
              <w:rPr>
                <w:rFonts w:ascii="Calibri" w:eastAsia="Times New Roman" w:hAnsi="Calibri" w:cs="Arial" w:hint="cs"/>
                <w:b/>
                <w:bCs/>
                <w:sz w:val="28"/>
                <w:szCs w:val="28"/>
                <w:rtl/>
                <w:lang w:bidi="ar-EG"/>
              </w:rPr>
              <w:t xml:space="preserve">النقد الأدبي القديم إعداد قسم الأدب والنقد بكلية الدراسات الإسلامية للبنات ببني سويف. </w:t>
            </w:r>
          </w:p>
        </w:tc>
        <w:tc>
          <w:tcPr>
            <w:tcW w:w="283" w:type="dxa"/>
            <w:shd w:val="clear" w:color="auto" w:fill="auto"/>
          </w:tcPr>
          <w:p w:rsidR="00B852BF" w:rsidRPr="00271161" w:rsidRDefault="00B852BF" w:rsidP="00B852BF">
            <w:pPr>
              <w:spacing w:line="240" w:lineRule="auto"/>
              <w:rPr>
                <w:rFonts w:ascii="Calibri" w:eastAsia="Times New Roman" w:hAnsi="Calibri" w:cs="Arial"/>
                <w:sz w:val="28"/>
                <w:szCs w:val="28"/>
                <w:rtl/>
                <w:lang w:bidi="ar-EG"/>
              </w:rPr>
            </w:pPr>
          </w:p>
        </w:tc>
      </w:tr>
      <w:tr w:rsidR="00B852BF" w:rsidRPr="00271161" w:rsidTr="00B852BF">
        <w:trPr>
          <w:trHeight w:val="423"/>
        </w:trPr>
        <w:tc>
          <w:tcPr>
            <w:tcW w:w="2835" w:type="dxa"/>
            <w:shd w:val="clear" w:color="auto" w:fill="auto"/>
          </w:tcPr>
          <w:p w:rsidR="00B852BF" w:rsidRPr="00271161" w:rsidRDefault="00B852BF" w:rsidP="00B852BF">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 كتب ملزمة</w:t>
            </w:r>
          </w:p>
        </w:tc>
        <w:tc>
          <w:tcPr>
            <w:tcW w:w="7514" w:type="dxa"/>
            <w:shd w:val="clear" w:color="auto" w:fill="auto"/>
          </w:tcPr>
          <w:p w:rsidR="00B852BF" w:rsidRPr="00271161" w:rsidRDefault="00B852BF" w:rsidP="00B852BF">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أسس النقد الأدبي عند العرب للدكتور أحمد بدوي-ط 1996م-دار نهضة مصر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مصر.</w:t>
            </w:r>
          </w:p>
        </w:tc>
        <w:tc>
          <w:tcPr>
            <w:tcW w:w="283" w:type="dxa"/>
            <w:shd w:val="clear" w:color="auto" w:fill="auto"/>
          </w:tcPr>
          <w:p w:rsidR="00B852BF" w:rsidRPr="00271161" w:rsidRDefault="00B852BF" w:rsidP="00B852BF">
            <w:pPr>
              <w:spacing w:line="240" w:lineRule="auto"/>
              <w:ind w:left="360"/>
              <w:rPr>
                <w:rFonts w:ascii="Calibri" w:eastAsia="Times New Roman" w:hAnsi="Calibri" w:cs="Arial"/>
                <w:sz w:val="28"/>
                <w:szCs w:val="28"/>
                <w:rtl/>
                <w:lang w:bidi="ar-EG"/>
              </w:rPr>
            </w:pPr>
          </w:p>
        </w:tc>
      </w:tr>
      <w:tr w:rsidR="00B852BF" w:rsidRPr="00271161" w:rsidTr="00B852BF">
        <w:trPr>
          <w:trHeight w:val="423"/>
        </w:trPr>
        <w:tc>
          <w:tcPr>
            <w:tcW w:w="2835" w:type="dxa"/>
            <w:shd w:val="clear" w:color="auto" w:fill="auto"/>
          </w:tcPr>
          <w:p w:rsidR="00B852BF" w:rsidRPr="00271161" w:rsidRDefault="00B852BF" w:rsidP="00B852BF">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w:t>
            </w:r>
            <w:r w:rsidRPr="00271161">
              <w:rPr>
                <w:rFonts w:ascii="Calibri" w:eastAsia="Times New Roman" w:hAnsi="Calibri" w:cs="Arial"/>
                <w:b/>
                <w:bCs/>
                <w:sz w:val="28"/>
                <w:szCs w:val="28"/>
                <w:rtl/>
                <w:lang w:bidi="ar-EG"/>
              </w:rPr>
              <w:t>-كتب مقترحة</w:t>
            </w:r>
          </w:p>
        </w:tc>
        <w:tc>
          <w:tcPr>
            <w:tcW w:w="7514" w:type="dxa"/>
            <w:shd w:val="clear" w:color="auto" w:fill="auto"/>
          </w:tcPr>
          <w:p w:rsidR="00B852BF" w:rsidRPr="00271161" w:rsidRDefault="00B852BF" w:rsidP="00B852BF">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تاريخ النقد الأدبي عند العرب من العصر الجاهلي إلى القرن الرابع الهجري- للأستاذ طه أحمد إبراهيم- ط1-1937م-مطبعة لجنة التأليف والترجمة والنشر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 xml:space="preserve"> مصر.</w:t>
            </w:r>
          </w:p>
        </w:tc>
        <w:tc>
          <w:tcPr>
            <w:tcW w:w="283" w:type="dxa"/>
            <w:shd w:val="clear" w:color="auto" w:fill="auto"/>
          </w:tcPr>
          <w:p w:rsidR="00B852BF" w:rsidRPr="00271161" w:rsidRDefault="00B852BF" w:rsidP="00B852BF">
            <w:pPr>
              <w:spacing w:line="240" w:lineRule="auto"/>
              <w:ind w:left="360"/>
              <w:rPr>
                <w:rFonts w:ascii="Calibri" w:eastAsia="Times New Roman" w:hAnsi="Calibri" w:cs="Arial"/>
                <w:sz w:val="28"/>
                <w:szCs w:val="28"/>
                <w:rtl/>
                <w:lang w:bidi="ar-EG"/>
              </w:rPr>
            </w:pPr>
          </w:p>
        </w:tc>
      </w:tr>
      <w:tr w:rsidR="00B852BF" w:rsidRPr="00271161" w:rsidTr="00B852BF">
        <w:trPr>
          <w:trHeight w:val="423"/>
        </w:trPr>
        <w:tc>
          <w:tcPr>
            <w:tcW w:w="2835" w:type="dxa"/>
            <w:shd w:val="clear" w:color="auto" w:fill="auto"/>
          </w:tcPr>
          <w:p w:rsidR="00B852BF" w:rsidRPr="00271161" w:rsidRDefault="00B852BF" w:rsidP="00B852BF">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د- دوريات علمية أو نشرات</w:t>
            </w:r>
          </w:p>
        </w:tc>
        <w:tc>
          <w:tcPr>
            <w:tcW w:w="7514" w:type="dxa"/>
            <w:shd w:val="clear" w:color="auto" w:fill="auto"/>
          </w:tcPr>
          <w:p w:rsidR="00B852BF" w:rsidRPr="00271161" w:rsidRDefault="00B852BF" w:rsidP="00B852BF">
            <w:pPr>
              <w:spacing w:line="240" w:lineRule="auto"/>
              <w:ind w:left="360"/>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متابعة موضوعات النقد الأدبي في مجلة كلية الدراسات الإسلامية والعربية للبنات بكفر الشيخ ودسوق</w:t>
            </w:r>
            <w:r w:rsidRPr="00271161">
              <w:rPr>
                <w:rFonts w:ascii="Calibri" w:eastAsia="Times New Roman" w:hAnsi="Calibri" w:cs="Arial"/>
                <w:sz w:val="28"/>
                <w:szCs w:val="28"/>
                <w:rtl/>
                <w:lang w:bidi="ar-EG"/>
              </w:rPr>
              <w:t>.</w:t>
            </w:r>
          </w:p>
        </w:tc>
        <w:tc>
          <w:tcPr>
            <w:tcW w:w="283" w:type="dxa"/>
            <w:shd w:val="clear" w:color="auto" w:fill="auto"/>
          </w:tcPr>
          <w:p w:rsidR="00B852BF" w:rsidRPr="00271161" w:rsidRDefault="00B852BF" w:rsidP="00B852BF">
            <w:pPr>
              <w:spacing w:line="240" w:lineRule="auto"/>
              <w:ind w:left="360"/>
              <w:rPr>
                <w:rFonts w:ascii="Calibri" w:eastAsia="Times New Roman" w:hAnsi="Calibri" w:cs="Arial"/>
                <w:sz w:val="28"/>
                <w:szCs w:val="28"/>
                <w:rtl/>
                <w:lang w:bidi="ar-EG"/>
              </w:rPr>
            </w:pPr>
          </w:p>
        </w:tc>
      </w:tr>
    </w:tbl>
    <w:p w:rsidR="00B852BF" w:rsidRPr="00271161" w:rsidRDefault="00B852BF" w:rsidP="00B852BF">
      <w:pPr>
        <w:spacing w:line="240" w:lineRule="auto"/>
        <w:ind w:right="560"/>
        <w:rPr>
          <w:rFonts w:ascii="Calibri" w:eastAsia="Times New Roman" w:hAnsi="Calibri" w:cs="Arial"/>
          <w:b/>
          <w:bCs/>
          <w:sz w:val="28"/>
          <w:szCs w:val="28"/>
          <w:rtl/>
          <w:lang w:bidi="ar-EG"/>
        </w:rPr>
      </w:pPr>
    </w:p>
    <w:p w:rsidR="00B852BF" w:rsidRPr="00271161" w:rsidRDefault="00B852BF" w:rsidP="00F77383">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(الأدب المقارن)</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B852BF" w:rsidRPr="00271161" w:rsidTr="00B852BF">
        <w:trPr>
          <w:trHeight w:val="435"/>
        </w:trPr>
        <w:tc>
          <w:tcPr>
            <w:tcW w:w="10491" w:type="dxa"/>
            <w:gridSpan w:val="3"/>
            <w:shd w:val="clear" w:color="auto" w:fill="E6E6E6"/>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1- بيانات المقرر</w:t>
            </w:r>
          </w:p>
        </w:tc>
      </w:tr>
      <w:tr w:rsidR="00B852BF" w:rsidRPr="00271161" w:rsidTr="00B852BF">
        <w:trPr>
          <w:trHeight w:val="527"/>
        </w:trPr>
        <w:tc>
          <w:tcPr>
            <w:tcW w:w="3261" w:type="dxa"/>
            <w:shd w:val="clear" w:color="auto" w:fill="auto"/>
          </w:tcPr>
          <w:p w:rsidR="00B852BF" w:rsidRPr="00271161" w:rsidRDefault="00B852BF" w:rsidP="00B852BF">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3ع2| </w:t>
            </w:r>
            <w:r w:rsidRPr="00271161">
              <w:rPr>
                <w:rFonts w:cs="PT Bold Heading" w:hint="cs"/>
                <w:b/>
                <w:bCs/>
                <w:sz w:val="28"/>
                <w:szCs w:val="28"/>
                <w:rtl/>
                <w:lang w:bidi="ar-EG"/>
              </w:rPr>
              <w:t>أ.م</w:t>
            </w:r>
          </w:p>
        </w:tc>
        <w:tc>
          <w:tcPr>
            <w:tcW w:w="4252" w:type="dxa"/>
            <w:shd w:val="clear" w:color="auto" w:fill="auto"/>
          </w:tcPr>
          <w:p w:rsidR="00B852BF" w:rsidRPr="00271161" w:rsidRDefault="00B852BF" w:rsidP="00B852BF">
            <w:pPr>
              <w:spacing w:line="240" w:lineRule="auto"/>
              <w:jc w:val="center"/>
              <w:rPr>
                <w:sz w:val="28"/>
                <w:szCs w:val="28"/>
                <w:rtl/>
                <w:lang w:bidi="ar-EG"/>
              </w:rPr>
            </w:pPr>
            <w:r w:rsidRPr="00271161">
              <w:rPr>
                <w:rFonts w:hint="cs"/>
                <w:b/>
                <w:bCs/>
                <w:sz w:val="28"/>
                <w:szCs w:val="28"/>
                <w:rtl/>
                <w:lang w:bidi="ar-EG"/>
              </w:rPr>
              <w:t>اسم المقرر :</w:t>
            </w:r>
            <w:r w:rsidRPr="00271161">
              <w:rPr>
                <w:sz w:val="28"/>
                <w:szCs w:val="28"/>
                <w:rtl/>
                <w:lang w:bidi="ar-EG"/>
              </w:rPr>
              <w:t xml:space="preserve"> </w:t>
            </w:r>
            <w:r w:rsidRPr="00271161">
              <w:rPr>
                <w:rFonts w:hint="cs"/>
                <w:sz w:val="28"/>
                <w:szCs w:val="28"/>
                <w:rtl/>
                <w:lang w:bidi="ar-EG"/>
              </w:rPr>
              <w:t>الأدب المقارن</w:t>
            </w:r>
          </w:p>
        </w:tc>
        <w:tc>
          <w:tcPr>
            <w:tcW w:w="2978" w:type="dxa"/>
            <w:shd w:val="clear" w:color="auto" w:fill="auto"/>
          </w:tcPr>
          <w:p w:rsidR="00B852BF" w:rsidRPr="00271161" w:rsidRDefault="00B852BF" w:rsidP="00B852BF">
            <w:pPr>
              <w:spacing w:line="240" w:lineRule="auto"/>
              <w:rPr>
                <w:sz w:val="28"/>
                <w:szCs w:val="28"/>
                <w:rtl/>
                <w:lang w:bidi="ar-EG"/>
              </w:rPr>
            </w:pPr>
            <w:r w:rsidRPr="00271161">
              <w:rPr>
                <w:rFonts w:hint="cs"/>
                <w:b/>
                <w:bCs/>
                <w:sz w:val="28"/>
                <w:szCs w:val="28"/>
                <w:rtl/>
                <w:lang w:bidi="ar-EG"/>
              </w:rPr>
              <w:t xml:space="preserve">الفرقة </w:t>
            </w:r>
            <w:r w:rsidRPr="00271161">
              <w:rPr>
                <w:rFonts w:hint="cs"/>
                <w:sz w:val="28"/>
                <w:szCs w:val="28"/>
                <w:rtl/>
                <w:lang w:bidi="ar-EG"/>
              </w:rPr>
              <w:t xml:space="preserve">الثالثة </w:t>
            </w:r>
            <w:r w:rsidRPr="00271161">
              <w:rPr>
                <w:sz w:val="28"/>
                <w:szCs w:val="28"/>
                <w:rtl/>
                <w:lang w:bidi="ar-EG"/>
              </w:rPr>
              <w:t>–</w:t>
            </w:r>
            <w:r w:rsidRPr="00271161">
              <w:rPr>
                <w:rFonts w:hint="cs"/>
                <w:sz w:val="28"/>
                <w:szCs w:val="28"/>
                <w:rtl/>
                <w:lang w:bidi="ar-EG"/>
              </w:rPr>
              <w:t xml:space="preserve"> الفصل الدراسي الثاني</w:t>
            </w:r>
          </w:p>
        </w:tc>
      </w:tr>
      <w:tr w:rsidR="00B852BF" w:rsidRPr="00271161" w:rsidTr="00B852BF">
        <w:trPr>
          <w:trHeight w:val="701"/>
        </w:trPr>
        <w:tc>
          <w:tcPr>
            <w:tcW w:w="3261" w:type="dxa"/>
            <w:shd w:val="clear" w:color="auto" w:fill="auto"/>
          </w:tcPr>
          <w:p w:rsidR="00B852BF" w:rsidRPr="00271161" w:rsidRDefault="00B852BF" w:rsidP="00B852BF">
            <w:pPr>
              <w:spacing w:line="240" w:lineRule="auto"/>
              <w:rPr>
                <w:sz w:val="28"/>
                <w:szCs w:val="28"/>
                <w:rtl/>
                <w:lang w:bidi="ar-EG"/>
              </w:rPr>
            </w:pPr>
            <w:r w:rsidRPr="00271161">
              <w:rPr>
                <w:rFonts w:hint="cs"/>
                <w:b/>
                <w:bCs/>
                <w:sz w:val="28"/>
                <w:szCs w:val="28"/>
                <w:rtl/>
                <w:lang w:bidi="ar-EG"/>
              </w:rPr>
              <w:t>التخصص :</w:t>
            </w:r>
            <w:r w:rsidRPr="00271161">
              <w:rPr>
                <w:rFonts w:hint="cs"/>
                <w:sz w:val="28"/>
                <w:szCs w:val="28"/>
                <w:rtl/>
                <w:lang w:bidi="ar-EG"/>
              </w:rPr>
              <w:t xml:space="preserve"> الأدب والنقد </w:t>
            </w:r>
          </w:p>
        </w:tc>
        <w:tc>
          <w:tcPr>
            <w:tcW w:w="7230" w:type="dxa"/>
            <w:gridSpan w:val="2"/>
            <w:shd w:val="clear" w:color="auto" w:fill="auto"/>
          </w:tcPr>
          <w:p w:rsidR="00B852BF" w:rsidRPr="00271161" w:rsidRDefault="00B852BF" w:rsidP="00B852BF">
            <w:pPr>
              <w:spacing w:line="240" w:lineRule="auto"/>
              <w:rPr>
                <w:sz w:val="28"/>
                <w:szCs w:val="28"/>
                <w:rtl/>
                <w:lang w:bidi="ar-EG"/>
              </w:rPr>
            </w:pPr>
            <w:r w:rsidRPr="00271161">
              <w:rPr>
                <w:b/>
                <w:bCs/>
                <w:noProof/>
                <w:sz w:val="28"/>
                <w:szCs w:val="28"/>
                <w:rtl/>
              </w:rPr>
              <mc:AlternateContent>
                <mc:Choice Requires="wps">
                  <w:drawing>
                    <wp:anchor distT="0" distB="0" distL="114300" distR="114300" simplePos="0" relativeHeight="251706368" behindDoc="0" locked="0" layoutInCell="1" allowOverlap="1" wp14:anchorId="0D04667B" wp14:editId="7CDC3C5F">
                      <wp:simplePos x="0" y="0"/>
                      <wp:positionH relativeFrom="column">
                        <wp:posOffset>1363345</wp:posOffset>
                      </wp:positionH>
                      <wp:positionV relativeFrom="paragraph">
                        <wp:posOffset>109855</wp:posOffset>
                      </wp:positionV>
                      <wp:extent cx="411480" cy="255905"/>
                      <wp:effectExtent l="10795" t="7620" r="6350" b="12700"/>
                      <wp:wrapNone/>
                      <wp:docPr id="385"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B852BF">
                                  <w:pPr>
                                    <w:rPr>
                                      <w:lang w:bidi="ar-EG"/>
                                    </w:rPr>
                                  </w:pPr>
                                  <w:r>
                                    <w:rPr>
                                      <w:lang w:bidi="ar-EG"/>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107.35pt;margin-top:8.65pt;width:32.4pt;height:20.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">
                      <v:path arrowok="t"/>
                      <v:textbox>
                        <w:txbxContent>
                          <w:p w:rsidR="005160AA" w:rsidRDefault="005160AA" w:rsidP="00B852BF">
                            <w:pPr>
                              <w:rPr>
                                <w:lang w:bidi="ar-EG"/>
                              </w:rPr>
                            </w:pPr>
                            <w:r>
                              <w:rPr>
                                <w:lang w:bidi="ar-EG"/>
                              </w:rPr>
                              <w:t>2</w:t>
                            </w:r>
                          </w:p>
                        </w:txbxContent>
                      </v:textbox>
                    </v:shape>
                  </w:pict>
                </mc:Fallback>
              </mc:AlternateContent>
            </w:r>
            <w:r w:rsidRPr="00271161">
              <w:rPr>
                <w:b/>
                <w:bCs/>
                <w:noProof/>
                <w:sz w:val="28"/>
                <w:szCs w:val="28"/>
                <w:rtl/>
              </w:rPr>
              <mc:AlternateContent>
                <mc:Choice Requires="wps">
                  <w:drawing>
                    <wp:anchor distT="0" distB="0" distL="114300" distR="114300" simplePos="0" relativeHeight="251707392" behindDoc="0" locked="0" layoutInCell="1" allowOverlap="1" wp14:anchorId="2804F17D" wp14:editId="60B10E51">
                      <wp:simplePos x="0" y="0"/>
                      <wp:positionH relativeFrom="column">
                        <wp:posOffset>106045</wp:posOffset>
                      </wp:positionH>
                      <wp:positionV relativeFrom="paragraph">
                        <wp:posOffset>83185</wp:posOffset>
                      </wp:positionV>
                      <wp:extent cx="411480" cy="255270"/>
                      <wp:effectExtent l="10795" t="9525" r="6350" b="11430"/>
                      <wp:wrapNone/>
                      <wp:docPr id="20"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B852BF">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left:0;text-align:left;margin-left:8.35pt;margin-top:6.55pt;width:32.4pt;height:2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">
                      <v:path arrowok="t"/>
                      <v:textbox>
                        <w:txbxContent>
                          <w:p w:rsidR="005160AA" w:rsidRDefault="005160AA" w:rsidP="00B852BF">
                            <w:pPr>
                              <w:rPr>
                                <w:rtl/>
                                <w:lang w:bidi="ar-EG"/>
                              </w:rPr>
                            </w:pPr>
                            <w:r>
                              <w:t>-</w:t>
                            </w:r>
                          </w:p>
                        </w:txbxContent>
                      </v:textbox>
                    </v:shape>
                  </w:pict>
                </mc:Fallback>
              </mc:AlternateContent>
            </w:r>
            <w:r w:rsidRPr="00271161">
              <w:rPr>
                <w:rFonts w:hint="cs"/>
                <w:b/>
                <w:bCs/>
                <w:sz w:val="28"/>
                <w:szCs w:val="28"/>
                <w:rtl/>
                <w:lang w:bidi="ar-EG"/>
              </w:rPr>
              <w:t>عدد الوحدات الدراسية</w:t>
            </w:r>
            <w:r w:rsidRPr="00271161">
              <w:rPr>
                <w:rFonts w:hint="cs"/>
                <w:sz w:val="28"/>
                <w:szCs w:val="28"/>
                <w:rtl/>
                <w:lang w:bidi="ar-EG"/>
              </w:rPr>
              <w:t xml:space="preserve"> :                  نظري                عملي</w:t>
            </w:r>
          </w:p>
        </w:tc>
      </w:tr>
    </w:tbl>
    <w:p w:rsidR="00B852BF" w:rsidRPr="00271161" w:rsidRDefault="00B852BF" w:rsidP="00B852BF">
      <w:pPr>
        <w:spacing w:line="240" w:lineRule="auto"/>
        <w:rPr>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4624"/>
        <w:gridCol w:w="1843"/>
        <w:gridCol w:w="658"/>
        <w:gridCol w:w="193"/>
      </w:tblGrid>
      <w:tr w:rsidR="00B852BF" w:rsidRPr="00271161" w:rsidTr="00FE2494">
        <w:trPr>
          <w:trHeight w:val="980"/>
        </w:trPr>
        <w:tc>
          <w:tcPr>
            <w:tcW w:w="3173" w:type="dxa"/>
            <w:gridSpan w:val="3"/>
            <w:shd w:val="clear" w:color="auto" w:fill="E6E6E6"/>
          </w:tcPr>
          <w:p w:rsidR="00B852BF" w:rsidRPr="00271161" w:rsidRDefault="00B852BF" w:rsidP="00B852BF">
            <w:pPr>
              <w:spacing w:line="240" w:lineRule="auto"/>
              <w:rPr>
                <w:b/>
                <w:bCs/>
                <w:sz w:val="28"/>
                <w:szCs w:val="28"/>
                <w:rtl/>
                <w:lang w:bidi="ar-EG"/>
              </w:rPr>
            </w:pPr>
          </w:p>
          <w:p w:rsidR="00B852BF" w:rsidRPr="00271161" w:rsidRDefault="00B852BF" w:rsidP="00B852BF">
            <w:pPr>
              <w:spacing w:line="240" w:lineRule="auto"/>
              <w:rPr>
                <w:b/>
                <w:bCs/>
                <w:sz w:val="28"/>
                <w:szCs w:val="28"/>
                <w:rtl/>
                <w:lang w:bidi="ar-EG"/>
              </w:rPr>
            </w:pPr>
            <w:r w:rsidRPr="00271161">
              <w:rPr>
                <w:rFonts w:hint="cs"/>
                <w:b/>
                <w:bCs/>
                <w:sz w:val="28"/>
                <w:szCs w:val="28"/>
                <w:rtl/>
                <w:lang w:bidi="ar-EG"/>
              </w:rPr>
              <w:t>2- هدف المقرر :</w:t>
            </w:r>
          </w:p>
          <w:p w:rsidR="00B852BF" w:rsidRPr="00271161" w:rsidRDefault="00B852BF" w:rsidP="00B852BF">
            <w:pPr>
              <w:spacing w:line="240" w:lineRule="auto"/>
              <w:rPr>
                <w:b/>
                <w:bCs/>
                <w:sz w:val="28"/>
                <w:szCs w:val="28"/>
                <w:rtl/>
                <w:lang w:bidi="ar-EG"/>
              </w:rPr>
            </w:pPr>
          </w:p>
          <w:p w:rsidR="00B852BF" w:rsidRPr="00271161" w:rsidRDefault="00B852BF" w:rsidP="00B852BF">
            <w:pPr>
              <w:spacing w:line="240" w:lineRule="auto"/>
              <w:rPr>
                <w:b/>
                <w:bCs/>
                <w:sz w:val="28"/>
                <w:szCs w:val="28"/>
                <w:rtl/>
                <w:lang w:bidi="ar-EG"/>
              </w:rPr>
            </w:pPr>
          </w:p>
        </w:tc>
        <w:tc>
          <w:tcPr>
            <w:tcW w:w="7318" w:type="dxa"/>
            <w:gridSpan w:val="4"/>
            <w:shd w:val="clear" w:color="auto" w:fill="auto"/>
          </w:tcPr>
          <w:p w:rsidR="00B852BF" w:rsidRPr="00271161" w:rsidRDefault="00B852BF" w:rsidP="00B852BF">
            <w:pPr>
              <w:spacing w:line="240" w:lineRule="auto"/>
              <w:jc w:val="both"/>
              <w:rPr>
                <w:b/>
                <w:bCs/>
                <w:sz w:val="28"/>
                <w:szCs w:val="28"/>
                <w:rtl/>
                <w:lang w:bidi="ar-EG"/>
              </w:rPr>
            </w:pPr>
          </w:p>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معرفة الطالبة بعلاقة التأثير والتأثر بين الأدب العربي وغيره من الآداب الأخري,والتمييز بين سمات الإبداع العربي وغيره من الآداب</w:t>
            </w:r>
          </w:p>
        </w:tc>
      </w:tr>
      <w:tr w:rsidR="00B852BF" w:rsidRPr="00271161" w:rsidTr="00FE2494">
        <w:trPr>
          <w:trHeight w:val="980"/>
        </w:trPr>
        <w:tc>
          <w:tcPr>
            <w:tcW w:w="3173" w:type="dxa"/>
            <w:gridSpan w:val="3"/>
            <w:shd w:val="clear" w:color="auto" w:fill="E6E6E6"/>
          </w:tcPr>
          <w:p w:rsidR="00B852BF" w:rsidRPr="00271161" w:rsidRDefault="00B852BF" w:rsidP="00B852BF">
            <w:pPr>
              <w:spacing w:line="240" w:lineRule="auto"/>
              <w:rPr>
                <w:b/>
                <w:bCs/>
                <w:sz w:val="28"/>
                <w:szCs w:val="28"/>
                <w:rtl/>
                <w:lang w:bidi="ar-EG"/>
              </w:rPr>
            </w:pPr>
            <w:r w:rsidRPr="00271161">
              <w:rPr>
                <w:rFonts w:cs="Arial"/>
                <w:b/>
                <w:bCs/>
                <w:sz w:val="28"/>
                <w:szCs w:val="28"/>
                <w:rtl/>
                <w:lang w:bidi="ar-EG"/>
              </w:rPr>
              <w:lastRenderedPageBreak/>
              <w:t xml:space="preserve">3- </w:t>
            </w:r>
            <w:r w:rsidRPr="00271161">
              <w:rPr>
                <w:rFonts w:cs="Arial" w:hint="cs"/>
                <w:b/>
                <w:bCs/>
                <w:sz w:val="28"/>
                <w:szCs w:val="28"/>
                <w:rtl/>
                <w:lang w:bidi="ar-EG"/>
              </w:rPr>
              <w:t xml:space="preserve">المخرجات التعليمية </w:t>
            </w:r>
            <w:r w:rsidRPr="00271161">
              <w:rPr>
                <w:rFonts w:cs="Arial"/>
                <w:b/>
                <w:bCs/>
                <w:sz w:val="28"/>
                <w:szCs w:val="28"/>
                <w:rtl/>
                <w:lang w:bidi="ar-EG"/>
              </w:rPr>
              <w:t>المستهدف</w:t>
            </w:r>
            <w:r w:rsidRPr="00271161">
              <w:rPr>
                <w:rFonts w:cs="Arial" w:hint="cs"/>
                <w:b/>
                <w:bCs/>
                <w:sz w:val="28"/>
                <w:szCs w:val="28"/>
                <w:rtl/>
                <w:lang w:bidi="ar-EG"/>
              </w:rPr>
              <w:t>ة</w:t>
            </w:r>
            <w:r w:rsidRPr="00271161">
              <w:rPr>
                <w:rFonts w:cs="Arial"/>
                <w:b/>
                <w:bCs/>
                <w:sz w:val="28"/>
                <w:szCs w:val="28"/>
                <w:rtl/>
                <w:lang w:bidi="ar-EG"/>
              </w:rPr>
              <w:t xml:space="preserve"> من تدريس المقرر:  </w:t>
            </w:r>
          </w:p>
        </w:tc>
        <w:tc>
          <w:tcPr>
            <w:tcW w:w="7318" w:type="dxa"/>
            <w:gridSpan w:val="4"/>
            <w:shd w:val="clear" w:color="auto" w:fill="auto"/>
          </w:tcPr>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بنهاية المقرر ينبغي أن تقف الطالبة على :</w:t>
            </w:r>
          </w:p>
        </w:tc>
      </w:tr>
      <w:tr w:rsidR="00B852BF" w:rsidRPr="00271161" w:rsidTr="00FE2494">
        <w:trPr>
          <w:gridAfter w:val="1"/>
          <w:wAfter w:w="193" w:type="dxa"/>
          <w:trHeight w:val="1846"/>
        </w:trPr>
        <w:tc>
          <w:tcPr>
            <w:tcW w:w="3119" w:type="dxa"/>
            <w:gridSpan w:val="2"/>
            <w:shd w:val="clear" w:color="auto" w:fill="auto"/>
          </w:tcPr>
          <w:p w:rsidR="00B852BF" w:rsidRPr="00271161" w:rsidRDefault="00B852BF" w:rsidP="00B852BF">
            <w:pPr>
              <w:spacing w:after="0" w:line="240" w:lineRule="auto"/>
              <w:rPr>
                <w:b/>
                <w:bCs/>
                <w:sz w:val="28"/>
                <w:szCs w:val="28"/>
                <w:rtl/>
                <w:lang w:bidi="ar-EG"/>
              </w:rPr>
            </w:pPr>
            <w:r w:rsidRPr="00271161">
              <w:rPr>
                <w:rFonts w:hint="cs"/>
                <w:b/>
                <w:bCs/>
                <w:sz w:val="28"/>
                <w:szCs w:val="28"/>
                <w:rtl/>
                <w:lang w:bidi="ar-EG"/>
              </w:rPr>
              <w:t>أ-المعرفة والفهم:</w:t>
            </w:r>
          </w:p>
        </w:tc>
        <w:tc>
          <w:tcPr>
            <w:tcW w:w="7179" w:type="dxa"/>
            <w:gridSpan w:val="4"/>
            <w:shd w:val="clear" w:color="auto" w:fill="auto"/>
          </w:tcPr>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أ|1-</w:t>
            </w:r>
            <w:r w:rsidRPr="00271161">
              <w:rPr>
                <w:rFonts w:cs="Arial" w:hint="cs"/>
                <w:b/>
                <w:bCs/>
                <w:sz w:val="28"/>
                <w:szCs w:val="28"/>
                <w:rtl/>
                <w:lang w:bidi="ar-EG"/>
              </w:rPr>
              <w:t xml:space="preserve"> تحدد مواطن تأثر الأدب العربي بغيره من الآداب الأخرى  .</w:t>
            </w:r>
          </w:p>
          <w:p w:rsidR="00B852BF" w:rsidRPr="00271161" w:rsidRDefault="00B852BF" w:rsidP="00B852BF">
            <w:pPr>
              <w:spacing w:line="240" w:lineRule="auto"/>
              <w:jc w:val="both"/>
              <w:rPr>
                <w:b/>
                <w:bCs/>
                <w:sz w:val="28"/>
                <w:szCs w:val="28"/>
                <w:rtl/>
                <w:lang w:bidi="ar-EG"/>
              </w:rPr>
            </w:pPr>
            <w:r w:rsidRPr="00271161">
              <w:rPr>
                <w:rFonts w:cs="Arial" w:hint="cs"/>
                <w:b/>
                <w:bCs/>
                <w:sz w:val="28"/>
                <w:szCs w:val="28"/>
                <w:rtl/>
                <w:lang w:bidi="ar-EG"/>
              </w:rPr>
              <w:t>أ|2- تذكر أثر الأدب العربي في غيره من الآداب</w:t>
            </w:r>
            <w:r w:rsidRPr="00271161">
              <w:rPr>
                <w:rFonts w:cs="Arial"/>
                <w:b/>
                <w:bCs/>
                <w:sz w:val="28"/>
                <w:szCs w:val="28"/>
                <w:rtl/>
                <w:lang w:bidi="ar-EG"/>
              </w:rPr>
              <w:t>.</w:t>
            </w:r>
          </w:p>
          <w:p w:rsidR="00B852BF" w:rsidRPr="00271161" w:rsidRDefault="00B852BF" w:rsidP="00B852BF">
            <w:pPr>
              <w:rPr>
                <w:sz w:val="28"/>
                <w:szCs w:val="28"/>
                <w:rtl/>
                <w:lang w:bidi="ar-EG"/>
              </w:rPr>
            </w:pPr>
          </w:p>
        </w:tc>
      </w:tr>
      <w:tr w:rsidR="00B852BF" w:rsidRPr="00271161" w:rsidTr="00FE2494">
        <w:trPr>
          <w:gridAfter w:val="1"/>
          <w:wAfter w:w="193" w:type="dxa"/>
        </w:trPr>
        <w:tc>
          <w:tcPr>
            <w:tcW w:w="3119" w:type="dxa"/>
            <w:gridSpan w:val="2"/>
            <w:tcBorders>
              <w:bottom w:val="single" w:sz="4" w:space="0" w:color="auto"/>
            </w:tcBorders>
            <w:shd w:val="clear" w:color="auto" w:fill="auto"/>
          </w:tcPr>
          <w:p w:rsidR="00B852BF" w:rsidRPr="00271161" w:rsidRDefault="00B852BF" w:rsidP="00B852BF">
            <w:pPr>
              <w:spacing w:after="0" w:line="240" w:lineRule="auto"/>
              <w:rPr>
                <w:sz w:val="28"/>
                <w:szCs w:val="28"/>
                <w:rtl/>
                <w:lang w:bidi="ar-EG"/>
              </w:rPr>
            </w:pPr>
            <w:r w:rsidRPr="00271161">
              <w:rPr>
                <w:rFonts w:hint="cs"/>
                <w:b/>
                <w:bCs/>
                <w:sz w:val="28"/>
                <w:szCs w:val="28"/>
                <w:rtl/>
                <w:lang w:bidi="ar-EG"/>
              </w:rPr>
              <w:t>ب-المهارات الذهنية</w:t>
            </w:r>
            <w:r w:rsidRPr="00271161">
              <w:rPr>
                <w:rFonts w:hint="cs"/>
                <w:sz w:val="28"/>
                <w:szCs w:val="28"/>
                <w:rtl/>
                <w:lang w:bidi="ar-EG"/>
              </w:rPr>
              <w:t xml:space="preserve"> :</w:t>
            </w:r>
          </w:p>
          <w:p w:rsidR="00B852BF" w:rsidRPr="00271161" w:rsidRDefault="00B852BF" w:rsidP="00B852BF">
            <w:pPr>
              <w:spacing w:line="240" w:lineRule="auto"/>
              <w:rPr>
                <w:sz w:val="28"/>
                <w:szCs w:val="28"/>
                <w:rtl/>
                <w:lang w:bidi="ar-EG"/>
              </w:rPr>
            </w:pPr>
          </w:p>
        </w:tc>
        <w:tc>
          <w:tcPr>
            <w:tcW w:w="7179" w:type="dxa"/>
            <w:gridSpan w:val="4"/>
            <w:shd w:val="clear" w:color="auto" w:fill="auto"/>
          </w:tcPr>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ب|1-</w:t>
            </w:r>
            <w:r w:rsidRPr="00271161">
              <w:rPr>
                <w:b/>
                <w:bCs/>
                <w:rtl/>
              </w:rPr>
              <w:t xml:space="preserve"> </w:t>
            </w:r>
            <w:r w:rsidRPr="00271161">
              <w:rPr>
                <w:rFonts w:cs="Arial"/>
                <w:b/>
                <w:bCs/>
                <w:sz w:val="28"/>
                <w:szCs w:val="28"/>
                <w:rtl/>
                <w:lang w:bidi="ar-EG"/>
              </w:rPr>
              <w:t>تميز بين سمات الإبداع الفني في الأدب العربي وغيره من الآداب.</w:t>
            </w:r>
          </w:p>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ب|2-</w:t>
            </w:r>
            <w:r w:rsidRPr="00271161">
              <w:rPr>
                <w:b/>
                <w:bCs/>
                <w:rtl/>
              </w:rPr>
              <w:t xml:space="preserve"> </w:t>
            </w:r>
            <w:r w:rsidRPr="00271161">
              <w:rPr>
                <w:rFonts w:cs="Arial"/>
                <w:b/>
                <w:bCs/>
                <w:sz w:val="28"/>
                <w:szCs w:val="28"/>
                <w:rtl/>
                <w:lang w:bidi="ar-EG"/>
              </w:rPr>
              <w:tab/>
              <w:t>تستنبط الرأي الراجح في قضايا الأدب المقارن المتعلقة بالتأثير والتأثر</w:t>
            </w:r>
            <w:r w:rsidRPr="00271161">
              <w:rPr>
                <w:rFonts w:cs="Arial" w:hint="cs"/>
                <w:b/>
                <w:bCs/>
                <w:sz w:val="28"/>
                <w:szCs w:val="28"/>
                <w:rtl/>
                <w:lang w:bidi="ar-EG"/>
              </w:rPr>
              <w:t xml:space="preserve"> </w:t>
            </w:r>
            <w:r w:rsidRPr="00271161">
              <w:rPr>
                <w:rFonts w:cs="Arial"/>
                <w:b/>
                <w:bCs/>
                <w:sz w:val="28"/>
                <w:szCs w:val="28"/>
                <w:rtl/>
                <w:lang w:bidi="ar-EG"/>
              </w:rPr>
              <w:t>بين الأدب العربي وغيره من الآداب</w:t>
            </w:r>
          </w:p>
          <w:p w:rsidR="00B852BF" w:rsidRPr="00271161" w:rsidRDefault="00B852BF" w:rsidP="00B852BF">
            <w:pPr>
              <w:spacing w:line="240" w:lineRule="auto"/>
              <w:jc w:val="both"/>
              <w:rPr>
                <w:b/>
                <w:bCs/>
                <w:sz w:val="28"/>
                <w:szCs w:val="28"/>
                <w:rtl/>
                <w:lang w:bidi="ar-EG"/>
              </w:rPr>
            </w:pPr>
          </w:p>
        </w:tc>
      </w:tr>
      <w:tr w:rsidR="00B852BF" w:rsidRPr="00271161" w:rsidTr="00FE2494">
        <w:trPr>
          <w:gridAfter w:val="1"/>
          <w:wAfter w:w="193" w:type="dxa"/>
        </w:trPr>
        <w:tc>
          <w:tcPr>
            <w:tcW w:w="3119" w:type="dxa"/>
            <w:gridSpan w:val="2"/>
            <w:tcBorders>
              <w:bottom w:val="single" w:sz="4" w:space="0" w:color="auto"/>
            </w:tcBorders>
            <w:shd w:val="clear" w:color="auto" w:fill="auto"/>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جـ- المهارات المهنية</w:t>
            </w:r>
          </w:p>
          <w:p w:rsidR="00B852BF" w:rsidRPr="00271161" w:rsidRDefault="00B852BF" w:rsidP="00B852BF">
            <w:pPr>
              <w:spacing w:line="240" w:lineRule="auto"/>
              <w:rPr>
                <w:sz w:val="28"/>
                <w:szCs w:val="28"/>
                <w:rtl/>
                <w:lang w:bidi="ar-EG"/>
              </w:rPr>
            </w:pPr>
          </w:p>
          <w:p w:rsidR="00B852BF" w:rsidRPr="00271161" w:rsidRDefault="00B852BF" w:rsidP="00B852BF">
            <w:pPr>
              <w:spacing w:line="240" w:lineRule="auto"/>
              <w:rPr>
                <w:sz w:val="28"/>
                <w:szCs w:val="28"/>
                <w:rtl/>
                <w:lang w:bidi="ar-EG"/>
              </w:rPr>
            </w:pPr>
          </w:p>
        </w:tc>
        <w:tc>
          <w:tcPr>
            <w:tcW w:w="7179" w:type="dxa"/>
            <w:gridSpan w:val="4"/>
            <w:shd w:val="clear" w:color="auto" w:fill="auto"/>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ج|1-</w:t>
            </w:r>
            <w:r w:rsidRPr="00271161">
              <w:rPr>
                <w:rtl/>
              </w:rPr>
              <w:t xml:space="preserve"> </w:t>
            </w:r>
            <w:r w:rsidRPr="00271161">
              <w:rPr>
                <w:rFonts w:cs="Arial"/>
                <w:b/>
                <w:bCs/>
                <w:sz w:val="28"/>
                <w:szCs w:val="28"/>
                <w:rtl/>
                <w:lang w:bidi="ar-EG"/>
              </w:rPr>
              <w:t>تستخدم الأسس الفنية للنقد المعاصر في الكشف عن أسرار</w:t>
            </w:r>
            <w:r w:rsidRPr="00271161">
              <w:rPr>
                <w:rFonts w:hint="cs"/>
                <w:b/>
                <w:bCs/>
                <w:sz w:val="28"/>
                <w:szCs w:val="28"/>
                <w:rtl/>
                <w:lang w:bidi="ar-EG"/>
              </w:rPr>
              <w:t xml:space="preserve"> النص .</w:t>
            </w:r>
          </w:p>
          <w:p w:rsidR="00B852BF" w:rsidRPr="00271161" w:rsidRDefault="00B852BF" w:rsidP="00B852BF">
            <w:pPr>
              <w:spacing w:line="240" w:lineRule="auto"/>
              <w:rPr>
                <w:b/>
                <w:bCs/>
                <w:sz w:val="28"/>
                <w:szCs w:val="28"/>
                <w:rtl/>
                <w:lang w:bidi="ar-EG"/>
              </w:rPr>
            </w:pPr>
            <w:r w:rsidRPr="00271161">
              <w:rPr>
                <w:rFonts w:hint="cs"/>
                <w:b/>
                <w:bCs/>
                <w:sz w:val="28"/>
                <w:szCs w:val="28"/>
                <w:rtl/>
                <w:lang w:bidi="ar-EG"/>
              </w:rPr>
              <w:t xml:space="preserve">ج|2- </w:t>
            </w:r>
            <w:r w:rsidRPr="00271161">
              <w:rPr>
                <w:rFonts w:cs="Arial"/>
                <w:b/>
                <w:bCs/>
                <w:sz w:val="28"/>
                <w:szCs w:val="28"/>
                <w:rtl/>
                <w:lang w:bidi="ar-EG"/>
              </w:rPr>
              <w:t>-</w:t>
            </w:r>
            <w:r w:rsidRPr="00271161">
              <w:rPr>
                <w:rFonts w:cs="Arial"/>
                <w:b/>
                <w:bCs/>
                <w:sz w:val="28"/>
                <w:szCs w:val="28"/>
                <w:rtl/>
                <w:lang w:bidi="ar-EG"/>
              </w:rPr>
              <w:tab/>
              <w:t>تقرأ النص الأدبي شعرا ونثرا قراءة واعية تمكنها من معرفة مناحي التأثير والتأثر بين الأدب العربي والآداب العالمية</w:t>
            </w:r>
            <w:r w:rsidRPr="00271161">
              <w:rPr>
                <w:rFonts w:hint="cs"/>
                <w:b/>
                <w:bCs/>
                <w:sz w:val="28"/>
                <w:szCs w:val="28"/>
                <w:rtl/>
                <w:lang w:bidi="ar-EG"/>
              </w:rPr>
              <w:t>.</w:t>
            </w:r>
          </w:p>
        </w:tc>
      </w:tr>
      <w:tr w:rsidR="00B852BF" w:rsidRPr="00271161" w:rsidTr="00FE2494">
        <w:trPr>
          <w:gridAfter w:val="1"/>
          <w:wAfter w:w="193" w:type="dxa"/>
        </w:trPr>
        <w:tc>
          <w:tcPr>
            <w:tcW w:w="3119" w:type="dxa"/>
            <w:gridSpan w:val="2"/>
            <w:shd w:val="clear" w:color="auto" w:fill="auto"/>
          </w:tcPr>
          <w:p w:rsidR="00B852BF" w:rsidRPr="00271161" w:rsidRDefault="00B852BF" w:rsidP="00B852BF">
            <w:pPr>
              <w:spacing w:after="0" w:line="240" w:lineRule="auto"/>
              <w:ind w:left="360"/>
              <w:rPr>
                <w:b/>
                <w:bCs/>
                <w:sz w:val="28"/>
                <w:szCs w:val="28"/>
                <w:rtl/>
                <w:lang w:bidi="ar-EG"/>
              </w:rPr>
            </w:pPr>
            <w:r w:rsidRPr="00271161">
              <w:rPr>
                <w:rFonts w:hint="cs"/>
                <w:b/>
                <w:bCs/>
                <w:sz w:val="28"/>
                <w:szCs w:val="28"/>
                <w:rtl/>
                <w:lang w:bidi="ar-EG"/>
              </w:rPr>
              <w:t xml:space="preserve">د-المهارات العامة </w:t>
            </w:r>
          </w:p>
          <w:p w:rsidR="00B852BF" w:rsidRPr="00271161" w:rsidRDefault="00B852BF" w:rsidP="00B852BF">
            <w:pPr>
              <w:spacing w:line="240" w:lineRule="auto"/>
              <w:rPr>
                <w:sz w:val="28"/>
                <w:szCs w:val="28"/>
                <w:rtl/>
                <w:lang w:bidi="ar-EG"/>
              </w:rPr>
            </w:pPr>
          </w:p>
          <w:p w:rsidR="00B852BF" w:rsidRPr="00271161" w:rsidRDefault="00B852BF" w:rsidP="00B852BF">
            <w:pPr>
              <w:spacing w:line="240" w:lineRule="auto"/>
              <w:rPr>
                <w:sz w:val="28"/>
                <w:szCs w:val="28"/>
                <w:rtl/>
                <w:lang w:bidi="ar-EG"/>
              </w:rPr>
            </w:pPr>
          </w:p>
          <w:p w:rsidR="00B852BF" w:rsidRPr="00271161" w:rsidRDefault="00B852BF" w:rsidP="00B852BF">
            <w:pPr>
              <w:spacing w:line="240" w:lineRule="auto"/>
              <w:rPr>
                <w:sz w:val="28"/>
                <w:szCs w:val="28"/>
                <w:rtl/>
                <w:lang w:bidi="ar-EG"/>
              </w:rPr>
            </w:pPr>
          </w:p>
        </w:tc>
        <w:tc>
          <w:tcPr>
            <w:tcW w:w="7179" w:type="dxa"/>
            <w:gridSpan w:val="4"/>
            <w:shd w:val="clear" w:color="auto" w:fill="auto"/>
          </w:tcPr>
          <w:p w:rsidR="00B852BF" w:rsidRPr="00271161" w:rsidRDefault="00B852BF" w:rsidP="00B852BF">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 xml:space="preserve">د|1- </w:t>
            </w:r>
            <w:r w:rsidRPr="00271161">
              <w:rPr>
                <w:rFonts w:ascii="Arial" w:hAnsi="Arial" w:cs="Arial"/>
                <w:b/>
                <w:bCs/>
                <w:sz w:val="28"/>
                <w:szCs w:val="28"/>
                <w:rtl/>
                <w:lang w:bidi="ar-EG"/>
              </w:rPr>
              <w:tab/>
              <w:t>تجيد الوقوف على نقاط القوة والتميز في التراث العربي والتي تأثرت بها الآداب الأخرى</w:t>
            </w:r>
            <w:r w:rsidRPr="00271161">
              <w:rPr>
                <w:rFonts w:ascii="Arial" w:hAnsi="Arial" w:cs="Arial" w:hint="cs"/>
                <w:b/>
                <w:bCs/>
                <w:sz w:val="28"/>
                <w:szCs w:val="28"/>
                <w:rtl/>
                <w:lang w:bidi="ar-EG"/>
              </w:rPr>
              <w:t>.</w:t>
            </w:r>
          </w:p>
          <w:p w:rsidR="00B852BF" w:rsidRPr="00271161" w:rsidRDefault="00B852BF" w:rsidP="00B852BF">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p>
        </w:tc>
      </w:tr>
      <w:tr w:rsidR="00B852BF" w:rsidRPr="00271161" w:rsidTr="00FE2494">
        <w:trPr>
          <w:gridAfter w:val="1"/>
          <w:wAfter w:w="193" w:type="dxa"/>
        </w:trPr>
        <w:tc>
          <w:tcPr>
            <w:tcW w:w="3119" w:type="dxa"/>
            <w:gridSpan w:val="2"/>
            <w:shd w:val="clear" w:color="auto" w:fill="auto"/>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179" w:type="dxa"/>
            <w:gridSpan w:val="4"/>
            <w:shd w:val="clear" w:color="auto" w:fill="auto"/>
          </w:tcPr>
          <w:p w:rsidR="00B852BF" w:rsidRPr="00271161" w:rsidRDefault="00B852BF" w:rsidP="00B852BF">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 xml:space="preserve">ه|1- </w:t>
            </w:r>
            <w:r w:rsidRPr="00271161">
              <w:rPr>
                <w:rFonts w:ascii="Arial" w:hAnsi="Arial" w:cs="Arial"/>
                <w:b/>
                <w:bCs/>
                <w:color w:val="000000"/>
                <w:sz w:val="28"/>
                <w:szCs w:val="28"/>
                <w:rtl/>
                <w:lang w:bidi="ar-EG"/>
              </w:rPr>
              <w:t>تعتز بقيمة التراث العربي ومدى تأثيره في الأمم الغربية</w:t>
            </w:r>
          </w:p>
          <w:p w:rsidR="00B852BF" w:rsidRPr="00271161" w:rsidRDefault="00B852BF" w:rsidP="00B852BF">
            <w:pPr>
              <w:spacing w:line="240" w:lineRule="auto"/>
              <w:ind w:right="140"/>
              <w:rPr>
                <w:rFonts w:ascii="Arial" w:hAnsi="Arial" w:cs="Arial"/>
                <w:b/>
                <w:bCs/>
                <w:color w:val="000000"/>
                <w:sz w:val="28"/>
                <w:szCs w:val="28"/>
                <w:lang w:bidi="ar-EG"/>
              </w:rPr>
            </w:pPr>
            <w:r w:rsidRPr="00271161">
              <w:rPr>
                <w:rFonts w:ascii="Arial" w:hAnsi="Arial" w:cs="Arial" w:hint="cs"/>
                <w:b/>
                <w:bCs/>
                <w:color w:val="000000"/>
                <w:sz w:val="28"/>
                <w:szCs w:val="28"/>
                <w:rtl/>
                <w:lang w:bidi="ar-EG"/>
              </w:rPr>
              <w:t xml:space="preserve"> ه|2- </w:t>
            </w:r>
            <w:r w:rsidRPr="00271161">
              <w:rPr>
                <w:rFonts w:ascii="Arial" w:hAnsi="Arial" w:cs="Arial"/>
                <w:b/>
                <w:bCs/>
                <w:color w:val="000000"/>
                <w:sz w:val="28"/>
                <w:szCs w:val="28"/>
                <w:rtl/>
                <w:lang w:bidi="ar-EG"/>
              </w:rPr>
              <w:t>-</w:t>
            </w:r>
            <w:r w:rsidRPr="00271161">
              <w:rPr>
                <w:rFonts w:ascii="Arial" w:hAnsi="Arial" w:cs="Arial"/>
                <w:b/>
                <w:bCs/>
                <w:color w:val="000000"/>
                <w:sz w:val="28"/>
                <w:szCs w:val="28"/>
                <w:rtl/>
                <w:lang w:bidi="ar-EG"/>
              </w:rPr>
              <w:tab/>
              <w:t>تعتز بقيمة التراث العربي إبداعا ونقدا</w:t>
            </w:r>
            <w:r w:rsidRPr="00271161">
              <w:rPr>
                <w:rFonts w:ascii="Arial" w:hAnsi="Arial" w:cs="Arial" w:hint="cs"/>
                <w:b/>
                <w:bCs/>
                <w:color w:val="000000"/>
                <w:sz w:val="28"/>
                <w:szCs w:val="28"/>
                <w:rtl/>
                <w:lang w:bidi="ar-EG"/>
              </w:rPr>
              <w:t>.</w:t>
            </w:r>
          </w:p>
          <w:p w:rsidR="00B852BF" w:rsidRPr="00271161" w:rsidRDefault="00B852BF" w:rsidP="00B852BF">
            <w:pPr>
              <w:spacing w:line="240" w:lineRule="auto"/>
              <w:ind w:right="140"/>
              <w:rPr>
                <w:rFonts w:ascii="Arial" w:hAnsi="Arial" w:cs="Arial"/>
                <w:color w:val="000000"/>
                <w:sz w:val="28"/>
                <w:szCs w:val="28"/>
                <w:rtl/>
                <w:lang w:bidi="ar-EG"/>
              </w:rPr>
            </w:pPr>
          </w:p>
        </w:tc>
      </w:tr>
      <w:tr w:rsidR="00B852BF" w:rsidRPr="00271161" w:rsidTr="00FE2494">
        <w:trPr>
          <w:gridAfter w:val="1"/>
          <w:wAfter w:w="193" w:type="dxa"/>
        </w:trPr>
        <w:tc>
          <w:tcPr>
            <w:tcW w:w="1560" w:type="dxa"/>
          </w:tcPr>
          <w:p w:rsidR="00B852BF" w:rsidRPr="00271161" w:rsidRDefault="00B852BF" w:rsidP="00B852BF">
            <w:pPr>
              <w:spacing w:line="240" w:lineRule="auto"/>
              <w:rPr>
                <w:sz w:val="28"/>
                <w:szCs w:val="28"/>
                <w:rtl/>
                <w:lang w:bidi="ar-EG"/>
              </w:rPr>
            </w:pPr>
          </w:p>
        </w:tc>
        <w:tc>
          <w:tcPr>
            <w:tcW w:w="8738" w:type="dxa"/>
            <w:gridSpan w:val="5"/>
            <w:shd w:val="clear" w:color="auto" w:fill="auto"/>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4ــ محتوى المقرر</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الأسبوع</w:t>
            </w:r>
          </w:p>
        </w:tc>
        <w:tc>
          <w:tcPr>
            <w:tcW w:w="6237" w:type="dxa"/>
            <w:gridSpan w:val="3"/>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الموضوع ( المحتوى )</w:t>
            </w:r>
          </w:p>
          <w:p w:rsidR="00B852BF" w:rsidRPr="00271161" w:rsidRDefault="00B852BF" w:rsidP="00B852BF">
            <w:pPr>
              <w:spacing w:line="240" w:lineRule="auto"/>
              <w:rPr>
                <w:b/>
                <w:bCs/>
                <w:sz w:val="28"/>
                <w:szCs w:val="28"/>
                <w:rtl/>
                <w:lang w:bidi="ar-EG"/>
              </w:rPr>
            </w:pPr>
            <w:r w:rsidRPr="00271161">
              <w:rPr>
                <w:rFonts w:hint="cs"/>
                <w:b/>
                <w:bCs/>
                <w:sz w:val="28"/>
                <w:szCs w:val="28"/>
                <w:rtl/>
                <w:lang w:bidi="ar-EG"/>
              </w:rPr>
              <w:t xml:space="preserve"> </w:t>
            </w:r>
          </w:p>
        </w:tc>
        <w:tc>
          <w:tcPr>
            <w:tcW w:w="1843" w:type="dxa"/>
          </w:tcPr>
          <w:p w:rsidR="00B852BF" w:rsidRPr="00271161" w:rsidRDefault="00B852BF" w:rsidP="00B852BF">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B852BF" w:rsidRPr="00271161" w:rsidRDefault="00B852BF" w:rsidP="00B852BF">
            <w:pPr>
              <w:spacing w:line="240" w:lineRule="auto"/>
              <w:jc w:val="center"/>
              <w:rPr>
                <w:b/>
                <w:bCs/>
                <w:sz w:val="26"/>
                <w:szCs w:val="26"/>
                <w:rtl/>
                <w:lang w:bidi="ar-EG"/>
              </w:rPr>
            </w:pPr>
          </w:p>
        </w:tc>
        <w:tc>
          <w:tcPr>
            <w:tcW w:w="658"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عدد الساعات</w:t>
            </w:r>
          </w:p>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 xml:space="preserve"> </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lastRenderedPageBreak/>
              <w:t>الأول</w:t>
            </w:r>
          </w:p>
        </w:tc>
        <w:tc>
          <w:tcPr>
            <w:tcW w:w="6237" w:type="dxa"/>
            <w:gridSpan w:val="3"/>
            <w:shd w:val="clear" w:color="auto" w:fill="auto"/>
          </w:tcPr>
          <w:p w:rsidR="00B852BF" w:rsidRPr="00271161" w:rsidRDefault="00B852BF" w:rsidP="00B852BF">
            <w:pPr>
              <w:pStyle w:val="ListParagraph"/>
              <w:numPr>
                <w:ilvl w:val="0"/>
                <w:numId w:val="26"/>
              </w:numPr>
              <w:spacing w:after="200"/>
              <w:jc w:val="both"/>
              <w:rPr>
                <w:sz w:val="28"/>
                <w:szCs w:val="28"/>
                <w:rtl/>
                <w:lang w:bidi="ar-EG"/>
              </w:rPr>
            </w:pPr>
            <w:r w:rsidRPr="00271161">
              <w:rPr>
                <w:rFonts w:hint="cs"/>
                <w:sz w:val="28"/>
                <w:szCs w:val="28"/>
                <w:rtl/>
                <w:lang w:bidi="ar-EG"/>
              </w:rPr>
              <w:t>العلاقات الأدبية العالمية تاريخ وتطور</w:t>
            </w:r>
          </w:p>
        </w:tc>
        <w:tc>
          <w:tcPr>
            <w:tcW w:w="1843" w:type="dxa"/>
          </w:tcPr>
          <w:p w:rsidR="00B852BF" w:rsidRPr="00271161" w:rsidRDefault="00B852BF" w:rsidP="00B852BF">
            <w:pPr>
              <w:spacing w:line="240" w:lineRule="auto"/>
              <w:rPr>
                <w:b/>
                <w:bCs/>
                <w:sz w:val="26"/>
                <w:szCs w:val="26"/>
                <w:rtl/>
                <w:lang w:bidi="ar-EG"/>
              </w:rPr>
            </w:pPr>
            <w:r w:rsidRPr="00271161">
              <w:rPr>
                <w:rFonts w:hint="cs"/>
                <w:b/>
                <w:bCs/>
                <w:sz w:val="26"/>
                <w:szCs w:val="26"/>
                <w:rtl/>
                <w:lang w:bidi="ar-EG"/>
              </w:rPr>
              <w:t>المحاضرة التفاعلية</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2</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الثاني</w:t>
            </w:r>
          </w:p>
        </w:tc>
        <w:tc>
          <w:tcPr>
            <w:tcW w:w="6237" w:type="dxa"/>
            <w:gridSpan w:val="3"/>
            <w:shd w:val="clear" w:color="auto" w:fill="auto"/>
          </w:tcPr>
          <w:p w:rsidR="00B852BF" w:rsidRPr="00271161" w:rsidRDefault="00B852BF" w:rsidP="00B852BF">
            <w:pPr>
              <w:pStyle w:val="18"/>
              <w:numPr>
                <w:ilvl w:val="0"/>
                <w:numId w:val="26"/>
              </w:numPr>
              <w:tabs>
                <w:tab w:val="left" w:pos="1927"/>
              </w:tabs>
              <w:rPr>
                <w:rFonts w:cs="Simplified Arabic"/>
                <w:b/>
                <w:bCs/>
                <w:color w:val="000000"/>
                <w:sz w:val="28"/>
                <w:szCs w:val="28"/>
                <w:rtl/>
                <w:lang w:bidi="ar-EG"/>
              </w:rPr>
            </w:pPr>
            <w:r w:rsidRPr="00271161">
              <w:rPr>
                <w:rFonts w:cs="Simplified Arabic" w:hint="cs"/>
                <w:b/>
                <w:bCs/>
                <w:color w:val="000000"/>
                <w:sz w:val="28"/>
                <w:szCs w:val="28"/>
                <w:rtl/>
                <w:lang w:bidi="ar-EG"/>
              </w:rPr>
              <w:t xml:space="preserve">الأدب المقارن : المصطلح </w:t>
            </w:r>
            <w:r w:rsidRPr="00271161">
              <w:rPr>
                <w:rFonts w:cs="Simplified Arabic"/>
                <w:b/>
                <w:bCs/>
                <w:color w:val="000000"/>
                <w:sz w:val="28"/>
                <w:szCs w:val="28"/>
                <w:rtl/>
                <w:lang w:bidi="ar-EG"/>
              </w:rPr>
              <w:t>–</w:t>
            </w:r>
            <w:r w:rsidRPr="00271161">
              <w:rPr>
                <w:rFonts w:cs="Simplified Arabic" w:hint="cs"/>
                <w:b/>
                <w:bCs/>
                <w:color w:val="000000"/>
                <w:sz w:val="28"/>
                <w:szCs w:val="28"/>
                <w:rtl/>
                <w:lang w:bidi="ar-EG"/>
              </w:rPr>
              <w:t xml:space="preserve"> الرؤية </w:t>
            </w:r>
            <w:r w:rsidRPr="00271161">
              <w:rPr>
                <w:rFonts w:cs="Simplified Arabic"/>
                <w:b/>
                <w:bCs/>
                <w:color w:val="000000"/>
                <w:sz w:val="28"/>
                <w:szCs w:val="28"/>
                <w:rtl/>
                <w:lang w:bidi="ar-EG"/>
              </w:rPr>
              <w:t>–</w:t>
            </w:r>
            <w:r w:rsidRPr="00271161">
              <w:rPr>
                <w:rFonts w:cs="Simplified Arabic" w:hint="cs"/>
                <w:b/>
                <w:bCs/>
                <w:color w:val="000000"/>
                <w:sz w:val="28"/>
                <w:szCs w:val="28"/>
                <w:rtl/>
                <w:lang w:bidi="ar-EG"/>
              </w:rPr>
              <w:t xml:space="preserve"> الأداة, المدرسة الأمريكية </w:t>
            </w:r>
            <w:r w:rsidRPr="00271161">
              <w:rPr>
                <w:rFonts w:cs="Simplified Arabic"/>
                <w:b/>
                <w:bCs/>
                <w:color w:val="000000"/>
                <w:sz w:val="28"/>
                <w:szCs w:val="28"/>
                <w:rtl/>
                <w:lang w:bidi="ar-EG"/>
              </w:rPr>
              <w:t>–</w:t>
            </w:r>
            <w:r w:rsidRPr="00271161">
              <w:rPr>
                <w:rFonts w:cs="Simplified Arabic" w:hint="cs"/>
                <w:b/>
                <w:bCs/>
                <w:color w:val="000000"/>
                <w:sz w:val="28"/>
                <w:szCs w:val="28"/>
                <w:rtl/>
                <w:lang w:bidi="ar-EG"/>
              </w:rPr>
              <w:t xml:space="preserve"> الأدب المقارن بين التفاعلية وتحاور النصوص. الأدب المقارن وهم التحاور- المقارنة والتفاعل النصي.</w:t>
            </w:r>
          </w:p>
        </w:tc>
        <w:tc>
          <w:tcPr>
            <w:tcW w:w="1843" w:type="dxa"/>
          </w:tcPr>
          <w:p w:rsidR="00B852BF" w:rsidRPr="00271161" w:rsidRDefault="00B852BF" w:rsidP="00B852BF">
            <w:pPr>
              <w:spacing w:line="240" w:lineRule="auto"/>
              <w:rPr>
                <w:b/>
                <w:bCs/>
                <w:sz w:val="26"/>
                <w:szCs w:val="26"/>
                <w:rtl/>
                <w:lang w:bidi="ar-EG"/>
              </w:rPr>
            </w:pPr>
            <w:r w:rsidRPr="00271161">
              <w:rPr>
                <w:rFonts w:hint="cs"/>
                <w:b/>
                <w:bCs/>
                <w:sz w:val="26"/>
                <w:szCs w:val="26"/>
                <w:rtl/>
                <w:lang w:bidi="ar-EG"/>
              </w:rPr>
              <w:t>المحاضرة التفاعلية</w:t>
            </w:r>
          </w:p>
          <w:p w:rsidR="00B852BF" w:rsidRPr="00271161" w:rsidRDefault="00B852BF" w:rsidP="00B852BF">
            <w:pPr>
              <w:spacing w:line="240" w:lineRule="auto"/>
              <w:rPr>
                <w:b/>
                <w:bCs/>
                <w:sz w:val="26"/>
                <w:szCs w:val="26"/>
                <w:rtl/>
                <w:lang w:bidi="ar-EG"/>
              </w:rPr>
            </w:pPr>
            <w:r w:rsidRPr="00271161">
              <w:rPr>
                <w:rFonts w:hint="cs"/>
                <w:b/>
                <w:bCs/>
                <w:sz w:val="26"/>
                <w:szCs w:val="26"/>
                <w:rtl/>
                <w:lang w:bidi="ar-EG"/>
              </w:rPr>
              <w:t>المناقشة والحوار</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Height w:val="490"/>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الثالث</w:t>
            </w:r>
          </w:p>
        </w:tc>
        <w:tc>
          <w:tcPr>
            <w:tcW w:w="6237" w:type="dxa"/>
            <w:gridSpan w:val="3"/>
            <w:shd w:val="clear" w:color="auto" w:fill="auto"/>
          </w:tcPr>
          <w:p w:rsidR="00B852BF" w:rsidRPr="00271161" w:rsidRDefault="00B852BF" w:rsidP="00B852BF">
            <w:pPr>
              <w:pStyle w:val="18"/>
              <w:tabs>
                <w:tab w:val="left" w:pos="1927"/>
              </w:tabs>
              <w:rPr>
                <w:b/>
                <w:bCs/>
                <w:sz w:val="28"/>
                <w:szCs w:val="28"/>
                <w:lang w:bidi="ar-EG"/>
              </w:rPr>
            </w:pPr>
          </w:p>
          <w:p w:rsidR="00B852BF" w:rsidRPr="00271161" w:rsidRDefault="00B852BF" w:rsidP="00B852BF">
            <w:pPr>
              <w:pStyle w:val="18"/>
              <w:tabs>
                <w:tab w:val="left" w:pos="1927"/>
              </w:tabs>
              <w:rPr>
                <w:b/>
                <w:bCs/>
                <w:sz w:val="28"/>
                <w:szCs w:val="28"/>
                <w:rtl/>
                <w:lang w:bidi="ar-EG"/>
              </w:rPr>
            </w:pPr>
            <w:r w:rsidRPr="00271161">
              <w:rPr>
                <w:rFonts w:hint="cs"/>
                <w:b/>
                <w:bCs/>
                <w:sz w:val="28"/>
                <w:szCs w:val="28"/>
                <w:rtl/>
                <w:lang w:bidi="ar-EG"/>
              </w:rPr>
              <w:t xml:space="preserve">الأدب المقارن بين التفاعل النصي والأدب العام- تداخل الأدب المقارن والأدب العام, الأدب المقارن ضرورة قومية- الأدب المقارن والعالمية . </w:t>
            </w:r>
          </w:p>
          <w:p w:rsidR="00B852BF" w:rsidRPr="00271161" w:rsidRDefault="00B852BF" w:rsidP="00B852BF">
            <w:pPr>
              <w:pStyle w:val="18"/>
              <w:tabs>
                <w:tab w:val="left" w:pos="1927"/>
              </w:tabs>
              <w:rPr>
                <w:b/>
                <w:bCs/>
                <w:sz w:val="28"/>
                <w:szCs w:val="28"/>
                <w:rtl/>
                <w:lang w:bidi="ar-EG"/>
              </w:rPr>
            </w:pPr>
          </w:p>
        </w:tc>
        <w:tc>
          <w:tcPr>
            <w:tcW w:w="1843" w:type="dxa"/>
          </w:tcPr>
          <w:p w:rsidR="00B852BF" w:rsidRPr="00271161" w:rsidRDefault="00B852BF" w:rsidP="00B852BF">
            <w:pPr>
              <w:spacing w:line="240" w:lineRule="auto"/>
              <w:jc w:val="center"/>
              <w:rPr>
                <w:b/>
                <w:bCs/>
                <w:sz w:val="26"/>
                <w:szCs w:val="26"/>
                <w:rtl/>
                <w:lang w:bidi="ar-EG"/>
              </w:rPr>
            </w:pPr>
            <w:r w:rsidRPr="00271161">
              <w:rPr>
                <w:rFonts w:hint="cs"/>
                <w:b/>
                <w:bCs/>
                <w:sz w:val="26"/>
                <w:szCs w:val="26"/>
                <w:rtl/>
                <w:lang w:bidi="ar-EG"/>
              </w:rPr>
              <w:t xml:space="preserve">المناقشة والحوار عصف ذهني </w:t>
            </w:r>
          </w:p>
          <w:p w:rsidR="00B852BF" w:rsidRPr="00271161" w:rsidRDefault="00B852BF" w:rsidP="00B852BF">
            <w:pPr>
              <w:spacing w:line="240" w:lineRule="auto"/>
              <w:jc w:val="center"/>
              <w:rPr>
                <w:sz w:val="26"/>
                <w:szCs w:val="26"/>
                <w:rtl/>
                <w:lang w:bidi="ar-EG"/>
              </w:rPr>
            </w:pPr>
            <w:r w:rsidRPr="00271161">
              <w:rPr>
                <w:rFonts w:hint="cs"/>
                <w:b/>
                <w:bCs/>
                <w:sz w:val="26"/>
                <w:szCs w:val="26"/>
                <w:rtl/>
                <w:lang w:bidi="ar-EG"/>
              </w:rPr>
              <w:t>المحاضرة التفاعلية</w:t>
            </w:r>
          </w:p>
        </w:tc>
        <w:tc>
          <w:tcPr>
            <w:tcW w:w="658" w:type="dxa"/>
            <w:shd w:val="clear" w:color="auto" w:fill="auto"/>
          </w:tcPr>
          <w:p w:rsidR="00B852BF" w:rsidRPr="00271161" w:rsidRDefault="00B852BF" w:rsidP="00B852BF">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الرابع</w:t>
            </w:r>
          </w:p>
        </w:tc>
        <w:tc>
          <w:tcPr>
            <w:tcW w:w="6237" w:type="dxa"/>
            <w:gridSpan w:val="3"/>
            <w:shd w:val="clear" w:color="auto" w:fill="auto"/>
          </w:tcPr>
          <w:p w:rsidR="00B852BF" w:rsidRPr="00271161" w:rsidRDefault="00B852BF" w:rsidP="00B852BF">
            <w:pPr>
              <w:pStyle w:val="18"/>
              <w:numPr>
                <w:ilvl w:val="0"/>
                <w:numId w:val="26"/>
              </w:numPr>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 xml:space="preserve">الدراسات العربية المقارنة </w:t>
            </w:r>
            <w:r w:rsidRPr="00271161">
              <w:rPr>
                <w:rFonts w:cs="Simplified Arabic"/>
                <w:b/>
                <w:bCs/>
                <w:color w:val="000000"/>
                <w:sz w:val="28"/>
                <w:szCs w:val="28"/>
                <w:rtl/>
                <w:lang w:bidi="ar-EG"/>
              </w:rPr>
              <w:t>–</w:t>
            </w:r>
            <w:r w:rsidRPr="00271161">
              <w:rPr>
                <w:rFonts w:cs="Simplified Arabic" w:hint="cs"/>
                <w:b/>
                <w:bCs/>
                <w:color w:val="000000"/>
                <w:sz w:val="28"/>
                <w:szCs w:val="28"/>
                <w:rtl/>
                <w:lang w:bidi="ar-EG"/>
              </w:rPr>
              <w:t xml:space="preserve"> المثاقفة والنقد المقارن</w:t>
            </w:r>
          </w:p>
          <w:p w:rsidR="00B852BF" w:rsidRPr="00271161" w:rsidRDefault="00B852BF" w:rsidP="00B852BF">
            <w:pPr>
              <w:pStyle w:val="18"/>
              <w:tabs>
                <w:tab w:val="left" w:pos="1927"/>
              </w:tabs>
              <w:ind w:left="360"/>
              <w:rPr>
                <w:rFonts w:cs="Simplified Arabic"/>
                <w:b/>
                <w:bCs/>
                <w:color w:val="000000"/>
                <w:sz w:val="28"/>
                <w:szCs w:val="28"/>
                <w:rtl/>
                <w:lang w:bidi="ar-EG"/>
              </w:rPr>
            </w:pPr>
          </w:p>
        </w:tc>
        <w:tc>
          <w:tcPr>
            <w:tcW w:w="1843" w:type="dxa"/>
          </w:tcPr>
          <w:p w:rsidR="00B852BF" w:rsidRPr="00271161" w:rsidRDefault="00B852BF" w:rsidP="00B852BF">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p w:rsidR="00B852BF" w:rsidRPr="00271161" w:rsidRDefault="00B852BF" w:rsidP="00B852BF">
            <w:pPr>
              <w:spacing w:line="240" w:lineRule="auto"/>
              <w:jc w:val="center"/>
              <w:rPr>
                <w:sz w:val="26"/>
                <w:szCs w:val="26"/>
                <w:rtl/>
                <w:lang w:bidi="ar-EG"/>
              </w:rPr>
            </w:pPr>
            <w:r w:rsidRPr="00271161">
              <w:rPr>
                <w:rFonts w:hint="cs"/>
                <w:b/>
                <w:bCs/>
                <w:sz w:val="26"/>
                <w:szCs w:val="26"/>
                <w:rtl/>
                <w:lang w:bidi="ar-EG"/>
              </w:rPr>
              <w:t>عصف ذهني</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الخامس</w:t>
            </w:r>
          </w:p>
        </w:tc>
        <w:tc>
          <w:tcPr>
            <w:tcW w:w="6237" w:type="dxa"/>
            <w:gridSpan w:val="3"/>
            <w:shd w:val="clear" w:color="auto" w:fill="auto"/>
          </w:tcPr>
          <w:p w:rsidR="00B852BF" w:rsidRPr="00271161" w:rsidRDefault="00B852BF" w:rsidP="00B852BF">
            <w:pPr>
              <w:spacing w:line="240" w:lineRule="auto"/>
              <w:rPr>
                <w:b/>
                <w:bCs/>
                <w:sz w:val="28"/>
                <w:szCs w:val="28"/>
                <w:lang w:bidi="ar-EG"/>
              </w:rPr>
            </w:pPr>
            <w:r w:rsidRPr="00271161">
              <w:rPr>
                <w:rFonts w:hint="cs"/>
                <w:b/>
                <w:bCs/>
                <w:sz w:val="28"/>
                <w:szCs w:val="28"/>
                <w:rtl/>
                <w:lang w:bidi="ar-EG"/>
              </w:rPr>
              <w:t>العلاقات الأدبية العالمية : تاريخ وتطور- الأسطورة - المسرحية</w:t>
            </w:r>
          </w:p>
          <w:p w:rsidR="00B852BF" w:rsidRPr="00271161" w:rsidRDefault="00B852BF" w:rsidP="00B852BF">
            <w:pPr>
              <w:spacing w:line="240" w:lineRule="auto"/>
              <w:rPr>
                <w:b/>
                <w:bCs/>
                <w:sz w:val="28"/>
                <w:szCs w:val="28"/>
                <w:rtl/>
                <w:lang w:bidi="ar-EG"/>
              </w:rPr>
            </w:pPr>
          </w:p>
        </w:tc>
        <w:tc>
          <w:tcPr>
            <w:tcW w:w="1843" w:type="dxa"/>
          </w:tcPr>
          <w:p w:rsidR="00B852BF" w:rsidRPr="00271161" w:rsidRDefault="00B852BF" w:rsidP="00B852BF">
            <w:pPr>
              <w:spacing w:line="240" w:lineRule="auto"/>
              <w:jc w:val="center"/>
              <w:rPr>
                <w:b/>
                <w:bCs/>
                <w:sz w:val="26"/>
                <w:szCs w:val="26"/>
                <w:rtl/>
                <w:lang w:bidi="ar-EG"/>
              </w:rPr>
            </w:pPr>
            <w:r w:rsidRPr="00271161">
              <w:rPr>
                <w:rFonts w:hint="cs"/>
                <w:b/>
                <w:bCs/>
                <w:sz w:val="26"/>
                <w:szCs w:val="26"/>
                <w:rtl/>
                <w:lang w:bidi="ar-EG"/>
              </w:rPr>
              <w:t xml:space="preserve">المناقشة والحوار عصف ذهني </w:t>
            </w:r>
          </w:p>
          <w:p w:rsidR="00B852BF" w:rsidRPr="00271161" w:rsidRDefault="00B852BF" w:rsidP="00B852BF">
            <w:pPr>
              <w:spacing w:line="240" w:lineRule="auto"/>
              <w:rPr>
                <w:b/>
                <w:bCs/>
                <w:sz w:val="26"/>
                <w:szCs w:val="26"/>
                <w:rtl/>
                <w:lang w:bidi="ar-EG"/>
              </w:rPr>
            </w:pPr>
            <w:r w:rsidRPr="00271161">
              <w:rPr>
                <w:rFonts w:hint="cs"/>
                <w:b/>
                <w:bCs/>
                <w:sz w:val="26"/>
                <w:szCs w:val="26"/>
                <w:rtl/>
                <w:lang w:bidi="ar-EG"/>
              </w:rPr>
              <w:t>التعلم الذاتي</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السادس</w:t>
            </w:r>
          </w:p>
        </w:tc>
        <w:tc>
          <w:tcPr>
            <w:tcW w:w="6237" w:type="dxa"/>
            <w:gridSpan w:val="3"/>
            <w:shd w:val="clear" w:color="auto" w:fill="auto"/>
          </w:tcPr>
          <w:p w:rsidR="00B852BF" w:rsidRPr="00271161" w:rsidRDefault="00B852BF" w:rsidP="00B852BF">
            <w:pPr>
              <w:pStyle w:val="ListParagraph"/>
              <w:numPr>
                <w:ilvl w:val="0"/>
                <w:numId w:val="26"/>
              </w:numPr>
              <w:spacing w:after="200"/>
              <w:jc w:val="both"/>
              <w:rPr>
                <w:b/>
                <w:bCs/>
                <w:sz w:val="28"/>
                <w:szCs w:val="28"/>
                <w:lang w:bidi="ar-EG"/>
              </w:rPr>
            </w:pPr>
            <w:r w:rsidRPr="00271161">
              <w:rPr>
                <w:rFonts w:hint="cs"/>
                <w:b/>
                <w:bCs/>
                <w:sz w:val="28"/>
                <w:szCs w:val="28"/>
                <w:rtl/>
                <w:lang w:bidi="ar-EG"/>
              </w:rPr>
              <w:t>عصر النهضة الأوربية- المحاكاة .</w:t>
            </w:r>
          </w:p>
          <w:p w:rsidR="00B852BF" w:rsidRPr="00271161" w:rsidRDefault="00B852BF" w:rsidP="00B852BF">
            <w:pPr>
              <w:pStyle w:val="ListParagraph"/>
              <w:jc w:val="both"/>
              <w:rPr>
                <w:b/>
                <w:bCs/>
                <w:sz w:val="28"/>
                <w:szCs w:val="28"/>
                <w:rtl/>
                <w:lang w:bidi="ar-EG"/>
              </w:rPr>
            </w:pPr>
          </w:p>
        </w:tc>
        <w:tc>
          <w:tcPr>
            <w:tcW w:w="1843" w:type="dxa"/>
          </w:tcPr>
          <w:p w:rsidR="00B852BF" w:rsidRPr="00271161" w:rsidRDefault="00B852BF" w:rsidP="00B852BF">
            <w:pPr>
              <w:spacing w:line="240" w:lineRule="auto"/>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السابع</w:t>
            </w:r>
          </w:p>
        </w:tc>
        <w:tc>
          <w:tcPr>
            <w:tcW w:w="6237" w:type="dxa"/>
            <w:gridSpan w:val="3"/>
            <w:shd w:val="clear" w:color="auto" w:fill="auto"/>
          </w:tcPr>
          <w:p w:rsidR="00B852BF" w:rsidRPr="00271161" w:rsidRDefault="00B852BF" w:rsidP="00B852BF">
            <w:pPr>
              <w:pStyle w:val="ListParagraph"/>
              <w:numPr>
                <w:ilvl w:val="0"/>
                <w:numId w:val="26"/>
              </w:numPr>
              <w:spacing w:after="200"/>
              <w:jc w:val="both"/>
              <w:rPr>
                <w:b/>
                <w:bCs/>
                <w:sz w:val="28"/>
                <w:szCs w:val="28"/>
                <w:rtl/>
                <w:lang w:bidi="ar-EG"/>
              </w:rPr>
            </w:pPr>
            <w:r w:rsidRPr="00271161">
              <w:rPr>
                <w:rFonts w:hint="cs"/>
                <w:b/>
                <w:bCs/>
                <w:sz w:val="28"/>
                <w:szCs w:val="28"/>
                <w:rtl/>
                <w:lang w:bidi="ar-EG"/>
              </w:rPr>
              <w:t>المسرح الشعري العربي والخلفية الكلاسيكي</w:t>
            </w:r>
          </w:p>
        </w:tc>
        <w:tc>
          <w:tcPr>
            <w:tcW w:w="1843" w:type="dxa"/>
          </w:tcPr>
          <w:p w:rsidR="00B852BF" w:rsidRPr="00271161" w:rsidRDefault="00B852BF" w:rsidP="00B852BF">
            <w:pPr>
              <w:spacing w:line="240" w:lineRule="auto"/>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w:t>
            </w:r>
          </w:p>
        </w:tc>
      </w:tr>
      <w:tr w:rsidR="00B852BF" w:rsidRPr="00271161" w:rsidTr="00FE2494">
        <w:trPr>
          <w:gridAfter w:val="1"/>
          <w:wAfter w:w="193" w:type="dxa"/>
          <w:trHeight w:val="558"/>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الثامن</w:t>
            </w:r>
          </w:p>
        </w:tc>
        <w:tc>
          <w:tcPr>
            <w:tcW w:w="6237" w:type="dxa"/>
            <w:gridSpan w:val="3"/>
            <w:shd w:val="clear" w:color="auto" w:fill="auto"/>
          </w:tcPr>
          <w:p w:rsidR="00B852BF" w:rsidRPr="00271161" w:rsidRDefault="00B852BF" w:rsidP="00B852BF">
            <w:pPr>
              <w:spacing w:line="240" w:lineRule="auto"/>
              <w:rPr>
                <w:b/>
                <w:bCs/>
                <w:sz w:val="28"/>
                <w:szCs w:val="28"/>
                <w:lang w:bidi="ar-EG"/>
              </w:rPr>
            </w:pPr>
            <w:r w:rsidRPr="00271161">
              <w:rPr>
                <w:rFonts w:hint="cs"/>
                <w:b/>
                <w:bCs/>
                <w:sz w:val="28"/>
                <w:szCs w:val="28"/>
                <w:rtl/>
                <w:lang w:bidi="ar-EG"/>
              </w:rPr>
              <w:t xml:space="preserve">  -عزيز أباظة بين المسرح الشعري والمسرح النثري .</w:t>
            </w:r>
          </w:p>
          <w:p w:rsidR="00B852BF" w:rsidRPr="00271161" w:rsidRDefault="00B852BF" w:rsidP="00B852BF">
            <w:pPr>
              <w:pStyle w:val="ListParagraph"/>
              <w:rPr>
                <w:b/>
                <w:bCs/>
                <w:sz w:val="28"/>
                <w:szCs w:val="28"/>
                <w:rtl/>
                <w:lang w:bidi="ar-EG"/>
              </w:rPr>
            </w:pPr>
            <w:r w:rsidRPr="00271161">
              <w:rPr>
                <w:rFonts w:hint="cs"/>
                <w:b/>
                <w:bCs/>
                <w:sz w:val="28"/>
                <w:szCs w:val="28"/>
                <w:rtl/>
                <w:lang w:bidi="ar-EG"/>
              </w:rPr>
              <w:t xml:space="preserve"> </w:t>
            </w:r>
          </w:p>
        </w:tc>
        <w:tc>
          <w:tcPr>
            <w:tcW w:w="1843" w:type="dxa"/>
          </w:tcPr>
          <w:p w:rsidR="00B852BF" w:rsidRPr="00271161" w:rsidRDefault="00B852BF" w:rsidP="00B852BF">
            <w:pPr>
              <w:spacing w:line="240" w:lineRule="auto"/>
              <w:jc w:val="center"/>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w:t>
            </w:r>
          </w:p>
        </w:tc>
      </w:tr>
      <w:tr w:rsidR="00B852BF" w:rsidRPr="00271161" w:rsidTr="00FE2494">
        <w:trPr>
          <w:gridAfter w:val="1"/>
          <w:wAfter w:w="193" w:type="dxa"/>
          <w:trHeight w:val="282"/>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التاسع</w:t>
            </w:r>
          </w:p>
        </w:tc>
        <w:tc>
          <w:tcPr>
            <w:tcW w:w="6237" w:type="dxa"/>
            <w:gridSpan w:val="3"/>
            <w:shd w:val="clear" w:color="auto" w:fill="auto"/>
          </w:tcPr>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 xml:space="preserve"> </w:t>
            </w:r>
            <w:r w:rsidRPr="00271161">
              <w:rPr>
                <w:rFonts w:cs="Arial"/>
                <w:b/>
                <w:bCs/>
                <w:sz w:val="28"/>
                <w:szCs w:val="28"/>
                <w:rtl/>
                <w:lang w:bidi="ar-EG"/>
              </w:rPr>
              <w:t>-</w:t>
            </w:r>
            <w:r w:rsidRPr="00271161">
              <w:rPr>
                <w:rFonts w:hint="cs"/>
                <w:b/>
                <w:bCs/>
                <w:sz w:val="28"/>
                <w:szCs w:val="28"/>
                <w:rtl/>
                <w:lang w:bidi="ar-EG"/>
              </w:rPr>
              <w:t>المسرح النثري العربي والكلاسيكية- مسرح توفيق الحكيم .</w:t>
            </w:r>
          </w:p>
          <w:p w:rsidR="00B852BF" w:rsidRPr="00271161" w:rsidRDefault="00B852BF" w:rsidP="00B852BF">
            <w:pPr>
              <w:spacing w:line="240" w:lineRule="auto"/>
              <w:jc w:val="both"/>
              <w:rPr>
                <w:b/>
                <w:bCs/>
                <w:sz w:val="28"/>
                <w:szCs w:val="28"/>
                <w:rtl/>
                <w:lang w:bidi="ar-EG"/>
              </w:rPr>
            </w:pPr>
            <w:r w:rsidRPr="00271161">
              <w:rPr>
                <w:rFonts w:cs="Arial" w:hint="cs"/>
                <w:b/>
                <w:bCs/>
                <w:sz w:val="28"/>
                <w:szCs w:val="28"/>
                <w:rtl/>
                <w:lang w:bidi="ar-EG"/>
              </w:rPr>
              <w:t xml:space="preserve"> </w:t>
            </w:r>
          </w:p>
        </w:tc>
        <w:tc>
          <w:tcPr>
            <w:tcW w:w="1843" w:type="dxa"/>
          </w:tcPr>
          <w:p w:rsidR="00B852BF" w:rsidRPr="00271161" w:rsidRDefault="00B852BF" w:rsidP="00B852BF">
            <w:pPr>
              <w:spacing w:line="240" w:lineRule="auto"/>
              <w:jc w:val="center"/>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العاشر</w:t>
            </w:r>
          </w:p>
        </w:tc>
        <w:tc>
          <w:tcPr>
            <w:tcW w:w="6237" w:type="dxa"/>
            <w:gridSpan w:val="3"/>
            <w:shd w:val="clear" w:color="auto" w:fill="auto"/>
          </w:tcPr>
          <w:p w:rsidR="00B852BF" w:rsidRPr="00271161" w:rsidRDefault="00B852BF" w:rsidP="00B852BF">
            <w:pPr>
              <w:pStyle w:val="ListParagraph"/>
              <w:numPr>
                <w:ilvl w:val="0"/>
                <w:numId w:val="26"/>
              </w:numPr>
              <w:spacing w:after="200"/>
              <w:rPr>
                <w:b/>
                <w:bCs/>
                <w:sz w:val="28"/>
                <w:szCs w:val="28"/>
                <w:lang w:bidi="ar-EG"/>
              </w:rPr>
            </w:pPr>
            <w:r w:rsidRPr="00271161">
              <w:rPr>
                <w:rFonts w:hint="cs"/>
                <w:b/>
                <w:bCs/>
                <w:sz w:val="28"/>
                <w:szCs w:val="28"/>
                <w:rtl/>
                <w:lang w:bidi="ar-EG"/>
              </w:rPr>
              <w:t>مسرح بيجماليون بين الشرق والغرب</w:t>
            </w:r>
          </w:p>
          <w:p w:rsidR="00B852BF" w:rsidRPr="00271161" w:rsidRDefault="00B852BF" w:rsidP="00B852BF">
            <w:pPr>
              <w:pStyle w:val="ListParagraph"/>
              <w:numPr>
                <w:ilvl w:val="0"/>
                <w:numId w:val="26"/>
              </w:numPr>
              <w:spacing w:after="200"/>
              <w:rPr>
                <w:sz w:val="28"/>
                <w:szCs w:val="28"/>
                <w:rtl/>
                <w:lang w:bidi="ar-EG"/>
              </w:rPr>
            </w:pPr>
          </w:p>
        </w:tc>
        <w:tc>
          <w:tcPr>
            <w:tcW w:w="1843" w:type="dxa"/>
          </w:tcPr>
          <w:p w:rsidR="00B852BF" w:rsidRPr="00271161" w:rsidRDefault="00B852BF" w:rsidP="00B852BF">
            <w:pPr>
              <w:spacing w:line="240" w:lineRule="auto"/>
              <w:jc w:val="center"/>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Height w:val="346"/>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الحادي عشر</w:t>
            </w:r>
          </w:p>
        </w:tc>
        <w:tc>
          <w:tcPr>
            <w:tcW w:w="6237" w:type="dxa"/>
            <w:gridSpan w:val="3"/>
            <w:shd w:val="clear" w:color="auto" w:fill="auto"/>
          </w:tcPr>
          <w:p w:rsidR="00B852BF" w:rsidRPr="00271161" w:rsidRDefault="00B852BF" w:rsidP="00B852BF">
            <w:pPr>
              <w:spacing w:line="240" w:lineRule="auto"/>
              <w:jc w:val="both"/>
              <w:rPr>
                <w:b/>
                <w:bCs/>
                <w:sz w:val="28"/>
                <w:szCs w:val="28"/>
                <w:lang w:bidi="ar-EG"/>
              </w:rPr>
            </w:pPr>
            <w:r w:rsidRPr="00271161">
              <w:rPr>
                <w:rFonts w:hint="cs"/>
                <w:b/>
                <w:bCs/>
                <w:sz w:val="28"/>
                <w:szCs w:val="28"/>
                <w:rtl/>
                <w:lang w:bidi="ar-EG"/>
              </w:rPr>
              <w:t>أثر الأدب العربي في الآداب الغربية</w:t>
            </w:r>
          </w:p>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 xml:space="preserve">القصة العربية </w:t>
            </w:r>
            <w:r w:rsidRPr="00271161">
              <w:rPr>
                <w:b/>
                <w:bCs/>
                <w:sz w:val="28"/>
                <w:szCs w:val="28"/>
                <w:rtl/>
                <w:lang w:bidi="ar-EG"/>
              </w:rPr>
              <w:t>–</w:t>
            </w:r>
            <w:r w:rsidRPr="00271161">
              <w:rPr>
                <w:rFonts w:hint="cs"/>
                <w:b/>
                <w:bCs/>
                <w:sz w:val="28"/>
                <w:szCs w:val="28"/>
                <w:rtl/>
                <w:lang w:bidi="ar-EG"/>
              </w:rPr>
              <w:t xml:space="preserve"> المقامة</w:t>
            </w:r>
          </w:p>
        </w:tc>
        <w:tc>
          <w:tcPr>
            <w:tcW w:w="1843" w:type="dxa"/>
          </w:tcPr>
          <w:p w:rsidR="00B852BF" w:rsidRPr="00271161" w:rsidRDefault="00B852BF" w:rsidP="00B852BF">
            <w:pPr>
              <w:spacing w:line="240" w:lineRule="auto"/>
              <w:jc w:val="center"/>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Height w:val="346"/>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الثاني عشر</w:t>
            </w:r>
          </w:p>
        </w:tc>
        <w:tc>
          <w:tcPr>
            <w:tcW w:w="6237" w:type="dxa"/>
            <w:gridSpan w:val="3"/>
            <w:shd w:val="clear" w:color="auto" w:fill="auto"/>
          </w:tcPr>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 xml:space="preserve">أثر الأدب العربي في الآداب الشرقية القديمة- القصة الفارسية </w:t>
            </w:r>
          </w:p>
        </w:tc>
        <w:tc>
          <w:tcPr>
            <w:tcW w:w="1843" w:type="dxa"/>
          </w:tcPr>
          <w:p w:rsidR="00B852BF" w:rsidRPr="00271161" w:rsidRDefault="00B852BF" w:rsidP="00B852BF">
            <w:pPr>
              <w:spacing w:line="240" w:lineRule="auto"/>
              <w:jc w:val="center"/>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lastRenderedPageBreak/>
              <w:t>الثالث عشر</w:t>
            </w:r>
          </w:p>
        </w:tc>
        <w:tc>
          <w:tcPr>
            <w:tcW w:w="6237" w:type="dxa"/>
            <w:gridSpan w:val="3"/>
            <w:shd w:val="clear" w:color="auto" w:fill="auto"/>
          </w:tcPr>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الأدب العربي والأدبي الهندي- حي بن يقظان وروبنسون كروز</w:t>
            </w:r>
          </w:p>
          <w:p w:rsidR="00B852BF" w:rsidRPr="00271161" w:rsidRDefault="00B852BF" w:rsidP="00B852BF">
            <w:pPr>
              <w:spacing w:line="240" w:lineRule="auto"/>
              <w:jc w:val="both"/>
              <w:rPr>
                <w:b/>
                <w:bCs/>
                <w:sz w:val="28"/>
                <w:szCs w:val="28"/>
                <w:rtl/>
                <w:lang w:bidi="ar-EG"/>
              </w:rPr>
            </w:pPr>
            <w:r w:rsidRPr="00271161">
              <w:rPr>
                <w:rFonts w:hint="cs"/>
                <w:b/>
                <w:bCs/>
                <w:sz w:val="28"/>
                <w:szCs w:val="28"/>
                <w:rtl/>
                <w:lang w:bidi="ar-EG"/>
              </w:rPr>
              <w:t>-</w:t>
            </w:r>
            <w:r w:rsidRPr="00271161">
              <w:rPr>
                <w:rtl/>
              </w:rPr>
              <w:t xml:space="preserve"> </w:t>
            </w:r>
            <w:r w:rsidRPr="00271161">
              <w:rPr>
                <w:rFonts w:cs="Arial"/>
                <w:b/>
                <w:bCs/>
                <w:sz w:val="28"/>
                <w:szCs w:val="28"/>
                <w:rtl/>
                <w:lang w:bidi="ar-EG"/>
              </w:rPr>
              <w:t>القصة على لسان الحيوان- كليلة ودمنة</w:t>
            </w:r>
          </w:p>
        </w:tc>
        <w:tc>
          <w:tcPr>
            <w:tcW w:w="1843" w:type="dxa"/>
          </w:tcPr>
          <w:p w:rsidR="00B852BF" w:rsidRPr="00271161" w:rsidRDefault="00B852BF" w:rsidP="00B852BF">
            <w:pPr>
              <w:spacing w:line="240" w:lineRule="auto"/>
              <w:jc w:val="center"/>
              <w:rPr>
                <w:b/>
                <w:bCs/>
                <w:sz w:val="26"/>
                <w:szCs w:val="26"/>
                <w:rtl/>
                <w:lang w:bidi="ar-EG"/>
              </w:rPr>
            </w:pPr>
            <w:r w:rsidRPr="00271161">
              <w:rPr>
                <w:rFonts w:cs="Arial"/>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r w:rsidR="00B852BF" w:rsidRPr="00271161" w:rsidTr="00FE2494">
        <w:trPr>
          <w:gridAfter w:val="1"/>
          <w:wAfter w:w="193" w:type="dxa"/>
        </w:trPr>
        <w:tc>
          <w:tcPr>
            <w:tcW w:w="1560" w:type="dxa"/>
            <w:shd w:val="clear" w:color="auto" w:fill="auto"/>
          </w:tcPr>
          <w:p w:rsidR="00B852BF" w:rsidRPr="00271161" w:rsidRDefault="00B852BF" w:rsidP="00B852BF">
            <w:pPr>
              <w:spacing w:line="240" w:lineRule="auto"/>
              <w:jc w:val="center"/>
              <w:rPr>
                <w:b/>
                <w:bCs/>
                <w:sz w:val="28"/>
                <w:szCs w:val="28"/>
                <w:rtl/>
                <w:lang w:bidi="ar-EG"/>
              </w:rPr>
            </w:pPr>
            <w:r w:rsidRPr="00271161">
              <w:rPr>
                <w:rFonts w:hint="cs"/>
                <w:b/>
                <w:bCs/>
                <w:sz w:val="28"/>
                <w:szCs w:val="28"/>
                <w:rtl/>
                <w:lang w:bidi="ar-EG"/>
              </w:rPr>
              <w:t>الرابع عشر</w:t>
            </w:r>
          </w:p>
        </w:tc>
        <w:tc>
          <w:tcPr>
            <w:tcW w:w="6237" w:type="dxa"/>
            <w:gridSpan w:val="3"/>
            <w:shd w:val="clear" w:color="auto" w:fill="auto"/>
          </w:tcPr>
          <w:p w:rsidR="00B852BF" w:rsidRPr="00271161" w:rsidRDefault="00B852BF" w:rsidP="00B852BF">
            <w:pPr>
              <w:pStyle w:val="ListParagraph"/>
              <w:jc w:val="both"/>
              <w:rPr>
                <w:b/>
                <w:bCs/>
                <w:sz w:val="28"/>
                <w:szCs w:val="28"/>
                <w:rtl/>
                <w:lang w:bidi="ar-EG"/>
              </w:rPr>
            </w:pPr>
            <w:r w:rsidRPr="00271161">
              <w:rPr>
                <w:rFonts w:hint="cs"/>
                <w:b/>
                <w:bCs/>
                <w:sz w:val="28"/>
                <w:szCs w:val="28"/>
                <w:rtl/>
                <w:lang w:bidi="ar-EG"/>
              </w:rPr>
              <w:t>مراجعة</w:t>
            </w:r>
          </w:p>
        </w:tc>
        <w:tc>
          <w:tcPr>
            <w:tcW w:w="1843" w:type="dxa"/>
          </w:tcPr>
          <w:p w:rsidR="00B852BF" w:rsidRPr="00271161" w:rsidRDefault="00B852BF" w:rsidP="00B852BF">
            <w:pPr>
              <w:spacing w:line="240" w:lineRule="auto"/>
              <w:jc w:val="center"/>
              <w:rPr>
                <w:b/>
                <w:bCs/>
                <w:sz w:val="26"/>
                <w:szCs w:val="26"/>
                <w:rtl/>
                <w:lang w:bidi="ar-EG"/>
              </w:rPr>
            </w:pPr>
            <w:r w:rsidRPr="00271161">
              <w:rPr>
                <w:rFonts w:hint="cs"/>
                <w:b/>
                <w:bCs/>
                <w:sz w:val="26"/>
                <w:szCs w:val="26"/>
                <w:rtl/>
                <w:lang w:bidi="ar-EG"/>
              </w:rPr>
              <w:t>التعليم عن بعد</w:t>
            </w:r>
          </w:p>
        </w:tc>
        <w:tc>
          <w:tcPr>
            <w:tcW w:w="658" w:type="dxa"/>
            <w:shd w:val="clear" w:color="auto" w:fill="auto"/>
          </w:tcPr>
          <w:p w:rsidR="00B852BF" w:rsidRPr="00271161" w:rsidRDefault="00B852BF" w:rsidP="00B852BF">
            <w:pPr>
              <w:spacing w:line="240" w:lineRule="auto"/>
              <w:jc w:val="center"/>
              <w:rPr>
                <w:sz w:val="28"/>
                <w:szCs w:val="28"/>
                <w:rtl/>
                <w:lang w:bidi="ar-EG"/>
              </w:rPr>
            </w:pPr>
            <w:r w:rsidRPr="00271161">
              <w:rPr>
                <w:rFonts w:hint="cs"/>
                <w:sz w:val="28"/>
                <w:szCs w:val="28"/>
                <w:rtl/>
                <w:lang w:bidi="ar-EG"/>
              </w:rPr>
              <w:t>-</w:t>
            </w:r>
          </w:p>
        </w:tc>
      </w:tr>
    </w:tbl>
    <w:p w:rsidR="00B852BF" w:rsidRPr="00271161" w:rsidRDefault="00B852BF" w:rsidP="00B852BF">
      <w:pPr>
        <w:spacing w:line="240" w:lineRule="auto"/>
        <w:rPr>
          <w:sz w:val="28"/>
          <w:szCs w:val="28"/>
          <w:rtl/>
          <w:lang w:bidi="ar-EG"/>
        </w:rPr>
      </w:pPr>
    </w:p>
    <w:tbl>
      <w:tblPr>
        <w:bidiVisual/>
        <w:tblW w:w="1044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605"/>
      </w:tblGrid>
      <w:tr w:rsidR="00B852BF" w:rsidRPr="00271161" w:rsidTr="00FE2494">
        <w:tc>
          <w:tcPr>
            <w:tcW w:w="2835" w:type="dxa"/>
            <w:tcBorders>
              <w:bottom w:val="single" w:sz="4" w:space="0" w:color="auto"/>
            </w:tcBorders>
            <w:shd w:val="clear" w:color="auto" w:fill="E6E6E6"/>
          </w:tcPr>
          <w:p w:rsidR="00B852BF" w:rsidRPr="00271161" w:rsidRDefault="00B852BF" w:rsidP="00B852BF">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605" w:type="dxa"/>
            <w:tcBorders>
              <w:bottom w:val="single" w:sz="4" w:space="0" w:color="auto"/>
            </w:tcBorders>
            <w:shd w:val="clear" w:color="auto" w:fill="auto"/>
          </w:tcPr>
          <w:p w:rsidR="00B852BF" w:rsidRPr="00271161" w:rsidRDefault="00B852BF" w:rsidP="00B852BF">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B852BF" w:rsidRPr="00271161" w:rsidTr="00FE2494">
        <w:tc>
          <w:tcPr>
            <w:tcW w:w="2835" w:type="dxa"/>
            <w:tcBorders>
              <w:bottom w:val="single" w:sz="4" w:space="0" w:color="auto"/>
            </w:tcBorders>
            <w:shd w:val="clear" w:color="auto" w:fill="E6E6E6"/>
          </w:tcPr>
          <w:p w:rsidR="00B852BF" w:rsidRPr="00271161" w:rsidRDefault="00B852BF" w:rsidP="00B852BF">
            <w:pPr>
              <w:spacing w:line="240" w:lineRule="auto"/>
              <w:rPr>
                <w:b/>
                <w:bCs/>
                <w:sz w:val="32"/>
                <w:szCs w:val="32"/>
                <w:rtl/>
                <w:lang w:bidi="ar-EG"/>
              </w:rPr>
            </w:pPr>
          </w:p>
        </w:tc>
        <w:tc>
          <w:tcPr>
            <w:tcW w:w="7605" w:type="dxa"/>
            <w:tcBorders>
              <w:bottom w:val="single" w:sz="4" w:space="0" w:color="auto"/>
            </w:tcBorders>
            <w:shd w:val="clear" w:color="auto" w:fill="auto"/>
          </w:tcPr>
          <w:p w:rsidR="00B852BF" w:rsidRPr="00271161" w:rsidRDefault="00B852BF" w:rsidP="00B852BF">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B852BF" w:rsidRPr="00271161" w:rsidTr="00FE2494">
        <w:tc>
          <w:tcPr>
            <w:tcW w:w="2835" w:type="dxa"/>
            <w:tcBorders>
              <w:bottom w:val="single" w:sz="4" w:space="0" w:color="auto"/>
            </w:tcBorders>
            <w:shd w:val="clear" w:color="auto" w:fill="E6E6E6"/>
          </w:tcPr>
          <w:p w:rsidR="00B852BF" w:rsidRPr="00271161" w:rsidRDefault="00B852BF" w:rsidP="00B852BF">
            <w:pPr>
              <w:spacing w:line="240" w:lineRule="auto"/>
              <w:rPr>
                <w:b/>
                <w:bCs/>
                <w:sz w:val="32"/>
                <w:szCs w:val="32"/>
                <w:rtl/>
                <w:lang w:bidi="ar-EG"/>
              </w:rPr>
            </w:pPr>
          </w:p>
        </w:tc>
        <w:tc>
          <w:tcPr>
            <w:tcW w:w="7605" w:type="dxa"/>
            <w:tcBorders>
              <w:bottom w:val="single" w:sz="4" w:space="0" w:color="auto"/>
            </w:tcBorders>
            <w:shd w:val="clear" w:color="auto" w:fill="auto"/>
          </w:tcPr>
          <w:p w:rsidR="00B852BF" w:rsidRPr="00271161" w:rsidRDefault="00B852BF" w:rsidP="00B852BF">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B852BF" w:rsidRPr="00271161" w:rsidTr="00FE2494">
        <w:tc>
          <w:tcPr>
            <w:tcW w:w="2835" w:type="dxa"/>
            <w:tcBorders>
              <w:bottom w:val="single" w:sz="4" w:space="0" w:color="auto"/>
            </w:tcBorders>
            <w:shd w:val="clear" w:color="auto" w:fill="E6E6E6"/>
          </w:tcPr>
          <w:p w:rsidR="00B852BF" w:rsidRPr="00271161" w:rsidRDefault="00B852BF" w:rsidP="00B852BF">
            <w:pPr>
              <w:spacing w:line="240" w:lineRule="auto"/>
              <w:rPr>
                <w:b/>
                <w:bCs/>
                <w:sz w:val="32"/>
                <w:szCs w:val="32"/>
                <w:rtl/>
                <w:lang w:bidi="ar-EG"/>
              </w:rPr>
            </w:pPr>
          </w:p>
        </w:tc>
        <w:tc>
          <w:tcPr>
            <w:tcW w:w="7605" w:type="dxa"/>
            <w:tcBorders>
              <w:bottom w:val="single" w:sz="4" w:space="0" w:color="auto"/>
            </w:tcBorders>
            <w:shd w:val="clear" w:color="auto" w:fill="auto"/>
          </w:tcPr>
          <w:p w:rsidR="00B852BF" w:rsidRPr="00271161" w:rsidRDefault="00B852BF" w:rsidP="00B852BF">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التعليم عن بعد</w:t>
            </w:r>
          </w:p>
        </w:tc>
      </w:tr>
      <w:tr w:rsidR="00B852BF" w:rsidRPr="00271161" w:rsidTr="00FE2494">
        <w:tc>
          <w:tcPr>
            <w:tcW w:w="2835" w:type="dxa"/>
            <w:tcBorders>
              <w:bottom w:val="single" w:sz="4" w:space="0" w:color="auto"/>
            </w:tcBorders>
            <w:shd w:val="clear" w:color="auto" w:fill="E6E6E6"/>
          </w:tcPr>
          <w:p w:rsidR="00B852BF" w:rsidRPr="00271161" w:rsidRDefault="00B852BF" w:rsidP="00B852BF">
            <w:pPr>
              <w:spacing w:line="240" w:lineRule="auto"/>
              <w:rPr>
                <w:b/>
                <w:bCs/>
                <w:sz w:val="32"/>
                <w:szCs w:val="32"/>
                <w:rtl/>
                <w:lang w:bidi="ar-EG"/>
              </w:rPr>
            </w:pPr>
          </w:p>
        </w:tc>
        <w:tc>
          <w:tcPr>
            <w:tcW w:w="7605" w:type="dxa"/>
            <w:tcBorders>
              <w:bottom w:val="single" w:sz="4" w:space="0" w:color="auto"/>
            </w:tcBorders>
            <w:shd w:val="clear" w:color="auto" w:fill="auto"/>
          </w:tcPr>
          <w:p w:rsidR="00B852BF" w:rsidRPr="00271161" w:rsidRDefault="00B852BF" w:rsidP="00B852BF">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B852BF" w:rsidRPr="00271161" w:rsidTr="00FE2494">
        <w:tc>
          <w:tcPr>
            <w:tcW w:w="2835" w:type="dxa"/>
            <w:tcBorders>
              <w:bottom w:val="single" w:sz="4" w:space="0" w:color="auto"/>
            </w:tcBorders>
            <w:shd w:val="clear" w:color="auto" w:fill="E6E6E6"/>
          </w:tcPr>
          <w:p w:rsidR="00B852BF" w:rsidRPr="00271161" w:rsidRDefault="00B852BF" w:rsidP="00B852BF">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605" w:type="dxa"/>
            <w:tcBorders>
              <w:bottom w:val="single" w:sz="4" w:space="0" w:color="auto"/>
            </w:tcBorders>
            <w:shd w:val="clear" w:color="auto" w:fill="auto"/>
          </w:tcPr>
          <w:p w:rsidR="00B852BF" w:rsidRPr="00271161" w:rsidRDefault="00B852BF" w:rsidP="00B852BF">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1-يتم شرح الموضوعات في غير أوقات المحاضرات الرسمية ضمن الساعات المكتبية.</w:t>
            </w:r>
          </w:p>
          <w:p w:rsidR="00B852BF" w:rsidRPr="00271161" w:rsidRDefault="00B852BF" w:rsidP="00B852BF">
            <w:pPr>
              <w:pStyle w:val="ListParagraph"/>
              <w:numPr>
                <w:ilvl w:val="0"/>
                <w:numId w:val="27"/>
              </w:numPr>
              <w:rPr>
                <w:b/>
                <w:bCs/>
                <w:sz w:val="28"/>
                <w:szCs w:val="28"/>
                <w:rtl/>
                <w:lang w:bidi="ar-EG"/>
              </w:rPr>
            </w:pPr>
            <w:r w:rsidRPr="00271161">
              <w:rPr>
                <w:rFonts w:cs="Simplified Arabic" w:hint="cs"/>
                <w:b/>
                <w:bCs/>
                <w:color w:val="000000"/>
                <w:sz w:val="28"/>
                <w:szCs w:val="28"/>
                <w:rtl/>
                <w:lang w:bidi="ar-EG"/>
              </w:rPr>
              <w:t>تسجيل المحاضرات.</w:t>
            </w:r>
          </w:p>
        </w:tc>
      </w:tr>
      <w:tr w:rsidR="00B852BF" w:rsidRPr="00271161" w:rsidTr="00FE2494">
        <w:tc>
          <w:tcPr>
            <w:tcW w:w="10440" w:type="dxa"/>
            <w:gridSpan w:val="2"/>
            <w:shd w:val="clear" w:color="auto" w:fill="E6E6E6"/>
          </w:tcPr>
          <w:p w:rsidR="00B852BF" w:rsidRPr="00271161" w:rsidRDefault="00B852BF" w:rsidP="00B852BF">
            <w:pPr>
              <w:spacing w:line="240" w:lineRule="auto"/>
              <w:rPr>
                <w:sz w:val="32"/>
                <w:szCs w:val="32"/>
                <w:rtl/>
                <w:lang w:bidi="ar-EG"/>
              </w:rPr>
            </w:pPr>
            <w:r w:rsidRPr="00271161">
              <w:rPr>
                <w:rFonts w:hint="cs"/>
                <w:b/>
                <w:bCs/>
                <w:sz w:val="32"/>
                <w:szCs w:val="32"/>
                <w:rtl/>
                <w:lang w:bidi="ar-EG"/>
              </w:rPr>
              <w:t xml:space="preserve">7- تقويم الطـــلاب :  </w:t>
            </w:r>
          </w:p>
        </w:tc>
      </w:tr>
      <w:tr w:rsidR="00B852BF" w:rsidRPr="00271161" w:rsidTr="00FE2494">
        <w:tc>
          <w:tcPr>
            <w:tcW w:w="2835" w:type="dxa"/>
            <w:shd w:val="clear" w:color="auto" w:fill="auto"/>
          </w:tcPr>
          <w:p w:rsidR="00B852BF" w:rsidRPr="00271161" w:rsidRDefault="00B852BF" w:rsidP="00B852BF">
            <w:pPr>
              <w:spacing w:after="0" w:line="240" w:lineRule="auto"/>
              <w:ind w:left="360"/>
              <w:rPr>
                <w:b/>
                <w:bCs/>
                <w:sz w:val="28"/>
                <w:szCs w:val="28"/>
                <w:rtl/>
                <w:lang w:bidi="ar-EG"/>
              </w:rPr>
            </w:pPr>
            <w:r w:rsidRPr="00271161">
              <w:rPr>
                <w:rFonts w:hint="cs"/>
                <w:b/>
                <w:bCs/>
                <w:sz w:val="28"/>
                <w:szCs w:val="28"/>
                <w:rtl/>
                <w:lang w:bidi="ar-EG"/>
              </w:rPr>
              <w:t>أ-الأساليب المستخدمة</w:t>
            </w:r>
          </w:p>
        </w:tc>
        <w:tc>
          <w:tcPr>
            <w:tcW w:w="7605" w:type="dxa"/>
            <w:shd w:val="clear" w:color="auto" w:fill="auto"/>
          </w:tcPr>
          <w:p w:rsidR="00B852BF" w:rsidRPr="00271161" w:rsidRDefault="00B852BF" w:rsidP="00B852BF">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B852BF" w:rsidRPr="00271161" w:rsidTr="00FE2494">
        <w:tc>
          <w:tcPr>
            <w:tcW w:w="2835" w:type="dxa"/>
            <w:tcBorders>
              <w:bottom w:val="single" w:sz="4" w:space="0" w:color="auto"/>
            </w:tcBorders>
            <w:shd w:val="clear" w:color="auto" w:fill="auto"/>
          </w:tcPr>
          <w:p w:rsidR="00B852BF" w:rsidRPr="00271161" w:rsidRDefault="00B852BF" w:rsidP="00B852BF">
            <w:pPr>
              <w:spacing w:after="0" w:line="240" w:lineRule="auto"/>
              <w:ind w:left="360"/>
              <w:rPr>
                <w:b/>
                <w:bCs/>
                <w:sz w:val="28"/>
                <w:szCs w:val="28"/>
                <w:rtl/>
                <w:lang w:bidi="ar-EG"/>
              </w:rPr>
            </w:pPr>
            <w:r w:rsidRPr="00271161">
              <w:rPr>
                <w:rFonts w:hint="cs"/>
                <w:b/>
                <w:bCs/>
                <w:sz w:val="28"/>
                <w:szCs w:val="28"/>
                <w:rtl/>
                <w:lang w:bidi="ar-EG"/>
              </w:rPr>
              <w:t>ب-التوقيت</w:t>
            </w:r>
          </w:p>
        </w:tc>
        <w:tc>
          <w:tcPr>
            <w:tcW w:w="7605" w:type="dxa"/>
            <w:tcBorders>
              <w:bottom w:val="single" w:sz="4" w:space="0" w:color="auto"/>
            </w:tcBorders>
            <w:shd w:val="clear" w:color="auto" w:fill="auto"/>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 xml:space="preserve">   نهاية الفصل الدراسي الثاني .</w:t>
            </w:r>
          </w:p>
        </w:tc>
      </w:tr>
      <w:tr w:rsidR="00B852BF" w:rsidRPr="00271161" w:rsidTr="00FE2494">
        <w:tc>
          <w:tcPr>
            <w:tcW w:w="2835" w:type="dxa"/>
            <w:shd w:val="clear" w:color="auto" w:fill="auto"/>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ج- توزيع الدرجات</w:t>
            </w:r>
          </w:p>
        </w:tc>
        <w:tc>
          <w:tcPr>
            <w:tcW w:w="7605" w:type="dxa"/>
            <w:shd w:val="clear" w:color="auto" w:fill="auto"/>
          </w:tcPr>
          <w:p w:rsidR="00B852BF" w:rsidRPr="00271161" w:rsidRDefault="00B852BF" w:rsidP="00B852BF">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  الامتحان التحريري 100 </w:t>
            </w:r>
          </w:p>
        </w:tc>
      </w:tr>
      <w:tr w:rsidR="00B852BF" w:rsidRPr="00271161" w:rsidTr="00FE2494">
        <w:tc>
          <w:tcPr>
            <w:tcW w:w="10440" w:type="dxa"/>
            <w:gridSpan w:val="2"/>
            <w:shd w:val="clear" w:color="auto" w:fill="E6E6E6"/>
          </w:tcPr>
          <w:p w:rsidR="00B852BF" w:rsidRPr="00271161" w:rsidRDefault="00B852BF" w:rsidP="00B852BF">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B852BF" w:rsidRPr="00271161" w:rsidTr="00FE2494">
        <w:tc>
          <w:tcPr>
            <w:tcW w:w="2835" w:type="dxa"/>
            <w:shd w:val="clear" w:color="auto" w:fill="auto"/>
          </w:tcPr>
          <w:p w:rsidR="00B852BF" w:rsidRPr="00271161" w:rsidRDefault="00B852BF" w:rsidP="00B852BF">
            <w:pPr>
              <w:spacing w:after="0" w:line="240" w:lineRule="auto"/>
              <w:rPr>
                <w:b/>
                <w:bCs/>
                <w:sz w:val="28"/>
                <w:szCs w:val="28"/>
                <w:rtl/>
                <w:lang w:bidi="ar-EG"/>
              </w:rPr>
            </w:pPr>
            <w:r w:rsidRPr="00271161">
              <w:rPr>
                <w:rFonts w:hint="cs"/>
                <w:b/>
                <w:bCs/>
                <w:sz w:val="28"/>
                <w:szCs w:val="28"/>
                <w:rtl/>
                <w:lang w:bidi="ar-EG"/>
              </w:rPr>
              <w:t>أ- مذكرات</w:t>
            </w:r>
          </w:p>
        </w:tc>
        <w:tc>
          <w:tcPr>
            <w:tcW w:w="7605" w:type="dxa"/>
            <w:shd w:val="clear" w:color="auto" w:fill="auto"/>
          </w:tcPr>
          <w:p w:rsidR="00B852BF" w:rsidRPr="00271161" w:rsidRDefault="00B852BF" w:rsidP="00B852BF">
            <w:pPr>
              <w:spacing w:line="240" w:lineRule="auto"/>
              <w:ind w:left="360"/>
              <w:rPr>
                <w:sz w:val="28"/>
                <w:szCs w:val="28"/>
                <w:rtl/>
                <w:lang w:bidi="ar-EG"/>
              </w:rPr>
            </w:pPr>
            <w:r w:rsidRPr="00271161">
              <w:rPr>
                <w:rFonts w:hint="cs"/>
                <w:b/>
                <w:bCs/>
                <w:sz w:val="28"/>
                <w:szCs w:val="28"/>
                <w:rtl/>
                <w:lang w:bidi="ar-EG"/>
              </w:rPr>
              <w:t xml:space="preserve">الأدب المقارن ومعرفة الآخر للدكتور طه عصر-كلية اللغة العربية </w:t>
            </w:r>
            <w:r w:rsidRPr="00271161">
              <w:rPr>
                <w:b/>
                <w:bCs/>
                <w:sz w:val="28"/>
                <w:szCs w:val="28"/>
                <w:rtl/>
                <w:lang w:bidi="ar-EG"/>
              </w:rPr>
              <w:t>–</w:t>
            </w:r>
            <w:r w:rsidRPr="00271161">
              <w:rPr>
                <w:rFonts w:hint="cs"/>
                <w:b/>
                <w:bCs/>
                <w:sz w:val="28"/>
                <w:szCs w:val="28"/>
                <w:rtl/>
                <w:lang w:bidi="ar-EG"/>
              </w:rPr>
              <w:t xml:space="preserve"> القاهرة </w:t>
            </w:r>
            <w:r w:rsidRPr="00271161">
              <w:rPr>
                <w:b/>
                <w:bCs/>
                <w:sz w:val="28"/>
                <w:szCs w:val="28"/>
                <w:rtl/>
                <w:lang w:bidi="ar-EG"/>
              </w:rPr>
              <w:t>–</w:t>
            </w:r>
            <w:r w:rsidRPr="00271161">
              <w:rPr>
                <w:rFonts w:hint="cs"/>
                <w:b/>
                <w:bCs/>
                <w:sz w:val="28"/>
                <w:szCs w:val="28"/>
                <w:rtl/>
                <w:lang w:bidi="ar-EG"/>
              </w:rPr>
              <w:t>ط3-2</w:t>
            </w:r>
            <w:r w:rsidRPr="00271161">
              <w:rPr>
                <w:rFonts w:hint="cs"/>
                <w:sz w:val="28"/>
                <w:szCs w:val="28"/>
                <w:rtl/>
                <w:lang w:bidi="ar-EG"/>
              </w:rPr>
              <w:t>021م .</w:t>
            </w:r>
          </w:p>
        </w:tc>
      </w:tr>
      <w:tr w:rsidR="00B852BF" w:rsidRPr="00271161" w:rsidTr="00FE2494">
        <w:tc>
          <w:tcPr>
            <w:tcW w:w="2835" w:type="dxa"/>
            <w:shd w:val="clear" w:color="auto" w:fill="auto"/>
          </w:tcPr>
          <w:p w:rsidR="00B852BF" w:rsidRPr="00271161" w:rsidRDefault="00B852BF" w:rsidP="00B852BF">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605" w:type="dxa"/>
            <w:shd w:val="clear" w:color="auto" w:fill="auto"/>
          </w:tcPr>
          <w:p w:rsidR="00B852BF" w:rsidRPr="00271161" w:rsidRDefault="00B852BF" w:rsidP="00B852BF">
            <w:pPr>
              <w:spacing w:line="240" w:lineRule="auto"/>
              <w:ind w:left="360"/>
              <w:rPr>
                <w:b/>
                <w:bCs/>
                <w:sz w:val="28"/>
                <w:szCs w:val="28"/>
                <w:rtl/>
                <w:lang w:bidi="ar-EG"/>
              </w:rPr>
            </w:pPr>
            <w:r w:rsidRPr="00271161">
              <w:rPr>
                <w:rFonts w:hint="cs"/>
                <w:b/>
                <w:bCs/>
                <w:sz w:val="28"/>
                <w:szCs w:val="28"/>
                <w:rtl/>
                <w:lang w:bidi="ar-EG"/>
              </w:rPr>
              <w:t>الأدب المقارن للدكتور محمد غنيمي هلال-ط9-2008م-نهضة مصر</w:t>
            </w:r>
          </w:p>
        </w:tc>
      </w:tr>
      <w:tr w:rsidR="00B852BF" w:rsidRPr="00271161" w:rsidTr="00FE2494">
        <w:tc>
          <w:tcPr>
            <w:tcW w:w="2835" w:type="dxa"/>
            <w:shd w:val="clear" w:color="auto" w:fill="auto"/>
          </w:tcPr>
          <w:p w:rsidR="00B852BF" w:rsidRPr="00271161" w:rsidRDefault="00B852BF" w:rsidP="00B852BF">
            <w:pPr>
              <w:spacing w:after="0" w:line="240" w:lineRule="auto"/>
              <w:rPr>
                <w:b/>
                <w:bCs/>
                <w:sz w:val="28"/>
                <w:szCs w:val="28"/>
                <w:rtl/>
                <w:lang w:bidi="ar-EG"/>
              </w:rPr>
            </w:pPr>
            <w:r w:rsidRPr="00271161">
              <w:rPr>
                <w:rFonts w:cs="Arial"/>
                <w:b/>
                <w:bCs/>
                <w:sz w:val="28"/>
                <w:szCs w:val="28"/>
                <w:rtl/>
                <w:lang w:bidi="ar-EG"/>
              </w:rPr>
              <w:t>ج-كتب مقترحة</w:t>
            </w:r>
          </w:p>
        </w:tc>
        <w:tc>
          <w:tcPr>
            <w:tcW w:w="7605" w:type="dxa"/>
            <w:shd w:val="clear" w:color="auto" w:fill="auto"/>
          </w:tcPr>
          <w:p w:rsidR="00B852BF" w:rsidRPr="00271161" w:rsidRDefault="00B852BF" w:rsidP="00B852BF">
            <w:pPr>
              <w:spacing w:line="240" w:lineRule="auto"/>
              <w:ind w:left="360"/>
              <w:rPr>
                <w:b/>
                <w:bCs/>
                <w:sz w:val="28"/>
                <w:szCs w:val="28"/>
                <w:rtl/>
                <w:lang w:bidi="ar-EG"/>
              </w:rPr>
            </w:pPr>
            <w:r w:rsidRPr="00271161">
              <w:rPr>
                <w:rFonts w:hint="cs"/>
                <w:b/>
                <w:bCs/>
                <w:sz w:val="28"/>
                <w:szCs w:val="28"/>
                <w:rtl/>
                <w:lang w:bidi="ar-EG"/>
              </w:rPr>
              <w:t xml:space="preserve">الأدب المقارن للدكتور صابر عبد الدايم </w:t>
            </w:r>
            <w:r w:rsidRPr="00271161">
              <w:rPr>
                <w:b/>
                <w:bCs/>
                <w:sz w:val="28"/>
                <w:szCs w:val="28"/>
                <w:rtl/>
                <w:lang w:bidi="ar-EG"/>
              </w:rPr>
              <w:t>–</w:t>
            </w:r>
            <w:r w:rsidRPr="00271161">
              <w:rPr>
                <w:rFonts w:hint="cs"/>
                <w:b/>
                <w:bCs/>
                <w:sz w:val="28"/>
                <w:szCs w:val="28"/>
                <w:rtl/>
                <w:lang w:bidi="ar-EG"/>
              </w:rPr>
              <w:t>ط2-2015م- دار الكتاب اللبناني- القاهرة-مصر</w:t>
            </w:r>
          </w:p>
        </w:tc>
      </w:tr>
      <w:tr w:rsidR="00B852BF" w:rsidRPr="00271161" w:rsidTr="00FE2494">
        <w:tc>
          <w:tcPr>
            <w:tcW w:w="2835" w:type="dxa"/>
            <w:shd w:val="clear" w:color="auto" w:fill="auto"/>
          </w:tcPr>
          <w:p w:rsidR="00B852BF" w:rsidRPr="00271161" w:rsidRDefault="00B852BF" w:rsidP="00B852BF">
            <w:pPr>
              <w:spacing w:after="0" w:line="240" w:lineRule="auto"/>
              <w:rPr>
                <w:b/>
                <w:bCs/>
                <w:sz w:val="28"/>
                <w:szCs w:val="28"/>
                <w:rtl/>
                <w:lang w:bidi="ar-EG"/>
              </w:rPr>
            </w:pPr>
            <w:r w:rsidRPr="00271161">
              <w:rPr>
                <w:rFonts w:cs="Arial"/>
                <w:b/>
                <w:bCs/>
                <w:sz w:val="28"/>
                <w:szCs w:val="28"/>
                <w:rtl/>
                <w:lang w:bidi="ar-EG"/>
              </w:rPr>
              <w:t>د- دوريات علمية</w:t>
            </w:r>
          </w:p>
        </w:tc>
        <w:tc>
          <w:tcPr>
            <w:tcW w:w="7605" w:type="dxa"/>
            <w:shd w:val="clear" w:color="auto" w:fill="auto"/>
          </w:tcPr>
          <w:p w:rsidR="00B852BF" w:rsidRPr="00271161" w:rsidRDefault="00B852BF" w:rsidP="00B852BF">
            <w:pPr>
              <w:spacing w:line="240" w:lineRule="auto"/>
              <w:ind w:left="360"/>
              <w:rPr>
                <w:b/>
                <w:bCs/>
                <w:sz w:val="28"/>
                <w:szCs w:val="28"/>
                <w:rtl/>
                <w:lang w:bidi="ar-EG"/>
              </w:rPr>
            </w:pPr>
            <w:r w:rsidRPr="00271161">
              <w:rPr>
                <w:rFonts w:hint="cs"/>
                <w:b/>
                <w:bCs/>
                <w:sz w:val="28"/>
                <w:szCs w:val="28"/>
                <w:rtl/>
                <w:lang w:bidi="ar-EG"/>
              </w:rPr>
              <w:t>متابعة ما يتم نشره من بحوث في الأدب المقارن في العصرين الإسلامي والأموي في مجلة كلية الدراسات الإسلامية بكفر الشيخ .</w:t>
            </w:r>
          </w:p>
        </w:tc>
      </w:tr>
    </w:tbl>
    <w:p w:rsidR="00B852BF" w:rsidRPr="00271161" w:rsidRDefault="00B852BF" w:rsidP="00B852BF">
      <w:pPr>
        <w:rPr>
          <w:rFonts w:cs="PT Bold Heading"/>
          <w:b/>
          <w:bCs/>
          <w:noProof/>
          <w:spacing w:val="-4"/>
          <w:w w:val="90"/>
          <w:sz w:val="34"/>
          <w:szCs w:val="34"/>
          <w:rtl/>
        </w:rPr>
      </w:pPr>
    </w:p>
    <w:p w:rsidR="00DA6563" w:rsidRPr="00271161" w:rsidRDefault="00DA6563" w:rsidP="00F77383">
      <w:pPr>
        <w:rPr>
          <w:rFonts w:cs="PT Bold Heading"/>
          <w:b/>
          <w:bCs/>
          <w:noProof/>
          <w:spacing w:val="-4"/>
          <w:w w:val="90"/>
          <w:sz w:val="34"/>
          <w:szCs w:val="34"/>
          <w:rtl/>
          <w:lang w:bidi="ar-EG"/>
        </w:rPr>
      </w:pPr>
      <w:r w:rsidRPr="00271161">
        <w:rPr>
          <w:rFonts w:cs="PT Bold Heading" w:hint="cs"/>
          <w:b/>
          <w:bCs/>
          <w:noProof/>
          <w:spacing w:val="-4"/>
          <w:w w:val="90"/>
          <w:sz w:val="34"/>
          <w:szCs w:val="34"/>
          <w:rtl/>
        </w:rPr>
        <w:t>توصيف مقرر (الحديث)</w:t>
      </w:r>
    </w:p>
    <w:tbl>
      <w:tblPr>
        <w:bidiVisual/>
        <w:tblW w:w="0" w:type="auto"/>
        <w:jc w:val="center"/>
        <w:tblInd w:w="-1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45"/>
        <w:gridCol w:w="2778"/>
        <w:gridCol w:w="2927"/>
      </w:tblGrid>
      <w:tr w:rsidR="00DA6563" w:rsidRPr="00271161" w:rsidTr="009F5D0C">
        <w:trPr>
          <w:trHeight w:val="388"/>
          <w:jc w:val="center"/>
        </w:trPr>
        <w:tc>
          <w:tcPr>
            <w:tcW w:w="10548" w:type="dxa"/>
            <w:gridSpan w:val="3"/>
            <w:shd w:val="clear" w:color="auto" w:fill="D5DCE4"/>
          </w:tcPr>
          <w:p w:rsidR="00DA6563" w:rsidRPr="00271161" w:rsidRDefault="00DA6563" w:rsidP="009F5D0C">
            <w:pPr>
              <w:rPr>
                <w:rFonts w:cs="Simplified Arabic"/>
                <w:b/>
                <w:bCs/>
                <w:sz w:val="26"/>
                <w:szCs w:val="26"/>
                <w:rtl/>
                <w:lang w:bidi="ar-EG"/>
              </w:rPr>
            </w:pPr>
            <w:r w:rsidRPr="00271161">
              <w:rPr>
                <w:rFonts w:cs="Simplified Arabic"/>
                <w:b/>
                <w:bCs/>
                <w:sz w:val="26"/>
                <w:szCs w:val="26"/>
                <w:rtl/>
                <w:lang w:bidi="ar-EG"/>
              </w:rPr>
              <w:t>1- بيانات المقرر</w:t>
            </w:r>
          </w:p>
        </w:tc>
      </w:tr>
      <w:tr w:rsidR="00DA6563" w:rsidRPr="00271161" w:rsidTr="009F5D0C">
        <w:trPr>
          <w:trHeight w:val="492"/>
          <w:jc w:val="center"/>
        </w:trPr>
        <w:tc>
          <w:tcPr>
            <w:tcW w:w="3601" w:type="dxa"/>
            <w:shd w:val="clear" w:color="auto" w:fill="auto"/>
          </w:tcPr>
          <w:p w:rsidR="00DA6563" w:rsidRPr="00271161" w:rsidRDefault="00DA6563" w:rsidP="009F5D0C">
            <w:pPr>
              <w:rPr>
                <w:lang w:bidi="ar-EG"/>
              </w:rPr>
            </w:pPr>
            <w:r w:rsidRPr="00271161">
              <w:rPr>
                <w:rFonts w:cs="Simplified Arabic"/>
                <w:b/>
                <w:bCs/>
                <w:noProof/>
                <w:sz w:val="26"/>
                <w:szCs w:val="26"/>
                <w:rtl/>
              </w:rPr>
              <mc:AlternateContent>
                <mc:Choice Requires="wps">
                  <w:drawing>
                    <wp:anchor distT="0" distB="0" distL="114300" distR="114300" simplePos="0" relativeHeight="251709440" behindDoc="0" locked="0" layoutInCell="1" allowOverlap="1" wp14:anchorId="037F2554" wp14:editId="3FC7AA35">
                      <wp:simplePos x="0" y="0"/>
                      <wp:positionH relativeFrom="column">
                        <wp:posOffset>200660</wp:posOffset>
                      </wp:positionH>
                      <wp:positionV relativeFrom="paragraph">
                        <wp:posOffset>31750</wp:posOffset>
                      </wp:positionV>
                      <wp:extent cx="1009650" cy="238760"/>
                      <wp:effectExtent l="6350" t="5080" r="12700" b="1333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38760"/>
                              </a:xfrm>
                              <a:prstGeom prst="rect">
                                <a:avLst/>
                              </a:prstGeom>
                              <a:solidFill>
                                <a:srgbClr val="FFFFFF"/>
                              </a:solidFill>
                              <a:ln w="9525">
                                <a:solidFill>
                                  <a:srgbClr val="000000"/>
                                </a:solidFill>
                                <a:miter lim="800000"/>
                                <a:headEnd/>
                                <a:tailEnd/>
                              </a:ln>
                            </wps:spPr>
                            <wps:txbx>
                              <w:txbxContent>
                                <w:p w:rsidR="005160AA" w:rsidRDefault="005160AA" w:rsidP="00DA6563">
                                  <w:pPr>
                                    <w:rPr>
                                      <w:lang w:bidi="ar-EG"/>
                                    </w:rPr>
                                  </w:pPr>
                                  <w:r>
                                    <w:rPr>
                                      <w:rFonts w:hint="cs"/>
                                      <w:rtl/>
                                      <w:lang w:bidi="ar-EG"/>
                                    </w:rPr>
                                    <w:t>ع3/ح ت/1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68" style="position:absolute;left:0;text-align:left;margin-left:15.8pt;margin-top:2.5pt;width:79.5pt;height:18.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">
                      <v:textbox>
                        <w:txbxContent>
                          <w:p w:rsidR="005160AA" w:rsidRDefault="005160AA" w:rsidP="00DA6563">
                            <w:pPr>
                              <w:rPr>
                                <w:lang w:bidi="ar-EG"/>
                              </w:rPr>
                            </w:pPr>
                            <w:r>
                              <w:rPr>
                                <w:rFonts w:hint="cs"/>
                                <w:rtl/>
                                <w:lang w:bidi="ar-EG"/>
                              </w:rPr>
                              <w:t>ع3/ح ت/1</w:t>
                            </w:r>
                          </w:p>
                        </w:txbxContent>
                      </v:textbox>
                    </v:rect>
                  </w:pict>
                </mc:Fallback>
              </mc:AlternateContent>
            </w:r>
            <w:r w:rsidRPr="00271161">
              <w:rPr>
                <w:rFonts w:cs="Simplified Arabic"/>
                <w:b/>
                <w:bCs/>
                <w:sz w:val="26"/>
                <w:szCs w:val="26"/>
                <w:rtl/>
                <w:lang w:bidi="ar-EG"/>
              </w:rPr>
              <w:t xml:space="preserve">الرمز </w:t>
            </w:r>
            <w:r w:rsidRPr="00271161">
              <w:rPr>
                <w:rFonts w:cs="Simplified Arabic" w:hint="cs"/>
                <w:b/>
                <w:bCs/>
                <w:sz w:val="26"/>
                <w:szCs w:val="26"/>
                <w:rtl/>
                <w:lang w:bidi="ar-EG"/>
              </w:rPr>
              <w:t>الكودي :</w:t>
            </w:r>
          </w:p>
          <w:p w:rsidR="00DA6563" w:rsidRPr="00271161" w:rsidRDefault="00DA6563" w:rsidP="009F5D0C">
            <w:pPr>
              <w:tabs>
                <w:tab w:val="right" w:pos="3385"/>
              </w:tabs>
              <w:rPr>
                <w:rFonts w:cs="Simplified Arabic"/>
                <w:b/>
                <w:bCs/>
                <w:sz w:val="26"/>
                <w:szCs w:val="26"/>
                <w:rtl/>
                <w:lang w:bidi="ar-EG"/>
              </w:rPr>
            </w:pPr>
            <w:r w:rsidRPr="00271161">
              <w:rPr>
                <w:rFonts w:cs="Simplified Arabic" w:hint="cs"/>
                <w:b/>
                <w:bCs/>
                <w:sz w:val="26"/>
                <w:szCs w:val="26"/>
                <w:rtl/>
                <w:lang w:bidi="ar-EG"/>
              </w:rPr>
              <w:t>/</w:t>
            </w:r>
          </w:p>
        </w:tc>
        <w:tc>
          <w:tcPr>
            <w:tcW w:w="3473" w:type="dxa"/>
            <w:shd w:val="clear" w:color="auto" w:fill="auto"/>
          </w:tcPr>
          <w:p w:rsidR="00DA6563" w:rsidRPr="00271161" w:rsidRDefault="00DA6563" w:rsidP="009F5D0C">
            <w:pPr>
              <w:rPr>
                <w:rFonts w:cs="Simplified Arabic"/>
                <w:rtl/>
                <w:lang w:bidi="ar-EG"/>
              </w:rPr>
            </w:pPr>
            <w:r w:rsidRPr="00271161">
              <w:rPr>
                <w:rFonts w:cs="Simplified Arabic"/>
                <w:b/>
                <w:bCs/>
                <w:sz w:val="26"/>
                <w:szCs w:val="26"/>
                <w:rtl/>
                <w:lang w:bidi="ar-EG"/>
              </w:rPr>
              <w:t xml:space="preserve">اسم </w:t>
            </w:r>
            <w:r w:rsidRPr="00271161">
              <w:rPr>
                <w:rFonts w:cs="Simplified Arabic" w:hint="cs"/>
                <w:b/>
                <w:bCs/>
                <w:sz w:val="26"/>
                <w:szCs w:val="26"/>
                <w:rtl/>
                <w:lang w:bidi="ar-EG"/>
              </w:rPr>
              <w:t>المقرر:</w:t>
            </w:r>
            <w:r w:rsidRPr="00271161">
              <w:rPr>
                <w:rFonts w:cs="Simplified Arabic"/>
                <w:rtl/>
                <w:lang w:bidi="ar-EG"/>
              </w:rPr>
              <w:t xml:space="preserve">  </w:t>
            </w:r>
            <w:r w:rsidRPr="00271161">
              <w:rPr>
                <w:rFonts w:cs="Simplified Arabic" w:hint="cs"/>
                <w:rtl/>
                <w:lang w:bidi="ar-EG"/>
              </w:rPr>
              <w:t>الحديث التحليلى</w:t>
            </w:r>
          </w:p>
        </w:tc>
        <w:tc>
          <w:tcPr>
            <w:tcW w:w="3474" w:type="dxa"/>
            <w:shd w:val="clear" w:color="auto" w:fill="auto"/>
          </w:tcPr>
          <w:p w:rsidR="00DA6563" w:rsidRPr="00271161" w:rsidRDefault="00DA6563" w:rsidP="009F5D0C">
            <w:pPr>
              <w:rPr>
                <w:rFonts w:cs="Simplified Arabic"/>
                <w:rtl/>
                <w:lang w:bidi="ar-EG"/>
              </w:rPr>
            </w:pPr>
            <w:r w:rsidRPr="00271161">
              <w:rPr>
                <w:rFonts w:cs="Simplified Arabic"/>
                <w:b/>
                <w:bCs/>
                <w:sz w:val="26"/>
                <w:szCs w:val="26"/>
                <w:rtl/>
                <w:lang w:bidi="ar-EG"/>
              </w:rPr>
              <w:t xml:space="preserve">الفرقة </w:t>
            </w:r>
            <w:r w:rsidRPr="00271161">
              <w:rPr>
                <w:rFonts w:cs="Simplified Arabic" w:hint="cs"/>
                <w:b/>
                <w:bCs/>
                <w:sz w:val="26"/>
                <w:szCs w:val="26"/>
                <w:rtl/>
                <w:lang w:bidi="ar-EG"/>
              </w:rPr>
              <w:t>الثالثه:/الفصل الدراسى الأول</w:t>
            </w:r>
            <w:r w:rsidRPr="00271161">
              <w:rPr>
                <w:rFonts w:cs="Simplified Arabic" w:hint="cs"/>
                <w:rtl/>
                <w:lang w:bidi="ar-EG"/>
              </w:rPr>
              <w:t xml:space="preserve"> (المادة منتهية)</w:t>
            </w:r>
          </w:p>
        </w:tc>
      </w:tr>
      <w:tr w:rsidR="00DA6563" w:rsidRPr="00271161" w:rsidTr="009F5D0C">
        <w:trPr>
          <w:trHeight w:val="386"/>
          <w:jc w:val="center"/>
        </w:trPr>
        <w:tc>
          <w:tcPr>
            <w:tcW w:w="3601" w:type="dxa"/>
            <w:shd w:val="clear" w:color="auto" w:fill="auto"/>
          </w:tcPr>
          <w:p w:rsidR="00DA6563" w:rsidRPr="00271161" w:rsidRDefault="00DA6563" w:rsidP="009F5D0C">
            <w:pPr>
              <w:rPr>
                <w:rFonts w:cs="Simplified Arabic"/>
                <w:rtl/>
                <w:lang w:bidi="ar-EG"/>
              </w:rPr>
            </w:pPr>
            <w:r w:rsidRPr="00271161">
              <w:rPr>
                <w:rFonts w:cs="Simplified Arabic" w:hint="cs"/>
                <w:b/>
                <w:bCs/>
                <w:sz w:val="26"/>
                <w:szCs w:val="26"/>
                <w:rtl/>
                <w:lang w:bidi="ar-EG"/>
              </w:rPr>
              <w:t>التخصص:</w:t>
            </w:r>
            <w:r w:rsidRPr="00271161">
              <w:rPr>
                <w:rFonts w:cs="Simplified Arabic"/>
                <w:rtl/>
              </w:rPr>
              <w:t xml:space="preserve"> </w:t>
            </w:r>
            <w:r w:rsidRPr="00271161">
              <w:rPr>
                <w:rFonts w:cs="Simplified Arabic" w:hint="cs"/>
                <w:rtl/>
                <w:lang w:bidi="ar-EG"/>
              </w:rPr>
              <w:t>اللغة العربية</w:t>
            </w:r>
          </w:p>
        </w:tc>
        <w:tc>
          <w:tcPr>
            <w:tcW w:w="6947" w:type="dxa"/>
            <w:gridSpan w:val="2"/>
            <w:shd w:val="clear" w:color="auto" w:fill="auto"/>
          </w:tcPr>
          <w:p w:rsidR="00DA6563" w:rsidRPr="00271161" w:rsidRDefault="00DA6563" w:rsidP="009F5D0C">
            <w:pPr>
              <w:rPr>
                <w:rFonts w:cs="Simplified Arabic"/>
                <w:rtl/>
                <w:lang w:bidi="ar-EG"/>
              </w:rPr>
            </w:pPr>
            <w:r w:rsidRPr="00271161">
              <w:rPr>
                <w:rFonts w:ascii="Times New Roman,Bold" w:cs="Simplified Arabic" w:hint="cs"/>
                <w:b/>
                <w:bCs/>
                <w:sz w:val="26"/>
                <w:szCs w:val="26"/>
                <w:rtl/>
              </w:rPr>
              <w:t>عدد</w:t>
            </w:r>
            <w:r w:rsidRPr="00271161">
              <w:rPr>
                <w:rFonts w:ascii="Times New Roman,Bold" w:cs="Simplified Arabic"/>
                <w:b/>
                <w:bCs/>
                <w:sz w:val="26"/>
                <w:szCs w:val="26"/>
              </w:rPr>
              <w:t xml:space="preserve"> </w:t>
            </w:r>
            <w:r w:rsidRPr="00271161">
              <w:rPr>
                <w:rFonts w:ascii="Times New Roman,Bold" w:cs="Simplified Arabic" w:hint="cs"/>
                <w:b/>
                <w:bCs/>
                <w:sz w:val="26"/>
                <w:szCs w:val="26"/>
                <w:rtl/>
              </w:rPr>
              <w:t>الوحدات</w:t>
            </w:r>
            <w:r w:rsidRPr="00271161">
              <w:rPr>
                <w:rFonts w:ascii="Times New Roman,Bold" w:cs="Simplified Arabic"/>
                <w:b/>
                <w:bCs/>
                <w:sz w:val="26"/>
                <w:szCs w:val="26"/>
              </w:rPr>
              <w:t xml:space="preserve"> </w:t>
            </w:r>
            <w:r w:rsidRPr="00271161">
              <w:rPr>
                <w:rFonts w:ascii="Times New Roman,Bold" w:cs="Simplified Arabic" w:hint="cs"/>
                <w:b/>
                <w:bCs/>
                <w:sz w:val="26"/>
                <w:szCs w:val="26"/>
                <w:rtl/>
              </w:rPr>
              <w:t>الدراسية</w:t>
            </w:r>
            <w:r w:rsidRPr="00271161">
              <w:rPr>
                <w:rFonts w:ascii="Times New Roman,Bold" w:cs="Simplified Arabic"/>
                <w:b/>
                <w:bCs/>
                <w:sz w:val="26"/>
                <w:szCs w:val="26"/>
              </w:rPr>
              <w:t>:</w:t>
            </w:r>
            <w:r w:rsidRPr="00271161">
              <w:rPr>
                <w:rFonts w:ascii="Times New Roman,Bold" w:cs="Simplified Arabic" w:hint="cs"/>
                <w:rtl/>
              </w:rPr>
              <w:t xml:space="preserve"> وحدة (نظري (2)، علمى (0)</w:t>
            </w:r>
          </w:p>
        </w:tc>
      </w:tr>
    </w:tbl>
    <w:p w:rsidR="00DA6563" w:rsidRPr="00271161" w:rsidRDefault="00DA6563" w:rsidP="00DA6563">
      <w:pPr>
        <w:jc w:val="center"/>
        <w:rPr>
          <w:sz w:val="18"/>
          <w:szCs w:val="18"/>
          <w:rtl/>
          <w:lang w:bidi="ar-EG"/>
        </w:rPr>
      </w:pPr>
    </w:p>
    <w:tbl>
      <w:tblPr>
        <w:bidiVisual/>
        <w:tblW w:w="5271" w:type="pct"/>
        <w:jc w:val="center"/>
        <w:tblInd w:w="3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0"/>
        <w:gridCol w:w="442"/>
        <w:gridCol w:w="1768"/>
        <w:gridCol w:w="2415"/>
        <w:gridCol w:w="1533"/>
        <w:gridCol w:w="846"/>
      </w:tblGrid>
      <w:tr w:rsidR="00DA6563" w:rsidRPr="00271161" w:rsidTr="009F5D0C">
        <w:trPr>
          <w:trHeight w:val="527"/>
          <w:jc w:val="center"/>
        </w:trPr>
        <w:tc>
          <w:tcPr>
            <w:tcW w:w="1102" w:type="pct"/>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2- هدف المقرر</w:t>
            </w:r>
          </w:p>
        </w:tc>
        <w:tc>
          <w:tcPr>
            <w:tcW w:w="3898" w:type="pct"/>
            <w:gridSpan w:val="5"/>
            <w:shd w:val="clear" w:color="auto" w:fill="auto"/>
          </w:tcPr>
          <w:p w:rsidR="00DA6563" w:rsidRPr="00271161" w:rsidRDefault="00DA6563" w:rsidP="009F5D0C">
            <w:pPr>
              <w:autoSpaceDE w:val="0"/>
              <w:autoSpaceDN w:val="0"/>
              <w:adjustRightInd w:val="0"/>
              <w:rPr>
                <w:rFonts w:ascii="Traditional Arabic,Bold" w:cs="Simplified Arabic"/>
                <w:b/>
                <w:bCs/>
                <w:rtl/>
                <w:lang w:bidi="ar-EG"/>
              </w:rPr>
            </w:pPr>
            <w:r w:rsidRPr="00271161">
              <w:rPr>
                <w:rFonts w:ascii="Simplified Arabic,Bold" w:cs="Simplified Arabic" w:hint="cs"/>
                <w:b/>
                <w:bCs/>
                <w:rtl/>
              </w:rPr>
              <w:t>يهدف</w:t>
            </w:r>
            <w:r w:rsidRPr="00271161">
              <w:rPr>
                <w:rFonts w:ascii="Simplified Arabic,Bold" w:cs="Simplified Arabic"/>
                <w:b/>
                <w:bCs/>
              </w:rPr>
              <w:t xml:space="preserve"> </w:t>
            </w:r>
            <w:r w:rsidRPr="00271161">
              <w:rPr>
                <w:rFonts w:ascii="Simplified Arabic,Bold" w:cs="Simplified Arabic" w:hint="cs"/>
                <w:b/>
                <w:bCs/>
                <w:rtl/>
              </w:rPr>
              <w:t>هذا</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إلي</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 أن:</w:t>
            </w:r>
          </w:p>
          <w:p w:rsidR="00DA6563" w:rsidRPr="00271161" w:rsidRDefault="00DA6563" w:rsidP="009F5D0C">
            <w:pPr>
              <w:autoSpaceDE w:val="0"/>
              <w:autoSpaceDN w:val="0"/>
              <w:adjustRightInd w:val="0"/>
              <w:ind w:left="341"/>
              <w:rPr>
                <w:rFonts w:ascii="Simplified Arabic,Bold" w:cs="Simplified Arabic"/>
                <w:rtl/>
              </w:rPr>
            </w:pPr>
            <w:r w:rsidRPr="00271161">
              <w:rPr>
                <w:rFonts w:ascii="Simplified Arabic,Bold" w:cs="Simplified Arabic" w:hint="cs"/>
                <w:rtl/>
              </w:rPr>
              <w:t>معرفة مجموعة من الأحاديث النبوية المتنوعة، وربط السنة النبوية الشريفة بالواقع، واستنباط ماترشد إليه الأحاديث من الأحكام وفق دلالات اللغة وقواعد أصول الفقه في ضوء سياق الحديث وسبب وروده.</w:t>
            </w:r>
          </w:p>
        </w:tc>
      </w:tr>
      <w:tr w:rsidR="00DA6563" w:rsidRPr="00271161" w:rsidTr="009F5D0C">
        <w:trPr>
          <w:trHeight w:val="359"/>
          <w:jc w:val="center"/>
        </w:trPr>
        <w:tc>
          <w:tcPr>
            <w:tcW w:w="5000" w:type="pct"/>
            <w:gridSpan w:val="6"/>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3- المستهدف من تدريس المقرر:</w:t>
            </w:r>
          </w:p>
        </w:tc>
      </w:tr>
      <w:tr w:rsidR="00DA6563" w:rsidRPr="00271161" w:rsidTr="009F5D0C">
        <w:trPr>
          <w:jc w:val="center"/>
        </w:trPr>
        <w:tc>
          <w:tcPr>
            <w:tcW w:w="1102" w:type="pct"/>
            <w:shd w:val="clear" w:color="auto" w:fill="D5DCE4"/>
          </w:tcPr>
          <w:p w:rsidR="00DA6563" w:rsidRPr="00271161" w:rsidRDefault="00DA6563" w:rsidP="009F5D0C">
            <w:pPr>
              <w:jc w:val="center"/>
              <w:rPr>
                <w:rFonts w:cs="Simplified Arabic"/>
                <w:b/>
                <w:bCs/>
                <w:sz w:val="26"/>
                <w:szCs w:val="26"/>
                <w:rtl/>
                <w:lang w:bidi="ar-EG"/>
              </w:rPr>
            </w:pPr>
            <w:r w:rsidRPr="00271161">
              <w:rPr>
                <w:rFonts w:cs="Simplified Arabic"/>
                <w:b/>
                <w:bCs/>
                <w:sz w:val="26"/>
                <w:szCs w:val="26"/>
                <w:rtl/>
                <w:lang w:bidi="ar-EG"/>
              </w:rPr>
              <w:t>أ‌-</w:t>
            </w:r>
            <w:r w:rsidRPr="00271161">
              <w:rPr>
                <w:rFonts w:cs="Simplified Arabic" w:hint="cs"/>
                <w:b/>
                <w:bCs/>
                <w:sz w:val="26"/>
                <w:szCs w:val="26"/>
                <w:rtl/>
                <w:lang w:bidi="ar-EG"/>
              </w:rPr>
              <w:t xml:space="preserve"> المعلومات والمفاهيم</w:t>
            </w:r>
            <w:r w:rsidRPr="00271161">
              <w:rPr>
                <w:rFonts w:cs="Simplified Arabic"/>
                <w:b/>
                <w:bCs/>
                <w:sz w:val="26"/>
                <w:szCs w:val="26"/>
                <w:rtl/>
                <w:lang w:bidi="ar-EG"/>
              </w:rPr>
              <w:t>:</w:t>
            </w:r>
          </w:p>
          <w:p w:rsidR="00DA6563" w:rsidRPr="00271161" w:rsidRDefault="00DA6563" w:rsidP="009F5D0C">
            <w:pPr>
              <w:jc w:val="center"/>
              <w:rPr>
                <w:rFonts w:cs="Simplified Arabic"/>
                <w:b/>
                <w:bCs/>
                <w:sz w:val="26"/>
                <w:szCs w:val="26"/>
                <w:rtl/>
                <w:lang w:bidi="ar-EG"/>
              </w:rPr>
            </w:pPr>
          </w:p>
        </w:tc>
        <w:tc>
          <w:tcPr>
            <w:tcW w:w="3898" w:type="pct"/>
            <w:gridSpan w:val="5"/>
            <w:shd w:val="clear" w:color="auto" w:fill="auto"/>
          </w:tcPr>
          <w:p w:rsidR="00DA6563" w:rsidRPr="00271161" w:rsidRDefault="00DA6563" w:rsidP="009F5D0C">
            <w:pPr>
              <w:rPr>
                <w:rFonts w:cs="Simplified Arabic"/>
                <w:b/>
                <w:bCs/>
                <w:rtl/>
                <w:lang w:bidi="ar-EG"/>
              </w:rPr>
            </w:pPr>
            <w:r w:rsidRPr="00271161">
              <w:rPr>
                <w:rFonts w:cs="Simplified Arabic" w:hint="cs"/>
                <w:b/>
                <w:bCs/>
                <w:rtl/>
                <w:lang w:bidi="ar-EG"/>
              </w:rPr>
              <w:t>بإنتهاء دراسة</w:t>
            </w:r>
            <w:r w:rsidRPr="00271161">
              <w:rPr>
                <w:rFonts w:cs="Simplified Arabic"/>
                <w:b/>
                <w:bCs/>
                <w:rtl/>
                <w:lang w:bidi="ar-EG"/>
              </w:rPr>
              <w:t xml:space="preserve"> المقرر يجب أن تكون الطالبة قادرة ع</w:t>
            </w:r>
            <w:r w:rsidRPr="00271161">
              <w:rPr>
                <w:rFonts w:cs="Simplified Arabic" w:hint="cs"/>
                <w:b/>
                <w:bCs/>
                <w:rtl/>
                <w:lang w:bidi="ar-EG"/>
              </w:rPr>
              <w:t>ل</w:t>
            </w:r>
            <w:r w:rsidRPr="00271161">
              <w:rPr>
                <w:rFonts w:cs="Simplified Arabic"/>
                <w:b/>
                <w:bCs/>
                <w:rtl/>
                <w:lang w:bidi="ar-EG"/>
              </w:rPr>
              <w:t>ى أن:</w:t>
            </w:r>
          </w:p>
          <w:p w:rsidR="00DA6563" w:rsidRPr="00271161" w:rsidRDefault="00DA6563" w:rsidP="009F5D0C">
            <w:pPr>
              <w:autoSpaceDE w:val="0"/>
              <w:autoSpaceDN w:val="0"/>
              <w:adjustRightInd w:val="0"/>
              <w:ind w:left="522"/>
              <w:rPr>
                <w:rFonts w:ascii="Calibri" w:hAnsi="Calibri" w:cs="Simplified Arabic"/>
              </w:rPr>
            </w:pPr>
            <w:r w:rsidRPr="00271161">
              <w:rPr>
                <w:rFonts w:ascii="Simplified Arabic,Bold" w:cs="Simplified Arabic" w:hint="cs"/>
                <w:rtl/>
              </w:rPr>
              <w:t>أ/1تذكر</w:t>
            </w:r>
            <w:r w:rsidRPr="00271161">
              <w:rPr>
                <w:rFonts w:ascii="Simplified Arabic,Bold" w:cs="Simplified Arabic"/>
              </w:rPr>
              <w:t xml:space="preserve"> </w:t>
            </w:r>
            <w:r w:rsidRPr="00271161">
              <w:rPr>
                <w:rFonts w:ascii="Simplified Arabic,Bold" w:cs="Simplified Arabic" w:hint="cs"/>
                <w:rtl/>
              </w:rPr>
              <w:t>أحوال</w:t>
            </w:r>
            <w:r w:rsidRPr="00271161">
              <w:rPr>
                <w:rFonts w:ascii="Simplified Arabic,Bold" w:cs="Simplified Arabic"/>
              </w:rPr>
              <w:t xml:space="preserve"> </w:t>
            </w:r>
            <w:r w:rsidRPr="00271161">
              <w:rPr>
                <w:rFonts w:ascii="Simplified Arabic,Bold" w:cs="Simplified Arabic" w:hint="cs"/>
                <w:rtl/>
              </w:rPr>
              <w:t>السند، وما يتعلق به</w:t>
            </w:r>
            <w:r w:rsidRPr="00271161">
              <w:rPr>
                <w:rFonts w:ascii="Simplified Arabic,Bold" w:cs="Simplified Arabic"/>
              </w:rPr>
              <w:t>.</w:t>
            </w:r>
          </w:p>
          <w:p w:rsidR="00DA6563" w:rsidRPr="00271161" w:rsidRDefault="00DA6563" w:rsidP="009F5D0C">
            <w:pPr>
              <w:ind w:left="522"/>
              <w:rPr>
                <w:rFonts w:ascii="Simplified Arabic,Bold" w:cs="Simplified Arabic"/>
                <w:rtl/>
              </w:rPr>
            </w:pPr>
            <w:r w:rsidRPr="00271161">
              <w:rPr>
                <w:rFonts w:ascii="Simplified Arabic,Bold" w:cs="Simplified Arabic" w:hint="cs"/>
                <w:rtl/>
              </w:rPr>
              <w:t>أ/2تربط الأحاديث بموضوعاتها في كتب التخصص.</w:t>
            </w:r>
          </w:p>
          <w:p w:rsidR="00DA6563" w:rsidRPr="00271161" w:rsidRDefault="00DA6563" w:rsidP="009F5D0C">
            <w:pPr>
              <w:ind w:left="522"/>
              <w:rPr>
                <w:rFonts w:ascii="Simplified Arabic,Bold" w:cs="Simplified Arabic"/>
                <w:rtl/>
              </w:rPr>
            </w:pPr>
            <w:r w:rsidRPr="00271161">
              <w:rPr>
                <w:rFonts w:ascii="Simplified Arabic,Bold" w:cs="Simplified Arabic" w:hint="cs"/>
                <w:rtl/>
              </w:rPr>
              <w:t>أ/3تذكر جهود العلماء قديماً وحديثاً في خدمة السنة</w:t>
            </w:r>
          </w:p>
          <w:p w:rsidR="00DA6563" w:rsidRPr="00271161" w:rsidRDefault="00DA6563" w:rsidP="009F5D0C">
            <w:pPr>
              <w:ind w:left="522"/>
              <w:rPr>
                <w:rFonts w:cs="Simplified Arabic"/>
                <w:rtl/>
                <w:lang w:bidi="ar-EG"/>
              </w:rPr>
            </w:pPr>
            <w:r w:rsidRPr="00271161">
              <w:rPr>
                <w:rFonts w:ascii="Simplified Arabic,Bold" w:cs="Simplified Arabic" w:hint="cs"/>
                <w:rtl/>
              </w:rPr>
              <w:t>أ/4توضح القواعد والمهارات التي تستخدم في تحليل نصوص الأحاديث.</w:t>
            </w:r>
          </w:p>
        </w:tc>
      </w:tr>
      <w:tr w:rsidR="00DA6563" w:rsidRPr="00271161" w:rsidTr="009F5D0C">
        <w:trPr>
          <w:jc w:val="center"/>
        </w:trPr>
        <w:tc>
          <w:tcPr>
            <w:tcW w:w="1102" w:type="pct"/>
            <w:shd w:val="clear" w:color="auto" w:fill="D5DCE4"/>
          </w:tcPr>
          <w:p w:rsidR="00DA6563" w:rsidRPr="00271161" w:rsidRDefault="00DA6563" w:rsidP="009F5D0C">
            <w:pPr>
              <w:jc w:val="center"/>
              <w:rPr>
                <w:rFonts w:cs="Simplified Arabic"/>
                <w:b/>
                <w:bCs/>
                <w:sz w:val="26"/>
                <w:szCs w:val="26"/>
                <w:rtl/>
                <w:lang w:bidi="ar-EG"/>
              </w:rPr>
            </w:pPr>
            <w:r w:rsidRPr="00271161">
              <w:rPr>
                <w:rFonts w:cs="Simplified Arabic"/>
                <w:b/>
                <w:bCs/>
                <w:sz w:val="26"/>
                <w:szCs w:val="26"/>
                <w:rtl/>
                <w:lang w:bidi="ar-EG"/>
              </w:rPr>
              <w:t>ب‌-</w:t>
            </w:r>
            <w:r w:rsidRPr="00271161">
              <w:rPr>
                <w:rFonts w:cs="Simplified Arabic" w:hint="cs"/>
                <w:b/>
                <w:bCs/>
                <w:sz w:val="26"/>
                <w:szCs w:val="26"/>
                <w:rtl/>
                <w:lang w:bidi="ar-EG"/>
              </w:rPr>
              <w:t xml:space="preserve"> </w:t>
            </w:r>
            <w:r w:rsidRPr="00271161">
              <w:rPr>
                <w:rFonts w:cs="Simplified Arabic"/>
                <w:b/>
                <w:bCs/>
                <w:sz w:val="26"/>
                <w:szCs w:val="26"/>
                <w:rtl/>
                <w:lang w:bidi="ar-EG"/>
              </w:rPr>
              <w:t xml:space="preserve">المهارات </w:t>
            </w:r>
            <w:r w:rsidRPr="00271161">
              <w:rPr>
                <w:rFonts w:cs="Simplified Arabic" w:hint="cs"/>
                <w:b/>
                <w:bCs/>
                <w:sz w:val="26"/>
                <w:szCs w:val="26"/>
                <w:rtl/>
                <w:lang w:bidi="ar-EG"/>
              </w:rPr>
              <w:t>الذهنية:</w:t>
            </w:r>
          </w:p>
        </w:tc>
        <w:tc>
          <w:tcPr>
            <w:tcW w:w="3898" w:type="pct"/>
            <w:gridSpan w:val="5"/>
            <w:shd w:val="clear" w:color="auto" w:fill="auto"/>
          </w:tcPr>
          <w:p w:rsidR="00DA6563" w:rsidRPr="00271161" w:rsidRDefault="00DA6563" w:rsidP="009F5D0C">
            <w:pPr>
              <w:autoSpaceDE w:val="0"/>
              <w:autoSpaceDN w:val="0"/>
              <w:adjustRightInd w:val="0"/>
              <w:rPr>
                <w:rFonts w:ascii="Simplified Arabic,Bold" w:cs="Simplified Arabic"/>
                <w:b/>
                <w:bCs/>
                <w:rtl/>
              </w:rPr>
            </w:pPr>
            <w:r w:rsidRPr="00271161">
              <w:rPr>
                <w:rFonts w:ascii="Simplified Arabic,Bold" w:cs="Simplified Arabic" w:hint="cs"/>
                <w:b/>
                <w:bCs/>
                <w:rtl/>
              </w:rPr>
              <w:t>بانتهاء دارسة</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يجب</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w:t>
            </w:r>
            <w:r w:rsidRPr="00271161">
              <w:rPr>
                <w:rFonts w:ascii="Simplified Arabic,Bold" w:cs="Simplified Arabic"/>
                <w:b/>
                <w:bCs/>
              </w:rPr>
              <w:t xml:space="preserve"> </w:t>
            </w:r>
            <w:r w:rsidRPr="00271161">
              <w:rPr>
                <w:rFonts w:ascii="Simplified Arabic,Bold" w:cs="Simplified Arabic" w:hint="cs"/>
                <w:b/>
                <w:bCs/>
                <w:rtl/>
              </w:rPr>
              <w:t>أن:</w:t>
            </w:r>
          </w:p>
          <w:p w:rsidR="00DA6563" w:rsidRPr="00271161" w:rsidRDefault="00DA6563" w:rsidP="009F5D0C">
            <w:pPr>
              <w:autoSpaceDE w:val="0"/>
              <w:autoSpaceDN w:val="0"/>
              <w:adjustRightInd w:val="0"/>
              <w:ind w:left="522"/>
              <w:rPr>
                <w:rFonts w:ascii="Traditional Arabic,Bold" w:cs="Simplified Arabic"/>
                <w:rtl/>
                <w:lang w:bidi="ar-EG"/>
              </w:rPr>
            </w:pPr>
            <w:r w:rsidRPr="00271161">
              <w:rPr>
                <w:rFonts w:ascii="Simplified Arabic,Bold" w:cs="Simplified Arabic" w:hint="cs"/>
                <w:rtl/>
              </w:rPr>
              <w:t>ب/1</w:t>
            </w:r>
            <w:r w:rsidRPr="00271161">
              <w:rPr>
                <w:rFonts w:ascii="Simplified Arabic,Bold" w:cs="Simplified Arabic"/>
              </w:rPr>
              <w:t xml:space="preserve"> </w:t>
            </w:r>
            <w:r w:rsidRPr="00271161">
              <w:rPr>
                <w:rFonts w:ascii="Traditional Arabic,Bold" w:cs="Simplified Arabic" w:hint="cs"/>
                <w:rtl/>
                <w:lang w:bidi="ar-EG"/>
              </w:rPr>
              <w:t>تستنبط الأحكام الفقهية المستفادة من موضوعات الأحاديث النبوية الشريفة.</w:t>
            </w:r>
          </w:p>
          <w:p w:rsidR="00DA6563" w:rsidRPr="00271161" w:rsidRDefault="00DA6563" w:rsidP="009F5D0C">
            <w:pPr>
              <w:autoSpaceDE w:val="0"/>
              <w:autoSpaceDN w:val="0"/>
              <w:adjustRightInd w:val="0"/>
              <w:ind w:left="522"/>
              <w:rPr>
                <w:rFonts w:ascii="Traditional Arabic,Bold" w:cs="Simplified Arabic"/>
                <w:rtl/>
                <w:lang w:bidi="ar-EG"/>
              </w:rPr>
            </w:pPr>
            <w:r w:rsidRPr="00271161">
              <w:rPr>
                <w:rFonts w:ascii="Traditional Arabic,Bold" w:cs="Simplified Arabic" w:hint="cs"/>
                <w:rtl/>
                <w:lang w:bidi="ar-EG"/>
              </w:rPr>
              <w:lastRenderedPageBreak/>
              <w:t>ب/ 2 تفسر أقوال العلماء في الموضوعات الفقهية الواردة في الأحاديث النبوية.</w:t>
            </w:r>
          </w:p>
          <w:p w:rsidR="00DA6563" w:rsidRPr="00271161" w:rsidRDefault="00DA6563" w:rsidP="009F5D0C">
            <w:pPr>
              <w:autoSpaceDE w:val="0"/>
              <w:autoSpaceDN w:val="0"/>
              <w:adjustRightInd w:val="0"/>
              <w:ind w:left="522"/>
              <w:rPr>
                <w:rFonts w:ascii="Calibri" w:hAnsi="Calibri" w:cs="Simplified Arabic"/>
                <w:lang w:bidi="ar-EG"/>
              </w:rPr>
            </w:pPr>
            <w:r w:rsidRPr="00271161">
              <w:rPr>
                <w:rFonts w:ascii="Traditional Arabic,Bold" w:cs="Simplified Arabic" w:hint="cs"/>
                <w:rtl/>
                <w:lang w:bidi="ar-EG"/>
              </w:rPr>
              <w:t>ب/3 تربط بين مايستفاد من الحديث وبين نتائج الأبحاث العلمية الحديثة.</w:t>
            </w:r>
          </w:p>
        </w:tc>
      </w:tr>
      <w:tr w:rsidR="00DA6563" w:rsidRPr="00271161" w:rsidTr="009F5D0C">
        <w:trPr>
          <w:jc w:val="center"/>
        </w:trPr>
        <w:tc>
          <w:tcPr>
            <w:tcW w:w="1102" w:type="pct"/>
            <w:shd w:val="clear" w:color="auto" w:fill="D5DCE4"/>
          </w:tcPr>
          <w:p w:rsidR="00DA6563" w:rsidRPr="00271161" w:rsidRDefault="00DA6563" w:rsidP="009F5D0C">
            <w:pPr>
              <w:jc w:val="center"/>
              <w:rPr>
                <w:rFonts w:cs="Simplified Arabic"/>
                <w:b/>
                <w:bCs/>
                <w:sz w:val="26"/>
                <w:szCs w:val="26"/>
                <w:lang w:bidi="ar-EG"/>
              </w:rPr>
            </w:pPr>
            <w:r w:rsidRPr="00271161">
              <w:rPr>
                <w:rFonts w:cs="Simplified Arabic" w:hint="cs"/>
                <w:b/>
                <w:bCs/>
                <w:sz w:val="26"/>
                <w:szCs w:val="26"/>
                <w:rtl/>
                <w:lang w:bidi="ar-EG"/>
              </w:rPr>
              <w:lastRenderedPageBreak/>
              <w:t xml:space="preserve">ج - </w:t>
            </w:r>
            <w:r w:rsidRPr="00271161">
              <w:rPr>
                <w:rFonts w:cs="Simplified Arabic"/>
                <w:b/>
                <w:bCs/>
                <w:sz w:val="26"/>
                <w:szCs w:val="26"/>
                <w:rtl/>
                <w:lang w:bidi="ar-EG"/>
              </w:rPr>
              <w:t xml:space="preserve">المهارات المهنية الخاصة </w:t>
            </w:r>
            <w:r w:rsidRPr="00271161">
              <w:rPr>
                <w:rFonts w:cs="Simplified Arabic" w:hint="cs"/>
                <w:b/>
                <w:bCs/>
                <w:sz w:val="26"/>
                <w:szCs w:val="26"/>
                <w:rtl/>
                <w:lang w:bidi="ar-EG"/>
              </w:rPr>
              <w:t>بالمقرر:</w:t>
            </w:r>
          </w:p>
        </w:tc>
        <w:tc>
          <w:tcPr>
            <w:tcW w:w="3898" w:type="pct"/>
            <w:gridSpan w:val="5"/>
            <w:shd w:val="clear" w:color="auto" w:fill="auto"/>
          </w:tcPr>
          <w:p w:rsidR="00DA6563" w:rsidRPr="00271161" w:rsidRDefault="00DA6563" w:rsidP="009F5D0C">
            <w:pPr>
              <w:autoSpaceDE w:val="0"/>
              <w:autoSpaceDN w:val="0"/>
              <w:adjustRightInd w:val="0"/>
              <w:rPr>
                <w:rFonts w:ascii="Traditional Arabic,Bold" w:cs="Simplified Arabic"/>
                <w:b/>
                <w:bCs/>
              </w:rPr>
            </w:pPr>
            <w:r w:rsidRPr="00271161">
              <w:rPr>
                <w:rFonts w:ascii="Simplified Arabic,Bold" w:cs="Simplified Arabic" w:hint="cs"/>
                <w:b/>
                <w:bCs/>
                <w:rtl/>
              </w:rPr>
              <w:t>بانتهاء</w:t>
            </w:r>
            <w:r w:rsidRPr="00271161">
              <w:rPr>
                <w:rFonts w:ascii="Simplified Arabic,Bold" w:cs="Simplified Arabic"/>
                <w:b/>
                <w:bCs/>
              </w:rPr>
              <w:t xml:space="preserve"> </w:t>
            </w:r>
            <w:r w:rsidRPr="00271161">
              <w:rPr>
                <w:rFonts w:ascii="Simplified Arabic,Bold" w:cs="Simplified Arabic" w:hint="cs"/>
                <w:b/>
                <w:bCs/>
                <w:rtl/>
              </w:rPr>
              <w:t>دراسة</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يجب</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w:t>
            </w:r>
            <w:r w:rsidRPr="00271161">
              <w:rPr>
                <w:rFonts w:ascii="Simplified Arabic,Bold" w:cs="Simplified Arabic"/>
                <w:b/>
                <w:bCs/>
              </w:rPr>
              <w:t xml:space="preserve"> </w:t>
            </w:r>
            <w:r w:rsidRPr="00271161">
              <w:rPr>
                <w:rFonts w:ascii="Simplified Arabic,Bold" w:cs="Simplified Arabic" w:hint="cs"/>
                <w:b/>
                <w:bCs/>
                <w:rtl/>
              </w:rPr>
              <w:t>أن:</w:t>
            </w:r>
          </w:p>
          <w:p w:rsidR="00DA6563" w:rsidRPr="00271161" w:rsidRDefault="00DA6563" w:rsidP="009F5D0C">
            <w:pPr>
              <w:ind w:left="522"/>
              <w:rPr>
                <w:rFonts w:ascii="Simplified Arabic,Bold" w:cs="Simplified Arabic"/>
                <w:rtl/>
              </w:rPr>
            </w:pPr>
            <w:r w:rsidRPr="00271161">
              <w:rPr>
                <w:rFonts w:ascii="Simplified Arabic,Bold" w:cs="Simplified Arabic" w:hint="cs"/>
                <w:rtl/>
              </w:rPr>
              <w:t>ج/1تطور من أسلوبها في البحث العلمي في مجال الحديث وعلوم السنة.</w:t>
            </w:r>
          </w:p>
          <w:p w:rsidR="00DA6563" w:rsidRPr="00271161" w:rsidRDefault="00DA6563" w:rsidP="009F5D0C">
            <w:pPr>
              <w:ind w:left="522"/>
              <w:rPr>
                <w:rFonts w:ascii="Simplified Arabic,Bold" w:cs="Simplified Arabic"/>
                <w:rtl/>
              </w:rPr>
            </w:pPr>
            <w:r w:rsidRPr="00271161">
              <w:rPr>
                <w:rFonts w:ascii="Simplified Arabic,Bold" w:cs="Simplified Arabic" w:hint="cs"/>
                <w:rtl/>
              </w:rPr>
              <w:t>ج/ 2 تقترح أسلوبا يصحح قراءتها للسنة الشريفة.</w:t>
            </w:r>
          </w:p>
          <w:p w:rsidR="00DA6563" w:rsidRPr="00271161" w:rsidRDefault="00DA6563" w:rsidP="009F5D0C">
            <w:pPr>
              <w:ind w:left="522"/>
              <w:rPr>
                <w:rFonts w:ascii="Simplified Arabic,Bold" w:cs="Simplified Arabic"/>
                <w:rtl/>
              </w:rPr>
            </w:pPr>
            <w:r w:rsidRPr="00271161">
              <w:rPr>
                <w:rFonts w:ascii="Simplified Arabic,Bold" w:cs="Simplified Arabic" w:hint="cs"/>
                <w:rtl/>
              </w:rPr>
              <w:t>ج/ 3 تؤسس الخطط العلمية حول موضوعات الحديث.</w:t>
            </w:r>
          </w:p>
          <w:p w:rsidR="00DA6563" w:rsidRPr="00271161" w:rsidRDefault="00DA6563" w:rsidP="009F5D0C">
            <w:pPr>
              <w:ind w:left="522"/>
              <w:rPr>
                <w:rFonts w:ascii="Simplified Arabic,Bold" w:cs="Simplified Arabic"/>
                <w:rtl/>
              </w:rPr>
            </w:pPr>
            <w:r w:rsidRPr="00271161">
              <w:rPr>
                <w:rFonts w:ascii="Simplified Arabic,Bold" w:cs="Simplified Arabic" w:hint="cs"/>
                <w:rtl/>
              </w:rPr>
              <w:t xml:space="preserve">ج/4 تنشئ خرائط ذهنية علمية حول موضوعات علم الحديث. </w:t>
            </w:r>
          </w:p>
        </w:tc>
      </w:tr>
      <w:tr w:rsidR="00DA6563" w:rsidRPr="00271161" w:rsidTr="009F5D0C">
        <w:trPr>
          <w:jc w:val="center"/>
        </w:trPr>
        <w:tc>
          <w:tcPr>
            <w:tcW w:w="1102" w:type="pct"/>
            <w:shd w:val="clear" w:color="auto" w:fill="D5DCE4"/>
          </w:tcPr>
          <w:p w:rsidR="00DA6563" w:rsidRPr="00271161" w:rsidRDefault="00DA6563" w:rsidP="009F5D0C">
            <w:pPr>
              <w:jc w:val="center"/>
              <w:rPr>
                <w:rFonts w:cs="Simplified Arabic"/>
                <w:b/>
                <w:bCs/>
                <w:sz w:val="26"/>
                <w:szCs w:val="26"/>
                <w:rtl/>
                <w:lang w:bidi="ar-EG"/>
              </w:rPr>
            </w:pPr>
            <w:r w:rsidRPr="00271161">
              <w:rPr>
                <w:rFonts w:cs="Simplified Arabic" w:hint="cs"/>
                <w:b/>
                <w:bCs/>
                <w:sz w:val="26"/>
                <w:szCs w:val="26"/>
                <w:rtl/>
                <w:lang w:bidi="ar-EG"/>
              </w:rPr>
              <w:t>د- المهارات العامة:</w:t>
            </w:r>
          </w:p>
        </w:tc>
        <w:tc>
          <w:tcPr>
            <w:tcW w:w="3898" w:type="pct"/>
            <w:gridSpan w:val="5"/>
            <w:shd w:val="clear" w:color="auto" w:fill="auto"/>
          </w:tcPr>
          <w:p w:rsidR="00DA6563" w:rsidRPr="00271161" w:rsidRDefault="00DA6563" w:rsidP="009F5D0C">
            <w:pPr>
              <w:autoSpaceDE w:val="0"/>
              <w:autoSpaceDN w:val="0"/>
              <w:adjustRightInd w:val="0"/>
              <w:rPr>
                <w:rFonts w:cs="Simplified Arabic"/>
                <w:b/>
                <w:bCs/>
              </w:rPr>
            </w:pPr>
            <w:r w:rsidRPr="00271161">
              <w:rPr>
                <w:rFonts w:ascii="Simplified Arabic,Bold" w:cs="Simplified Arabic" w:hint="cs"/>
                <w:b/>
                <w:bCs/>
                <w:rtl/>
              </w:rPr>
              <w:t>بانتهاء</w:t>
            </w:r>
            <w:r w:rsidRPr="00271161">
              <w:rPr>
                <w:rFonts w:ascii="Simplified Arabic,Bold" w:cs="Simplified Arabic"/>
                <w:b/>
                <w:bCs/>
              </w:rPr>
              <w:t xml:space="preserve"> </w:t>
            </w:r>
            <w:r w:rsidRPr="00271161">
              <w:rPr>
                <w:rFonts w:ascii="Simplified Arabic,Bold" w:cs="Simplified Arabic" w:hint="cs"/>
                <w:b/>
                <w:bCs/>
                <w:rtl/>
              </w:rPr>
              <w:t>دراسة</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يجب</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w:t>
            </w:r>
          </w:p>
          <w:p w:rsidR="00DA6563" w:rsidRPr="00271161" w:rsidRDefault="00DA6563" w:rsidP="009F5D0C">
            <w:pPr>
              <w:autoSpaceDE w:val="0"/>
              <w:autoSpaceDN w:val="0"/>
              <w:adjustRightInd w:val="0"/>
              <w:ind w:left="522"/>
              <w:rPr>
                <w:rFonts w:ascii="Calibri" w:hAnsi="Calibri" w:cs="Simplified Arabic"/>
              </w:rPr>
            </w:pPr>
            <w:r w:rsidRPr="00271161">
              <w:rPr>
                <w:rFonts w:ascii="Simplified Arabic,Bold" w:cs="Simplified Arabic" w:hint="cs"/>
                <w:rtl/>
              </w:rPr>
              <w:t>د/1تتعامل</w:t>
            </w:r>
            <w:r w:rsidRPr="00271161">
              <w:rPr>
                <w:rFonts w:ascii="Simplified Arabic,Bold" w:cs="Simplified Arabic"/>
              </w:rPr>
              <w:t xml:space="preserve"> </w:t>
            </w:r>
            <w:r w:rsidRPr="00271161">
              <w:rPr>
                <w:rFonts w:ascii="Simplified Arabic,Bold" w:cs="Simplified Arabic" w:hint="cs"/>
                <w:rtl/>
              </w:rPr>
              <w:t>مع</w:t>
            </w:r>
            <w:r w:rsidRPr="00271161">
              <w:rPr>
                <w:rFonts w:ascii="Simplified Arabic,Bold" w:cs="Simplified Arabic"/>
              </w:rPr>
              <w:t xml:space="preserve"> </w:t>
            </w:r>
            <w:r w:rsidRPr="00271161">
              <w:rPr>
                <w:rFonts w:ascii="Simplified Arabic,Bold" w:cs="Simplified Arabic" w:hint="cs"/>
                <w:rtl/>
              </w:rPr>
              <w:t>وسائل</w:t>
            </w:r>
            <w:r w:rsidRPr="00271161">
              <w:rPr>
                <w:rFonts w:ascii="Simplified Arabic,Bold" w:cs="Simplified Arabic"/>
              </w:rPr>
              <w:t xml:space="preserve"> </w:t>
            </w:r>
            <w:r w:rsidRPr="00271161">
              <w:rPr>
                <w:rFonts w:ascii="Simplified Arabic,Bold" w:cs="Simplified Arabic" w:hint="cs"/>
                <w:rtl/>
              </w:rPr>
              <w:t>التعلم</w:t>
            </w:r>
            <w:r w:rsidRPr="00271161">
              <w:rPr>
                <w:rFonts w:ascii="Simplified Arabic,Bold" w:cs="Simplified Arabic"/>
              </w:rPr>
              <w:t xml:space="preserve"> </w:t>
            </w:r>
            <w:r w:rsidRPr="00271161">
              <w:rPr>
                <w:rFonts w:ascii="Simplified Arabic,Bold" w:cs="Simplified Arabic" w:hint="cs"/>
                <w:rtl/>
              </w:rPr>
              <w:t>المختلفة</w:t>
            </w:r>
            <w:r w:rsidRPr="00271161">
              <w:rPr>
                <w:rFonts w:ascii="Simplified Arabic,Bold" w:cs="Simplified Arabic"/>
              </w:rPr>
              <w:t>.</w:t>
            </w:r>
          </w:p>
          <w:p w:rsidR="00DA6563" w:rsidRPr="00271161" w:rsidRDefault="00DA6563" w:rsidP="009F5D0C">
            <w:pPr>
              <w:autoSpaceDE w:val="0"/>
              <w:autoSpaceDN w:val="0"/>
              <w:adjustRightInd w:val="0"/>
              <w:ind w:left="522"/>
              <w:rPr>
                <w:rFonts w:ascii="Simplified Arabic,Bold" w:cs="Simplified Arabic"/>
              </w:rPr>
            </w:pPr>
            <w:r w:rsidRPr="00271161">
              <w:rPr>
                <w:rFonts w:ascii="Simplified Arabic,Bold" w:cs="Simplified Arabic" w:hint="cs"/>
                <w:rtl/>
              </w:rPr>
              <w:t>د/2 تقترح</w:t>
            </w:r>
            <w:r w:rsidRPr="00271161">
              <w:rPr>
                <w:rFonts w:ascii="Simplified Arabic,Bold" w:cs="Simplified Arabic"/>
              </w:rPr>
              <w:t xml:space="preserve"> </w:t>
            </w:r>
            <w:r w:rsidRPr="00271161">
              <w:rPr>
                <w:rFonts w:ascii="Simplified Arabic,Bold" w:cs="Simplified Arabic" w:hint="cs"/>
                <w:rtl/>
              </w:rPr>
              <w:t>طرقًا</w:t>
            </w:r>
            <w:r w:rsidRPr="00271161">
              <w:rPr>
                <w:rFonts w:ascii="Simplified Arabic,Bold" w:cs="Simplified Arabic"/>
              </w:rPr>
              <w:t xml:space="preserve"> </w:t>
            </w:r>
            <w:r w:rsidRPr="00271161">
              <w:rPr>
                <w:rFonts w:ascii="Simplified Arabic,Bold" w:cs="Simplified Arabic" w:hint="cs"/>
                <w:rtl/>
              </w:rPr>
              <w:t>لتطوير</w:t>
            </w:r>
            <w:r w:rsidRPr="00271161">
              <w:rPr>
                <w:rFonts w:ascii="Simplified Arabic,Bold" w:cs="Simplified Arabic"/>
              </w:rPr>
              <w:t xml:space="preserve"> </w:t>
            </w:r>
            <w:r w:rsidRPr="00271161">
              <w:rPr>
                <w:rFonts w:ascii="Simplified Arabic,Bold" w:cs="Simplified Arabic" w:hint="cs"/>
                <w:rtl/>
              </w:rPr>
              <w:t>التعليم</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مجتمعها</w:t>
            </w:r>
            <w:r w:rsidRPr="00271161">
              <w:rPr>
                <w:rFonts w:ascii="Simplified Arabic,Bold" w:cs="Simplified Arabic"/>
              </w:rPr>
              <w:t>.</w:t>
            </w:r>
          </w:p>
          <w:p w:rsidR="00DA6563" w:rsidRPr="00271161" w:rsidRDefault="00DA6563" w:rsidP="009F5D0C">
            <w:pPr>
              <w:autoSpaceDE w:val="0"/>
              <w:autoSpaceDN w:val="0"/>
              <w:adjustRightInd w:val="0"/>
              <w:ind w:left="522"/>
              <w:rPr>
                <w:rFonts w:ascii="Simplified Arabic,Bold" w:cs="Simplified Arabic"/>
              </w:rPr>
            </w:pPr>
            <w:r w:rsidRPr="00271161">
              <w:rPr>
                <w:rFonts w:ascii="Simplified Arabic,Bold" w:cs="Simplified Arabic" w:hint="cs"/>
                <w:rtl/>
              </w:rPr>
              <w:t>د/3تذكر</w:t>
            </w:r>
            <w:r w:rsidRPr="00271161">
              <w:rPr>
                <w:rFonts w:ascii="Simplified Arabic,Bold" w:cs="Simplified Arabic"/>
              </w:rPr>
              <w:t xml:space="preserve"> </w:t>
            </w:r>
            <w:r w:rsidRPr="00271161">
              <w:rPr>
                <w:rFonts w:ascii="Simplified Arabic,Bold" w:cs="Simplified Arabic" w:hint="cs"/>
                <w:rtl/>
              </w:rPr>
              <w:t>أهمية</w:t>
            </w:r>
            <w:r w:rsidRPr="00271161">
              <w:rPr>
                <w:rFonts w:ascii="Simplified Arabic,Bold" w:cs="Simplified Arabic"/>
              </w:rPr>
              <w:t xml:space="preserve"> </w:t>
            </w:r>
            <w:r w:rsidRPr="00271161">
              <w:rPr>
                <w:rFonts w:ascii="Simplified Arabic,Bold" w:cs="Simplified Arabic" w:hint="cs"/>
                <w:rtl/>
              </w:rPr>
              <w:t>استثمار</w:t>
            </w:r>
            <w:r w:rsidRPr="00271161">
              <w:rPr>
                <w:rFonts w:ascii="Simplified Arabic,Bold" w:cs="Simplified Arabic"/>
              </w:rPr>
              <w:t xml:space="preserve"> </w:t>
            </w:r>
            <w:r w:rsidRPr="00271161">
              <w:rPr>
                <w:rFonts w:ascii="Simplified Arabic,Bold" w:cs="Simplified Arabic" w:hint="cs"/>
                <w:rtl/>
              </w:rPr>
              <w:t>الوقت</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أمثل</w:t>
            </w:r>
            <w:r w:rsidRPr="00271161">
              <w:rPr>
                <w:rFonts w:ascii="Simplified Arabic,Bold" w:cs="Simplified Arabic"/>
              </w:rPr>
              <w:t xml:space="preserve"> </w:t>
            </w:r>
            <w:r w:rsidRPr="00271161">
              <w:rPr>
                <w:rFonts w:ascii="Simplified Arabic,Bold" w:cs="Simplified Arabic" w:hint="cs"/>
                <w:rtl/>
              </w:rPr>
              <w:t>وجه</w:t>
            </w:r>
            <w:r w:rsidRPr="00271161">
              <w:rPr>
                <w:rFonts w:ascii="Simplified Arabic,Bold" w:cs="Simplified Arabic"/>
              </w:rPr>
              <w:t>.</w:t>
            </w:r>
          </w:p>
          <w:p w:rsidR="00DA6563" w:rsidRPr="00271161" w:rsidRDefault="00DA6563" w:rsidP="009F5D0C">
            <w:pPr>
              <w:autoSpaceDE w:val="0"/>
              <w:autoSpaceDN w:val="0"/>
              <w:adjustRightInd w:val="0"/>
              <w:ind w:left="522"/>
              <w:rPr>
                <w:rFonts w:ascii="Simplified Arabic,Bold" w:cs="Simplified Arabic"/>
              </w:rPr>
            </w:pPr>
            <w:r w:rsidRPr="00271161">
              <w:rPr>
                <w:rFonts w:ascii="Simplified Arabic,Bold" w:cs="Simplified Arabic" w:hint="cs"/>
                <w:rtl/>
              </w:rPr>
              <w:t>د/4 تطرح</w:t>
            </w:r>
            <w:r w:rsidRPr="00271161">
              <w:rPr>
                <w:rFonts w:ascii="Simplified Arabic,Bold" w:cs="Simplified Arabic"/>
              </w:rPr>
              <w:t xml:space="preserve"> </w:t>
            </w:r>
            <w:r w:rsidRPr="00271161">
              <w:rPr>
                <w:rFonts w:ascii="Simplified Arabic,Bold" w:cs="Simplified Arabic" w:hint="cs"/>
                <w:rtl/>
              </w:rPr>
              <w:t>وسائل</w:t>
            </w:r>
            <w:r w:rsidRPr="00271161">
              <w:rPr>
                <w:rFonts w:ascii="Simplified Arabic,Bold" w:cs="Simplified Arabic"/>
              </w:rPr>
              <w:t xml:space="preserve"> </w:t>
            </w:r>
            <w:r w:rsidRPr="00271161">
              <w:rPr>
                <w:rFonts w:ascii="Simplified Arabic,Bold" w:cs="Simplified Arabic" w:hint="cs"/>
                <w:rtl/>
              </w:rPr>
              <w:t>جديدة</w:t>
            </w:r>
            <w:r w:rsidRPr="00271161">
              <w:rPr>
                <w:rFonts w:ascii="Simplified Arabic,Bold" w:cs="Simplified Arabic"/>
              </w:rPr>
              <w:t xml:space="preserve"> </w:t>
            </w:r>
            <w:r w:rsidRPr="00271161">
              <w:rPr>
                <w:rFonts w:ascii="Simplified Arabic,Bold" w:cs="Simplified Arabic" w:hint="cs"/>
                <w:rtl/>
              </w:rPr>
              <w:t>يستفاد</w:t>
            </w:r>
            <w:r w:rsidRPr="00271161">
              <w:rPr>
                <w:rFonts w:ascii="Simplified Arabic,Bold" w:cs="Simplified Arabic"/>
              </w:rPr>
              <w:t xml:space="preserve"> </w:t>
            </w:r>
            <w:r w:rsidRPr="00271161">
              <w:rPr>
                <w:rFonts w:ascii="Simplified Arabic,Bold" w:cs="Simplified Arabic" w:hint="cs"/>
                <w:rtl/>
              </w:rPr>
              <w:t>بها</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استثمار</w:t>
            </w:r>
            <w:r w:rsidRPr="00271161">
              <w:rPr>
                <w:rFonts w:ascii="Simplified Arabic,Bold" w:cs="Simplified Arabic"/>
              </w:rPr>
              <w:t xml:space="preserve"> </w:t>
            </w:r>
            <w:r w:rsidRPr="00271161">
              <w:rPr>
                <w:rFonts w:ascii="Simplified Arabic,Bold" w:cs="Simplified Arabic" w:hint="cs"/>
                <w:rtl/>
              </w:rPr>
              <w:t>الوقت</w:t>
            </w:r>
            <w:r w:rsidRPr="00271161">
              <w:rPr>
                <w:rFonts w:ascii="Simplified Arabic,Bold" w:cs="Simplified Arabic"/>
              </w:rPr>
              <w:t>.</w:t>
            </w:r>
          </w:p>
          <w:p w:rsidR="00DA6563" w:rsidRPr="00271161" w:rsidRDefault="00DA6563" w:rsidP="009F5D0C">
            <w:pPr>
              <w:autoSpaceDE w:val="0"/>
              <w:autoSpaceDN w:val="0"/>
              <w:adjustRightInd w:val="0"/>
              <w:ind w:left="522"/>
              <w:rPr>
                <w:rFonts w:ascii="Simplified Arabic,Bold" w:cs="Simplified Arabic"/>
                <w:rtl/>
              </w:rPr>
            </w:pPr>
            <w:r w:rsidRPr="00271161">
              <w:rPr>
                <w:rFonts w:ascii="Simplified Arabic,Bold" w:cs="Simplified Arabic" w:hint="cs"/>
                <w:rtl/>
              </w:rPr>
              <w:t>د/5 تخطط</w:t>
            </w:r>
            <w:r w:rsidRPr="00271161">
              <w:rPr>
                <w:rFonts w:ascii="Simplified Arabic,Bold" w:cs="Simplified Arabic"/>
              </w:rPr>
              <w:t xml:space="preserve"> </w:t>
            </w:r>
            <w:r w:rsidRPr="00271161">
              <w:rPr>
                <w:rFonts w:ascii="Simplified Arabic,Bold" w:cs="Simplified Arabic" w:hint="cs"/>
                <w:rtl/>
              </w:rPr>
              <w:t>للتعامل</w:t>
            </w:r>
            <w:r w:rsidRPr="00271161">
              <w:rPr>
                <w:rFonts w:ascii="Simplified Arabic,Bold" w:cs="Simplified Arabic"/>
              </w:rPr>
              <w:t xml:space="preserve"> </w:t>
            </w:r>
            <w:r w:rsidRPr="00271161">
              <w:rPr>
                <w:rFonts w:ascii="Simplified Arabic,Bold" w:cs="Simplified Arabic" w:hint="cs"/>
                <w:rtl/>
              </w:rPr>
              <w:t>مع</w:t>
            </w:r>
            <w:r w:rsidRPr="00271161">
              <w:rPr>
                <w:rFonts w:ascii="Simplified Arabic,Bold" w:cs="Simplified Arabic"/>
              </w:rPr>
              <w:t xml:space="preserve"> </w:t>
            </w:r>
            <w:r w:rsidRPr="00271161">
              <w:rPr>
                <w:rFonts w:ascii="Simplified Arabic,Bold" w:cs="Simplified Arabic" w:hint="cs"/>
                <w:rtl/>
              </w:rPr>
              <w:t>الواقع</w:t>
            </w:r>
            <w:r w:rsidRPr="00271161">
              <w:rPr>
                <w:rFonts w:ascii="Simplified Arabic,Bold" w:cs="Simplified Arabic"/>
              </w:rPr>
              <w:t xml:space="preserve"> </w:t>
            </w:r>
            <w:r w:rsidRPr="00271161">
              <w:rPr>
                <w:rFonts w:ascii="Simplified Arabic,Bold" w:cs="Simplified Arabic" w:hint="cs"/>
                <w:rtl/>
              </w:rPr>
              <w:t>المعاصر</w:t>
            </w:r>
            <w:r w:rsidRPr="00271161">
              <w:rPr>
                <w:rFonts w:ascii="Simplified Arabic,Bold" w:cs="Simplified Arabic"/>
              </w:rPr>
              <w:t xml:space="preserve"> </w:t>
            </w:r>
            <w:r w:rsidRPr="00271161">
              <w:rPr>
                <w:rFonts w:ascii="Simplified Arabic,Bold" w:cs="Simplified Arabic" w:hint="cs"/>
                <w:rtl/>
              </w:rPr>
              <w:t>بتغيراته</w:t>
            </w:r>
            <w:r w:rsidRPr="00271161">
              <w:rPr>
                <w:rFonts w:ascii="Simplified Arabic,Bold" w:cs="Simplified Arabic"/>
              </w:rPr>
              <w:t xml:space="preserve"> </w:t>
            </w:r>
            <w:r w:rsidRPr="00271161">
              <w:rPr>
                <w:rFonts w:ascii="Simplified Arabic,Bold" w:cs="Simplified Arabic" w:hint="cs"/>
                <w:rtl/>
              </w:rPr>
              <w:t>المختلفة</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وجه</w:t>
            </w:r>
            <w:r w:rsidRPr="00271161">
              <w:rPr>
                <w:rFonts w:ascii="Simplified Arabic,Bold" w:cs="Simplified Arabic"/>
              </w:rPr>
              <w:t xml:space="preserve"> </w:t>
            </w:r>
            <w:r w:rsidRPr="00271161">
              <w:rPr>
                <w:rFonts w:ascii="Simplified Arabic,Bold" w:cs="Simplified Arabic" w:hint="cs"/>
                <w:rtl/>
              </w:rPr>
              <w:t>أمثل</w:t>
            </w:r>
            <w:r w:rsidRPr="00271161">
              <w:rPr>
                <w:rFonts w:ascii="Simplified Arabic,Bold" w:cs="Simplified Arabic"/>
              </w:rPr>
              <w:t>.</w:t>
            </w:r>
          </w:p>
        </w:tc>
      </w:tr>
      <w:tr w:rsidR="00DA6563" w:rsidRPr="00271161" w:rsidTr="009F5D0C">
        <w:trPr>
          <w:trHeight w:val="210"/>
          <w:jc w:val="center"/>
        </w:trPr>
        <w:tc>
          <w:tcPr>
            <w:tcW w:w="1102" w:type="pct"/>
            <w:vMerge w:val="restart"/>
            <w:shd w:val="clear" w:color="auto" w:fill="D5DCE4"/>
          </w:tcPr>
          <w:p w:rsidR="00DA6563" w:rsidRPr="00271161" w:rsidRDefault="00DA6563" w:rsidP="00FA666D">
            <w:pPr>
              <w:numPr>
                <w:ilvl w:val="0"/>
                <w:numId w:val="41"/>
              </w:numPr>
              <w:spacing w:after="0" w:line="204" w:lineRule="auto"/>
              <w:rPr>
                <w:rFonts w:cs="Simplified Arabic"/>
                <w:b/>
                <w:bCs/>
                <w:sz w:val="26"/>
                <w:szCs w:val="26"/>
                <w:rtl/>
                <w:lang w:bidi="ar-EG"/>
              </w:rPr>
            </w:pPr>
            <w:r w:rsidRPr="00271161">
              <w:rPr>
                <w:rFonts w:cs="Simplified Arabic" w:hint="cs"/>
                <w:b/>
                <w:bCs/>
                <w:sz w:val="26"/>
                <w:szCs w:val="26"/>
                <w:rtl/>
                <w:lang w:bidi="ar-EG"/>
              </w:rPr>
              <w:t>محتوى المقرر:</w:t>
            </w:r>
          </w:p>
        </w:tc>
        <w:tc>
          <w:tcPr>
            <w:tcW w:w="246" w:type="pct"/>
            <w:shd w:val="clear" w:color="auto" w:fill="auto"/>
            <w:vAlign w:val="center"/>
          </w:tcPr>
          <w:p w:rsidR="00DA6563" w:rsidRPr="00271161" w:rsidRDefault="00DA6563" w:rsidP="009F5D0C">
            <w:pPr>
              <w:spacing w:line="204" w:lineRule="auto"/>
              <w:jc w:val="center"/>
              <w:rPr>
                <w:rFonts w:cs="Simplified Arabic"/>
                <w:b/>
                <w:bCs/>
                <w:rtl/>
                <w:lang w:bidi="ar-EG"/>
              </w:rPr>
            </w:pPr>
            <w:r w:rsidRPr="00271161">
              <w:rPr>
                <w:rFonts w:cs="Simplified Arabic" w:hint="cs"/>
                <w:b/>
                <w:bCs/>
                <w:rtl/>
                <w:lang w:bidi="ar-EG"/>
              </w:rPr>
              <w:t>م</w:t>
            </w:r>
          </w:p>
        </w:tc>
        <w:tc>
          <w:tcPr>
            <w:tcW w:w="2328" w:type="pct"/>
            <w:gridSpan w:val="2"/>
            <w:shd w:val="clear" w:color="auto" w:fill="auto"/>
            <w:vAlign w:val="center"/>
          </w:tcPr>
          <w:p w:rsidR="00DA6563" w:rsidRPr="00271161" w:rsidRDefault="00DA6563" w:rsidP="009F5D0C">
            <w:pPr>
              <w:spacing w:line="204" w:lineRule="auto"/>
              <w:jc w:val="center"/>
              <w:rPr>
                <w:rFonts w:cs="Simplified Arabic"/>
                <w:b/>
                <w:bCs/>
                <w:rtl/>
                <w:lang w:bidi="ar-EG"/>
              </w:rPr>
            </w:pPr>
            <w:r w:rsidRPr="00271161">
              <w:rPr>
                <w:rFonts w:cs="Simplified Arabic" w:hint="cs"/>
                <w:b/>
                <w:bCs/>
                <w:rtl/>
                <w:lang w:bidi="ar-EG"/>
              </w:rPr>
              <w:t>محتوى المحاضرات</w:t>
            </w:r>
          </w:p>
        </w:tc>
        <w:tc>
          <w:tcPr>
            <w:tcW w:w="853" w:type="pct"/>
            <w:shd w:val="clear" w:color="auto" w:fill="auto"/>
            <w:vAlign w:val="center"/>
          </w:tcPr>
          <w:p w:rsidR="00DA6563" w:rsidRPr="00271161" w:rsidRDefault="00DA6563" w:rsidP="009F5D0C">
            <w:pPr>
              <w:spacing w:line="204" w:lineRule="auto"/>
              <w:jc w:val="center"/>
              <w:rPr>
                <w:rFonts w:cs="Simplified Arabic"/>
                <w:b/>
                <w:bCs/>
                <w:rtl/>
                <w:lang w:bidi="ar-EG"/>
              </w:rPr>
            </w:pPr>
            <w:r w:rsidRPr="00271161">
              <w:rPr>
                <w:rFonts w:cs="Simplified Arabic" w:hint="cs"/>
                <w:b/>
                <w:bCs/>
                <w:rtl/>
                <w:lang w:bidi="ar-EG"/>
              </w:rPr>
              <w:t>الاسبوع</w:t>
            </w:r>
          </w:p>
        </w:tc>
        <w:tc>
          <w:tcPr>
            <w:tcW w:w="471" w:type="pct"/>
            <w:shd w:val="clear" w:color="auto" w:fill="auto"/>
            <w:vAlign w:val="center"/>
          </w:tcPr>
          <w:p w:rsidR="00DA6563" w:rsidRPr="00271161" w:rsidRDefault="00DA6563" w:rsidP="009F5D0C">
            <w:pPr>
              <w:spacing w:line="204" w:lineRule="auto"/>
              <w:jc w:val="center"/>
              <w:rPr>
                <w:rFonts w:cs="Simplified Arabic"/>
                <w:b/>
                <w:bCs/>
                <w:rtl/>
                <w:lang w:bidi="ar-EG"/>
              </w:rPr>
            </w:pPr>
            <w:r w:rsidRPr="00271161">
              <w:rPr>
                <w:rFonts w:cs="Simplified Arabic" w:hint="cs"/>
                <w:b/>
                <w:bCs/>
                <w:rtl/>
                <w:lang w:bidi="ar-EG"/>
              </w:rPr>
              <w:t>عدد الساعات</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1</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tl/>
              </w:rPr>
            </w:pPr>
            <w:r w:rsidRPr="00271161">
              <w:rPr>
                <w:rFonts w:ascii="Simplified Arabic,Bold" w:cs="Simplified Arabic" w:hint="cs"/>
                <w:rtl/>
              </w:rPr>
              <w:t>تعريف الرضاع لغة واصطلاحاً،وشرح الحديث" يحرم من الرضاع مايحرم من النسب".</w:t>
            </w:r>
          </w:p>
        </w:tc>
        <w:tc>
          <w:tcPr>
            <w:tcW w:w="853"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(الأسبوع الأول)</w:t>
            </w:r>
          </w:p>
        </w:tc>
        <w:tc>
          <w:tcPr>
            <w:tcW w:w="471"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2</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tl/>
              </w:rPr>
            </w:pPr>
            <w:r w:rsidRPr="00271161">
              <w:rPr>
                <w:rFonts w:ascii="Simplified Arabic,Bold" w:cs="Simplified Arabic" w:hint="cs"/>
                <w:rtl/>
              </w:rPr>
              <w:t>المحرمات من الرضاع، والمحرمات من النسب، والمحرمات من المصاهرة.</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الثاني)</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3</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tl/>
                <w:lang w:bidi="ar-EG"/>
              </w:rPr>
            </w:pPr>
            <w:r w:rsidRPr="00271161">
              <w:rPr>
                <w:rFonts w:ascii="Simplified Arabic,Bold" w:cs="Simplified Arabic" w:hint="cs"/>
                <w:rtl/>
              </w:rPr>
              <w:t>قدر الرضاع المحرم، وزمنه، ولآراء العلماء في مسألة إرضاع الكبير، والرأي الراجح في ذلك.</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الثالث)</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4</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Pr>
            </w:pPr>
            <w:r w:rsidRPr="00271161">
              <w:rPr>
                <w:rFonts w:ascii="Simplified Arabic,Bold" w:cs="Simplified Arabic" w:hint="cs"/>
                <w:rtl/>
              </w:rPr>
              <w:t>الحكمة من التحريم بالرضاع، وكيفية إثبات الرضاع، والحكم إذا وقع الشك في وجود الرضاع أو في عدده.</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الرابع)</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5</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Pr>
            </w:pPr>
            <w:r w:rsidRPr="00271161">
              <w:rPr>
                <w:rFonts w:ascii="Simplified Arabic,Bold" w:cs="Simplified Arabic" w:hint="cs"/>
                <w:rtl/>
              </w:rPr>
              <w:t>جهات انتشار التحريم بالرضاع، وهل زوج المرضعة_ صاحب اللبن_ يشمله التحريم؟ والرد علي من الظاهرية ومن وافقهم في عدم حرمة الرضاع بين الرضيع وزوج المرضعة.</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الخامس)</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6</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Pr>
            </w:pPr>
            <w:r w:rsidRPr="00271161">
              <w:rPr>
                <w:rFonts w:ascii="Simplified Arabic,Bold" w:cs="Simplified Arabic" w:hint="cs"/>
                <w:rtl/>
              </w:rPr>
              <w:t>مايحرم في السنب ولا يحرم في الرضاع، وهل يحرم بالرضاع من يحرم من المصاهرة؟ ولآراء العلماء في ذلك.</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السادس)</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FA666D">
            <w:pPr>
              <w:numPr>
                <w:ilvl w:val="0"/>
                <w:numId w:val="40"/>
              </w:numPr>
              <w:spacing w:after="0" w:line="204" w:lineRule="auto"/>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7</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Pr>
            </w:pPr>
            <w:r w:rsidRPr="00271161">
              <w:rPr>
                <w:rFonts w:ascii="Simplified Arabic,Bold" w:cs="Simplified Arabic" w:hint="cs"/>
                <w:rtl/>
              </w:rPr>
              <w:t>تعريف النكاح لغة واصطلاحاً، وشرح حديث " ماجاء في النظر إلي المخطوبة.</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السابع)</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val="restart"/>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8</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Pr>
            </w:pPr>
            <w:r w:rsidRPr="00271161">
              <w:rPr>
                <w:rFonts w:ascii="Simplified Arabic,Bold" w:cs="Simplified Arabic" w:hint="cs"/>
                <w:rtl/>
              </w:rPr>
              <w:t>الحكمة من مشروعية النظر إلي المخطوبة، وبيان المواضع التي يجوز أن ينظر إليها الخاطب، وبيان المراد من قول الظاهرية" ينظر إليها متجردة".</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(الأسبوع الثامن)</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9</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tl/>
              </w:rPr>
            </w:pPr>
            <w:r w:rsidRPr="00271161">
              <w:rPr>
                <w:rFonts w:ascii="Simplified Arabic,Bold" w:cs="Simplified Arabic" w:hint="cs"/>
                <w:rtl/>
              </w:rPr>
              <w:t>حكم الخلوة بالمخطوبة، وهل النظر يكون قبل الخطبة؟ والحكمة في ذلك، والحكم إذا لم يستطع النظر إليها.</w:t>
            </w:r>
          </w:p>
        </w:tc>
        <w:tc>
          <w:tcPr>
            <w:tcW w:w="853" w:type="pct"/>
            <w:shd w:val="clear" w:color="auto" w:fill="auto"/>
            <w:vAlign w:val="center"/>
          </w:tcPr>
          <w:p w:rsidR="00DA6563" w:rsidRPr="00271161" w:rsidRDefault="00DA6563" w:rsidP="009F5D0C">
            <w:pPr>
              <w:autoSpaceDE w:val="0"/>
              <w:autoSpaceDN w:val="0"/>
              <w:adjustRightInd w:val="0"/>
              <w:spacing w:line="204" w:lineRule="auto"/>
              <w:jc w:val="center"/>
              <w:rPr>
                <w:rFonts w:cs="Simplified Arabic"/>
              </w:rPr>
            </w:pPr>
            <w:r w:rsidRPr="00271161">
              <w:rPr>
                <w:rFonts w:cs="Simplified Arabic" w:hint="cs"/>
                <w:rtl/>
              </w:rPr>
              <w:t>(الأسبوع التاسع)</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10</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tl/>
              </w:rPr>
            </w:pPr>
            <w:r w:rsidRPr="00271161">
              <w:rPr>
                <w:rFonts w:ascii="Simplified Arabic,Bold" w:cs="Simplified Arabic" w:hint="cs"/>
                <w:rtl/>
              </w:rPr>
              <w:t>استئذان الثيب في النكاح بالنطق والبكر بالسكوت، وهل يشترط إعلام البكر أ، سكوتها إذن، وماهي الثيب التي يعبر نطقها.</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cs="Simplified Arabic" w:hint="cs"/>
                <w:rtl/>
              </w:rPr>
              <w:t>(الأسبوع العاشر)</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11</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ascii="Simplified Arabic,Bold" w:cs="Simplified Arabic"/>
                <w:rtl/>
              </w:rPr>
            </w:pPr>
            <w:r w:rsidRPr="00271161">
              <w:rPr>
                <w:rFonts w:ascii="Simplified Arabic,Bold" w:cs="Simplified Arabic" w:hint="cs"/>
                <w:rtl/>
              </w:rPr>
              <w:t>إذن الثيب البالغة، وإذن الثيب الغير بالغة، وإذن البكر البالغة وغير البالغة.</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cs="Simplified Arabic" w:hint="cs"/>
                <w:rtl/>
              </w:rPr>
              <w:t>(الأسبوع الحادي عشر)</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12</w:t>
            </w:r>
          </w:p>
        </w:tc>
        <w:tc>
          <w:tcPr>
            <w:tcW w:w="2328" w:type="pct"/>
            <w:gridSpan w:val="2"/>
            <w:shd w:val="clear" w:color="auto" w:fill="auto"/>
          </w:tcPr>
          <w:p w:rsidR="00DA6563" w:rsidRPr="00271161" w:rsidRDefault="00DA6563" w:rsidP="009F5D0C">
            <w:pPr>
              <w:autoSpaceDE w:val="0"/>
              <w:autoSpaceDN w:val="0"/>
              <w:adjustRightInd w:val="0"/>
              <w:spacing w:line="204" w:lineRule="auto"/>
              <w:ind w:left="180"/>
              <w:rPr>
                <w:rFonts w:ascii="Calibri" w:hAnsi="Calibri" w:cs="Simplified Arabic"/>
              </w:rPr>
            </w:pPr>
            <w:r w:rsidRPr="00271161">
              <w:rPr>
                <w:rFonts w:ascii="Simplified Arabic,Bold" w:cs="Simplified Arabic" w:hint="cs"/>
                <w:rtl/>
              </w:rPr>
              <w:t>الحث علي النكاح والترغيب فيه، وشرح حديث جاء رهط إي رسول الله .</w:t>
            </w:r>
            <w:r w:rsidRPr="00271161">
              <w:rPr>
                <w:rFonts w:ascii="Simplified Arabic,Bold" w:cs="Simplified Arabic"/>
              </w:rPr>
              <w:t>.</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cs="Simplified Arabic" w:hint="cs"/>
                <w:rtl/>
              </w:rPr>
              <w:t>(الأسبوع الثاني عشر)</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13</w:t>
            </w:r>
          </w:p>
        </w:tc>
        <w:tc>
          <w:tcPr>
            <w:tcW w:w="2328" w:type="pct"/>
            <w:gridSpan w:val="2"/>
            <w:shd w:val="clear" w:color="auto" w:fill="auto"/>
          </w:tcPr>
          <w:p w:rsidR="00DA6563" w:rsidRPr="00271161" w:rsidRDefault="00DA6563" w:rsidP="009F5D0C">
            <w:pPr>
              <w:autoSpaceDE w:val="0"/>
              <w:autoSpaceDN w:val="0"/>
              <w:adjustRightInd w:val="0"/>
              <w:spacing w:line="204" w:lineRule="auto"/>
              <w:ind w:left="180"/>
              <w:rPr>
                <w:rFonts w:ascii="Simplified Arabic,Bold" w:cs="Simplified Arabic"/>
                <w:rtl/>
              </w:rPr>
            </w:pPr>
            <w:r w:rsidRPr="00271161">
              <w:rPr>
                <w:rFonts w:ascii="Simplified Arabic,Bold" w:cs="Simplified Arabic" w:hint="cs"/>
                <w:rtl/>
              </w:rPr>
              <w:t>تابع ماجاء في الحث علي النكاح والترغيب فيه، والسبب في ورود الحديث مع بيان أساليب التربية النبوية في الرفق بالمخطئ.</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cs="Simplified Arabic" w:hint="cs"/>
                <w:rtl/>
              </w:rPr>
              <w:t>(الأسبوع الثالث عشر)</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350"/>
          <w:jc w:val="center"/>
        </w:trPr>
        <w:tc>
          <w:tcPr>
            <w:tcW w:w="1102" w:type="pct"/>
            <w:vMerge/>
            <w:shd w:val="clear" w:color="auto" w:fill="D5DCE4"/>
          </w:tcPr>
          <w:p w:rsidR="00DA6563" w:rsidRPr="00271161" w:rsidRDefault="00DA6563" w:rsidP="009F5D0C">
            <w:pPr>
              <w:spacing w:line="204" w:lineRule="auto"/>
              <w:ind w:left="720"/>
              <w:rPr>
                <w:rFonts w:cs="Simplified Arabic"/>
                <w:rtl/>
                <w:lang w:bidi="ar-EG"/>
              </w:rPr>
            </w:pPr>
          </w:p>
        </w:tc>
        <w:tc>
          <w:tcPr>
            <w:tcW w:w="246" w:type="pct"/>
            <w:shd w:val="clear" w:color="auto" w:fill="auto"/>
            <w:vAlign w:val="center"/>
          </w:tcPr>
          <w:p w:rsidR="00DA6563" w:rsidRPr="00271161" w:rsidRDefault="00DA6563" w:rsidP="009F5D0C">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14</w:t>
            </w:r>
          </w:p>
        </w:tc>
        <w:tc>
          <w:tcPr>
            <w:tcW w:w="2328" w:type="pct"/>
            <w:gridSpan w:val="2"/>
            <w:shd w:val="clear" w:color="auto" w:fill="auto"/>
          </w:tcPr>
          <w:p w:rsidR="00DA6563" w:rsidRPr="00271161" w:rsidRDefault="00DA6563" w:rsidP="009F5D0C">
            <w:pPr>
              <w:autoSpaceDE w:val="0"/>
              <w:autoSpaceDN w:val="0"/>
              <w:adjustRightInd w:val="0"/>
              <w:spacing w:line="204" w:lineRule="auto"/>
              <w:rPr>
                <w:rFonts w:cs="Simplified Arabic"/>
              </w:rPr>
            </w:pPr>
            <w:r w:rsidRPr="00271161">
              <w:rPr>
                <w:rFonts w:ascii="Simplified Arabic,Bold" w:cs="Simplified Arabic" w:hint="cs"/>
                <w:rtl/>
              </w:rPr>
              <w:t>ماجاء في استحباب النكاح للقادر عليه، وشرح حديث " يامعشر الشباب من استطاع منكم الباءة.."</w:t>
            </w:r>
            <w:r w:rsidRPr="00271161">
              <w:rPr>
                <w:rFonts w:ascii="Simplified Arabic,Bold" w:cs="Simplified Arabic"/>
              </w:rPr>
              <w:t>.</w:t>
            </w:r>
          </w:p>
        </w:tc>
        <w:tc>
          <w:tcPr>
            <w:tcW w:w="853" w:type="pct"/>
            <w:shd w:val="clear" w:color="auto" w:fill="auto"/>
            <w:vAlign w:val="center"/>
          </w:tcPr>
          <w:p w:rsidR="00DA6563" w:rsidRPr="00271161" w:rsidRDefault="00DA6563" w:rsidP="009F5D0C">
            <w:pPr>
              <w:spacing w:line="204" w:lineRule="auto"/>
              <w:jc w:val="center"/>
              <w:rPr>
                <w:rFonts w:cs="Simplified Arabic"/>
              </w:rPr>
            </w:pPr>
            <w:r w:rsidRPr="00271161">
              <w:rPr>
                <w:rFonts w:cs="Simplified Arabic" w:hint="cs"/>
                <w:rtl/>
              </w:rPr>
              <w:t>(الأسبوع الرابع عشر)</w:t>
            </w:r>
          </w:p>
        </w:tc>
        <w:tc>
          <w:tcPr>
            <w:tcW w:w="471" w:type="pct"/>
            <w:shd w:val="clear" w:color="auto" w:fill="auto"/>
            <w:vAlign w:val="center"/>
          </w:tcPr>
          <w:p w:rsidR="00DA6563" w:rsidRPr="00271161" w:rsidRDefault="00DA6563" w:rsidP="009F5D0C">
            <w:pPr>
              <w:spacing w:line="204" w:lineRule="auto"/>
              <w:jc w:val="center"/>
              <w:rPr>
                <w:rFonts w:cs="Simplified Arabic"/>
              </w:rPr>
            </w:pPr>
            <w:r w:rsidRPr="00271161">
              <w:rPr>
                <w:rFonts w:ascii="Simplified Arabic,Bold" w:cs="Simplified Arabic" w:hint="cs"/>
                <w:rtl/>
              </w:rPr>
              <w:t>ساعتان</w:t>
            </w:r>
          </w:p>
        </w:tc>
      </w:tr>
      <w:tr w:rsidR="00DA6563" w:rsidRPr="00271161" w:rsidTr="009F5D0C">
        <w:trPr>
          <w:trHeight w:val="1826"/>
          <w:jc w:val="center"/>
        </w:trPr>
        <w:tc>
          <w:tcPr>
            <w:tcW w:w="1102" w:type="pct"/>
            <w:shd w:val="clear" w:color="auto" w:fill="D5DCE4"/>
          </w:tcPr>
          <w:p w:rsidR="00DA6563" w:rsidRPr="00271161" w:rsidRDefault="00DA6563" w:rsidP="00FA666D">
            <w:pPr>
              <w:numPr>
                <w:ilvl w:val="0"/>
                <w:numId w:val="41"/>
              </w:numPr>
              <w:spacing w:after="0" w:line="204" w:lineRule="auto"/>
              <w:ind w:left="0" w:firstLine="0"/>
              <w:jc w:val="center"/>
              <w:rPr>
                <w:rFonts w:cs="Simplified Arabic"/>
                <w:b/>
                <w:bCs/>
                <w:sz w:val="26"/>
                <w:szCs w:val="26"/>
                <w:rtl/>
                <w:lang w:bidi="ar-EG"/>
              </w:rPr>
            </w:pPr>
            <w:r w:rsidRPr="00271161">
              <w:rPr>
                <w:rFonts w:cs="Simplified Arabic" w:hint="cs"/>
                <w:b/>
                <w:bCs/>
                <w:sz w:val="26"/>
                <w:szCs w:val="26"/>
                <w:rtl/>
                <w:lang w:bidi="ar-EG"/>
              </w:rPr>
              <w:t>أساليب التعليم والتعلم</w:t>
            </w:r>
          </w:p>
        </w:tc>
        <w:tc>
          <w:tcPr>
            <w:tcW w:w="3898" w:type="pct"/>
            <w:gridSpan w:val="5"/>
            <w:shd w:val="clear" w:color="auto" w:fill="auto"/>
          </w:tcPr>
          <w:p w:rsidR="00DA6563" w:rsidRPr="00271161" w:rsidRDefault="00DA6563"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المحاضرة</w:t>
            </w:r>
            <w:r w:rsidRPr="00271161">
              <w:rPr>
                <w:rFonts w:ascii="Simplified Arabic,Bold" w:cs="Simplified Arabic"/>
              </w:rPr>
              <w:t xml:space="preserve"> .</w:t>
            </w:r>
          </w:p>
          <w:p w:rsidR="00DA6563" w:rsidRPr="00271161" w:rsidRDefault="00DA6563"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الحوار</w:t>
            </w:r>
            <w:r w:rsidRPr="00271161">
              <w:rPr>
                <w:rFonts w:ascii="Simplified Arabic,Bold" w:cs="Simplified Arabic"/>
              </w:rPr>
              <w:t xml:space="preserve"> </w:t>
            </w:r>
            <w:r w:rsidRPr="00271161">
              <w:rPr>
                <w:rFonts w:ascii="Simplified Arabic,Bold" w:cs="Simplified Arabic" w:hint="cs"/>
                <w:rtl/>
              </w:rPr>
              <w:t>والمناقشة</w:t>
            </w:r>
            <w:r w:rsidRPr="00271161">
              <w:rPr>
                <w:rFonts w:ascii="Simplified Arabic,Bold" w:cs="Simplified Arabic"/>
              </w:rPr>
              <w:t>.</w:t>
            </w:r>
          </w:p>
          <w:p w:rsidR="00DA6563" w:rsidRPr="00271161" w:rsidRDefault="00DA6563"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العصف</w:t>
            </w:r>
            <w:r w:rsidRPr="00271161">
              <w:rPr>
                <w:rFonts w:ascii="Simplified Arabic,Bold" w:cs="Simplified Arabic"/>
              </w:rPr>
              <w:t xml:space="preserve"> </w:t>
            </w:r>
            <w:r w:rsidRPr="00271161">
              <w:rPr>
                <w:rFonts w:ascii="Simplified Arabic,Bold" w:cs="Simplified Arabic" w:hint="cs"/>
                <w:rtl/>
              </w:rPr>
              <w:t>الذهنى</w:t>
            </w:r>
            <w:r w:rsidRPr="00271161">
              <w:rPr>
                <w:rFonts w:ascii="Simplified Arabic,Bold" w:cs="Simplified Arabic"/>
              </w:rPr>
              <w:t>.</w:t>
            </w:r>
          </w:p>
          <w:p w:rsidR="00DA6563" w:rsidRPr="00271161" w:rsidRDefault="00DA6563"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التعلم</w:t>
            </w:r>
            <w:r w:rsidRPr="00271161">
              <w:rPr>
                <w:rFonts w:ascii="Simplified Arabic,Bold" w:cs="Simplified Arabic"/>
              </w:rPr>
              <w:t xml:space="preserve"> </w:t>
            </w:r>
            <w:r w:rsidRPr="00271161">
              <w:rPr>
                <w:rFonts w:ascii="Simplified Arabic,Bold" w:cs="Simplified Arabic" w:hint="cs"/>
                <w:rtl/>
              </w:rPr>
              <w:t>الذاتي</w:t>
            </w:r>
            <w:r w:rsidRPr="00271161">
              <w:rPr>
                <w:rFonts w:ascii="Simplified Arabic,Bold" w:cs="Simplified Arabic"/>
              </w:rPr>
              <w:t>.</w:t>
            </w:r>
          </w:p>
          <w:p w:rsidR="00DA6563" w:rsidRPr="00271161" w:rsidRDefault="00DA6563" w:rsidP="00FA666D">
            <w:pPr>
              <w:numPr>
                <w:ilvl w:val="0"/>
                <w:numId w:val="42"/>
              </w:numPr>
              <w:spacing w:after="0" w:line="204" w:lineRule="auto"/>
              <w:rPr>
                <w:rFonts w:cs="Simplified Arabic"/>
                <w:rtl/>
                <w:lang w:bidi="ar-EG"/>
              </w:rPr>
            </w:pPr>
            <w:r w:rsidRPr="00271161">
              <w:rPr>
                <w:rFonts w:ascii="Simplified Arabic,Bold" w:cs="Simplified Arabic" w:hint="cs"/>
                <w:rtl/>
              </w:rPr>
              <w:t>المحاكاة</w:t>
            </w:r>
            <w:r w:rsidRPr="00271161">
              <w:rPr>
                <w:rFonts w:ascii="Simplified Arabic,Bold" w:cs="Simplified Arabic"/>
              </w:rPr>
              <w:t>.</w:t>
            </w:r>
          </w:p>
        </w:tc>
      </w:tr>
      <w:tr w:rsidR="00DA6563" w:rsidRPr="00271161" w:rsidTr="009F5D0C">
        <w:trPr>
          <w:jc w:val="center"/>
        </w:trPr>
        <w:tc>
          <w:tcPr>
            <w:tcW w:w="1102" w:type="pct"/>
            <w:shd w:val="clear" w:color="auto" w:fill="D5DCE4"/>
          </w:tcPr>
          <w:p w:rsidR="00DA6563" w:rsidRPr="00271161" w:rsidRDefault="00DA6563" w:rsidP="00FA666D">
            <w:pPr>
              <w:numPr>
                <w:ilvl w:val="0"/>
                <w:numId w:val="41"/>
              </w:numPr>
              <w:spacing w:after="0" w:line="240" w:lineRule="auto"/>
              <w:rPr>
                <w:rFonts w:cs="Simplified Arabic"/>
                <w:b/>
                <w:bCs/>
                <w:sz w:val="26"/>
                <w:szCs w:val="26"/>
                <w:rtl/>
                <w:lang w:bidi="ar-EG"/>
              </w:rPr>
            </w:pPr>
            <w:r w:rsidRPr="00271161">
              <w:rPr>
                <w:rFonts w:cs="Simplified Arabic"/>
                <w:b/>
                <w:bCs/>
                <w:sz w:val="26"/>
                <w:szCs w:val="26"/>
                <w:rtl/>
                <w:lang w:bidi="ar-EG"/>
              </w:rPr>
              <w:t xml:space="preserve">أساليب التعليم </w:t>
            </w:r>
            <w:r w:rsidRPr="00271161">
              <w:rPr>
                <w:rFonts w:cs="Simplified Arabic"/>
                <w:b/>
                <w:bCs/>
                <w:sz w:val="26"/>
                <w:szCs w:val="26"/>
                <w:rtl/>
                <w:lang w:bidi="ar-EG"/>
              </w:rPr>
              <w:lastRenderedPageBreak/>
              <w:t xml:space="preserve">والتعلم للطلاب </w:t>
            </w:r>
            <w:r w:rsidRPr="00271161">
              <w:rPr>
                <w:rFonts w:cs="Simplified Arabic" w:hint="cs"/>
                <w:b/>
                <w:bCs/>
                <w:sz w:val="26"/>
                <w:szCs w:val="26"/>
                <w:rtl/>
                <w:lang w:bidi="ar-EG"/>
              </w:rPr>
              <w:t>ذوي</w:t>
            </w:r>
            <w:r w:rsidRPr="00271161">
              <w:rPr>
                <w:rFonts w:cs="Simplified Arabic"/>
                <w:b/>
                <w:bCs/>
                <w:sz w:val="26"/>
                <w:szCs w:val="26"/>
                <w:rtl/>
                <w:lang w:bidi="ar-EG"/>
              </w:rPr>
              <w:t xml:space="preserve"> القدرات المحدودة</w:t>
            </w:r>
          </w:p>
        </w:tc>
        <w:tc>
          <w:tcPr>
            <w:tcW w:w="3898" w:type="pct"/>
            <w:gridSpan w:val="5"/>
            <w:shd w:val="clear" w:color="auto" w:fill="auto"/>
          </w:tcPr>
          <w:p w:rsidR="00DA6563" w:rsidRPr="00271161" w:rsidRDefault="00DA6563" w:rsidP="00FA666D">
            <w:pPr>
              <w:numPr>
                <w:ilvl w:val="0"/>
                <w:numId w:val="43"/>
              </w:numPr>
              <w:autoSpaceDE w:val="0"/>
              <w:autoSpaceDN w:val="0"/>
              <w:adjustRightInd w:val="0"/>
              <w:spacing w:after="0" w:line="240" w:lineRule="auto"/>
              <w:rPr>
                <w:rFonts w:ascii="Simplified Arabic,Bold" w:cs="Simplified Arabic"/>
              </w:rPr>
            </w:pPr>
            <w:r w:rsidRPr="00271161">
              <w:rPr>
                <w:rFonts w:ascii="Simplified Arabic,Bold" w:cs="Simplified Arabic" w:hint="cs"/>
                <w:rtl/>
              </w:rPr>
              <w:lastRenderedPageBreak/>
              <w:t>حث</w:t>
            </w:r>
            <w:r w:rsidRPr="00271161">
              <w:rPr>
                <w:rFonts w:ascii="Simplified Arabic,Bold" w:cs="Simplified Arabic"/>
              </w:rPr>
              <w:t xml:space="preserve"> </w:t>
            </w:r>
            <w:r w:rsidRPr="00271161">
              <w:rPr>
                <w:rFonts w:ascii="Simplified Arabic,Bold" w:cs="Simplified Arabic" w:hint="cs"/>
                <w:rtl/>
              </w:rPr>
              <w:t>وتحفيز</w:t>
            </w:r>
            <w:r w:rsidRPr="00271161">
              <w:rPr>
                <w:rFonts w:ascii="Simplified Arabic,Bold" w:cs="Simplified Arabic"/>
              </w:rPr>
              <w:t xml:space="preserve"> </w:t>
            </w:r>
            <w:r w:rsidRPr="00271161">
              <w:rPr>
                <w:rFonts w:ascii="Simplified Arabic,Bold" w:cs="Simplified Arabic" w:hint="cs"/>
                <w:rtl/>
              </w:rPr>
              <w:t>الطالبات</w:t>
            </w:r>
            <w:r w:rsidRPr="00271161">
              <w:rPr>
                <w:rFonts w:ascii="Simplified Arabic,Bold" w:cs="Simplified Arabic"/>
              </w:rPr>
              <w:t xml:space="preserve"> </w:t>
            </w:r>
            <w:r w:rsidRPr="00271161">
              <w:rPr>
                <w:rFonts w:ascii="Simplified Arabic,Bold" w:cs="Simplified Arabic" w:hint="cs"/>
                <w:rtl/>
              </w:rPr>
              <w:t>المتفوقات</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مساعدتهن</w:t>
            </w:r>
            <w:r w:rsidRPr="00271161">
              <w:rPr>
                <w:rFonts w:ascii="Simplified Arabic,Bold" w:cs="Simplified Arabic"/>
              </w:rPr>
              <w:t>.</w:t>
            </w:r>
          </w:p>
          <w:p w:rsidR="00DA6563" w:rsidRPr="00271161" w:rsidRDefault="00DA6563" w:rsidP="00FA666D">
            <w:pPr>
              <w:numPr>
                <w:ilvl w:val="0"/>
                <w:numId w:val="43"/>
              </w:numPr>
              <w:autoSpaceDE w:val="0"/>
              <w:autoSpaceDN w:val="0"/>
              <w:adjustRightInd w:val="0"/>
              <w:spacing w:after="0" w:line="240" w:lineRule="auto"/>
              <w:rPr>
                <w:rFonts w:ascii="Simplified Arabic,Bold" w:cs="Simplified Arabic"/>
              </w:rPr>
            </w:pPr>
            <w:r w:rsidRPr="00271161">
              <w:rPr>
                <w:rFonts w:ascii="Simplified Arabic,Bold" w:cs="Simplified Arabic" w:hint="cs"/>
                <w:rtl/>
              </w:rPr>
              <w:lastRenderedPageBreak/>
              <w:t>تكرار</w:t>
            </w:r>
            <w:r w:rsidRPr="00271161">
              <w:rPr>
                <w:rFonts w:ascii="Simplified Arabic,Bold" w:cs="Simplified Arabic"/>
              </w:rPr>
              <w:t xml:space="preserve"> </w:t>
            </w:r>
            <w:r w:rsidRPr="00271161">
              <w:rPr>
                <w:rFonts w:ascii="Simplified Arabic,Bold" w:cs="Simplified Arabic" w:hint="cs"/>
                <w:rtl/>
              </w:rPr>
              <w:t>المعلومات</w:t>
            </w:r>
            <w:r w:rsidRPr="00271161">
              <w:rPr>
                <w:rFonts w:ascii="Simplified Arabic,Bold" w:cs="Simplified Arabic"/>
              </w:rPr>
              <w:t xml:space="preserve"> </w:t>
            </w:r>
            <w:r w:rsidRPr="00271161">
              <w:rPr>
                <w:rFonts w:ascii="Simplified Arabic,Bold" w:cs="Simplified Arabic" w:hint="cs"/>
                <w:rtl/>
              </w:rPr>
              <w:t>أكثر</w:t>
            </w:r>
            <w:r w:rsidRPr="00271161">
              <w:rPr>
                <w:rFonts w:ascii="Simplified Arabic,Bold" w:cs="Simplified Arabic"/>
              </w:rPr>
              <w:t xml:space="preserve"> </w:t>
            </w:r>
            <w:r w:rsidRPr="00271161">
              <w:rPr>
                <w:rFonts w:ascii="Simplified Arabic,Bold" w:cs="Simplified Arabic" w:hint="cs"/>
                <w:rtl/>
              </w:rPr>
              <w:t>من</w:t>
            </w:r>
            <w:r w:rsidRPr="00271161">
              <w:rPr>
                <w:rFonts w:ascii="Simplified Arabic,Bold" w:cs="Simplified Arabic"/>
              </w:rPr>
              <w:t xml:space="preserve"> </w:t>
            </w:r>
            <w:r w:rsidRPr="00271161">
              <w:rPr>
                <w:rFonts w:ascii="Simplified Arabic,Bold" w:cs="Simplified Arabic" w:hint="cs"/>
                <w:rtl/>
              </w:rPr>
              <w:t>مرة</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المحاضرة</w:t>
            </w:r>
            <w:r w:rsidRPr="00271161">
              <w:rPr>
                <w:rFonts w:ascii="Simplified Arabic,Bold" w:cs="Simplified Arabic"/>
              </w:rPr>
              <w:t xml:space="preserve"> </w:t>
            </w:r>
            <w:r w:rsidRPr="00271161">
              <w:rPr>
                <w:rFonts w:ascii="Simplified Arabic,Bold" w:cs="Simplified Arabic" w:hint="cs"/>
                <w:rtl/>
              </w:rPr>
              <w:t>بأساليب</w:t>
            </w:r>
            <w:r w:rsidRPr="00271161">
              <w:rPr>
                <w:rFonts w:ascii="Simplified Arabic,Bold" w:cs="Simplified Arabic"/>
              </w:rPr>
              <w:t xml:space="preserve"> </w:t>
            </w:r>
            <w:r w:rsidRPr="00271161">
              <w:rPr>
                <w:rFonts w:ascii="Simplified Arabic,Bold" w:cs="Simplified Arabic" w:hint="cs"/>
                <w:rtl/>
              </w:rPr>
              <w:t>متنوعة</w:t>
            </w:r>
            <w:r w:rsidRPr="00271161">
              <w:rPr>
                <w:rFonts w:ascii="Simplified Arabic,Bold" w:cs="Simplified Arabic"/>
              </w:rPr>
              <w:t xml:space="preserve"> .</w:t>
            </w:r>
          </w:p>
          <w:p w:rsidR="00DA6563" w:rsidRPr="00271161" w:rsidRDefault="00DA6563" w:rsidP="00FA666D">
            <w:pPr>
              <w:numPr>
                <w:ilvl w:val="0"/>
                <w:numId w:val="43"/>
              </w:numPr>
              <w:spacing w:after="0" w:line="240" w:lineRule="auto"/>
              <w:rPr>
                <w:rFonts w:cs="Simplified Arabic"/>
                <w:rtl/>
                <w:lang w:bidi="ar-EG"/>
              </w:rPr>
            </w:pPr>
            <w:r w:rsidRPr="00271161">
              <w:rPr>
                <w:rFonts w:ascii="Simplified Arabic,Bold" w:cs="Simplified Arabic" w:hint="cs"/>
                <w:rtl/>
              </w:rPr>
              <w:t>استخدام</w:t>
            </w:r>
            <w:r w:rsidRPr="00271161">
              <w:rPr>
                <w:rFonts w:ascii="Simplified Arabic,Bold" w:cs="Simplified Arabic"/>
              </w:rPr>
              <w:t xml:space="preserve"> </w:t>
            </w:r>
            <w:r w:rsidRPr="00271161">
              <w:rPr>
                <w:rFonts w:ascii="Simplified Arabic,Bold" w:cs="Simplified Arabic" w:hint="cs"/>
                <w:rtl/>
              </w:rPr>
              <w:t>الساعات</w:t>
            </w:r>
            <w:r w:rsidRPr="00271161">
              <w:rPr>
                <w:rFonts w:ascii="Simplified Arabic,Bold" w:cs="Simplified Arabic"/>
              </w:rPr>
              <w:t xml:space="preserve"> </w:t>
            </w:r>
            <w:r w:rsidRPr="00271161">
              <w:rPr>
                <w:rFonts w:ascii="Simplified Arabic,Bold" w:cs="Simplified Arabic" w:hint="cs"/>
                <w:rtl/>
              </w:rPr>
              <w:t>المكتبية</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إعادة</w:t>
            </w:r>
            <w:r w:rsidRPr="00271161">
              <w:rPr>
                <w:rFonts w:ascii="Simplified Arabic,Bold" w:cs="Simplified Arabic"/>
              </w:rPr>
              <w:t xml:space="preserve"> </w:t>
            </w:r>
            <w:r w:rsidRPr="00271161">
              <w:rPr>
                <w:rFonts w:ascii="Simplified Arabic,Bold" w:cs="Simplified Arabic" w:hint="cs"/>
                <w:rtl/>
              </w:rPr>
              <w:t>شرح</w:t>
            </w:r>
            <w:r w:rsidRPr="00271161">
              <w:rPr>
                <w:rFonts w:ascii="Simplified Arabic,Bold" w:cs="Simplified Arabic"/>
              </w:rPr>
              <w:t xml:space="preserve"> </w:t>
            </w:r>
            <w:r w:rsidRPr="00271161">
              <w:rPr>
                <w:rFonts w:ascii="Simplified Arabic,Bold" w:cs="Simplified Arabic" w:hint="cs"/>
                <w:rtl/>
              </w:rPr>
              <w:t>المحاضرة</w:t>
            </w:r>
            <w:r w:rsidRPr="00271161">
              <w:rPr>
                <w:rFonts w:ascii="Simplified Arabic,Bold" w:cs="Simplified Arabic"/>
              </w:rPr>
              <w:t xml:space="preserve"> </w:t>
            </w:r>
            <w:r w:rsidRPr="00271161">
              <w:rPr>
                <w:rFonts w:ascii="Simplified Arabic,Bold" w:cs="Simplified Arabic" w:hint="cs"/>
                <w:rtl/>
              </w:rPr>
              <w:t>مرة</w:t>
            </w:r>
            <w:r w:rsidRPr="00271161">
              <w:rPr>
                <w:rFonts w:ascii="Simplified Arabic,Bold" w:cs="Simplified Arabic"/>
              </w:rPr>
              <w:t xml:space="preserve"> </w:t>
            </w:r>
            <w:r w:rsidRPr="00271161">
              <w:rPr>
                <w:rFonts w:ascii="Simplified Arabic,Bold" w:cs="Simplified Arabic" w:hint="cs"/>
                <w:rtl/>
              </w:rPr>
              <w:t>أخرى</w:t>
            </w:r>
          </w:p>
        </w:tc>
      </w:tr>
      <w:tr w:rsidR="00DA6563" w:rsidRPr="00271161" w:rsidTr="009F5D0C">
        <w:trPr>
          <w:jc w:val="center"/>
        </w:trPr>
        <w:tc>
          <w:tcPr>
            <w:tcW w:w="5000" w:type="pct"/>
            <w:gridSpan w:val="6"/>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lastRenderedPageBreak/>
              <w:t>7 - تقويم الطلاب</w:t>
            </w:r>
          </w:p>
        </w:tc>
      </w:tr>
      <w:tr w:rsidR="00DA6563" w:rsidRPr="00271161" w:rsidTr="009F5D0C">
        <w:trPr>
          <w:trHeight w:val="773"/>
          <w:jc w:val="center"/>
        </w:trPr>
        <w:tc>
          <w:tcPr>
            <w:tcW w:w="1102" w:type="pct"/>
            <w:shd w:val="clear" w:color="auto" w:fill="D5DCE4"/>
          </w:tcPr>
          <w:p w:rsidR="00DA6563" w:rsidRPr="00271161" w:rsidRDefault="00DA6563" w:rsidP="00DA6563">
            <w:pPr>
              <w:numPr>
                <w:ilvl w:val="0"/>
                <w:numId w:val="9"/>
              </w:numPr>
              <w:tabs>
                <w:tab w:val="clear" w:pos="720"/>
                <w:tab w:val="num" w:pos="360"/>
              </w:tabs>
              <w:spacing w:after="0" w:line="240" w:lineRule="auto"/>
              <w:ind w:hanging="720"/>
              <w:rPr>
                <w:rFonts w:cs="Simplified Arabic"/>
                <w:b/>
                <w:bCs/>
                <w:sz w:val="26"/>
                <w:szCs w:val="26"/>
                <w:rtl/>
                <w:lang w:bidi="ar-EG"/>
              </w:rPr>
            </w:pPr>
            <w:r w:rsidRPr="00271161">
              <w:rPr>
                <w:rFonts w:cs="Simplified Arabic" w:hint="cs"/>
                <w:b/>
                <w:bCs/>
                <w:sz w:val="26"/>
                <w:szCs w:val="26"/>
                <w:rtl/>
                <w:lang w:bidi="ar-EG"/>
              </w:rPr>
              <w:t>الأساليب المستخدمة</w:t>
            </w:r>
          </w:p>
          <w:p w:rsidR="00DA6563" w:rsidRPr="00271161" w:rsidRDefault="00DA6563" w:rsidP="009F5D0C">
            <w:pPr>
              <w:rPr>
                <w:rFonts w:cs="Simplified Arabic"/>
                <w:b/>
                <w:bCs/>
                <w:sz w:val="26"/>
                <w:szCs w:val="26"/>
                <w:rtl/>
                <w:lang w:bidi="ar-EG"/>
              </w:rPr>
            </w:pPr>
          </w:p>
          <w:p w:rsidR="00DA6563" w:rsidRPr="00271161" w:rsidRDefault="00DA6563" w:rsidP="009F5D0C">
            <w:pPr>
              <w:rPr>
                <w:rFonts w:cs="Simplified Arabic"/>
                <w:b/>
                <w:bCs/>
                <w:sz w:val="26"/>
                <w:szCs w:val="26"/>
                <w:rtl/>
                <w:lang w:bidi="ar-EG"/>
              </w:rPr>
            </w:pPr>
          </w:p>
        </w:tc>
        <w:tc>
          <w:tcPr>
            <w:tcW w:w="3898" w:type="pct"/>
            <w:gridSpan w:val="5"/>
            <w:shd w:val="clear" w:color="auto" w:fill="auto"/>
          </w:tcPr>
          <w:p w:rsidR="00DA6563" w:rsidRPr="00271161" w:rsidRDefault="00DA6563" w:rsidP="009F5D0C">
            <w:pPr>
              <w:autoSpaceDE w:val="0"/>
              <w:autoSpaceDN w:val="0"/>
              <w:adjustRightInd w:val="0"/>
              <w:rPr>
                <w:rFonts w:ascii="Simplified Arabic,Bold" w:cs="Simplified Arabic"/>
              </w:rPr>
            </w:pPr>
            <w:r w:rsidRPr="00271161">
              <w:rPr>
                <w:rFonts w:ascii="Simplified Arabic,Bold" w:cs="Simplified Arabic" w:hint="cs"/>
                <w:rtl/>
              </w:rPr>
              <w:t>اعدادا</w:t>
            </w:r>
            <w:r w:rsidRPr="00271161">
              <w:rPr>
                <w:rFonts w:ascii="Simplified Arabic,Bold" w:cs="Simplified Arabic"/>
              </w:rPr>
              <w:t xml:space="preserve"> </w:t>
            </w:r>
            <w:r w:rsidRPr="00271161">
              <w:rPr>
                <w:rFonts w:ascii="Simplified Arabic,Bold" w:cs="Simplified Arabic" w:hint="cs"/>
                <w:rtl/>
              </w:rPr>
              <w:t>البحوث</w:t>
            </w:r>
            <w:r w:rsidRPr="00271161">
              <w:rPr>
                <w:rFonts w:ascii="Simplified Arabic,Bold" w:cs="Simplified Arabic"/>
              </w:rPr>
              <w:t xml:space="preserve"> </w:t>
            </w:r>
            <w:r w:rsidRPr="00271161">
              <w:rPr>
                <w:rFonts w:ascii="Simplified Arabic,Bold" w:cs="Simplified Arabic" w:hint="cs"/>
                <w:rtl/>
              </w:rPr>
              <w:t>ومناقشتها</w:t>
            </w:r>
            <w:r w:rsidRPr="00271161">
              <w:rPr>
                <w:rFonts w:ascii="Simplified Arabic,Bold" w:cs="Simplified Arabic"/>
              </w:rPr>
              <w:t xml:space="preserve"> </w:t>
            </w:r>
            <w:r w:rsidRPr="00271161">
              <w:rPr>
                <w:rFonts w:ascii="Simplified Arabic,Bold" w:cs="Simplified Arabic" w:hint="cs"/>
                <w:rtl/>
              </w:rPr>
              <w:t>أثناء</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r w:rsidRPr="00271161">
              <w:rPr>
                <w:rFonts w:ascii="Simplified Arabic,Bold" w:cs="Simplified Arabic"/>
              </w:rPr>
              <w:t xml:space="preserve"> </w:t>
            </w:r>
            <w:r w:rsidRPr="00271161">
              <w:rPr>
                <w:rFonts w:ascii="Simplified Arabic,Bold" w:cs="Simplified Arabic" w:hint="cs"/>
                <w:rtl/>
              </w:rPr>
              <w:t>بدون</w:t>
            </w:r>
            <w:r w:rsidRPr="00271161">
              <w:rPr>
                <w:rFonts w:ascii="Simplified Arabic,Bold" w:cs="Simplified Arabic"/>
              </w:rPr>
              <w:t xml:space="preserve"> </w:t>
            </w:r>
            <w:r w:rsidRPr="00271161">
              <w:rPr>
                <w:rFonts w:ascii="Simplified Arabic,Bold" w:cs="Simplified Arabic" w:hint="cs"/>
                <w:rtl/>
              </w:rPr>
              <w:t>درجات</w:t>
            </w:r>
          </w:p>
          <w:p w:rsidR="00DA6563" w:rsidRPr="00271161" w:rsidRDefault="00DA6563" w:rsidP="009F5D0C">
            <w:pPr>
              <w:autoSpaceDE w:val="0"/>
              <w:autoSpaceDN w:val="0"/>
              <w:adjustRightInd w:val="0"/>
              <w:rPr>
                <w:rFonts w:cs="Simplified Arabic"/>
              </w:rPr>
            </w:pPr>
            <w:r w:rsidRPr="00271161">
              <w:rPr>
                <w:rFonts w:ascii="Simplified Arabic,Bold" w:cs="Simplified Arabic" w:hint="cs"/>
                <w:rtl/>
              </w:rPr>
              <w:t>الأسئلة</w:t>
            </w:r>
            <w:r w:rsidRPr="00271161">
              <w:rPr>
                <w:rFonts w:ascii="Simplified Arabic,Bold" w:cs="Simplified Arabic"/>
              </w:rPr>
              <w:t xml:space="preserve"> </w:t>
            </w:r>
            <w:r w:rsidRPr="00271161">
              <w:rPr>
                <w:rFonts w:ascii="Simplified Arabic,Bold" w:cs="Simplified Arabic" w:hint="cs"/>
                <w:rtl/>
              </w:rPr>
              <w:t>التقييمية</w:t>
            </w:r>
            <w:r w:rsidRPr="00271161">
              <w:rPr>
                <w:rFonts w:ascii="Simplified Arabic,Bold" w:cs="Simplified Arabic"/>
              </w:rPr>
              <w:t xml:space="preserve"> </w:t>
            </w:r>
            <w:r w:rsidRPr="00271161">
              <w:rPr>
                <w:rFonts w:ascii="Simplified Arabic,Bold" w:cs="Simplified Arabic" w:hint="cs"/>
                <w:rtl/>
              </w:rPr>
              <w:t>أثناء</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r w:rsidRPr="00271161">
              <w:rPr>
                <w:rFonts w:ascii="Simplified Arabic,Bold" w:cs="Simplified Arabic"/>
              </w:rPr>
              <w:t xml:space="preserve"> </w:t>
            </w:r>
            <w:r w:rsidRPr="00271161">
              <w:rPr>
                <w:rFonts w:ascii="Simplified Arabic,Bold" w:cs="Simplified Arabic" w:hint="cs"/>
                <w:rtl/>
              </w:rPr>
              <w:t>بدون</w:t>
            </w:r>
            <w:r w:rsidRPr="00271161">
              <w:rPr>
                <w:rFonts w:ascii="Simplified Arabic,Bold" w:cs="Simplified Arabic"/>
              </w:rPr>
              <w:t xml:space="preserve"> </w:t>
            </w:r>
            <w:r w:rsidRPr="00271161">
              <w:rPr>
                <w:rFonts w:ascii="Simplified Arabic,Bold" w:cs="Simplified Arabic" w:hint="cs"/>
                <w:rtl/>
              </w:rPr>
              <w:t>درجات</w:t>
            </w:r>
            <w:r w:rsidRPr="00271161">
              <w:rPr>
                <w:rFonts w:ascii="Simplified Arabic,Bold" w:cs="Simplified Arabic"/>
              </w:rPr>
              <w:t>.</w:t>
            </w:r>
          </w:p>
          <w:p w:rsidR="00DA6563" w:rsidRPr="00271161" w:rsidRDefault="00DA6563" w:rsidP="009F5D0C">
            <w:pPr>
              <w:rPr>
                <w:rFonts w:cs="Simplified Arabic"/>
                <w:lang w:bidi="ar-EG"/>
              </w:rPr>
            </w:pPr>
            <w:r w:rsidRPr="00271161">
              <w:rPr>
                <w:rFonts w:ascii="Simplified Arabic,Bold" w:cs="Simplified Arabic" w:hint="cs"/>
                <w:rtl/>
              </w:rPr>
              <w:t>الاختبار</w:t>
            </w:r>
            <w:r w:rsidRPr="00271161">
              <w:rPr>
                <w:rFonts w:ascii="Simplified Arabic,Bold" w:cs="Simplified Arabic"/>
              </w:rPr>
              <w:t xml:space="preserve"> </w:t>
            </w:r>
            <w:r w:rsidRPr="00271161">
              <w:rPr>
                <w:rFonts w:ascii="Simplified Arabic,Bold" w:cs="Simplified Arabic" w:hint="cs"/>
                <w:rtl/>
              </w:rPr>
              <w:t>التحريرى</w:t>
            </w:r>
            <w:r w:rsidRPr="00271161">
              <w:rPr>
                <w:rFonts w:ascii="Simplified Arabic,Bold" w:cs="Simplified Arabic"/>
              </w:rPr>
              <w:t xml:space="preserve"> </w:t>
            </w:r>
            <w:r w:rsidRPr="00271161">
              <w:rPr>
                <w:rFonts w:ascii="Simplified Arabic,Bold" w:cs="Simplified Arabic" w:hint="cs"/>
                <w:rtl/>
              </w:rPr>
              <w:t>النهائي</w:t>
            </w:r>
            <w:r w:rsidRPr="00271161">
              <w:rPr>
                <w:rFonts w:ascii="Simplified Arabic,Bold" w:cs="Simplified Arabic"/>
              </w:rPr>
              <w:t xml:space="preserve"> </w:t>
            </w:r>
            <w:r w:rsidRPr="00271161">
              <w:rPr>
                <w:rFonts w:ascii="Simplified Arabic,Bold" w:cs="Simplified Arabic" w:hint="cs"/>
                <w:rtl/>
              </w:rPr>
              <w:t>بدرجات</w:t>
            </w:r>
            <w:r w:rsidRPr="00271161">
              <w:rPr>
                <w:rFonts w:ascii="Simplified Arabic,Bold" w:cs="Simplified Arabic"/>
              </w:rPr>
              <w:t>.</w:t>
            </w:r>
          </w:p>
        </w:tc>
      </w:tr>
      <w:tr w:rsidR="00DA6563" w:rsidRPr="00271161" w:rsidTr="009F5D0C">
        <w:trPr>
          <w:trHeight w:val="728"/>
          <w:jc w:val="center"/>
        </w:trPr>
        <w:tc>
          <w:tcPr>
            <w:tcW w:w="1102" w:type="pct"/>
            <w:tcBorders>
              <w:bottom w:val="single" w:sz="4" w:space="0" w:color="auto"/>
            </w:tcBorders>
            <w:shd w:val="clear" w:color="auto" w:fill="D5DCE4"/>
          </w:tcPr>
          <w:p w:rsidR="00DA6563" w:rsidRPr="00271161" w:rsidRDefault="00DA6563" w:rsidP="00DA6563">
            <w:pPr>
              <w:numPr>
                <w:ilvl w:val="0"/>
                <w:numId w:val="9"/>
              </w:numPr>
              <w:tabs>
                <w:tab w:val="clear" w:pos="720"/>
                <w:tab w:val="num" w:pos="360"/>
              </w:tabs>
              <w:spacing w:after="0" w:line="240" w:lineRule="auto"/>
              <w:ind w:hanging="720"/>
              <w:rPr>
                <w:rFonts w:cs="Simplified Arabic"/>
                <w:b/>
                <w:bCs/>
                <w:sz w:val="26"/>
                <w:szCs w:val="26"/>
                <w:rtl/>
                <w:lang w:bidi="ar-EG"/>
              </w:rPr>
            </w:pPr>
            <w:r w:rsidRPr="00271161">
              <w:rPr>
                <w:rFonts w:cs="Simplified Arabic" w:hint="cs"/>
                <w:b/>
                <w:bCs/>
                <w:sz w:val="26"/>
                <w:szCs w:val="26"/>
                <w:rtl/>
                <w:lang w:bidi="ar-EG"/>
              </w:rPr>
              <w:t>التوقيت</w:t>
            </w:r>
          </w:p>
          <w:p w:rsidR="00DA6563" w:rsidRPr="00271161" w:rsidRDefault="00DA6563" w:rsidP="009F5D0C">
            <w:pPr>
              <w:rPr>
                <w:rFonts w:cs="Simplified Arabic"/>
                <w:b/>
                <w:bCs/>
                <w:sz w:val="26"/>
                <w:szCs w:val="26"/>
                <w:rtl/>
                <w:lang w:bidi="ar-EG"/>
              </w:rPr>
            </w:pPr>
          </w:p>
        </w:tc>
        <w:tc>
          <w:tcPr>
            <w:tcW w:w="3898" w:type="pct"/>
            <w:gridSpan w:val="5"/>
            <w:shd w:val="clear" w:color="auto" w:fill="auto"/>
          </w:tcPr>
          <w:p w:rsidR="00DA6563" w:rsidRPr="00271161" w:rsidRDefault="00DA6563" w:rsidP="009F5D0C">
            <w:pPr>
              <w:autoSpaceDE w:val="0"/>
              <w:autoSpaceDN w:val="0"/>
              <w:adjustRightInd w:val="0"/>
              <w:rPr>
                <w:rFonts w:ascii="Simplified Arabic,Bold" w:cs="Simplified Arabic"/>
              </w:rPr>
            </w:pPr>
            <w:r w:rsidRPr="00271161">
              <w:rPr>
                <w:rFonts w:ascii="Simplified Arabic,Bold" w:cs="Simplified Arabic" w:hint="cs"/>
                <w:rtl/>
              </w:rPr>
              <w:t>اعدادا</w:t>
            </w:r>
            <w:r w:rsidRPr="00271161">
              <w:rPr>
                <w:rFonts w:ascii="Simplified Arabic,Bold" w:cs="Simplified Arabic"/>
              </w:rPr>
              <w:t xml:space="preserve"> </w:t>
            </w:r>
            <w:r w:rsidRPr="00271161">
              <w:rPr>
                <w:rFonts w:ascii="Simplified Arabic,Bold" w:cs="Simplified Arabic" w:hint="cs"/>
                <w:rtl/>
              </w:rPr>
              <w:t>البحوث</w:t>
            </w:r>
            <w:r w:rsidRPr="00271161">
              <w:rPr>
                <w:rFonts w:ascii="Simplified Arabic,Bold" w:cs="Simplified Arabic"/>
              </w:rPr>
              <w:t xml:space="preserve"> </w:t>
            </w:r>
            <w:r w:rsidRPr="00271161">
              <w:rPr>
                <w:rFonts w:ascii="Simplified Arabic,Bold" w:cs="Simplified Arabic" w:hint="cs"/>
                <w:rtl/>
              </w:rPr>
              <w:t>ومناقشتها</w:t>
            </w:r>
            <w:r w:rsidRPr="00271161">
              <w:rPr>
                <w:rFonts w:ascii="Simplified Arabic,Bold" w:cs="Simplified Arabic"/>
              </w:rPr>
              <w:t xml:space="preserve"> </w:t>
            </w:r>
            <w:r w:rsidRPr="00271161">
              <w:rPr>
                <w:rFonts w:ascii="Simplified Arabic,Bold" w:cs="Simplified Arabic" w:hint="cs"/>
                <w:rtl/>
              </w:rPr>
              <w:t>والأسئلة</w:t>
            </w:r>
            <w:r w:rsidRPr="00271161">
              <w:rPr>
                <w:rFonts w:ascii="Simplified Arabic,Bold" w:cs="Simplified Arabic"/>
              </w:rPr>
              <w:t xml:space="preserve"> </w:t>
            </w:r>
            <w:r w:rsidRPr="00271161">
              <w:rPr>
                <w:rFonts w:ascii="Simplified Arabic,Bold" w:cs="Simplified Arabic" w:hint="cs"/>
                <w:rtl/>
              </w:rPr>
              <w:t>التقييمية</w:t>
            </w:r>
            <w:r w:rsidRPr="00271161">
              <w:rPr>
                <w:rFonts w:ascii="Simplified Arabic,Bold" w:cs="Simplified Arabic"/>
              </w:rPr>
              <w:t xml:space="preserve"> </w:t>
            </w:r>
            <w:r w:rsidRPr="00271161">
              <w:rPr>
                <w:rFonts w:ascii="Simplified Arabic,Bold" w:cs="Simplified Arabic" w:hint="cs"/>
                <w:rtl/>
              </w:rPr>
              <w:t>أثناء</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p>
          <w:p w:rsidR="00DA6563" w:rsidRPr="00271161" w:rsidRDefault="00DA6563" w:rsidP="009F5D0C">
            <w:pPr>
              <w:rPr>
                <w:rFonts w:cs="Simplified Arabic"/>
                <w:rtl/>
                <w:lang w:bidi="ar-EG"/>
              </w:rPr>
            </w:pPr>
            <w:r w:rsidRPr="00271161">
              <w:rPr>
                <w:rFonts w:ascii="Simplified Arabic,Bold" w:cs="Simplified Arabic" w:hint="cs"/>
                <w:rtl/>
              </w:rPr>
              <w:t>الاختبار</w:t>
            </w:r>
            <w:r w:rsidRPr="00271161">
              <w:rPr>
                <w:rFonts w:ascii="Simplified Arabic,Bold" w:cs="Simplified Arabic"/>
              </w:rPr>
              <w:t xml:space="preserve"> </w:t>
            </w:r>
            <w:r w:rsidRPr="00271161">
              <w:rPr>
                <w:rFonts w:ascii="Simplified Arabic,Bold" w:cs="Simplified Arabic" w:hint="cs"/>
                <w:rtl/>
              </w:rPr>
              <w:t>التحريرى</w:t>
            </w:r>
            <w:r w:rsidRPr="00271161">
              <w:rPr>
                <w:rFonts w:ascii="Simplified Arabic,Bold" w:cs="Simplified Arabic"/>
              </w:rPr>
              <w:t xml:space="preserve"> </w:t>
            </w:r>
            <w:r w:rsidRPr="00271161">
              <w:rPr>
                <w:rFonts w:ascii="Simplified Arabic,Bold" w:cs="Simplified Arabic" w:hint="cs"/>
                <w:rtl/>
              </w:rPr>
              <w:t>النهائي</w:t>
            </w:r>
            <w:r w:rsidRPr="00271161">
              <w:rPr>
                <w:rFonts w:ascii="Simplified Arabic,Bold" w:cs="Simplified Arabic"/>
              </w:rPr>
              <w:t xml:space="preserve"> </w:t>
            </w:r>
            <w:r w:rsidRPr="00271161">
              <w:rPr>
                <w:rFonts w:ascii="Simplified Arabic,Bold" w:cs="Simplified Arabic" w:hint="cs"/>
                <w:rtl/>
              </w:rPr>
              <w:t>نهاية</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r w:rsidRPr="00271161">
              <w:rPr>
                <w:rFonts w:ascii="Simplified Arabic,Bold" w:cs="Simplified Arabic"/>
              </w:rPr>
              <w:t xml:space="preserve"> </w:t>
            </w:r>
            <w:r w:rsidRPr="00271161">
              <w:rPr>
                <w:rFonts w:ascii="Simplified Arabic,Bold" w:cs="Simplified Arabic" w:hint="cs"/>
                <w:rtl/>
              </w:rPr>
              <w:t>الثاني</w:t>
            </w:r>
          </w:p>
        </w:tc>
      </w:tr>
      <w:tr w:rsidR="00DA6563" w:rsidRPr="00271161" w:rsidTr="009F5D0C">
        <w:trPr>
          <w:jc w:val="center"/>
        </w:trPr>
        <w:tc>
          <w:tcPr>
            <w:tcW w:w="1102" w:type="pct"/>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جـ- توزيع الدرجات</w:t>
            </w:r>
          </w:p>
        </w:tc>
        <w:tc>
          <w:tcPr>
            <w:tcW w:w="3898" w:type="pct"/>
            <w:gridSpan w:val="5"/>
            <w:shd w:val="clear" w:color="auto" w:fill="auto"/>
          </w:tcPr>
          <w:p w:rsidR="00DA6563" w:rsidRPr="00271161" w:rsidRDefault="00DA6563" w:rsidP="009F5D0C">
            <w:pPr>
              <w:rPr>
                <w:rFonts w:cs="Simplified Arabic"/>
                <w:rtl/>
                <w:lang w:bidi="ar-EG"/>
              </w:rPr>
            </w:pPr>
            <w:r w:rsidRPr="00271161">
              <w:rPr>
                <w:rFonts w:ascii="Simplified Arabic,Bold" w:cs="Simplified Arabic" w:hint="cs"/>
                <w:rtl/>
              </w:rPr>
              <w:t>(100)</w:t>
            </w:r>
            <w:r w:rsidRPr="00271161">
              <w:rPr>
                <w:rFonts w:ascii="Simplified Arabic,Bold" w:cs="Simplified Arabic"/>
              </w:rPr>
              <w:t xml:space="preserve"> </w:t>
            </w:r>
            <w:r w:rsidRPr="00271161">
              <w:rPr>
                <w:rFonts w:ascii="Simplified Arabic,Bold" w:cs="Simplified Arabic" w:hint="cs"/>
                <w:rtl/>
              </w:rPr>
              <w:t>مائة</w:t>
            </w:r>
            <w:r w:rsidRPr="00271161">
              <w:rPr>
                <w:rFonts w:ascii="Simplified Arabic,Bold" w:cs="Simplified Arabic"/>
              </w:rPr>
              <w:t xml:space="preserve"> </w:t>
            </w:r>
            <w:r w:rsidRPr="00271161">
              <w:rPr>
                <w:rFonts w:ascii="Simplified Arabic,Bold" w:cs="Simplified Arabic" w:hint="cs"/>
                <w:rtl/>
              </w:rPr>
              <w:t>درجة</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الإمتحان</w:t>
            </w:r>
            <w:r w:rsidRPr="00271161">
              <w:rPr>
                <w:rFonts w:ascii="Simplified Arabic,Bold" w:cs="Simplified Arabic"/>
              </w:rPr>
              <w:t xml:space="preserve"> </w:t>
            </w:r>
            <w:r w:rsidRPr="00271161">
              <w:rPr>
                <w:rFonts w:ascii="Simplified Arabic,Bold" w:cs="Simplified Arabic" w:hint="cs"/>
                <w:rtl/>
              </w:rPr>
              <w:t>التحريري</w:t>
            </w:r>
            <w:r w:rsidRPr="00271161">
              <w:rPr>
                <w:rFonts w:ascii="Simplified Arabic,Bold" w:cs="Simplified Arabic"/>
              </w:rPr>
              <w:t xml:space="preserve"> </w:t>
            </w:r>
            <w:r w:rsidRPr="00271161">
              <w:rPr>
                <w:rFonts w:ascii="Simplified Arabic,Bold" w:cs="Simplified Arabic" w:hint="cs"/>
                <w:rtl/>
              </w:rPr>
              <w:t>النهائي، موزعة على أربعة أسئلة.</w:t>
            </w:r>
          </w:p>
        </w:tc>
      </w:tr>
      <w:tr w:rsidR="00DA6563" w:rsidRPr="00271161" w:rsidTr="009F5D0C">
        <w:trPr>
          <w:trHeight w:val="260"/>
          <w:jc w:val="center"/>
        </w:trPr>
        <w:tc>
          <w:tcPr>
            <w:tcW w:w="5000" w:type="pct"/>
            <w:gridSpan w:val="6"/>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8- قائمة الكتب الدراسية والمراجع</w:t>
            </w:r>
          </w:p>
        </w:tc>
      </w:tr>
      <w:tr w:rsidR="00DA6563" w:rsidRPr="00271161" w:rsidTr="009F5D0C">
        <w:trPr>
          <w:trHeight w:val="242"/>
          <w:jc w:val="center"/>
        </w:trPr>
        <w:tc>
          <w:tcPr>
            <w:tcW w:w="1102" w:type="pct"/>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أ- مذكرات</w:t>
            </w:r>
          </w:p>
        </w:tc>
        <w:tc>
          <w:tcPr>
            <w:tcW w:w="3898" w:type="pct"/>
            <w:gridSpan w:val="5"/>
            <w:shd w:val="clear" w:color="auto" w:fill="auto"/>
          </w:tcPr>
          <w:p w:rsidR="00DA6563" w:rsidRPr="00271161" w:rsidRDefault="00DA6563" w:rsidP="009F5D0C">
            <w:pPr>
              <w:tabs>
                <w:tab w:val="left" w:pos="1561"/>
              </w:tabs>
              <w:rPr>
                <w:rFonts w:cs="Simplified Arabic"/>
                <w:rtl/>
                <w:lang w:bidi="ar-EG"/>
              </w:rPr>
            </w:pPr>
            <w:r w:rsidRPr="00271161">
              <w:rPr>
                <w:rFonts w:cs="Simplified Arabic" w:hint="cs"/>
                <w:rtl/>
                <w:lang w:bidi="ar-EG"/>
              </w:rPr>
              <w:t>لا يوجد</w:t>
            </w:r>
          </w:p>
        </w:tc>
      </w:tr>
      <w:tr w:rsidR="00DA6563" w:rsidRPr="00271161" w:rsidTr="009F5D0C">
        <w:trPr>
          <w:trHeight w:val="746"/>
          <w:jc w:val="center"/>
        </w:trPr>
        <w:tc>
          <w:tcPr>
            <w:tcW w:w="1102" w:type="pct"/>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ب- كتب ملزمة</w:t>
            </w:r>
          </w:p>
        </w:tc>
        <w:tc>
          <w:tcPr>
            <w:tcW w:w="3898" w:type="pct"/>
            <w:gridSpan w:val="5"/>
            <w:shd w:val="clear" w:color="auto" w:fill="auto"/>
          </w:tcPr>
          <w:p w:rsidR="00DA6563" w:rsidRPr="00271161" w:rsidRDefault="00DA6563" w:rsidP="009F5D0C">
            <w:pPr>
              <w:autoSpaceDE w:val="0"/>
              <w:autoSpaceDN w:val="0"/>
              <w:adjustRightInd w:val="0"/>
              <w:rPr>
                <w:rFonts w:cs="Simplified Arabic"/>
                <w:rtl/>
                <w:lang w:bidi="ar-EG"/>
              </w:rPr>
            </w:pPr>
            <w:r w:rsidRPr="00271161">
              <w:rPr>
                <w:rFonts w:cs="Simplified Arabic" w:hint="cs"/>
                <w:rtl/>
                <w:lang w:bidi="ar-EG"/>
              </w:rPr>
              <w:t>كتاب: ( المرأة المسملة في ضوء السنة المطهرة) اعداد: أعضاء هيئة التدريس بقسم الحديث وعلومه بالكلية، ط/دار الأزهر للطباعة2016/2017.</w:t>
            </w:r>
          </w:p>
        </w:tc>
      </w:tr>
      <w:tr w:rsidR="00DA6563" w:rsidRPr="00271161" w:rsidTr="009F5D0C">
        <w:trPr>
          <w:trHeight w:val="533"/>
          <w:jc w:val="center"/>
        </w:trPr>
        <w:tc>
          <w:tcPr>
            <w:tcW w:w="1102" w:type="pct"/>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t xml:space="preserve">ج </w:t>
            </w:r>
            <w:r w:rsidRPr="00271161">
              <w:rPr>
                <w:rFonts w:cs="Simplified Arabic"/>
                <w:b/>
                <w:bCs/>
                <w:sz w:val="26"/>
                <w:szCs w:val="26"/>
                <w:rtl/>
                <w:lang w:bidi="ar-EG"/>
              </w:rPr>
              <w:t>–</w:t>
            </w:r>
            <w:r w:rsidRPr="00271161">
              <w:rPr>
                <w:rFonts w:cs="Simplified Arabic" w:hint="cs"/>
                <w:b/>
                <w:bCs/>
                <w:sz w:val="26"/>
                <w:szCs w:val="26"/>
                <w:rtl/>
                <w:lang w:bidi="ar-EG"/>
              </w:rPr>
              <w:t xml:space="preserve"> كتب مقترحة</w:t>
            </w:r>
          </w:p>
        </w:tc>
        <w:tc>
          <w:tcPr>
            <w:tcW w:w="3898" w:type="pct"/>
            <w:gridSpan w:val="5"/>
            <w:shd w:val="clear" w:color="auto" w:fill="auto"/>
          </w:tcPr>
          <w:p w:rsidR="00DA6563" w:rsidRPr="00271161" w:rsidRDefault="00DA6563" w:rsidP="009F5D0C">
            <w:pPr>
              <w:autoSpaceDE w:val="0"/>
              <w:autoSpaceDN w:val="0"/>
              <w:adjustRightInd w:val="0"/>
              <w:rPr>
                <w:rFonts w:ascii="Simplified Arabic,Bold" w:cs="Simplified Arabic"/>
                <w:rtl/>
              </w:rPr>
            </w:pPr>
            <w:r w:rsidRPr="00271161">
              <w:rPr>
                <w:rFonts w:ascii="Simplified Arabic,Bold" w:cs="Simplified Arabic" w:hint="cs"/>
                <w:rtl/>
              </w:rPr>
              <w:t>(فتح الباري شرح صحيح البخاري) للإمام أحمد بن علي بن حجر العسقلاني ط/ دار المعرفة 1379.</w:t>
            </w:r>
          </w:p>
          <w:p w:rsidR="00DA6563" w:rsidRPr="00271161" w:rsidRDefault="00DA6563" w:rsidP="009F5D0C">
            <w:pPr>
              <w:autoSpaceDE w:val="0"/>
              <w:autoSpaceDN w:val="0"/>
              <w:adjustRightInd w:val="0"/>
              <w:rPr>
                <w:rFonts w:ascii="Simplified Arabic,Bold" w:cs="Simplified Arabic"/>
                <w:rtl/>
              </w:rPr>
            </w:pPr>
            <w:r w:rsidRPr="00271161">
              <w:rPr>
                <w:rFonts w:ascii="Simplified Arabic,Bold" w:cs="Simplified Arabic" w:hint="cs"/>
                <w:rtl/>
              </w:rPr>
              <w:t>(شرح النووي علي مسلم)(المناهج شرح صحيح مسلم بن الحجاج) للإمام يحيي بن شرف النووي ط/دار إحياء التراث العربي، 1392.</w:t>
            </w:r>
          </w:p>
          <w:p w:rsidR="00DA6563" w:rsidRPr="00271161" w:rsidRDefault="00DA6563" w:rsidP="009F5D0C">
            <w:pPr>
              <w:autoSpaceDE w:val="0"/>
              <w:autoSpaceDN w:val="0"/>
              <w:adjustRightInd w:val="0"/>
              <w:rPr>
                <w:rFonts w:ascii="Simplified Arabic,Bold" w:cs="Simplified Arabic"/>
                <w:i/>
                <w:iCs/>
                <w:rtl/>
              </w:rPr>
            </w:pPr>
            <w:r w:rsidRPr="00271161">
              <w:rPr>
                <w:rFonts w:ascii="Simplified Arabic,Bold" w:cs="Simplified Arabic" w:hint="cs"/>
                <w:rtl/>
              </w:rPr>
              <w:t>_(عون المعبود شرح سنن أبي داود)، للإمام محمد أشرف بن أمير بن علي بن حيدر، العظيم آبادي ط/دار الكتب العلمية،1415.</w:t>
            </w:r>
          </w:p>
        </w:tc>
      </w:tr>
      <w:tr w:rsidR="00DA6563" w:rsidRPr="00271161" w:rsidTr="009F5D0C">
        <w:trPr>
          <w:trHeight w:val="533"/>
          <w:jc w:val="center"/>
        </w:trPr>
        <w:tc>
          <w:tcPr>
            <w:tcW w:w="1102" w:type="pct"/>
            <w:tcBorders>
              <w:bottom w:val="single" w:sz="12" w:space="0" w:color="auto"/>
            </w:tcBorders>
            <w:shd w:val="clear" w:color="auto" w:fill="D5DCE4"/>
          </w:tcPr>
          <w:p w:rsidR="00DA6563" w:rsidRPr="00271161" w:rsidRDefault="00DA6563" w:rsidP="009F5D0C">
            <w:pPr>
              <w:rPr>
                <w:rFonts w:cs="Simplified Arabic"/>
                <w:b/>
                <w:bCs/>
                <w:sz w:val="26"/>
                <w:szCs w:val="26"/>
                <w:rtl/>
                <w:lang w:bidi="ar-EG"/>
              </w:rPr>
            </w:pPr>
            <w:r w:rsidRPr="00271161">
              <w:rPr>
                <w:rFonts w:cs="Simplified Arabic" w:hint="cs"/>
                <w:b/>
                <w:bCs/>
                <w:sz w:val="26"/>
                <w:szCs w:val="26"/>
                <w:rtl/>
                <w:lang w:bidi="ar-EG"/>
              </w:rPr>
              <w:lastRenderedPageBreak/>
              <w:t>د- دوريات علمية أو نشرات</w:t>
            </w:r>
          </w:p>
        </w:tc>
        <w:tc>
          <w:tcPr>
            <w:tcW w:w="3898" w:type="pct"/>
            <w:gridSpan w:val="5"/>
            <w:tcBorders>
              <w:bottom w:val="single" w:sz="12" w:space="0" w:color="auto"/>
            </w:tcBorders>
            <w:shd w:val="clear" w:color="auto" w:fill="auto"/>
          </w:tcPr>
          <w:p w:rsidR="00DA6563" w:rsidRPr="00271161" w:rsidRDefault="00DA6563" w:rsidP="009F5D0C">
            <w:pPr>
              <w:autoSpaceDE w:val="0"/>
              <w:autoSpaceDN w:val="0"/>
              <w:adjustRightInd w:val="0"/>
              <w:rPr>
                <w:rFonts w:ascii="Times New Roman,Bold" w:cs="Simplified Arabic"/>
              </w:rPr>
            </w:pPr>
            <w:r w:rsidRPr="00271161">
              <w:rPr>
                <w:rFonts w:ascii="Times New Roman,Bold" w:cs="Simplified Arabic" w:hint="cs"/>
                <w:rtl/>
              </w:rPr>
              <w:t>موقع المكتبة الشاملة.</w:t>
            </w:r>
          </w:p>
          <w:p w:rsidR="00DA6563" w:rsidRPr="00271161" w:rsidRDefault="00DA6563" w:rsidP="009F5D0C">
            <w:pPr>
              <w:rPr>
                <w:rFonts w:cs="Simplified Arabic"/>
                <w:lang w:bidi="ar-EG"/>
              </w:rPr>
            </w:pPr>
            <w:r w:rsidRPr="00271161">
              <w:rPr>
                <w:rFonts w:cs="Simplified Arabic"/>
              </w:rPr>
              <w:t>Http..//www .shamela .ws</w:t>
            </w:r>
          </w:p>
        </w:tc>
      </w:tr>
      <w:tr w:rsidR="00DA6563" w:rsidRPr="00271161" w:rsidTr="009F5D0C">
        <w:trPr>
          <w:trHeight w:val="533"/>
          <w:jc w:val="center"/>
        </w:trPr>
        <w:tc>
          <w:tcPr>
            <w:tcW w:w="2332" w:type="pct"/>
            <w:gridSpan w:val="3"/>
            <w:tcBorders>
              <w:left w:val="nil"/>
              <w:bottom w:val="nil"/>
              <w:right w:val="nil"/>
            </w:tcBorders>
            <w:shd w:val="clear" w:color="auto" w:fill="FFFFFF"/>
          </w:tcPr>
          <w:p w:rsidR="00DA6563" w:rsidRPr="00271161" w:rsidRDefault="00DA6563" w:rsidP="009F5D0C">
            <w:pPr>
              <w:rPr>
                <w:rFonts w:cs="Simplified Arabic"/>
                <w:rtl/>
                <w:lang w:bidi="ar-EG"/>
              </w:rPr>
            </w:pPr>
          </w:p>
        </w:tc>
        <w:tc>
          <w:tcPr>
            <w:tcW w:w="2668" w:type="pct"/>
            <w:gridSpan w:val="3"/>
            <w:tcBorders>
              <w:left w:val="nil"/>
              <w:bottom w:val="nil"/>
              <w:right w:val="nil"/>
            </w:tcBorders>
            <w:shd w:val="clear" w:color="auto" w:fill="FFFFFF"/>
          </w:tcPr>
          <w:p w:rsidR="00DA6563" w:rsidRPr="00271161" w:rsidRDefault="00DA6563" w:rsidP="00DA6563">
            <w:pPr>
              <w:jc w:val="center"/>
              <w:rPr>
                <w:rFonts w:cs="Simplified Arabic"/>
                <w:rtl/>
                <w:lang w:bidi="ar-EG"/>
              </w:rPr>
            </w:pPr>
          </w:p>
        </w:tc>
      </w:tr>
    </w:tbl>
    <w:p w:rsidR="00DA6563" w:rsidRPr="00271161" w:rsidRDefault="00DA6563" w:rsidP="00FE2494">
      <w:pPr>
        <w:rPr>
          <w:rFonts w:cs="PT Bold Heading"/>
          <w:b/>
          <w:bCs/>
          <w:noProof/>
          <w:spacing w:val="-4"/>
          <w:w w:val="90"/>
          <w:sz w:val="34"/>
          <w:szCs w:val="34"/>
          <w:rtl/>
        </w:rPr>
      </w:pPr>
      <w:r w:rsidRPr="00271161">
        <w:rPr>
          <w:rFonts w:cs="PT Bold Heading" w:hint="cs"/>
          <w:b/>
          <w:bCs/>
          <w:noProof/>
          <w:spacing w:val="-4"/>
          <w:w w:val="90"/>
          <w:sz w:val="34"/>
          <w:szCs w:val="34"/>
          <w:rtl/>
        </w:rPr>
        <w:t>توصيف مقرر (فقه الأسرة والميراث)</w:t>
      </w:r>
    </w:p>
    <w:tbl>
      <w:tblPr>
        <w:bidiVisual/>
        <w:tblW w:w="1080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368"/>
        <w:gridCol w:w="2552"/>
      </w:tblGrid>
      <w:tr w:rsidR="00DA6563" w:rsidRPr="00271161" w:rsidTr="009F5D0C">
        <w:trPr>
          <w:trHeight w:val="440"/>
        </w:trPr>
        <w:tc>
          <w:tcPr>
            <w:tcW w:w="10800" w:type="dxa"/>
            <w:gridSpan w:val="3"/>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1- بيانات المقرر</w:t>
            </w:r>
          </w:p>
        </w:tc>
      </w:tr>
      <w:tr w:rsidR="00DA6563" w:rsidRPr="00271161" w:rsidTr="009F5D0C">
        <w:trPr>
          <w:trHeight w:val="360"/>
        </w:trPr>
        <w:tc>
          <w:tcPr>
            <w:tcW w:w="2880" w:type="dxa"/>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الرمز </w:t>
            </w:r>
            <w:r w:rsidRPr="00271161">
              <w:rPr>
                <w:rFonts w:ascii="Sakkal Majalla" w:eastAsia="Times New Roman" w:hAnsi="Sakkal Majalla" w:cs="Sakkal Majalla" w:hint="cs"/>
                <w:b/>
                <w:bCs/>
                <w:sz w:val="30"/>
                <w:szCs w:val="30"/>
                <w:rtl/>
                <w:lang w:bidi="ar-EG"/>
              </w:rPr>
              <w:t>الكودي:</w:t>
            </w:r>
            <w:r w:rsidRPr="00271161">
              <w:rPr>
                <w:rFonts w:ascii="Sakkal Majalla" w:eastAsia="Times New Roman" w:hAnsi="Sakkal Majalla" w:cs="Sakkal Majalla"/>
                <w:b/>
                <w:bCs/>
                <w:sz w:val="30"/>
                <w:szCs w:val="30"/>
                <w:rtl/>
                <w:lang w:bidi="ar-EG"/>
              </w:rPr>
              <w:t xml:space="preserve"> ع.3/2ف.</w:t>
            </w:r>
            <w:r w:rsidRPr="00271161">
              <w:rPr>
                <w:rFonts w:ascii="Sakkal Majalla" w:eastAsia="Times New Roman" w:hAnsi="Sakkal Majalla" w:cs="Sakkal Majalla" w:hint="cs"/>
                <w:b/>
                <w:bCs/>
                <w:sz w:val="30"/>
                <w:szCs w:val="30"/>
                <w:rtl/>
                <w:lang w:bidi="ar-EG"/>
              </w:rPr>
              <w:t xml:space="preserve">أ. </w:t>
            </w:r>
            <w:r w:rsidRPr="00271161">
              <w:rPr>
                <w:rFonts w:ascii="Sakkal Majalla" w:eastAsia="Times New Roman" w:hAnsi="Sakkal Majalla" w:cs="Sakkal Majalla" w:hint="eastAsia"/>
                <w:b/>
                <w:bCs/>
                <w:sz w:val="30"/>
                <w:szCs w:val="30"/>
                <w:rtl/>
                <w:lang w:bidi="ar-EG"/>
              </w:rPr>
              <w:t>م</w:t>
            </w:r>
          </w:p>
        </w:tc>
        <w:tc>
          <w:tcPr>
            <w:tcW w:w="5368" w:type="dxa"/>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اسم المقرر: فقه الأسرة والميراث</w:t>
            </w:r>
          </w:p>
        </w:tc>
        <w:tc>
          <w:tcPr>
            <w:tcW w:w="2552" w:type="dxa"/>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الفرقة: الثالثة</w:t>
            </w:r>
          </w:p>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الفصل الدراسي الثاني</w:t>
            </w:r>
          </w:p>
        </w:tc>
      </w:tr>
      <w:tr w:rsidR="00DA6563" w:rsidRPr="00271161" w:rsidTr="009F5D0C">
        <w:trPr>
          <w:trHeight w:val="341"/>
        </w:trPr>
        <w:tc>
          <w:tcPr>
            <w:tcW w:w="2880" w:type="dxa"/>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hint="cs"/>
                <w:b/>
                <w:bCs/>
                <w:sz w:val="30"/>
                <w:szCs w:val="30"/>
                <w:rtl/>
                <w:lang w:bidi="ar-EG"/>
              </w:rPr>
              <w:t>التخصص:</w:t>
            </w:r>
            <w:r w:rsidRPr="00271161">
              <w:rPr>
                <w:rFonts w:ascii="Sakkal Majalla" w:eastAsia="Times New Roman" w:hAnsi="Sakkal Majalla" w:cs="Sakkal Majalla"/>
                <w:b/>
                <w:bCs/>
                <w:sz w:val="30"/>
                <w:szCs w:val="30"/>
                <w:rtl/>
                <w:lang w:bidi="ar-EG"/>
              </w:rPr>
              <w:t xml:space="preserve"> الفقه</w:t>
            </w:r>
          </w:p>
        </w:tc>
        <w:tc>
          <w:tcPr>
            <w:tcW w:w="7920"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عدد الوحدات الدراسية :4          </w:t>
            </w:r>
            <w:r w:rsidRPr="00271161">
              <w:rPr>
                <w:rFonts w:ascii="Sakkal Majalla" w:eastAsia="Times New Roman" w:hAnsi="Sakkal Majalla" w:cs="Sakkal Majalla" w:hint="cs"/>
                <w:b/>
                <w:bCs/>
                <w:sz w:val="30"/>
                <w:szCs w:val="30"/>
                <w:rtl/>
                <w:lang w:bidi="ar-EG"/>
              </w:rPr>
              <w:t>نظري:</w:t>
            </w:r>
            <w:r w:rsidRPr="00271161">
              <w:rPr>
                <w:rFonts w:ascii="Sakkal Majalla" w:eastAsia="Times New Roman" w:hAnsi="Sakkal Majalla" w:cs="Sakkal Majalla"/>
                <w:b/>
                <w:bCs/>
                <w:sz w:val="30"/>
                <w:szCs w:val="30"/>
                <w:rtl/>
                <w:lang w:bidi="ar-EG"/>
              </w:rPr>
              <w:t xml:space="preserve"> 4           </w:t>
            </w:r>
            <w:r w:rsidRPr="00271161">
              <w:rPr>
                <w:rFonts w:ascii="Sakkal Majalla" w:eastAsia="Times New Roman" w:hAnsi="Sakkal Majalla" w:cs="Sakkal Majalla" w:hint="cs"/>
                <w:b/>
                <w:bCs/>
                <w:sz w:val="30"/>
                <w:szCs w:val="30"/>
                <w:rtl/>
                <w:lang w:bidi="ar-EG"/>
              </w:rPr>
              <w:t>عملي:</w:t>
            </w:r>
            <w:r w:rsidRPr="00271161">
              <w:rPr>
                <w:rFonts w:ascii="Sakkal Majalla" w:eastAsia="Times New Roman" w:hAnsi="Sakkal Majalla" w:cs="Sakkal Majalla"/>
                <w:b/>
                <w:bCs/>
                <w:sz w:val="30"/>
                <w:szCs w:val="30"/>
                <w:rtl/>
                <w:lang w:bidi="ar-EG"/>
              </w:rPr>
              <w:t xml:space="preserve"> ـــــ</w:t>
            </w:r>
          </w:p>
        </w:tc>
      </w:tr>
    </w:tbl>
    <w:p w:rsidR="00DA6563" w:rsidRPr="00271161" w:rsidRDefault="00DA6563" w:rsidP="00DA6563">
      <w:pPr>
        <w:spacing w:after="0" w:line="240" w:lineRule="auto"/>
        <w:rPr>
          <w:rFonts w:ascii="Sakkal Majalla" w:eastAsia="Times New Roman" w:hAnsi="Sakkal Majalla" w:cs="Sakkal Majalla"/>
          <w:b/>
          <w:bCs/>
          <w:sz w:val="30"/>
          <w:szCs w:val="30"/>
          <w:rtl/>
          <w:lang w:bidi="ar-EG"/>
        </w:rPr>
      </w:pPr>
    </w:p>
    <w:tbl>
      <w:tblPr>
        <w:bidiVisual/>
        <w:tblW w:w="1098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691"/>
        <w:gridCol w:w="5762"/>
        <w:gridCol w:w="2520"/>
      </w:tblGrid>
      <w:tr w:rsidR="00DA6563" w:rsidRPr="00271161" w:rsidTr="009F5D0C">
        <w:trPr>
          <w:trHeight w:val="1200"/>
        </w:trPr>
        <w:tc>
          <w:tcPr>
            <w:tcW w:w="10980" w:type="dxa"/>
            <w:gridSpan w:val="4"/>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jc w:val="both"/>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2- هدف </w:t>
            </w:r>
            <w:r w:rsidRPr="00271161">
              <w:rPr>
                <w:rFonts w:ascii="Sakkal Majalla" w:eastAsia="Times New Roman" w:hAnsi="Sakkal Majalla" w:cs="Sakkal Majalla" w:hint="cs"/>
                <w:b/>
                <w:bCs/>
                <w:sz w:val="30"/>
                <w:szCs w:val="30"/>
                <w:rtl/>
                <w:lang w:bidi="ar-EG"/>
              </w:rPr>
              <w:t>المقرر:</w:t>
            </w:r>
            <w:r w:rsidRPr="00271161">
              <w:rPr>
                <w:rFonts w:ascii="Sakkal Majalla" w:eastAsia="Times New Roman" w:hAnsi="Sakkal Majalla" w:cs="Sakkal Majalla"/>
                <w:b/>
                <w:bCs/>
                <w:sz w:val="30"/>
                <w:szCs w:val="30"/>
                <w:rtl/>
                <w:lang w:bidi="ar-EG"/>
              </w:rPr>
              <w:t xml:space="preserve"> بنهاية المقرر يجب أن تكون الطالبة قادرة </w:t>
            </w:r>
            <w:r w:rsidRPr="00271161">
              <w:rPr>
                <w:rFonts w:ascii="Sakkal Majalla" w:eastAsia="Times New Roman" w:hAnsi="Sakkal Majalla" w:cs="Sakkal Majalla" w:hint="cs"/>
                <w:b/>
                <w:bCs/>
                <w:sz w:val="30"/>
                <w:szCs w:val="30"/>
                <w:rtl/>
                <w:lang w:bidi="ar-EG"/>
              </w:rPr>
              <w:t>على:</w:t>
            </w:r>
          </w:p>
          <w:p w:rsidR="00DA6563" w:rsidRPr="00271161" w:rsidRDefault="00DA6563" w:rsidP="009F5D0C">
            <w:pPr>
              <w:spacing w:after="0" w:line="240" w:lineRule="auto"/>
              <w:jc w:val="both"/>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معرفة الأحكام المتعلقة بالنكاح والخطبة والطلاق والخلع والإيلاء والظهار واللعان، وكذا الأحكام المتعلقة بعل</w:t>
            </w:r>
            <w:r w:rsidRPr="00271161">
              <w:rPr>
                <w:rFonts w:ascii="Sakkal Majalla" w:eastAsia="Times New Roman" w:hAnsi="Sakkal Majalla" w:cs="Sakkal Majalla" w:hint="cs"/>
                <w:b/>
                <w:bCs/>
                <w:sz w:val="30"/>
                <w:szCs w:val="30"/>
                <w:rtl/>
                <w:lang w:bidi="ar-EG"/>
              </w:rPr>
              <w:t>م</w:t>
            </w:r>
            <w:r w:rsidRPr="00271161">
              <w:rPr>
                <w:rFonts w:ascii="Sakkal Majalla" w:eastAsia="Times New Roman" w:hAnsi="Sakkal Majalla" w:cs="Sakkal Majalla"/>
                <w:b/>
                <w:bCs/>
                <w:sz w:val="30"/>
                <w:szCs w:val="30"/>
                <w:rtl/>
                <w:lang w:bidi="ar-EG"/>
              </w:rPr>
              <w:t xml:space="preserve"> الميراث من حيث تعريفه وأركانه وأسبابه وشروطه وموانعه، وكذا ما يتعلق بالتركة من حقوق غير الإرث. </w:t>
            </w:r>
          </w:p>
        </w:tc>
      </w:tr>
      <w:tr w:rsidR="00DA6563" w:rsidRPr="00271161" w:rsidTr="009F5D0C">
        <w:trPr>
          <w:trHeight w:val="287"/>
        </w:trPr>
        <w:tc>
          <w:tcPr>
            <w:tcW w:w="10980" w:type="dxa"/>
            <w:gridSpan w:val="4"/>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3- المستهدف من تدريس </w:t>
            </w:r>
            <w:r w:rsidRPr="00271161">
              <w:rPr>
                <w:rFonts w:ascii="Sakkal Majalla" w:eastAsia="Times New Roman" w:hAnsi="Sakkal Majalla" w:cs="Sakkal Majalla" w:hint="cs"/>
                <w:b/>
                <w:bCs/>
                <w:sz w:val="30"/>
                <w:szCs w:val="30"/>
                <w:rtl/>
                <w:lang w:bidi="ar-EG"/>
              </w:rPr>
              <w:t>المقرر:</w:t>
            </w:r>
            <w:r w:rsidRPr="00271161">
              <w:rPr>
                <w:rFonts w:ascii="Sakkal Majalla" w:eastAsia="Times New Roman" w:hAnsi="Sakkal Majalla" w:cs="Sakkal Majalla"/>
                <w:b/>
                <w:bCs/>
                <w:sz w:val="30"/>
                <w:szCs w:val="30"/>
                <w:rtl/>
                <w:lang w:bidi="ar-EG"/>
              </w:rPr>
              <w:t xml:space="preserve"> </w:t>
            </w:r>
          </w:p>
        </w:tc>
      </w:tr>
      <w:tr w:rsidR="00DA6563" w:rsidRPr="00271161" w:rsidTr="009F5D0C">
        <w:trPr>
          <w:trHeight w:val="1430"/>
        </w:trPr>
        <w:tc>
          <w:tcPr>
            <w:tcW w:w="2698"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أ- المعلومات </w:t>
            </w:r>
            <w:r w:rsidRPr="00271161">
              <w:rPr>
                <w:rFonts w:ascii="Sakkal Majalla" w:eastAsia="Times New Roman" w:hAnsi="Sakkal Majalla" w:cs="Sakkal Majalla" w:hint="cs"/>
                <w:b/>
                <w:bCs/>
                <w:sz w:val="30"/>
                <w:szCs w:val="30"/>
                <w:rtl/>
                <w:lang w:bidi="ar-EG"/>
              </w:rPr>
              <w:t>والمفاهيم:</w:t>
            </w:r>
          </w:p>
        </w:tc>
        <w:tc>
          <w:tcPr>
            <w:tcW w:w="8282"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بنهاية المقرر يجب أن تكون الطالبة قادرة على </w:t>
            </w:r>
            <w:r w:rsidRPr="00271161">
              <w:rPr>
                <w:rFonts w:ascii="Sakkal Majalla" w:eastAsia="Times New Roman" w:hAnsi="Sakkal Majalla" w:cs="Sakkal Majalla" w:hint="cs"/>
                <w:b/>
                <w:bCs/>
                <w:sz w:val="30"/>
                <w:szCs w:val="30"/>
                <w:rtl/>
                <w:lang w:bidi="ar-EG"/>
              </w:rPr>
              <w:t>أن:</w:t>
            </w:r>
          </w:p>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أ/1 تتعرف على مقومات اختيار الزوج وما يباح للخاطب من مخطوبته وحكم العدول عن الخطبة.</w:t>
            </w:r>
          </w:p>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أ/2 توضح أهمية تعلم أحكام الأسرة والميراث وأثره على العلاقات الاجتماعية. </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أ/3 تقف على الحقوق الزوجية وواجباتها، وآثار فرق النكاح من الطلاق والخلع والإيلاء والظهار واللعان.</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أ/4 تتعلم كيفية توزيع التركة على المستحقين من أصحاب الفروض والعصبات.</w:t>
            </w:r>
          </w:p>
        </w:tc>
      </w:tr>
      <w:tr w:rsidR="00DA6563" w:rsidRPr="00271161" w:rsidTr="009F5D0C">
        <w:trPr>
          <w:trHeight w:val="1070"/>
        </w:trPr>
        <w:tc>
          <w:tcPr>
            <w:tcW w:w="2698"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ب – المهارات </w:t>
            </w:r>
            <w:r w:rsidRPr="00271161">
              <w:rPr>
                <w:rFonts w:ascii="Sakkal Majalla" w:eastAsia="Times New Roman" w:hAnsi="Sakkal Majalla" w:cs="Sakkal Majalla" w:hint="cs"/>
                <w:b/>
                <w:bCs/>
                <w:sz w:val="30"/>
                <w:szCs w:val="30"/>
                <w:rtl/>
                <w:lang w:bidi="ar-EG"/>
              </w:rPr>
              <w:t>الذهنية:</w:t>
            </w:r>
          </w:p>
        </w:tc>
        <w:tc>
          <w:tcPr>
            <w:tcW w:w="8282"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بنهاية المقرر يجب أن تكون الطالبة قادرة على أن:</w:t>
            </w:r>
          </w:p>
          <w:p w:rsidR="00DA6563" w:rsidRPr="00271161" w:rsidRDefault="00DA6563" w:rsidP="009F5D0C">
            <w:pPr>
              <w:spacing w:after="0" w:line="240" w:lineRule="auto"/>
              <w:ind w:left="54"/>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ب/1 تستنتج الأحكام المتعلقة بالنكاح وفرقه.</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ب/2 تقارن بين الآثار المترتبة على النكاح </w:t>
            </w:r>
            <w:r w:rsidRPr="00271161">
              <w:rPr>
                <w:rFonts w:ascii="Sakkal Majalla" w:eastAsia="Times New Roman" w:hAnsi="Sakkal Majalla" w:cs="Sakkal Majalla" w:hint="cs"/>
                <w:b/>
                <w:bCs/>
                <w:sz w:val="30"/>
                <w:szCs w:val="30"/>
                <w:rtl/>
                <w:lang w:bidi="ar-EG"/>
              </w:rPr>
              <w:t>والآثار المترتب</w:t>
            </w:r>
            <w:r w:rsidRPr="00271161">
              <w:rPr>
                <w:rFonts w:ascii="Sakkal Majalla" w:eastAsia="Times New Roman" w:hAnsi="Sakkal Majalla" w:cs="Sakkal Majalla" w:hint="eastAsia"/>
                <w:b/>
                <w:bCs/>
                <w:sz w:val="30"/>
                <w:szCs w:val="30"/>
                <w:rtl/>
                <w:lang w:bidi="ar-EG"/>
              </w:rPr>
              <w:t>ة</w:t>
            </w:r>
            <w:r w:rsidRPr="00271161">
              <w:rPr>
                <w:rFonts w:ascii="Sakkal Majalla" w:eastAsia="Times New Roman" w:hAnsi="Sakkal Majalla" w:cs="Sakkal Majalla"/>
                <w:b/>
                <w:bCs/>
                <w:sz w:val="30"/>
                <w:szCs w:val="30"/>
                <w:rtl/>
                <w:lang w:bidi="ar-EG"/>
              </w:rPr>
              <w:t xml:space="preserve"> على الطلاق.</w:t>
            </w:r>
          </w:p>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ب/3 تستنبط الأحكام المتعلقة بالتركة وكيفية الإرث بالفرد والتعصيب.</w:t>
            </w:r>
          </w:p>
        </w:tc>
      </w:tr>
      <w:tr w:rsidR="00DA6563" w:rsidRPr="00271161" w:rsidTr="009F5D0C">
        <w:trPr>
          <w:trHeight w:val="1250"/>
        </w:trPr>
        <w:tc>
          <w:tcPr>
            <w:tcW w:w="2698"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lastRenderedPageBreak/>
              <w:t xml:space="preserve">جـ - المهارات </w:t>
            </w:r>
            <w:r w:rsidRPr="00271161">
              <w:rPr>
                <w:rFonts w:ascii="Sakkal Majalla" w:eastAsia="Times New Roman" w:hAnsi="Sakkal Majalla" w:cs="Sakkal Majalla" w:hint="cs"/>
                <w:b/>
                <w:bCs/>
                <w:sz w:val="30"/>
                <w:szCs w:val="30"/>
                <w:rtl/>
                <w:lang w:bidi="ar-EG"/>
              </w:rPr>
              <w:t>المهنية:</w:t>
            </w:r>
          </w:p>
        </w:tc>
        <w:tc>
          <w:tcPr>
            <w:tcW w:w="8282"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بنهاية المقرر يجب أن تكون الطالبة قادرة على أن:</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ج/1 تطبق الأحكام الفقهية المتعلقة بالنكاح على أنواع الأنكحة المختلفة في المجتمع.</w:t>
            </w:r>
          </w:p>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ج/2 تسهم في حل المشكلات المجتمعية المتعلقة بالنكاح وفرقه.</w:t>
            </w:r>
          </w:p>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ج/3 تستخدم الوسائل المعاصرة كجداول إكسل وغيرها في بيان أنصبة الوارثين والوارثات.</w:t>
            </w:r>
          </w:p>
        </w:tc>
      </w:tr>
      <w:tr w:rsidR="00DA6563" w:rsidRPr="00271161" w:rsidTr="009F5D0C">
        <w:trPr>
          <w:trHeight w:val="520"/>
        </w:trPr>
        <w:tc>
          <w:tcPr>
            <w:tcW w:w="2698"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د- المهارات </w:t>
            </w:r>
            <w:r w:rsidRPr="00271161">
              <w:rPr>
                <w:rFonts w:ascii="Sakkal Majalla" w:eastAsia="Times New Roman" w:hAnsi="Sakkal Majalla" w:cs="Sakkal Majalla" w:hint="cs"/>
                <w:b/>
                <w:bCs/>
                <w:sz w:val="30"/>
                <w:szCs w:val="30"/>
                <w:rtl/>
                <w:lang w:bidi="ar-EG"/>
              </w:rPr>
              <w:t>العامة:</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p>
          <w:p w:rsidR="00DA6563" w:rsidRPr="00271161" w:rsidRDefault="00DA6563" w:rsidP="009F5D0C">
            <w:pPr>
              <w:spacing w:after="0" w:line="240" w:lineRule="auto"/>
              <w:rPr>
                <w:rFonts w:ascii="Sakkal Majalla" w:eastAsia="Times New Roman" w:hAnsi="Sakkal Majalla" w:cs="Sakkal Majalla"/>
                <w:b/>
                <w:bCs/>
                <w:sz w:val="30"/>
                <w:szCs w:val="30"/>
                <w:lang w:bidi="ar-EG"/>
              </w:rPr>
            </w:pPr>
          </w:p>
        </w:tc>
        <w:tc>
          <w:tcPr>
            <w:tcW w:w="8282"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بنهاية المقرر يجب أن تكون الطالبة قادرة على أن:</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د/1 تتواصل مع لجان الفتوى المعتمدة لتقف على المشكلات </w:t>
            </w:r>
            <w:r w:rsidRPr="00271161">
              <w:rPr>
                <w:rFonts w:ascii="Sakkal Majalla" w:eastAsia="Times New Roman" w:hAnsi="Sakkal Majalla" w:cs="Sakkal Majalla" w:hint="cs"/>
                <w:b/>
                <w:bCs/>
                <w:sz w:val="30"/>
                <w:szCs w:val="30"/>
                <w:rtl/>
                <w:lang w:bidi="ar-EG"/>
              </w:rPr>
              <w:t>المطروحة حول</w:t>
            </w:r>
            <w:r w:rsidRPr="00271161">
              <w:rPr>
                <w:rFonts w:ascii="Sakkal Majalla" w:eastAsia="Times New Roman" w:hAnsi="Sakkal Majalla" w:cs="Sakkal Majalla"/>
                <w:b/>
                <w:bCs/>
                <w:sz w:val="30"/>
                <w:szCs w:val="30"/>
                <w:rtl/>
                <w:lang w:bidi="ar-EG"/>
              </w:rPr>
              <w:t xml:space="preserve"> قضايا النكاح والإرث للإسهام في إيجاد الحلول الدينية لها.</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د/2 تتعاون مع زميلاتها في إعداد شرح مبسط ومفصل لأنواع الفرق من الطلاق والخلع والإيلاء والظهار واللعان، وكذا حالات </w:t>
            </w:r>
            <w:r w:rsidRPr="00271161">
              <w:rPr>
                <w:rFonts w:ascii="Sakkal Majalla" w:eastAsia="Times New Roman" w:hAnsi="Sakkal Majalla" w:cs="Sakkal Majalla" w:hint="cs"/>
                <w:b/>
                <w:bCs/>
                <w:sz w:val="30"/>
                <w:szCs w:val="30"/>
                <w:rtl/>
                <w:lang w:bidi="ar-EG"/>
              </w:rPr>
              <w:t>الإر</w:t>
            </w:r>
            <w:r w:rsidRPr="00271161">
              <w:rPr>
                <w:rFonts w:ascii="Sakkal Majalla" w:eastAsia="Times New Roman" w:hAnsi="Sakkal Majalla" w:cs="Sakkal Majalla" w:hint="eastAsia"/>
                <w:b/>
                <w:bCs/>
                <w:sz w:val="30"/>
                <w:szCs w:val="30"/>
                <w:rtl/>
                <w:lang w:bidi="ar-EG"/>
              </w:rPr>
              <w:t>ث</w:t>
            </w:r>
            <w:r w:rsidRPr="00271161">
              <w:rPr>
                <w:rFonts w:ascii="Sakkal Majalla" w:eastAsia="Times New Roman" w:hAnsi="Sakkal Majalla" w:cs="Sakkal Majalla"/>
                <w:b/>
                <w:bCs/>
                <w:sz w:val="30"/>
                <w:szCs w:val="30"/>
                <w:rtl/>
                <w:lang w:bidi="ar-EG"/>
              </w:rPr>
              <w:t xml:space="preserve"> بالفرد والتعصيب.</w:t>
            </w:r>
          </w:p>
          <w:p w:rsidR="00DA6563" w:rsidRPr="00271161" w:rsidRDefault="00DA6563" w:rsidP="009F5D0C">
            <w:pPr>
              <w:spacing w:after="0" w:line="240" w:lineRule="auto"/>
              <w:contextualSpacing/>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د/3 تستثمر ثقافتها الدينية في ترسيخ قيمة حفظ الحقوق في </w:t>
            </w:r>
            <w:r w:rsidRPr="00271161">
              <w:rPr>
                <w:rFonts w:ascii="Sakkal Majalla" w:eastAsia="Times New Roman" w:hAnsi="Sakkal Majalla" w:cs="Sakkal Majalla" w:hint="cs"/>
                <w:b/>
                <w:bCs/>
                <w:sz w:val="30"/>
                <w:szCs w:val="30"/>
                <w:rtl/>
                <w:lang w:bidi="ar-EG"/>
              </w:rPr>
              <w:t>المجتمع.</w:t>
            </w:r>
          </w:p>
        </w:tc>
      </w:tr>
      <w:tr w:rsidR="00DA6563" w:rsidRPr="00271161" w:rsidTr="009F5D0C">
        <w:trPr>
          <w:trHeight w:val="170"/>
        </w:trPr>
        <w:tc>
          <w:tcPr>
            <w:tcW w:w="2698"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هـ - الجوانب </w:t>
            </w:r>
            <w:r w:rsidRPr="00271161">
              <w:rPr>
                <w:rFonts w:ascii="Sakkal Majalla" w:eastAsia="Times New Roman" w:hAnsi="Sakkal Majalla" w:cs="Sakkal Majalla" w:hint="cs"/>
                <w:b/>
                <w:bCs/>
                <w:sz w:val="30"/>
                <w:szCs w:val="30"/>
                <w:rtl/>
                <w:lang w:bidi="ar-EG"/>
              </w:rPr>
              <w:t>الوجدانية:</w:t>
            </w:r>
          </w:p>
        </w:tc>
        <w:tc>
          <w:tcPr>
            <w:tcW w:w="8282"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بنهاية المقرر يجب أن تكون الطالبة قادرة على أن:</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هـ/1 تعتز بشريعتها الإسلامية التي أوقفتها على الحقوق والواجبات الدينية والمجتمعية. </w:t>
            </w:r>
          </w:p>
          <w:p w:rsidR="00DA6563" w:rsidRPr="00271161" w:rsidRDefault="00DA6563" w:rsidP="009F5D0C">
            <w:pPr>
              <w:spacing w:after="0" w:line="240" w:lineRule="auto"/>
              <w:contextualSpacing/>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هـ/2 تفتخر بتعلمها الأحكام الشرعية المتعلقة بحفظ الأنساب والأموال.</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10980" w:type="dxa"/>
            <w:gridSpan w:val="4"/>
            <w:tcBorders>
              <w:top w:val="single" w:sz="4" w:space="0" w:color="000000"/>
              <w:left w:val="nil"/>
              <w:bottom w:val="single" w:sz="4" w:space="0" w:color="000000"/>
              <w:right w:val="nil"/>
            </w:tcBorders>
            <w:vAlign w:val="center"/>
          </w:tcPr>
          <w:p w:rsidR="00DA6563" w:rsidRPr="00271161" w:rsidRDefault="00DA6563" w:rsidP="009F5D0C">
            <w:pPr>
              <w:spacing w:before="240"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rPr>
              <w:t>4- محتوى المقرر</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الأسبوع</w:t>
            </w:r>
          </w:p>
        </w:tc>
        <w:tc>
          <w:tcPr>
            <w:tcW w:w="6453" w:type="dxa"/>
            <w:gridSpan w:val="2"/>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 xml:space="preserve">الموضوع </w:t>
            </w:r>
          </w:p>
        </w:tc>
        <w:tc>
          <w:tcPr>
            <w:tcW w:w="2520" w:type="dxa"/>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عدد الساعات</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الأول</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النكاح (تعريفه، حكمه، دليله، حكمة مشروعيته، مقومات اختيار الزوجين)</w:t>
            </w:r>
          </w:p>
        </w:tc>
        <w:tc>
          <w:tcPr>
            <w:tcW w:w="2520" w:type="dxa"/>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hint="cs"/>
                <w:b/>
                <w:bCs/>
                <w:sz w:val="30"/>
                <w:szCs w:val="30"/>
                <w:rtl/>
              </w:rPr>
              <w:t>الثاني</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الخطبة (تعريفها، حمكة مشروعيتها، أنواعها، ما يحل للخاطب من مخطوبته، حكم العدول عنها) </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الثالث</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الحقوق الزوجية (حقوق الزوجة)</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tl/>
              </w:rPr>
            </w:pPr>
            <w:r w:rsidRPr="00271161">
              <w:rPr>
                <w:rFonts w:ascii="Sakkal Majalla" w:eastAsia="Times New Roman" w:hAnsi="Sakkal Majalla" w:cs="Sakkal Majalla"/>
                <w:b/>
                <w:bCs/>
                <w:sz w:val="30"/>
                <w:szCs w:val="30"/>
                <w:rtl/>
              </w:rPr>
              <w:t>الرابع</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الحقوق الواجبة للزوج على زوجته </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6"/>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الخامس</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الكفاءة في الزواج</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السادس</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 xml:space="preserve">الشروط في عقد الزواج </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السابع</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 xml:space="preserve">الطلاق </w:t>
            </w:r>
            <w:r w:rsidRPr="00271161">
              <w:rPr>
                <w:rFonts w:ascii="Sakkal Majalla" w:eastAsia="Times New Roman" w:hAnsi="Sakkal Majalla" w:cs="Sakkal Majalla"/>
                <w:b/>
                <w:bCs/>
                <w:sz w:val="30"/>
                <w:szCs w:val="30"/>
                <w:rtl/>
                <w:lang w:bidi="ar-EG"/>
              </w:rPr>
              <w:t>(تعريفه، حكمه، دليله، أقسامه)</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الثامن</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 xml:space="preserve">الخلع </w:t>
            </w:r>
            <w:r w:rsidRPr="00271161">
              <w:rPr>
                <w:rFonts w:ascii="Sakkal Majalla" w:eastAsia="Times New Roman" w:hAnsi="Sakkal Majalla" w:cs="Sakkal Majalla"/>
                <w:b/>
                <w:bCs/>
                <w:sz w:val="30"/>
                <w:szCs w:val="30"/>
                <w:rtl/>
                <w:lang w:bidi="ar-EG"/>
              </w:rPr>
              <w:t>(تعريفه، مشروعيته، الحالات التي يجوز فيها الخلع والتي لا يجوز)</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lastRenderedPageBreak/>
              <w:t>التاسع</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الإيلاء (</w:t>
            </w:r>
            <w:r w:rsidRPr="00271161">
              <w:rPr>
                <w:rFonts w:ascii="Sakkal Majalla" w:eastAsia="Times New Roman" w:hAnsi="Sakkal Majalla" w:cs="Sakkal Majalla"/>
                <w:b/>
                <w:bCs/>
                <w:sz w:val="30"/>
                <w:szCs w:val="30"/>
                <w:rtl/>
                <w:lang w:bidi="ar-EG"/>
              </w:rPr>
              <w:t>تعريفه، حكمه، دليله)</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العاشر</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الظهار (</w:t>
            </w:r>
            <w:r w:rsidRPr="00271161">
              <w:rPr>
                <w:rFonts w:ascii="Sakkal Majalla" w:eastAsia="Times New Roman" w:hAnsi="Sakkal Majalla" w:cs="Sakkal Majalla"/>
                <w:b/>
                <w:bCs/>
                <w:sz w:val="30"/>
                <w:szCs w:val="30"/>
                <w:rtl/>
                <w:lang w:bidi="ar-EG"/>
              </w:rPr>
              <w:t>تعريفه، حكمه، دليله)</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الحادي عشر</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اللعان (</w:t>
            </w:r>
            <w:r w:rsidRPr="00271161">
              <w:rPr>
                <w:rFonts w:ascii="Sakkal Majalla" w:eastAsia="Times New Roman" w:hAnsi="Sakkal Majalla" w:cs="Sakkal Majalla"/>
                <w:b/>
                <w:bCs/>
                <w:sz w:val="30"/>
                <w:szCs w:val="30"/>
                <w:rtl/>
                <w:lang w:bidi="ar-EG"/>
              </w:rPr>
              <w:t>تعريفه، حكمه، دليله، شروطه، وما يُستحب عند تنفيذه)</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الثاني عشر</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الميراث (تعريفه، أركانه، أسبابه، شروطه، موانعه)</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1"/>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الثا</w:t>
            </w:r>
            <w:r w:rsidRPr="00271161">
              <w:rPr>
                <w:rFonts w:ascii="Sakkal Majalla" w:eastAsia="Times New Roman" w:hAnsi="Sakkal Majalla" w:cs="Sakkal Majalla" w:hint="cs"/>
                <w:b/>
                <w:bCs/>
                <w:sz w:val="30"/>
                <w:szCs w:val="30"/>
                <w:rtl/>
              </w:rPr>
              <w:t>ل</w:t>
            </w:r>
            <w:r w:rsidRPr="00271161">
              <w:rPr>
                <w:rFonts w:ascii="Sakkal Majalla" w:eastAsia="Times New Roman" w:hAnsi="Sakkal Majalla" w:cs="Sakkal Majalla"/>
                <w:b/>
                <w:bCs/>
                <w:sz w:val="30"/>
                <w:szCs w:val="30"/>
                <w:rtl/>
              </w:rPr>
              <w:t>ث عشر</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التركة (مستحقوها بالإرث بنوعيه – الفرض والتعصيب)</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6"/>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الرابع عشر</w:t>
            </w:r>
          </w:p>
        </w:tc>
        <w:tc>
          <w:tcPr>
            <w:tcW w:w="6453" w:type="dxa"/>
            <w:gridSpan w:val="2"/>
            <w:tcBorders>
              <w:top w:val="single" w:sz="4" w:space="0" w:color="000000"/>
              <w:left w:val="single" w:sz="4" w:space="0" w:color="000000"/>
              <w:bottom w:val="single" w:sz="4" w:space="0" w:color="000000"/>
              <w:right w:val="single" w:sz="4" w:space="0" w:color="000000"/>
            </w:tcBorders>
            <w:vAlign w:val="center"/>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مراجعة</w:t>
            </w:r>
          </w:p>
        </w:tc>
        <w:tc>
          <w:tcPr>
            <w:tcW w:w="2520" w:type="dxa"/>
            <w:tcBorders>
              <w:top w:val="single" w:sz="4" w:space="0" w:color="000000"/>
              <w:left w:val="single" w:sz="4" w:space="0" w:color="000000"/>
              <w:bottom w:val="single" w:sz="4" w:space="0" w:color="000000"/>
              <w:right w:val="single" w:sz="4" w:space="0" w:color="000000"/>
            </w:tcBorders>
          </w:tcPr>
          <w:p w:rsidR="00DA6563" w:rsidRPr="00271161" w:rsidRDefault="00DA6563" w:rsidP="009F5D0C">
            <w:pPr>
              <w:spacing w:line="240" w:lineRule="auto"/>
              <w:jc w:val="center"/>
              <w:rPr>
                <w:rFonts w:ascii="Sakkal Majalla" w:hAnsi="Sakkal Majalla" w:cs="Sakkal Majalla"/>
                <w:sz w:val="30"/>
                <w:szCs w:val="30"/>
              </w:rPr>
            </w:pPr>
            <w:r w:rsidRPr="00271161">
              <w:rPr>
                <w:rFonts w:ascii="Sakkal Majalla" w:eastAsia="Times New Roman" w:hAnsi="Sakkal Majalla" w:cs="Sakkal Majalla"/>
                <w:b/>
                <w:bCs/>
                <w:sz w:val="30"/>
                <w:szCs w:val="30"/>
                <w:rtl/>
                <w:lang w:bidi="ar-EG"/>
              </w:rPr>
              <w:t>4</w:t>
            </w:r>
          </w:p>
        </w:tc>
      </w:tr>
      <w:tr w:rsidR="00DA6563" w:rsidRPr="00271161" w:rsidTr="009F5D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0"/>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الخامس عشر</w:t>
            </w:r>
          </w:p>
        </w:tc>
        <w:tc>
          <w:tcPr>
            <w:tcW w:w="6453" w:type="dxa"/>
            <w:gridSpan w:val="2"/>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الامتحان</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A6563" w:rsidRPr="00271161" w:rsidRDefault="00DA6563" w:rsidP="009F5D0C">
            <w:pPr>
              <w:spacing w:after="0" w:line="240" w:lineRule="auto"/>
              <w:jc w:val="center"/>
              <w:rPr>
                <w:rFonts w:ascii="Sakkal Majalla" w:eastAsia="Times New Roman" w:hAnsi="Sakkal Majalla" w:cs="Sakkal Majalla"/>
                <w:b/>
                <w:bCs/>
                <w:sz w:val="30"/>
                <w:szCs w:val="30"/>
              </w:rPr>
            </w:pPr>
          </w:p>
        </w:tc>
      </w:tr>
    </w:tbl>
    <w:p w:rsidR="00DA6563" w:rsidRPr="00271161" w:rsidRDefault="00DA6563" w:rsidP="00DA6563">
      <w:pPr>
        <w:spacing w:after="0" w:line="240" w:lineRule="auto"/>
        <w:rPr>
          <w:rFonts w:ascii="Sakkal Majalla" w:eastAsia="Times New Roman" w:hAnsi="Sakkal Majalla" w:cs="Sakkal Majalla"/>
          <w:b/>
          <w:bCs/>
          <w:sz w:val="30"/>
          <w:szCs w:val="30"/>
          <w:rtl/>
          <w:lang w:bidi="ar-EG"/>
        </w:rPr>
      </w:pPr>
    </w:p>
    <w:tbl>
      <w:tblPr>
        <w:bidiVisual/>
        <w:tblW w:w="1103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90"/>
        <w:gridCol w:w="90"/>
        <w:gridCol w:w="8156"/>
      </w:tblGrid>
      <w:tr w:rsidR="00DA6563" w:rsidRPr="00271161" w:rsidTr="009F5D0C">
        <w:trPr>
          <w:trHeight w:val="1228"/>
        </w:trPr>
        <w:tc>
          <w:tcPr>
            <w:tcW w:w="2880" w:type="dxa"/>
            <w:gridSpan w:val="3"/>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5- أساليب التعليم والتعلم</w:t>
            </w:r>
          </w:p>
        </w:tc>
        <w:tc>
          <w:tcPr>
            <w:tcW w:w="8156" w:type="dxa"/>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1- </w:t>
            </w:r>
            <w:r w:rsidRPr="00271161">
              <w:rPr>
                <w:rFonts w:ascii="Sakkal Majalla" w:eastAsia="Times New Roman" w:hAnsi="Sakkal Majalla" w:cs="Sakkal Majalla" w:hint="cs"/>
                <w:b/>
                <w:bCs/>
                <w:sz w:val="30"/>
                <w:szCs w:val="30"/>
                <w:rtl/>
                <w:lang w:bidi="ar-EG"/>
              </w:rPr>
              <w:t>المحاضرات التفاعلية.</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2- العصف </w:t>
            </w:r>
            <w:r w:rsidRPr="00271161">
              <w:rPr>
                <w:rFonts w:ascii="Sakkal Majalla" w:eastAsia="Times New Roman" w:hAnsi="Sakkal Majalla" w:cs="Sakkal Majalla" w:hint="cs"/>
                <w:b/>
                <w:bCs/>
                <w:sz w:val="30"/>
                <w:szCs w:val="30"/>
                <w:rtl/>
                <w:lang w:bidi="ar-EG"/>
              </w:rPr>
              <w:t>الذهني.</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3- المناقشة </w:t>
            </w:r>
            <w:r w:rsidRPr="00271161">
              <w:rPr>
                <w:rFonts w:ascii="Sakkal Majalla" w:eastAsia="Times New Roman" w:hAnsi="Sakkal Majalla" w:cs="Sakkal Majalla" w:hint="cs"/>
                <w:b/>
                <w:bCs/>
                <w:sz w:val="30"/>
                <w:szCs w:val="30"/>
                <w:rtl/>
                <w:lang w:bidi="ar-EG"/>
              </w:rPr>
              <w:t>والحوار.</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4- التعلم الذاتي من خلال المكتبات وشبكة المعلومات.</w:t>
            </w:r>
          </w:p>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5- التعلم عن بعد.</w:t>
            </w:r>
          </w:p>
        </w:tc>
      </w:tr>
      <w:tr w:rsidR="00DA6563" w:rsidRPr="00271161" w:rsidTr="009F5D0C">
        <w:trPr>
          <w:trHeight w:val="755"/>
        </w:trPr>
        <w:tc>
          <w:tcPr>
            <w:tcW w:w="2880" w:type="dxa"/>
            <w:gridSpan w:val="3"/>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6- أساليب التعليم والتعلم للطلاب </w:t>
            </w:r>
            <w:r w:rsidRPr="00271161">
              <w:rPr>
                <w:rFonts w:ascii="Sakkal Majalla" w:eastAsia="Times New Roman" w:hAnsi="Sakkal Majalla" w:cs="Sakkal Majalla" w:hint="cs"/>
                <w:b/>
                <w:bCs/>
                <w:sz w:val="30"/>
                <w:szCs w:val="30"/>
                <w:rtl/>
                <w:lang w:bidi="ar-EG"/>
              </w:rPr>
              <w:t>ذوي</w:t>
            </w:r>
            <w:r w:rsidRPr="00271161">
              <w:rPr>
                <w:rFonts w:ascii="Sakkal Majalla" w:eastAsia="Times New Roman" w:hAnsi="Sakkal Majalla" w:cs="Sakkal Majalla"/>
                <w:b/>
                <w:bCs/>
                <w:sz w:val="30"/>
                <w:szCs w:val="30"/>
                <w:rtl/>
                <w:lang w:bidi="ar-EG"/>
              </w:rPr>
              <w:t xml:space="preserve"> القدرات المحدودة</w:t>
            </w:r>
          </w:p>
        </w:tc>
        <w:tc>
          <w:tcPr>
            <w:tcW w:w="8156" w:type="dxa"/>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1- توظيف الساعات المكتبية لمساعدة الطالبات ذوي القدرات المحدودة.</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2- تسجيل المحاضرات وإعطاؤها </w:t>
            </w:r>
            <w:r w:rsidRPr="00271161">
              <w:rPr>
                <w:rFonts w:ascii="Sakkal Majalla" w:eastAsia="Times New Roman" w:hAnsi="Sakkal Majalla" w:cs="Sakkal Majalla" w:hint="cs"/>
                <w:b/>
                <w:bCs/>
                <w:sz w:val="30"/>
                <w:szCs w:val="30"/>
                <w:rtl/>
                <w:lang w:bidi="ar-EG"/>
              </w:rPr>
              <w:t>لهن تيسيرا</w:t>
            </w:r>
            <w:r w:rsidRPr="00271161">
              <w:rPr>
                <w:rFonts w:ascii="Sakkal Majalla" w:eastAsia="Times New Roman" w:hAnsi="Sakkal Majalla" w:cs="Sakkal Majalla"/>
                <w:b/>
                <w:bCs/>
                <w:sz w:val="30"/>
                <w:szCs w:val="30"/>
                <w:rtl/>
                <w:lang w:bidi="ar-EG"/>
              </w:rPr>
              <w:t xml:space="preserve"> عليهن.</w:t>
            </w:r>
          </w:p>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3- التعلم عن بعد.</w:t>
            </w:r>
          </w:p>
        </w:tc>
      </w:tr>
      <w:tr w:rsidR="00DA6563" w:rsidRPr="00271161" w:rsidTr="009F5D0C">
        <w:trPr>
          <w:trHeight w:val="512"/>
        </w:trPr>
        <w:tc>
          <w:tcPr>
            <w:tcW w:w="11036" w:type="dxa"/>
            <w:gridSpan w:val="4"/>
            <w:tcBorders>
              <w:top w:val="single" w:sz="4" w:space="0" w:color="auto"/>
              <w:left w:val="nil"/>
              <w:bottom w:val="single" w:sz="4" w:space="0" w:color="auto"/>
              <w:right w:val="nil"/>
            </w:tcBorders>
          </w:tcPr>
          <w:p w:rsidR="00DA6563" w:rsidRPr="00271161" w:rsidRDefault="00DA6563" w:rsidP="009F5D0C">
            <w:pPr>
              <w:spacing w:before="240"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7- تقويم الطالبات:</w:t>
            </w:r>
          </w:p>
        </w:tc>
      </w:tr>
      <w:tr w:rsidR="00DA6563" w:rsidRPr="00271161" w:rsidTr="009F5D0C">
        <w:trPr>
          <w:trHeight w:val="197"/>
        </w:trPr>
        <w:tc>
          <w:tcPr>
            <w:tcW w:w="2790" w:type="dxa"/>
            <w:gridSpan w:val="2"/>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أ- الأساليب </w:t>
            </w:r>
            <w:r w:rsidRPr="00271161">
              <w:rPr>
                <w:rFonts w:ascii="Sakkal Majalla" w:eastAsia="Times New Roman" w:hAnsi="Sakkal Majalla" w:cs="Sakkal Majalla" w:hint="cs"/>
                <w:b/>
                <w:bCs/>
                <w:sz w:val="30"/>
                <w:szCs w:val="30"/>
                <w:rtl/>
                <w:lang w:bidi="ar-EG"/>
              </w:rPr>
              <w:t>المستخدمة:</w:t>
            </w:r>
          </w:p>
        </w:tc>
        <w:tc>
          <w:tcPr>
            <w:tcW w:w="8246"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الاختبارات التحريرية في نهاية الفصل </w:t>
            </w:r>
            <w:r w:rsidRPr="00271161">
              <w:rPr>
                <w:rFonts w:ascii="Sakkal Majalla" w:eastAsia="Times New Roman" w:hAnsi="Sakkal Majalla" w:cs="Sakkal Majalla" w:hint="cs"/>
                <w:b/>
                <w:bCs/>
                <w:sz w:val="30"/>
                <w:szCs w:val="30"/>
                <w:rtl/>
                <w:lang w:bidi="ar-EG"/>
              </w:rPr>
              <w:t>الدراسي.</w:t>
            </w:r>
          </w:p>
        </w:tc>
      </w:tr>
      <w:tr w:rsidR="00DA6563" w:rsidRPr="00271161" w:rsidTr="009F5D0C">
        <w:trPr>
          <w:trHeight w:val="440"/>
        </w:trPr>
        <w:tc>
          <w:tcPr>
            <w:tcW w:w="2790"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ب- </w:t>
            </w:r>
            <w:r w:rsidRPr="00271161">
              <w:rPr>
                <w:rFonts w:ascii="Sakkal Majalla" w:eastAsia="Times New Roman" w:hAnsi="Sakkal Majalla" w:cs="Sakkal Majalla" w:hint="cs"/>
                <w:b/>
                <w:bCs/>
                <w:sz w:val="30"/>
                <w:szCs w:val="30"/>
                <w:rtl/>
                <w:lang w:bidi="ar-EG"/>
              </w:rPr>
              <w:t>التوقيت:</w:t>
            </w:r>
          </w:p>
        </w:tc>
        <w:tc>
          <w:tcPr>
            <w:tcW w:w="8246"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نهاية الفصل الدراسي الثاني.</w:t>
            </w:r>
          </w:p>
        </w:tc>
      </w:tr>
      <w:tr w:rsidR="00DA6563" w:rsidRPr="00271161" w:rsidTr="009F5D0C">
        <w:trPr>
          <w:trHeight w:val="260"/>
        </w:trPr>
        <w:tc>
          <w:tcPr>
            <w:tcW w:w="2790"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 xml:space="preserve">جـ- توزيع </w:t>
            </w:r>
            <w:r w:rsidRPr="00271161">
              <w:rPr>
                <w:rFonts w:ascii="Sakkal Majalla" w:eastAsia="Times New Roman" w:hAnsi="Sakkal Majalla" w:cs="Sakkal Majalla" w:hint="cs"/>
                <w:b/>
                <w:bCs/>
                <w:sz w:val="30"/>
                <w:szCs w:val="30"/>
                <w:rtl/>
                <w:lang w:bidi="ar-EG"/>
              </w:rPr>
              <w:t>الدرجات:</w:t>
            </w:r>
          </w:p>
        </w:tc>
        <w:tc>
          <w:tcPr>
            <w:tcW w:w="8246" w:type="dxa"/>
            <w:gridSpan w:val="2"/>
            <w:tcBorders>
              <w:top w:val="single" w:sz="4" w:space="0" w:color="auto"/>
              <w:left w:val="single" w:sz="4" w:space="0" w:color="auto"/>
              <w:bottom w:val="single" w:sz="4" w:space="0" w:color="auto"/>
              <w:right w:val="single" w:sz="4" w:space="0" w:color="auto"/>
            </w:tcBorders>
            <w:hideMark/>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الامتحان التحريري 100 درجة</w:t>
            </w:r>
          </w:p>
        </w:tc>
      </w:tr>
      <w:tr w:rsidR="00DA6563" w:rsidRPr="00271161" w:rsidTr="009F5D0C">
        <w:trPr>
          <w:trHeight w:val="510"/>
        </w:trPr>
        <w:tc>
          <w:tcPr>
            <w:tcW w:w="11036" w:type="dxa"/>
            <w:gridSpan w:val="4"/>
            <w:tcBorders>
              <w:top w:val="single" w:sz="4" w:space="0" w:color="auto"/>
              <w:left w:val="nil"/>
              <w:bottom w:val="single" w:sz="4" w:space="0" w:color="auto"/>
              <w:right w:val="nil"/>
            </w:tcBorders>
          </w:tcPr>
          <w:p w:rsidR="00DA6563" w:rsidRPr="00271161" w:rsidRDefault="00DA6563" w:rsidP="009F5D0C">
            <w:pPr>
              <w:spacing w:before="240"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8- قائمة الكتب الدراسية </w:t>
            </w:r>
            <w:r w:rsidRPr="00271161">
              <w:rPr>
                <w:rFonts w:ascii="Sakkal Majalla" w:eastAsia="Times New Roman" w:hAnsi="Sakkal Majalla" w:cs="Sakkal Majalla" w:hint="cs"/>
                <w:b/>
                <w:bCs/>
                <w:sz w:val="30"/>
                <w:szCs w:val="30"/>
                <w:rtl/>
                <w:lang w:bidi="ar-EG"/>
              </w:rPr>
              <w:t>والمراجع:</w:t>
            </w:r>
          </w:p>
        </w:tc>
      </w:tr>
      <w:tr w:rsidR="00DA6563" w:rsidRPr="00271161" w:rsidTr="009F5D0C">
        <w:trPr>
          <w:trHeight w:val="480"/>
        </w:trPr>
        <w:tc>
          <w:tcPr>
            <w:tcW w:w="2700" w:type="dxa"/>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أ- مذكرات</w:t>
            </w:r>
          </w:p>
        </w:tc>
        <w:tc>
          <w:tcPr>
            <w:tcW w:w="8336" w:type="dxa"/>
            <w:gridSpan w:val="3"/>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 xml:space="preserve">الكتاب الجامعي الملزم للطالبات من الجامعة </w:t>
            </w:r>
          </w:p>
        </w:tc>
      </w:tr>
      <w:tr w:rsidR="00DA6563" w:rsidRPr="00271161" w:rsidTr="009F5D0C">
        <w:trPr>
          <w:trHeight w:val="501"/>
        </w:trPr>
        <w:tc>
          <w:tcPr>
            <w:tcW w:w="2700" w:type="dxa"/>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ب- كتب ملزمة</w:t>
            </w:r>
          </w:p>
        </w:tc>
        <w:tc>
          <w:tcPr>
            <w:tcW w:w="8336" w:type="dxa"/>
            <w:gridSpan w:val="3"/>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1- المغني لابن قدامة</w:t>
            </w:r>
          </w:p>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2- منهاج الطالبين للنووي</w:t>
            </w:r>
          </w:p>
        </w:tc>
      </w:tr>
      <w:tr w:rsidR="00DA6563" w:rsidRPr="00271161" w:rsidTr="009F5D0C">
        <w:trPr>
          <w:trHeight w:val="340"/>
        </w:trPr>
        <w:tc>
          <w:tcPr>
            <w:tcW w:w="2700" w:type="dxa"/>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lang w:bidi="ar-EG"/>
              </w:rPr>
            </w:pPr>
            <w:r w:rsidRPr="00271161">
              <w:rPr>
                <w:rFonts w:ascii="Sakkal Majalla" w:eastAsia="Times New Roman" w:hAnsi="Sakkal Majalla" w:cs="Sakkal Majalla"/>
                <w:b/>
                <w:bCs/>
                <w:sz w:val="30"/>
                <w:szCs w:val="30"/>
                <w:rtl/>
                <w:lang w:bidi="ar-EG"/>
              </w:rPr>
              <w:t>جـ- كتب مقترحة</w:t>
            </w:r>
          </w:p>
        </w:tc>
        <w:tc>
          <w:tcPr>
            <w:tcW w:w="8336" w:type="dxa"/>
            <w:gridSpan w:val="3"/>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شرح فتح القدير لابن الهمام</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lastRenderedPageBreak/>
              <w:t>شرح قانون الأحوال الشخصية ل</w:t>
            </w:r>
            <w:r w:rsidRPr="00271161">
              <w:rPr>
                <w:rFonts w:ascii="Sakkal Majalla" w:eastAsia="Times New Roman" w:hAnsi="Sakkal Majalla" w:cs="Sakkal Majalla" w:hint="cs"/>
                <w:b/>
                <w:bCs/>
                <w:sz w:val="30"/>
                <w:szCs w:val="30"/>
                <w:rtl/>
                <w:lang w:bidi="ar-EG"/>
              </w:rPr>
              <w:t>ل</w:t>
            </w:r>
            <w:r w:rsidRPr="00271161">
              <w:rPr>
                <w:rFonts w:ascii="Sakkal Majalla" w:eastAsia="Times New Roman" w:hAnsi="Sakkal Majalla" w:cs="Sakkal Majalla"/>
                <w:b/>
                <w:bCs/>
                <w:sz w:val="30"/>
                <w:szCs w:val="30"/>
                <w:rtl/>
                <w:lang w:bidi="ar-EG"/>
              </w:rPr>
              <w:t>دكتور/ مصطفى السباعي</w:t>
            </w:r>
          </w:p>
        </w:tc>
      </w:tr>
      <w:tr w:rsidR="00DA6563" w:rsidRPr="00271161" w:rsidTr="009F5D0C">
        <w:trPr>
          <w:trHeight w:val="600"/>
        </w:trPr>
        <w:tc>
          <w:tcPr>
            <w:tcW w:w="2700" w:type="dxa"/>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lastRenderedPageBreak/>
              <w:t>د- دوريات علمية أو نشرات ...الخ</w:t>
            </w:r>
          </w:p>
          <w:p w:rsidR="00DA6563" w:rsidRPr="00271161" w:rsidRDefault="00DA6563" w:rsidP="009F5D0C">
            <w:pPr>
              <w:spacing w:after="0" w:line="240" w:lineRule="auto"/>
              <w:rPr>
                <w:rFonts w:ascii="Sakkal Majalla" w:eastAsia="Times New Roman" w:hAnsi="Sakkal Majalla" w:cs="Sakkal Majalla"/>
                <w:b/>
                <w:bCs/>
                <w:sz w:val="30"/>
                <w:szCs w:val="30"/>
                <w:lang w:bidi="ar-EG"/>
              </w:rPr>
            </w:pPr>
          </w:p>
        </w:tc>
        <w:tc>
          <w:tcPr>
            <w:tcW w:w="8336" w:type="dxa"/>
            <w:gridSpan w:val="3"/>
            <w:tcBorders>
              <w:top w:val="single" w:sz="4" w:space="0" w:color="auto"/>
              <w:left w:val="single" w:sz="4" w:space="0" w:color="auto"/>
              <w:bottom w:val="single" w:sz="4" w:space="0" w:color="auto"/>
              <w:right w:val="single" w:sz="4" w:space="0" w:color="auto"/>
            </w:tcBorders>
          </w:tcPr>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lang w:bidi="ar-EG"/>
              </w:rPr>
              <w:t>مجلة كلية الدراسات الإسلامية والعربية للبنات بكفر الشيخ</w:t>
            </w:r>
          </w:p>
          <w:p w:rsidR="00DA6563" w:rsidRPr="00271161" w:rsidRDefault="00DA6563" w:rsidP="009F5D0C">
            <w:pPr>
              <w:spacing w:after="0" w:line="240" w:lineRule="auto"/>
              <w:rPr>
                <w:rFonts w:ascii="Sakkal Majalla" w:eastAsia="Times New Roman" w:hAnsi="Sakkal Majalla" w:cs="Sakkal Majalla"/>
                <w:b/>
                <w:bCs/>
                <w:sz w:val="30"/>
                <w:szCs w:val="30"/>
              </w:rPr>
            </w:pPr>
            <w:r w:rsidRPr="00271161">
              <w:rPr>
                <w:rFonts w:ascii="Sakkal Majalla" w:eastAsia="Times New Roman" w:hAnsi="Sakkal Majalla" w:cs="Sakkal Majalla"/>
                <w:b/>
                <w:bCs/>
                <w:sz w:val="30"/>
                <w:szCs w:val="30"/>
                <w:rtl/>
              </w:rPr>
              <w:t xml:space="preserve">ـــ مجمع الفقه الإسلامي التابع لمنظمة المؤتمر الإسلامي </w:t>
            </w:r>
            <w:r w:rsidRPr="00271161">
              <w:rPr>
                <w:rFonts w:ascii="Sakkal Majalla" w:eastAsia="Times New Roman" w:hAnsi="Sakkal Majalla" w:cs="Sakkal Majalla"/>
                <w:b/>
                <w:bCs/>
                <w:sz w:val="30"/>
                <w:szCs w:val="30"/>
              </w:rPr>
              <w:t>www.fiqhacademy.org.sa</w:t>
            </w:r>
            <w:r w:rsidRPr="00271161">
              <w:rPr>
                <w:rFonts w:ascii="Sakkal Majalla" w:eastAsia="Times New Roman" w:hAnsi="Sakkal Majalla" w:cs="Sakkal Majalla"/>
                <w:b/>
                <w:bCs/>
                <w:sz w:val="30"/>
                <w:szCs w:val="30"/>
                <w:rtl/>
              </w:rPr>
              <w:t xml:space="preserve"> </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rPr>
              <w:t xml:space="preserve">ــ المكتبة </w:t>
            </w:r>
            <w:r w:rsidRPr="00271161">
              <w:rPr>
                <w:rFonts w:ascii="Sakkal Majalla" w:eastAsia="Times New Roman" w:hAnsi="Sakkal Majalla" w:cs="Sakkal Majalla" w:hint="cs"/>
                <w:b/>
                <w:bCs/>
                <w:sz w:val="30"/>
                <w:szCs w:val="30"/>
                <w:rtl/>
              </w:rPr>
              <w:t>الشاملة.</w:t>
            </w:r>
            <w:r w:rsidRPr="00271161">
              <w:rPr>
                <w:rFonts w:ascii="Sakkal Majalla" w:eastAsia="Times New Roman" w:hAnsi="Sakkal Majalla" w:cs="Sakkal Majalla"/>
                <w:b/>
                <w:bCs/>
                <w:sz w:val="30"/>
                <w:szCs w:val="30"/>
              </w:rPr>
              <w:t xml:space="preserve"> http://shamela.ws</w:t>
            </w:r>
          </w:p>
          <w:p w:rsidR="00DA6563" w:rsidRPr="00271161" w:rsidRDefault="00DA6563" w:rsidP="009F5D0C">
            <w:pPr>
              <w:spacing w:after="0" w:line="240" w:lineRule="auto"/>
              <w:rPr>
                <w:rFonts w:ascii="Sakkal Majalla" w:eastAsia="Times New Roman" w:hAnsi="Sakkal Majalla" w:cs="Sakkal Majalla"/>
                <w:b/>
                <w:bCs/>
                <w:sz w:val="30"/>
                <w:szCs w:val="30"/>
                <w:rtl/>
                <w:lang w:bidi="ar-EG"/>
              </w:rPr>
            </w:pPr>
            <w:r w:rsidRPr="00271161">
              <w:rPr>
                <w:rFonts w:ascii="Sakkal Majalla" w:eastAsia="Times New Roman" w:hAnsi="Sakkal Majalla" w:cs="Sakkal Majalla"/>
                <w:b/>
                <w:bCs/>
                <w:sz w:val="30"/>
                <w:szCs w:val="30"/>
                <w:rtl/>
              </w:rPr>
              <w:t xml:space="preserve"> ـــ المكتبة الوقفية </w:t>
            </w:r>
            <w:hyperlink r:id="rId10" w:history="1">
              <w:r w:rsidRPr="00271161">
                <w:rPr>
                  <w:rStyle w:val="Hyperlink"/>
                  <w:rFonts w:ascii="Sakkal Majalla" w:hAnsi="Sakkal Majalla" w:cs="Sakkal Majalla"/>
                  <w:sz w:val="30"/>
                  <w:szCs w:val="30"/>
                </w:rPr>
                <w:t>http://waqfeya.com/category.php?cid</w:t>
              </w:r>
            </w:hyperlink>
          </w:p>
        </w:tc>
      </w:tr>
    </w:tbl>
    <w:p w:rsidR="006E67DE" w:rsidRPr="00271161" w:rsidRDefault="006E67DE" w:rsidP="00FE2494">
      <w:pPr>
        <w:pStyle w:val="Heading5"/>
        <w:bidi/>
        <w:rPr>
          <w:rtl/>
        </w:rPr>
      </w:pPr>
    </w:p>
    <w:p w:rsidR="00F77383" w:rsidRPr="00271161" w:rsidRDefault="00F77383" w:rsidP="00F77383">
      <w:pPr>
        <w:tabs>
          <w:tab w:val="left" w:pos="6446"/>
        </w:tabs>
        <w:spacing w:after="0"/>
        <w:jc w:val="center"/>
        <w:rPr>
          <w:rFonts w:cs="PT Bold Heading"/>
          <w:b/>
          <w:bCs/>
          <w:noProof/>
          <w:spacing w:val="-4"/>
          <w:w w:val="90"/>
          <w:sz w:val="34"/>
          <w:szCs w:val="34"/>
          <w:rtl/>
          <w:lang w:bidi="ar-EG"/>
        </w:rPr>
      </w:pPr>
      <w:r w:rsidRPr="00271161">
        <w:rPr>
          <w:rFonts w:cs="PT Bold Heading" w:hint="cs"/>
          <w:b/>
          <w:bCs/>
          <w:noProof/>
          <w:spacing w:val="-4"/>
          <w:w w:val="90"/>
          <w:sz w:val="34"/>
          <w:szCs w:val="34"/>
          <w:rtl/>
        </w:rPr>
        <w:t>رابعاً</w:t>
      </w:r>
      <w:r w:rsidR="00DA6563" w:rsidRPr="00271161">
        <w:rPr>
          <w:rFonts w:cs="PT Bold Heading" w:hint="cs"/>
          <w:b/>
          <w:bCs/>
          <w:noProof/>
          <w:spacing w:val="-4"/>
          <w:w w:val="90"/>
          <w:sz w:val="34"/>
          <w:szCs w:val="34"/>
          <w:rtl/>
        </w:rPr>
        <w:t xml:space="preserve">: </w:t>
      </w:r>
      <w:r w:rsidR="00DA6563" w:rsidRPr="00271161">
        <w:rPr>
          <w:rFonts w:cs="PT Bold Heading"/>
          <w:b/>
          <w:bCs/>
          <w:noProof/>
          <w:spacing w:val="-4"/>
          <w:w w:val="90"/>
          <w:sz w:val="34"/>
          <w:szCs w:val="34"/>
          <w:rtl/>
        </w:rPr>
        <w:t>توصيف</w:t>
      </w:r>
      <w:r w:rsidR="00DA6563" w:rsidRPr="00271161">
        <w:rPr>
          <w:rFonts w:cs="PT Bold Heading"/>
          <w:b/>
          <w:bCs/>
          <w:noProof/>
          <w:spacing w:val="-4"/>
          <w:w w:val="90"/>
          <w:sz w:val="34"/>
          <w:szCs w:val="34"/>
        </w:rPr>
        <w:t xml:space="preserve"> </w:t>
      </w:r>
      <w:r w:rsidR="00DA6563" w:rsidRPr="00271161">
        <w:rPr>
          <w:rFonts w:cs="PT Bold Heading" w:hint="cs"/>
          <w:b/>
          <w:bCs/>
          <w:noProof/>
          <w:spacing w:val="-4"/>
          <w:w w:val="90"/>
          <w:sz w:val="34"/>
          <w:szCs w:val="34"/>
          <w:rtl/>
        </w:rPr>
        <w:t>ال</w:t>
      </w:r>
      <w:r w:rsidR="00DA6563" w:rsidRPr="00271161">
        <w:rPr>
          <w:rFonts w:cs="PT Bold Heading"/>
          <w:b/>
          <w:bCs/>
          <w:noProof/>
          <w:spacing w:val="-4"/>
          <w:w w:val="90"/>
          <w:sz w:val="34"/>
          <w:szCs w:val="34"/>
          <w:rtl/>
        </w:rPr>
        <w:t>مقرر</w:t>
      </w:r>
      <w:r w:rsidR="00DA6563" w:rsidRPr="00271161">
        <w:rPr>
          <w:rFonts w:cs="PT Bold Heading" w:hint="cs"/>
          <w:b/>
          <w:bCs/>
          <w:noProof/>
          <w:spacing w:val="-4"/>
          <w:w w:val="90"/>
          <w:sz w:val="34"/>
          <w:szCs w:val="34"/>
          <w:rtl/>
        </w:rPr>
        <w:t>ات</w:t>
      </w:r>
      <w:r w:rsidR="00DA6563" w:rsidRPr="00271161">
        <w:rPr>
          <w:rFonts w:cs="PT Bold Heading"/>
          <w:b/>
          <w:bCs/>
          <w:noProof/>
          <w:spacing w:val="-4"/>
          <w:w w:val="90"/>
          <w:sz w:val="34"/>
          <w:szCs w:val="34"/>
          <w:rtl/>
        </w:rPr>
        <w:t xml:space="preserve"> </w:t>
      </w:r>
      <w:r w:rsidR="00DA6563" w:rsidRPr="00271161">
        <w:rPr>
          <w:rFonts w:cs="PT Bold Heading" w:hint="cs"/>
          <w:b/>
          <w:bCs/>
          <w:noProof/>
          <w:spacing w:val="-4"/>
          <w:w w:val="90"/>
          <w:sz w:val="34"/>
          <w:szCs w:val="34"/>
          <w:rtl/>
        </w:rPr>
        <w:t>ال</w:t>
      </w:r>
      <w:r w:rsidR="00DA6563" w:rsidRPr="00271161">
        <w:rPr>
          <w:rFonts w:cs="PT Bold Heading"/>
          <w:b/>
          <w:bCs/>
          <w:noProof/>
          <w:spacing w:val="-4"/>
          <w:w w:val="90"/>
          <w:sz w:val="34"/>
          <w:szCs w:val="34"/>
          <w:rtl/>
        </w:rPr>
        <w:t>دراسي</w:t>
      </w:r>
      <w:r w:rsidR="00DA6563" w:rsidRPr="00271161">
        <w:rPr>
          <w:rFonts w:cs="PT Bold Heading" w:hint="cs"/>
          <w:b/>
          <w:bCs/>
          <w:noProof/>
          <w:spacing w:val="-4"/>
          <w:w w:val="90"/>
          <w:sz w:val="34"/>
          <w:szCs w:val="34"/>
          <w:rtl/>
        </w:rPr>
        <w:t>ة</w:t>
      </w:r>
    </w:p>
    <w:p w:rsidR="00DA6563" w:rsidRPr="00271161" w:rsidRDefault="00DA6563" w:rsidP="00F77383">
      <w:pPr>
        <w:tabs>
          <w:tab w:val="left" w:pos="6446"/>
        </w:tabs>
        <w:spacing w:after="0"/>
        <w:jc w:val="center"/>
        <w:rPr>
          <w:rFonts w:cs="PT Bold Heading"/>
          <w:b/>
          <w:bCs/>
          <w:noProof/>
          <w:spacing w:val="-4"/>
          <w:w w:val="90"/>
          <w:sz w:val="34"/>
          <w:szCs w:val="34"/>
          <w:rtl/>
        </w:rPr>
      </w:pPr>
      <w:r w:rsidRPr="00271161">
        <w:rPr>
          <w:rFonts w:cs="PT Bold Heading" w:hint="cs"/>
          <w:b/>
          <w:bCs/>
          <w:noProof/>
          <w:spacing w:val="-4"/>
          <w:w w:val="90"/>
          <w:sz w:val="34"/>
          <w:szCs w:val="34"/>
          <w:rtl/>
        </w:rPr>
        <w:t xml:space="preserve">الفرقة </w:t>
      </w:r>
      <w:r w:rsidR="00F77383" w:rsidRPr="00271161">
        <w:rPr>
          <w:rFonts w:cs="PT Bold Heading" w:hint="cs"/>
          <w:b/>
          <w:bCs/>
          <w:noProof/>
          <w:spacing w:val="-4"/>
          <w:w w:val="90"/>
          <w:sz w:val="34"/>
          <w:szCs w:val="34"/>
          <w:rtl/>
        </w:rPr>
        <w:t>الرابعة</w:t>
      </w:r>
    </w:p>
    <w:p w:rsidR="002455F2" w:rsidRPr="00271161" w:rsidRDefault="00DA6563" w:rsidP="00F77383">
      <w:pPr>
        <w:tabs>
          <w:tab w:val="left" w:pos="6446"/>
        </w:tabs>
        <w:spacing w:after="0"/>
        <w:rPr>
          <w:rFonts w:cs="PT Bold Heading"/>
          <w:b/>
          <w:bCs/>
          <w:noProof/>
          <w:spacing w:val="-4"/>
          <w:w w:val="90"/>
          <w:sz w:val="34"/>
          <w:szCs w:val="34"/>
          <w:rtl/>
          <w:lang w:bidi="ar-EG"/>
        </w:rPr>
      </w:pPr>
      <w:r w:rsidRPr="00271161">
        <w:rPr>
          <w:rFonts w:cs="PT Bold Heading" w:hint="cs"/>
          <w:b/>
          <w:bCs/>
          <w:noProof/>
          <w:spacing w:val="-4"/>
          <w:w w:val="90"/>
          <w:sz w:val="34"/>
          <w:szCs w:val="34"/>
          <w:rtl/>
        </w:rPr>
        <w:t>توصيف مقرر (القرآن الكريم)</w:t>
      </w:r>
    </w:p>
    <w:p w:rsidR="002455F2" w:rsidRPr="00271161" w:rsidRDefault="002455F2" w:rsidP="002455F2">
      <w:pPr>
        <w:spacing w:after="0" w:line="240" w:lineRule="auto"/>
        <w:rPr>
          <w:rFonts w:ascii="Times New Roman" w:eastAsia="Times New Roman" w:hAnsi="Times New Roman" w:cs="Times New Roman"/>
          <w:sz w:val="28"/>
          <w:szCs w:val="28"/>
        </w:rPr>
      </w:pPr>
    </w:p>
    <w:tbl>
      <w:tblPr>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379"/>
        <w:gridCol w:w="1074"/>
        <w:gridCol w:w="488"/>
        <w:gridCol w:w="427"/>
        <w:gridCol w:w="16"/>
        <w:gridCol w:w="2523"/>
        <w:gridCol w:w="1980"/>
        <w:gridCol w:w="967"/>
        <w:gridCol w:w="8"/>
      </w:tblGrid>
      <w:tr w:rsidR="002455F2" w:rsidRPr="00271161" w:rsidTr="009F5D0C">
        <w:trPr>
          <w:gridAfter w:val="1"/>
          <w:wAfter w:w="8" w:type="dxa"/>
          <w:trHeight w:val="435"/>
        </w:trPr>
        <w:tc>
          <w:tcPr>
            <w:tcW w:w="8848" w:type="dxa"/>
            <w:gridSpan w:val="9"/>
            <w:shd w:val="clear" w:color="auto" w:fill="E6E6E6"/>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1- بيانات المقرر</w:t>
            </w:r>
          </w:p>
        </w:tc>
      </w:tr>
      <w:tr w:rsidR="002455F2" w:rsidRPr="00271161" w:rsidTr="009F5D0C">
        <w:trPr>
          <w:gridAfter w:val="1"/>
          <w:wAfter w:w="8" w:type="dxa"/>
          <w:trHeight w:val="527"/>
        </w:trPr>
        <w:tc>
          <w:tcPr>
            <w:tcW w:w="2935" w:type="dxa"/>
            <w:gridSpan w:val="4"/>
            <w:shd w:val="clear" w:color="auto" w:fill="auto"/>
          </w:tcPr>
          <w:p w:rsidR="002455F2" w:rsidRPr="00271161" w:rsidRDefault="002455F2" w:rsidP="009F5D0C">
            <w:pPr>
              <w:spacing w:after="0" w:line="240" w:lineRule="auto"/>
              <w:rPr>
                <w:rFonts w:ascii="Times New Roman" w:eastAsia="Times New Roman" w:hAnsi="Times New Roman" w:cs="Times New Roman"/>
                <w:b/>
                <w:sz w:val="24"/>
                <w:szCs w:val="24"/>
                <w:rtl/>
                <w:lang w:bidi="ar-EG"/>
              </w:rPr>
            </w:pPr>
            <w:r w:rsidRPr="00271161">
              <w:rPr>
                <w:rFonts w:ascii="Times New Roman" w:eastAsia="Times New Roman" w:hAnsi="Times New Roman" w:cs="Times New Roman"/>
                <w:b/>
                <w:sz w:val="24"/>
                <w:szCs w:val="24"/>
                <w:rtl/>
              </w:rPr>
              <w:t>الرمز الكودي :</w:t>
            </w:r>
            <w:r w:rsidRPr="00271161">
              <w:rPr>
                <w:rFonts w:ascii="Times New Roman" w:eastAsia="Times New Roman" w:hAnsi="Times New Roman" w:cs="Times New Roman"/>
                <w:b/>
                <w:sz w:val="24"/>
                <w:szCs w:val="24"/>
              </w:rPr>
              <w:t xml:space="preserve"> </w:t>
            </w:r>
            <w:r w:rsidRPr="00271161">
              <w:rPr>
                <w:rFonts w:ascii="Times New Roman" w:eastAsia="Times New Roman" w:hAnsi="Times New Roman" w:cs="Times New Roman" w:hint="cs"/>
                <w:b/>
                <w:sz w:val="24"/>
                <w:szCs w:val="24"/>
                <w:rtl/>
                <w:lang w:bidi="ar-EG"/>
              </w:rPr>
              <w:t>ع4/1-2/ق ك</w:t>
            </w:r>
          </w:p>
        </w:tc>
        <w:tc>
          <w:tcPr>
            <w:tcW w:w="2966" w:type="dxa"/>
            <w:gridSpan w:val="3"/>
            <w:shd w:val="clear" w:color="auto" w:fill="auto"/>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sz w:val="24"/>
                <w:szCs w:val="24"/>
                <w:rtl/>
              </w:rPr>
              <w:t xml:space="preserve">اسم المقرر : </w:t>
            </w:r>
            <w:r w:rsidRPr="00271161">
              <w:rPr>
                <w:rFonts w:ascii="Times New Roman" w:eastAsia="Times New Roman" w:hAnsi="Times New Roman" w:cs="Times New Roman" w:hint="cs"/>
                <w:sz w:val="24"/>
                <w:szCs w:val="24"/>
                <w:rtl/>
                <w:lang w:bidi="ar-EG"/>
              </w:rPr>
              <w:t>قرآن كريم</w:t>
            </w:r>
          </w:p>
        </w:tc>
        <w:tc>
          <w:tcPr>
            <w:tcW w:w="2947" w:type="dxa"/>
            <w:gridSpan w:val="2"/>
            <w:shd w:val="clear" w:color="auto" w:fill="auto"/>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الفرقة/ </w:t>
            </w:r>
            <w:r w:rsidRPr="00271161">
              <w:rPr>
                <w:rFonts w:ascii="Times New Roman" w:eastAsia="Times New Roman" w:hAnsi="Times New Roman" w:cs="Times New Roman" w:hint="cs"/>
                <w:sz w:val="24"/>
                <w:szCs w:val="24"/>
                <w:rtl/>
              </w:rPr>
              <w:t>الرابعة</w:t>
            </w:r>
          </w:p>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المادة/ ممتدة</w:t>
            </w:r>
          </w:p>
        </w:tc>
      </w:tr>
      <w:tr w:rsidR="002455F2" w:rsidRPr="00271161" w:rsidTr="009F5D0C">
        <w:trPr>
          <w:gridAfter w:val="1"/>
          <w:wAfter w:w="8" w:type="dxa"/>
          <w:trHeight w:val="701"/>
        </w:trPr>
        <w:tc>
          <w:tcPr>
            <w:tcW w:w="2935" w:type="dxa"/>
            <w:gridSpan w:val="4"/>
            <w:shd w:val="clear" w:color="auto" w:fill="auto"/>
          </w:tcPr>
          <w:p w:rsidR="002455F2" w:rsidRPr="00271161" w:rsidRDefault="002455F2" w:rsidP="009F5D0C">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التخصص : </w:t>
            </w:r>
            <w:r w:rsidRPr="00271161">
              <w:rPr>
                <w:rFonts w:ascii="Times New Roman" w:eastAsia="Times New Roman" w:hAnsi="Times New Roman" w:cs="Times New Roman"/>
                <w:sz w:val="24"/>
                <w:szCs w:val="24"/>
              </w:rPr>
              <w:t xml:space="preserve"> </w:t>
            </w:r>
            <w:r w:rsidRPr="00271161">
              <w:rPr>
                <w:rFonts w:ascii="Times New Roman" w:eastAsia="Times New Roman" w:hAnsi="Times New Roman" w:cs="Times New Roman" w:hint="cs"/>
                <w:sz w:val="24"/>
                <w:szCs w:val="24"/>
                <w:rtl/>
              </w:rPr>
              <w:t>اللغة العربية</w:t>
            </w:r>
          </w:p>
        </w:tc>
        <w:tc>
          <w:tcPr>
            <w:tcW w:w="5913" w:type="dxa"/>
            <w:gridSpan w:val="5"/>
            <w:shd w:val="clear" w:color="auto" w:fill="auto"/>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عدد الوحدات الدراسية :       نظرى                  عملى</w:t>
            </w:r>
            <w:r w:rsidRPr="00271161">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hidden="0" allowOverlap="1" wp14:anchorId="69D990E9" wp14:editId="5A993CCB">
                      <wp:simplePos x="0" y="0"/>
                      <wp:positionH relativeFrom="column">
                        <wp:posOffset>1363345</wp:posOffset>
                      </wp:positionH>
                      <wp:positionV relativeFrom="paragraph">
                        <wp:posOffset>109854</wp:posOffset>
                      </wp:positionV>
                      <wp:extent cx="411480" cy="255905"/>
                      <wp:effectExtent l="0" t="0" r="7620" b="0"/>
                      <wp:wrapNone/>
                      <wp:docPr id="5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2455F2">
                                  <w:pPr>
                                    <w:rPr>
                                      <w:rtl/>
                                      <w:lang w:bidi="ar-EG"/>
                                    </w:rPr>
                                  </w:pPr>
                                  <w:r>
                                    <w:rPr>
                                      <w:rFonts w:hint="cs"/>
                                      <w:rtl/>
                                      <w:lang w:bidi="ar-EG"/>
                                    </w:rPr>
                                    <w:t xml:space="preserve"> 2</w:t>
                                  </w:r>
                                </w:p>
                              </w:txbxContent>
                            </wps:txbx>
                            <wps:bodyPr rot="0" vert="horz" wrap="square" lIns="91440" tIns="45720" rIns="91440" bIns="45720" anchor="t" anchorCtr="0" upright="1">
                              <a:noAutofit/>
                            </wps:bodyPr>
                          </wps:wsp>
                        </a:graphicData>
                      </a:graphic>
                    </wp:anchor>
                  </w:drawing>
                </mc:Choice>
                <mc:Fallback>
                  <w:pict>
                    <v:shape id="مربع نص 2" o:spid="_x0000_s1069" type="#_x0000_t202" style="position:absolute;left:0;text-align:left;margin-left:107.35pt;margin-top:8.65pt;width:32.4pt;height:20.1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">
                      <v:path arrowok="t"/>
                      <v:textbox>
                        <w:txbxContent>
                          <w:p w:rsidR="005160AA" w:rsidRDefault="005160AA" w:rsidP="002455F2">
                            <w:pPr>
                              <w:rPr>
                                <w:rtl/>
                                <w:lang w:bidi="ar-EG"/>
                              </w:rPr>
                            </w:pPr>
                            <w:r>
                              <w:rPr>
                                <w:rFonts w:hint="cs"/>
                                <w:rtl/>
                                <w:lang w:bidi="ar-EG"/>
                              </w:rPr>
                              <w:t xml:space="preserve"> 2</w:t>
                            </w:r>
                          </w:p>
                        </w:txbxContent>
                      </v:textbox>
                    </v:shape>
                  </w:pict>
                </mc:Fallback>
              </mc:AlternateContent>
            </w:r>
            <w:r w:rsidRPr="00271161">
              <w:rPr>
                <w:rFonts w:ascii="Times New Roman" w:eastAsia="Times New Roman" w:hAnsi="Times New Roman" w:cs="Times New Roman"/>
                <w:noProof/>
                <w:sz w:val="24"/>
                <w:szCs w:val="24"/>
              </w:rPr>
              <mc:AlternateContent>
                <mc:Choice Requires="wps">
                  <w:drawing>
                    <wp:anchor distT="0" distB="0" distL="114300" distR="114300" simplePos="0" relativeHeight="251712512" behindDoc="0" locked="0" layoutInCell="1" hidden="0" allowOverlap="1" wp14:anchorId="43BE2524" wp14:editId="70A3B768">
                      <wp:simplePos x="0" y="0"/>
                      <wp:positionH relativeFrom="column">
                        <wp:posOffset>106046</wp:posOffset>
                      </wp:positionH>
                      <wp:positionV relativeFrom="paragraph">
                        <wp:posOffset>83185</wp:posOffset>
                      </wp:positionV>
                      <wp:extent cx="411480" cy="255270"/>
                      <wp:effectExtent l="0" t="0" r="7620" b="0"/>
                      <wp:wrapNone/>
                      <wp:docPr id="52"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2455F2">
                                  <w:pPr>
                                    <w:rPr>
                                      <w:rtl/>
                                      <w:lang w:bidi="ar-EG"/>
                                    </w:rPr>
                                  </w:pPr>
                                  <w:r>
                                    <w:t>-</w:t>
                                  </w:r>
                                </w:p>
                              </w:txbxContent>
                            </wps:txbx>
                            <wps:bodyPr rot="0" vert="horz" wrap="square" lIns="91440" tIns="45720" rIns="91440" bIns="45720" anchor="t" anchorCtr="0" upright="1">
                              <a:noAutofit/>
                            </wps:bodyPr>
                          </wps:wsp>
                        </a:graphicData>
                      </a:graphic>
                    </wp:anchor>
                  </w:drawing>
                </mc:Choice>
                <mc:Fallback>
                  <w:pict>
                    <v:shape id="مربع نص 1" o:spid="_x0000_s1070" type="#_x0000_t202" style="position:absolute;left:0;text-align:left;margin-left:8.35pt;margin-top:6.55pt;width:32.4pt;height:20.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">
                      <v:path arrowok="t"/>
                      <v:textbox>
                        <w:txbxContent>
                          <w:p w:rsidR="005160AA" w:rsidRDefault="005160AA" w:rsidP="002455F2">
                            <w:pPr>
                              <w:rPr>
                                <w:rtl/>
                                <w:lang w:bidi="ar-EG"/>
                              </w:rPr>
                            </w:pPr>
                            <w:r>
                              <w:t>-</w:t>
                            </w:r>
                          </w:p>
                        </w:txbxContent>
                      </v:textbox>
                    </v:shape>
                  </w:pict>
                </mc:Fallback>
              </mc:AlternateContent>
            </w:r>
          </w:p>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Pr>
              <w:t xml:space="preserve">        </w:t>
            </w:r>
          </w:p>
        </w:tc>
      </w:tr>
      <w:tr w:rsidR="002455F2" w:rsidRPr="00271161" w:rsidTr="009F5D0C">
        <w:tblPrEx>
          <w:tblLook w:val="0400" w:firstRow="0" w:lastRow="0" w:firstColumn="0" w:lastColumn="0" w:noHBand="0" w:noVBand="1"/>
        </w:tblPrEx>
        <w:tc>
          <w:tcPr>
            <w:tcW w:w="2447" w:type="dxa"/>
            <w:gridSpan w:val="3"/>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2- هدف المقرر :</w:t>
            </w: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tc>
        <w:tc>
          <w:tcPr>
            <w:tcW w:w="931" w:type="dxa"/>
            <w:gridSpan w:val="3"/>
          </w:tcPr>
          <w:p w:rsidR="002455F2" w:rsidRPr="00271161" w:rsidRDefault="002455F2" w:rsidP="009F5D0C">
            <w:pPr>
              <w:spacing w:after="0" w:line="240" w:lineRule="auto"/>
              <w:rPr>
                <w:rFonts w:ascii="Times New Roman" w:eastAsia="Times New Roman" w:hAnsi="Times New Roman" w:cs="Times New Roman"/>
                <w:sz w:val="24"/>
                <w:szCs w:val="24"/>
                <w:lang w:bidi="ar-EG"/>
              </w:rPr>
            </w:pPr>
          </w:p>
        </w:tc>
        <w:tc>
          <w:tcPr>
            <w:tcW w:w="5478" w:type="dxa"/>
            <w:gridSpan w:val="4"/>
          </w:tcPr>
          <w:p w:rsidR="002455F2" w:rsidRPr="00271161" w:rsidRDefault="002455F2" w:rsidP="009F5D0C">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عند نهاية المقرر یجب أن تكون الطالبة قادرة علي:</w:t>
            </w:r>
          </w:p>
          <w:p w:rsidR="002455F2" w:rsidRPr="00271161" w:rsidRDefault="002455F2" w:rsidP="009F5D0C">
            <w:pPr>
              <w:spacing w:after="0" w:line="240" w:lineRule="auto"/>
              <w:jc w:val="both"/>
              <w:rPr>
                <w:rFonts w:ascii="Times New Roman" w:eastAsia="Times New Roman" w:hAnsi="Times New Roman" w:cs="Times New Roman"/>
                <w:color w:val="000000"/>
                <w:sz w:val="24"/>
                <w:szCs w:val="24"/>
                <w:rtl/>
              </w:rPr>
            </w:pPr>
            <w:r w:rsidRPr="00271161">
              <w:rPr>
                <w:rFonts w:ascii="Times New Roman" w:eastAsia="Times New Roman" w:hAnsi="Times New Roman" w:cs="Times New Roman" w:hint="cs"/>
                <w:sz w:val="24"/>
                <w:szCs w:val="24"/>
                <w:rtl/>
              </w:rPr>
              <w:t>حفظ سبع أجزاء ونصف من أول سورة يس الى نهاية سورة الناس</w:t>
            </w:r>
          </w:p>
        </w:tc>
      </w:tr>
      <w:tr w:rsidR="002455F2" w:rsidRPr="00271161" w:rsidTr="009F5D0C">
        <w:tblPrEx>
          <w:tblLook w:val="0400" w:firstRow="0" w:lastRow="0" w:firstColumn="0" w:lastColumn="0" w:noHBand="0" w:noVBand="1"/>
        </w:tblPrEx>
        <w:tc>
          <w:tcPr>
            <w:tcW w:w="994" w:type="dxa"/>
          </w:tcPr>
          <w:p w:rsidR="002455F2" w:rsidRPr="00271161" w:rsidRDefault="002455F2" w:rsidP="009F5D0C">
            <w:pPr>
              <w:pBdr>
                <w:top w:val="nil"/>
                <w:left w:val="nil"/>
                <w:bottom w:val="nil"/>
                <w:right w:val="nil"/>
                <w:between w:val="nil"/>
              </w:pBdr>
              <w:tabs>
                <w:tab w:val="left" w:pos="1033"/>
                <w:tab w:val="left" w:pos="1175"/>
              </w:tabs>
              <w:spacing w:after="0" w:line="240" w:lineRule="auto"/>
              <w:ind w:left="162"/>
              <w:rPr>
                <w:rFonts w:ascii="Times New Roman" w:eastAsia="Times New Roman" w:hAnsi="Times New Roman" w:cs="Times New Roman"/>
                <w:color w:val="000000"/>
                <w:sz w:val="24"/>
                <w:szCs w:val="24"/>
              </w:rPr>
            </w:pPr>
          </w:p>
        </w:tc>
        <w:tc>
          <w:tcPr>
            <w:tcW w:w="7862" w:type="dxa"/>
            <w:gridSpan w:val="9"/>
          </w:tcPr>
          <w:p w:rsidR="002455F2" w:rsidRPr="00271161" w:rsidRDefault="002455F2" w:rsidP="009F5D0C">
            <w:pPr>
              <w:pBdr>
                <w:top w:val="nil"/>
                <w:left w:val="nil"/>
                <w:bottom w:val="nil"/>
                <w:right w:val="nil"/>
                <w:between w:val="nil"/>
              </w:pBdr>
              <w:tabs>
                <w:tab w:val="left" w:pos="1033"/>
                <w:tab w:val="left" w:pos="1175"/>
              </w:tabs>
              <w:spacing w:after="0" w:line="240" w:lineRule="auto"/>
              <w:ind w:left="162"/>
              <w:rPr>
                <w:rFonts w:ascii="Times New Roman" w:eastAsia="Times New Roman" w:hAnsi="Times New Roman" w:cs="Times New Roman"/>
                <w:color w:val="000000"/>
                <w:sz w:val="24"/>
                <w:szCs w:val="24"/>
              </w:rPr>
            </w:pPr>
            <w:r w:rsidRPr="00271161">
              <w:rPr>
                <w:rFonts w:ascii="Times New Roman" w:eastAsia="Times New Roman" w:hAnsi="Times New Roman" w:cs="Times New Roman"/>
                <w:color w:val="000000"/>
                <w:sz w:val="24"/>
                <w:szCs w:val="24"/>
                <w:rtl/>
              </w:rPr>
              <w:t xml:space="preserve">3- المستهدف من تدريس المقرر: </w:t>
            </w:r>
          </w:p>
        </w:tc>
      </w:tr>
      <w:tr w:rsidR="002455F2" w:rsidRPr="00271161" w:rsidTr="009F5D0C">
        <w:tblPrEx>
          <w:tblLook w:val="0400" w:firstRow="0" w:lastRow="0" w:firstColumn="0" w:lastColumn="0" w:noHBand="0" w:noVBand="1"/>
        </w:tblPrEx>
        <w:tc>
          <w:tcPr>
            <w:tcW w:w="2447" w:type="dxa"/>
            <w:gridSpan w:val="3"/>
          </w:tcPr>
          <w:p w:rsidR="002455F2" w:rsidRPr="00271161" w:rsidRDefault="002455F2" w:rsidP="00FA666D">
            <w:pPr>
              <w:numPr>
                <w:ilvl w:val="0"/>
                <w:numId w:val="44"/>
              </w:numPr>
              <w:spacing w:after="0" w:line="240" w:lineRule="auto"/>
              <w:contextualSpacing/>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المعلومات والمفاهيم:</w:t>
            </w:r>
          </w:p>
          <w:p w:rsidR="002455F2" w:rsidRPr="00271161" w:rsidRDefault="002455F2" w:rsidP="009F5D0C">
            <w:pPr>
              <w:spacing w:after="0" w:line="240" w:lineRule="auto"/>
              <w:rPr>
                <w:rFonts w:ascii="Times New Roman" w:eastAsia="Times New Roman" w:hAnsi="Times New Roman" w:cs="Times New Roman"/>
                <w:sz w:val="24"/>
                <w:szCs w:val="24"/>
              </w:rPr>
            </w:pPr>
          </w:p>
        </w:tc>
        <w:tc>
          <w:tcPr>
            <w:tcW w:w="915" w:type="dxa"/>
            <w:gridSpan w:val="2"/>
          </w:tcPr>
          <w:p w:rsidR="002455F2" w:rsidRPr="00271161" w:rsidRDefault="002455F2" w:rsidP="009F5D0C">
            <w:pPr>
              <w:pBdr>
                <w:top w:val="nil"/>
                <w:left w:val="nil"/>
                <w:bottom w:val="nil"/>
                <w:right w:val="nil"/>
                <w:between w:val="nil"/>
              </w:pBdr>
              <w:tabs>
                <w:tab w:val="left" w:pos="1927"/>
              </w:tabs>
              <w:spacing w:after="0" w:line="240" w:lineRule="auto"/>
              <w:ind w:left="303"/>
              <w:rPr>
                <w:rFonts w:ascii="Times New Roman" w:eastAsia="Times New Roman" w:hAnsi="Times New Roman" w:cs="Times New Roman"/>
                <w:color w:val="000000"/>
                <w:sz w:val="24"/>
                <w:szCs w:val="24"/>
              </w:rPr>
            </w:pPr>
          </w:p>
        </w:tc>
        <w:tc>
          <w:tcPr>
            <w:tcW w:w="5494" w:type="dxa"/>
            <w:gridSpan w:val="5"/>
          </w:tcPr>
          <w:p w:rsidR="002455F2" w:rsidRPr="00271161" w:rsidRDefault="002455F2" w:rsidP="009F5D0C">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 xml:space="preserve"> بنهاية المقرر يجب أت تكون الطالبة قادرة على أن:</w:t>
            </w:r>
          </w:p>
          <w:p w:rsidR="002455F2" w:rsidRPr="00271161" w:rsidRDefault="002455F2" w:rsidP="009F5D0C">
            <w:pP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أ/1 - تذكر الآيات الكريمة الواردة في سورة المجادلة المتعلقة بالظهار.</w:t>
            </w:r>
          </w:p>
          <w:p w:rsidR="002455F2" w:rsidRPr="00271161" w:rsidRDefault="002455F2" w:rsidP="009F5D0C">
            <w:pP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 xml:space="preserve"> أ/2ــ توضح  الآيات الكريمة الواردة في سورة الجمعة التي تدل على حكم البيع وقت الآذان .</w:t>
            </w:r>
          </w:p>
          <w:p w:rsidR="002455F2" w:rsidRPr="00271161" w:rsidRDefault="002455F2" w:rsidP="009F5D0C">
            <w:pP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أ/3 - تحدد الآيات الكريمة الواردة في سورة الطلاق المتعلقة بفقه الأسرة.</w:t>
            </w:r>
          </w:p>
          <w:p w:rsidR="002455F2" w:rsidRPr="00271161" w:rsidRDefault="002455F2" w:rsidP="009F5D0C">
            <w:pP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 xml:space="preserve">أ/4 </w:t>
            </w:r>
            <w:r w:rsidRPr="00271161">
              <w:rPr>
                <w:rFonts w:ascii="Times New Roman" w:eastAsia="Times New Roman" w:hAnsi="Times New Roman" w:cs="Times New Roman"/>
                <w:sz w:val="24"/>
                <w:szCs w:val="24"/>
                <w:rtl/>
              </w:rPr>
              <w:t>–</w:t>
            </w:r>
            <w:r w:rsidRPr="00271161">
              <w:rPr>
                <w:rFonts w:ascii="Times New Roman" w:eastAsia="Times New Roman" w:hAnsi="Times New Roman" w:cs="Times New Roman" w:hint="cs"/>
                <w:sz w:val="24"/>
                <w:szCs w:val="24"/>
                <w:rtl/>
              </w:rPr>
              <w:t xml:space="preserve"> تبين الآيات القرآنية الدالة على حكم البيع وقت صلاة الجمعة .</w:t>
            </w:r>
          </w:p>
        </w:tc>
      </w:tr>
      <w:tr w:rsidR="002455F2" w:rsidRPr="00271161" w:rsidTr="009F5D0C">
        <w:tblPrEx>
          <w:tblLook w:val="0400" w:firstRow="0" w:lastRow="0" w:firstColumn="0" w:lastColumn="0" w:noHBand="0" w:noVBand="1"/>
        </w:tblPrEx>
        <w:trPr>
          <w:trHeight w:val="1351"/>
        </w:trPr>
        <w:tc>
          <w:tcPr>
            <w:tcW w:w="2447" w:type="dxa"/>
            <w:gridSpan w:val="3"/>
          </w:tcPr>
          <w:p w:rsidR="002455F2" w:rsidRPr="00271161" w:rsidRDefault="002455F2" w:rsidP="00FA666D">
            <w:pPr>
              <w:numPr>
                <w:ilvl w:val="0"/>
                <w:numId w:val="44"/>
              </w:numPr>
              <w:spacing w:after="0" w:line="240" w:lineRule="auto"/>
              <w:contextualSpacing/>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lastRenderedPageBreak/>
              <w:t>المهارات الذهنية :</w:t>
            </w: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tc>
        <w:tc>
          <w:tcPr>
            <w:tcW w:w="915" w:type="dxa"/>
            <w:gridSpan w:val="2"/>
          </w:tcPr>
          <w:p w:rsidR="002455F2" w:rsidRPr="00271161" w:rsidRDefault="002455F2" w:rsidP="009F5D0C">
            <w:pPr>
              <w:spacing w:after="0" w:line="240" w:lineRule="auto"/>
              <w:rPr>
                <w:rFonts w:ascii="Times New Roman" w:eastAsia="Times New Roman" w:hAnsi="Times New Roman" w:cs="Times New Roman"/>
                <w:sz w:val="24"/>
                <w:szCs w:val="24"/>
              </w:rPr>
            </w:pPr>
          </w:p>
        </w:tc>
        <w:tc>
          <w:tcPr>
            <w:tcW w:w="5494" w:type="dxa"/>
            <w:gridSpan w:val="5"/>
          </w:tcPr>
          <w:p w:rsidR="002455F2" w:rsidRPr="00271161" w:rsidRDefault="002455F2" w:rsidP="009F5D0C">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بنهاية المقرر يجب أن تكون الطالبة قادرة على أن:</w:t>
            </w:r>
          </w:p>
          <w:p w:rsidR="002455F2" w:rsidRPr="00271161" w:rsidRDefault="002455F2" w:rsidP="009F5D0C">
            <w:pP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 xml:space="preserve">ب/1-    </w:t>
            </w:r>
            <w:r w:rsidRPr="00271161">
              <w:rPr>
                <w:rFonts w:ascii="Times New Roman" w:eastAsia="Times New Roman" w:hAnsi="Times New Roman" w:cs="Times New Roman"/>
                <w:sz w:val="24"/>
                <w:szCs w:val="24"/>
                <w:rtl/>
              </w:rPr>
              <w:t>تستدل بالآيات القرآنية الدالة على</w:t>
            </w:r>
            <w:r w:rsidRPr="00271161">
              <w:rPr>
                <w:rFonts w:ascii="Times New Roman" w:eastAsia="Times New Roman" w:hAnsi="Times New Roman" w:cs="Times New Roman" w:hint="cs"/>
                <w:sz w:val="24"/>
                <w:szCs w:val="24"/>
                <w:rtl/>
              </w:rPr>
              <w:t xml:space="preserve"> حكم الظهار في سورة المجادلة .</w:t>
            </w:r>
          </w:p>
          <w:p w:rsidR="002455F2" w:rsidRPr="00271161" w:rsidRDefault="002455F2" w:rsidP="009F5D0C">
            <w:pPr>
              <w:pBdr>
                <w:top w:val="nil"/>
                <w:left w:val="nil"/>
                <w:bottom w:val="nil"/>
                <w:right w:val="nil"/>
                <w:between w:val="nil"/>
              </w:pBd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 xml:space="preserve">ب/2 - تثبت الآيات القرآنية الدالة على مشروعية الأضحية من خلال سورة الصافات .  </w:t>
            </w:r>
          </w:p>
        </w:tc>
      </w:tr>
      <w:tr w:rsidR="002455F2" w:rsidRPr="00271161" w:rsidTr="009F5D0C">
        <w:tblPrEx>
          <w:tblLook w:val="0400" w:firstRow="0" w:lastRow="0" w:firstColumn="0" w:lastColumn="0" w:noHBand="0" w:noVBand="1"/>
        </w:tblPrEx>
        <w:tc>
          <w:tcPr>
            <w:tcW w:w="2447" w:type="dxa"/>
            <w:gridSpan w:val="3"/>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 xml:space="preserve">      </w:t>
            </w:r>
            <w:r w:rsidRPr="00271161">
              <w:rPr>
                <w:rFonts w:ascii="Times New Roman" w:eastAsia="Times New Roman" w:hAnsi="Times New Roman" w:cs="Times New Roman"/>
                <w:sz w:val="24"/>
                <w:szCs w:val="24"/>
                <w:rtl/>
              </w:rPr>
              <w:t>جـ- المهارات المهنية:</w:t>
            </w: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tc>
        <w:tc>
          <w:tcPr>
            <w:tcW w:w="915" w:type="dxa"/>
            <w:gridSpan w:val="2"/>
          </w:tcPr>
          <w:p w:rsidR="002455F2" w:rsidRPr="00271161" w:rsidRDefault="002455F2" w:rsidP="009F5D0C">
            <w:pPr>
              <w:spacing w:after="0" w:line="240" w:lineRule="auto"/>
              <w:rPr>
                <w:rFonts w:ascii="Times New Roman" w:eastAsia="Times New Roman" w:hAnsi="Times New Roman" w:cs="Times New Roman"/>
                <w:sz w:val="24"/>
                <w:szCs w:val="24"/>
              </w:rPr>
            </w:pPr>
          </w:p>
        </w:tc>
        <w:tc>
          <w:tcPr>
            <w:tcW w:w="5494" w:type="dxa"/>
            <w:gridSpan w:val="5"/>
          </w:tcPr>
          <w:p w:rsidR="002455F2" w:rsidRPr="00271161" w:rsidRDefault="002455F2" w:rsidP="009F5D0C">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بنهاية المقرر يجب أن تكون الطالبة قادرة على أن:</w:t>
            </w:r>
          </w:p>
          <w:p w:rsidR="002455F2" w:rsidRPr="00271161" w:rsidRDefault="002455F2" w:rsidP="009F5D0C">
            <w:pP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ج/1-  - تستخدم الحاسوب في حفظ في حفظ الربع الأخير من القرآن الكريم .</w:t>
            </w:r>
          </w:p>
          <w:p w:rsidR="002455F2" w:rsidRPr="00271161" w:rsidRDefault="002455F2" w:rsidP="009F5D0C">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w:t>
            </w:r>
          </w:p>
          <w:p w:rsidR="002455F2" w:rsidRPr="00271161" w:rsidRDefault="002455F2" w:rsidP="009F5D0C">
            <w:pPr>
              <w:pBdr>
                <w:top w:val="nil"/>
                <w:left w:val="nil"/>
                <w:bottom w:val="nil"/>
                <w:right w:val="nil"/>
                <w:between w:val="nil"/>
              </w:pBd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 xml:space="preserve">ج/2- </w:t>
            </w:r>
            <w:r w:rsidRPr="00271161">
              <w:rPr>
                <w:rFonts w:ascii="Times New Roman" w:eastAsia="Times New Roman" w:hAnsi="Times New Roman" w:cs="Times New Roman"/>
                <w:sz w:val="24"/>
                <w:szCs w:val="24"/>
                <w:rtl/>
              </w:rPr>
              <w:t xml:space="preserve"> </w:t>
            </w:r>
            <w:r w:rsidRPr="00271161">
              <w:rPr>
                <w:rFonts w:ascii="Times New Roman" w:eastAsia="Times New Roman" w:hAnsi="Times New Roman" w:cs="Times New Roman" w:hint="cs"/>
                <w:sz w:val="24"/>
                <w:szCs w:val="24"/>
                <w:rtl/>
              </w:rPr>
              <w:t>- تشارك  زميلاتها مراجعة ما تم حفظه من الربع الأخير من القرآن</w:t>
            </w:r>
          </w:p>
          <w:p w:rsidR="002455F2" w:rsidRPr="00271161" w:rsidRDefault="002455F2" w:rsidP="009F5D0C">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w:t>
            </w:r>
          </w:p>
        </w:tc>
      </w:tr>
      <w:tr w:rsidR="002455F2" w:rsidRPr="00271161" w:rsidTr="009F5D0C">
        <w:tblPrEx>
          <w:tblLook w:val="0400" w:firstRow="0" w:lastRow="0" w:firstColumn="0" w:lastColumn="0" w:noHBand="0" w:noVBand="1"/>
        </w:tblPrEx>
        <w:tc>
          <w:tcPr>
            <w:tcW w:w="2447" w:type="dxa"/>
            <w:gridSpan w:val="3"/>
          </w:tcPr>
          <w:p w:rsidR="002455F2" w:rsidRPr="00271161" w:rsidRDefault="002455F2" w:rsidP="00FA666D">
            <w:pPr>
              <w:numPr>
                <w:ilvl w:val="0"/>
                <w:numId w:val="45"/>
              </w:numPr>
              <w:spacing w:after="0" w:line="240" w:lineRule="auto"/>
              <w:contextualSpacing/>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المهارات العامة :</w:t>
            </w: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p w:rsidR="002455F2" w:rsidRPr="00271161" w:rsidRDefault="002455F2" w:rsidP="009F5D0C">
            <w:pPr>
              <w:spacing w:after="0" w:line="240" w:lineRule="auto"/>
              <w:rPr>
                <w:rFonts w:ascii="Times New Roman" w:eastAsia="Times New Roman" w:hAnsi="Times New Roman" w:cs="Times New Roman"/>
                <w:sz w:val="24"/>
                <w:szCs w:val="24"/>
              </w:rPr>
            </w:pPr>
          </w:p>
        </w:tc>
        <w:tc>
          <w:tcPr>
            <w:tcW w:w="915" w:type="dxa"/>
            <w:gridSpan w:val="2"/>
          </w:tcPr>
          <w:p w:rsidR="002455F2" w:rsidRPr="00271161" w:rsidRDefault="002455F2" w:rsidP="009F5D0C">
            <w:pPr>
              <w:spacing w:after="0" w:line="240" w:lineRule="auto"/>
              <w:rPr>
                <w:rFonts w:ascii="Times New Roman" w:eastAsia="Times New Roman" w:hAnsi="Times New Roman" w:cs="Times New Roman"/>
                <w:sz w:val="24"/>
                <w:szCs w:val="24"/>
              </w:rPr>
            </w:pPr>
          </w:p>
        </w:tc>
        <w:tc>
          <w:tcPr>
            <w:tcW w:w="5494" w:type="dxa"/>
            <w:gridSpan w:val="5"/>
          </w:tcPr>
          <w:p w:rsidR="002455F2" w:rsidRPr="00271161" w:rsidRDefault="002455F2" w:rsidP="009F5D0C">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بنهاية المقرر يجب أن تكون الطالبة قادرة على أن:</w:t>
            </w:r>
          </w:p>
          <w:p w:rsidR="002455F2" w:rsidRPr="00271161" w:rsidRDefault="002455F2" w:rsidP="009F5D0C">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 xml:space="preserve">د/ 1- </w:t>
            </w:r>
            <w:r w:rsidRPr="00271161">
              <w:rPr>
                <w:rFonts w:ascii="Times New Roman" w:eastAsia="Times New Roman" w:hAnsi="Times New Roman" w:cs="Times New Roman"/>
                <w:sz w:val="24"/>
                <w:szCs w:val="24"/>
                <w:rtl/>
              </w:rPr>
              <w:t xml:space="preserve">تتواصل مع مؤسسات </w:t>
            </w:r>
            <w:r w:rsidRPr="00271161">
              <w:rPr>
                <w:rFonts w:ascii="Times New Roman" w:eastAsia="Times New Roman" w:hAnsi="Times New Roman" w:cs="Times New Roman" w:hint="cs"/>
                <w:sz w:val="24"/>
                <w:szCs w:val="24"/>
                <w:rtl/>
              </w:rPr>
              <w:t xml:space="preserve">تحفيظ القرآن الكريم </w:t>
            </w:r>
            <w:r w:rsidRPr="00271161">
              <w:rPr>
                <w:rFonts w:ascii="Times New Roman" w:eastAsia="Times New Roman" w:hAnsi="Times New Roman" w:cs="Times New Roman"/>
                <w:sz w:val="24"/>
                <w:szCs w:val="24"/>
                <w:rtl/>
              </w:rPr>
              <w:t xml:space="preserve"> الداخلية </w:t>
            </w:r>
            <w:r w:rsidRPr="00271161">
              <w:rPr>
                <w:rFonts w:ascii="Times New Roman" w:eastAsia="Times New Roman" w:hAnsi="Times New Roman" w:cs="Times New Roman" w:hint="cs"/>
                <w:sz w:val="24"/>
                <w:szCs w:val="24"/>
                <w:rtl/>
              </w:rPr>
              <w:t>لمراجعة ما تم حفظه من الربع الثالث من القرآن.</w:t>
            </w:r>
          </w:p>
          <w:p w:rsidR="002455F2" w:rsidRPr="00271161" w:rsidRDefault="002455F2" w:rsidP="009F5D0C">
            <w:pPr>
              <w:rPr>
                <w:rFonts w:ascii="Times New Roman" w:eastAsia="Times New Roman" w:hAnsi="Times New Roman" w:cs="Times New Roman"/>
                <w:b/>
                <w:bCs/>
                <w:sz w:val="24"/>
                <w:szCs w:val="24"/>
                <w:lang w:bidi="ar-EG"/>
              </w:rPr>
            </w:pPr>
            <w:r w:rsidRPr="00271161">
              <w:rPr>
                <w:rFonts w:ascii="Times New Roman" w:eastAsia="Times New Roman" w:hAnsi="Times New Roman" w:cs="Times New Roman" w:hint="cs"/>
                <w:sz w:val="24"/>
                <w:szCs w:val="24"/>
                <w:rtl/>
              </w:rPr>
              <w:t>د/2- تتعاون مع زميلاتها في مراجعة القرآن الكريم كاملًا.</w:t>
            </w:r>
          </w:p>
        </w:tc>
      </w:tr>
      <w:tr w:rsidR="002455F2" w:rsidRPr="00271161" w:rsidTr="009F5D0C">
        <w:tblPrEx>
          <w:tblLook w:val="0400" w:firstRow="0" w:lastRow="0" w:firstColumn="0" w:lastColumn="0" w:noHBand="0" w:noVBand="1"/>
        </w:tblPrEx>
        <w:tc>
          <w:tcPr>
            <w:tcW w:w="2447" w:type="dxa"/>
            <w:gridSpan w:val="3"/>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هـ- المهارات الوجدانية </w:t>
            </w:r>
          </w:p>
        </w:tc>
        <w:tc>
          <w:tcPr>
            <w:tcW w:w="915" w:type="dxa"/>
            <w:gridSpan w:val="2"/>
          </w:tcPr>
          <w:p w:rsidR="002455F2" w:rsidRPr="00271161" w:rsidRDefault="002455F2" w:rsidP="009F5D0C">
            <w:pPr>
              <w:spacing w:after="0" w:line="240" w:lineRule="auto"/>
              <w:rPr>
                <w:rFonts w:ascii="Times New Roman" w:eastAsia="Times New Roman" w:hAnsi="Times New Roman" w:cs="Times New Roman"/>
                <w:sz w:val="24"/>
                <w:szCs w:val="24"/>
              </w:rPr>
            </w:pPr>
          </w:p>
        </w:tc>
        <w:tc>
          <w:tcPr>
            <w:tcW w:w="5494" w:type="dxa"/>
            <w:gridSpan w:val="5"/>
          </w:tcPr>
          <w:p w:rsidR="002455F2" w:rsidRPr="00271161" w:rsidRDefault="002455F2" w:rsidP="009F5D0C">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بنهاية المقرر يجب أن تكون الطالبة قادرة على أن:</w:t>
            </w:r>
          </w:p>
          <w:p w:rsidR="002455F2" w:rsidRPr="00271161" w:rsidRDefault="002455F2" w:rsidP="009F5D0C">
            <w:pPr>
              <w:spacing w:after="0" w:line="240" w:lineRule="auto"/>
              <w:jc w:val="both"/>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ه</w:t>
            </w:r>
            <w:r w:rsidRPr="00271161">
              <w:rPr>
                <w:rFonts w:ascii="Times New Roman" w:eastAsia="Times New Roman" w:hAnsi="Times New Roman" w:cs="Times New Roman" w:hint="cs"/>
                <w:sz w:val="24"/>
                <w:szCs w:val="24"/>
                <w:rtl/>
              </w:rPr>
              <w:t>ـ</w:t>
            </w:r>
            <w:r w:rsidRPr="00271161">
              <w:rPr>
                <w:rFonts w:ascii="Times New Roman" w:eastAsia="Times New Roman" w:hAnsi="Times New Roman" w:cs="Times New Roman"/>
                <w:sz w:val="24"/>
                <w:szCs w:val="24"/>
                <w:rtl/>
              </w:rPr>
              <w:t>/</w:t>
            </w:r>
            <w:r w:rsidRPr="00271161">
              <w:rPr>
                <w:rFonts w:ascii="Times New Roman" w:eastAsia="Times New Roman" w:hAnsi="Times New Roman" w:cs="Times New Roman" w:hint="cs"/>
                <w:sz w:val="24"/>
                <w:szCs w:val="24"/>
                <w:rtl/>
              </w:rPr>
              <w:t>1- تفتخر بحفظها لكتاب الله كاملًا.</w:t>
            </w:r>
          </w:p>
          <w:p w:rsidR="002455F2" w:rsidRPr="00271161" w:rsidRDefault="002455F2" w:rsidP="009F5D0C">
            <w:pPr>
              <w:spacing w:after="0" w:line="240" w:lineRule="auto"/>
              <w:jc w:val="both"/>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ه</w:t>
            </w:r>
            <w:r w:rsidRPr="00271161">
              <w:rPr>
                <w:rFonts w:ascii="Times New Roman" w:eastAsia="Times New Roman" w:hAnsi="Times New Roman" w:cs="Times New Roman" w:hint="cs"/>
                <w:sz w:val="24"/>
                <w:szCs w:val="24"/>
                <w:rtl/>
              </w:rPr>
              <w:t>ـ</w:t>
            </w:r>
            <w:r w:rsidRPr="00271161">
              <w:rPr>
                <w:rFonts w:ascii="Times New Roman" w:eastAsia="Times New Roman" w:hAnsi="Times New Roman" w:cs="Times New Roman"/>
                <w:sz w:val="24"/>
                <w:szCs w:val="24"/>
                <w:rtl/>
              </w:rPr>
              <w:t>/</w:t>
            </w:r>
            <w:r w:rsidRPr="00271161">
              <w:rPr>
                <w:rFonts w:ascii="Times New Roman" w:eastAsia="Times New Roman" w:hAnsi="Times New Roman" w:cs="Times New Roman" w:hint="cs"/>
                <w:sz w:val="24"/>
                <w:szCs w:val="24"/>
                <w:rtl/>
              </w:rPr>
              <w:t>2 -  تعتز بمراجعة ما تم حفظه في الأعوام السابقة</w:t>
            </w:r>
          </w:p>
        </w:tc>
      </w:tr>
      <w:tr w:rsidR="002455F2" w:rsidRPr="00271161" w:rsidTr="009F5D0C">
        <w:tblPrEx>
          <w:tblLook w:val="0400" w:firstRow="0" w:lastRow="0" w:firstColumn="0" w:lastColumn="0" w:noHBand="0" w:noVBand="1"/>
        </w:tblPrEx>
        <w:tc>
          <w:tcPr>
            <w:tcW w:w="994" w:type="dxa"/>
          </w:tcPr>
          <w:p w:rsidR="002455F2" w:rsidRPr="00271161" w:rsidRDefault="002455F2" w:rsidP="009F5D0C">
            <w:pPr>
              <w:spacing w:after="0" w:line="240" w:lineRule="auto"/>
              <w:rPr>
                <w:rFonts w:ascii="Times New Roman" w:eastAsia="Times New Roman" w:hAnsi="Times New Roman" w:cs="Times New Roman"/>
                <w:sz w:val="24"/>
                <w:szCs w:val="24"/>
              </w:rPr>
            </w:pPr>
          </w:p>
        </w:tc>
        <w:tc>
          <w:tcPr>
            <w:tcW w:w="7862" w:type="dxa"/>
            <w:gridSpan w:val="9"/>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4ــ محتوى المقرر</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الأسبوع</w:t>
            </w:r>
          </w:p>
        </w:tc>
        <w:tc>
          <w:tcPr>
            <w:tcW w:w="4528" w:type="dxa"/>
            <w:gridSpan w:val="5"/>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الموضوع ( المحتوى )</w:t>
            </w: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طرق التدريس والتعلم</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عدد الساعات</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الأول</w:t>
            </w:r>
            <w:r w:rsidRPr="00271161">
              <w:rPr>
                <w:rFonts w:ascii="Times New Roman" w:eastAsia="Times New Roman" w:hAnsi="Times New Roman" w:cs="Times New Roman" w:hint="cs"/>
                <w:sz w:val="24"/>
                <w:szCs w:val="24"/>
                <w:rtl/>
              </w:rPr>
              <w:t>- الرابع</w:t>
            </w: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تلاوة وحفظ من  يس </w:t>
            </w:r>
            <w:r w:rsidRPr="00271161">
              <w:rPr>
                <w:rFonts w:ascii="Times New Roman" w:eastAsia="Times New Roman" w:hAnsi="Times New Roman" w:cs="Times New Roman"/>
                <w:sz w:val="24"/>
                <w:szCs w:val="24"/>
                <w:rtl/>
              </w:rPr>
              <w:t>–</w:t>
            </w:r>
            <w:r w:rsidRPr="00271161">
              <w:rPr>
                <w:rFonts w:ascii="Times New Roman" w:eastAsia="Times New Roman" w:hAnsi="Times New Roman" w:cs="Times New Roman" w:hint="cs"/>
                <w:sz w:val="24"/>
                <w:szCs w:val="24"/>
                <w:rtl/>
              </w:rPr>
              <w:t xml:space="preserve"> الصفات- ص </w:t>
            </w:r>
            <w:r w:rsidRPr="00271161">
              <w:rPr>
                <w:rFonts w:ascii="Times New Roman" w:eastAsia="Times New Roman" w:hAnsi="Times New Roman" w:cs="Times New Roman" w:hint="cs"/>
                <w:sz w:val="24"/>
                <w:szCs w:val="24"/>
                <w:rtl/>
                <w:lang w:bidi="ar-EG"/>
              </w:rPr>
              <w:t>وتسميعهم</w:t>
            </w:r>
          </w:p>
          <w:p w:rsidR="002455F2" w:rsidRPr="00271161" w:rsidRDefault="002455F2" w:rsidP="009F5D0C">
            <w:pPr>
              <w:spacing w:after="0" w:line="240" w:lineRule="auto"/>
              <w:rPr>
                <w:rFonts w:ascii="Times New Roman" w:eastAsia="Times New Roman" w:hAnsi="Times New Roman" w:cs="Times New Roman"/>
                <w:sz w:val="24"/>
                <w:szCs w:val="24"/>
                <w:rtl/>
              </w:rPr>
            </w:pP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المحاضرة التفاعلية  والمناقشة والحوار</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lang w:bidi="ar-EG"/>
              </w:rPr>
              <w:t>8</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الخامس-السادس</w:t>
            </w:r>
          </w:p>
          <w:p w:rsidR="002455F2" w:rsidRPr="00271161" w:rsidRDefault="002455F2" w:rsidP="009F5D0C">
            <w:pPr>
              <w:spacing w:after="0" w:line="240" w:lineRule="auto"/>
              <w:jc w:val="center"/>
              <w:rPr>
                <w:rFonts w:ascii="Times New Roman" w:eastAsia="Times New Roman" w:hAnsi="Times New Roman" w:cs="Times New Roman"/>
                <w:sz w:val="24"/>
                <w:szCs w:val="24"/>
                <w:rtl/>
              </w:rPr>
            </w:pP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تلاوة وحفظ سورة الزمر-غافر-فصلت </w:t>
            </w:r>
            <w:r w:rsidRPr="00271161">
              <w:rPr>
                <w:rFonts w:ascii="Times New Roman" w:eastAsia="Times New Roman" w:hAnsi="Times New Roman" w:cs="Times New Roman" w:hint="cs"/>
                <w:sz w:val="24"/>
                <w:szCs w:val="24"/>
                <w:rtl/>
                <w:lang w:bidi="ar-EG"/>
              </w:rPr>
              <w:t>وتسميعهم</w:t>
            </w:r>
          </w:p>
          <w:p w:rsidR="002455F2" w:rsidRPr="00271161" w:rsidRDefault="002455F2" w:rsidP="009F5D0C">
            <w:pPr>
              <w:spacing w:after="0" w:line="240" w:lineRule="auto"/>
              <w:rPr>
                <w:rFonts w:ascii="Times New Roman" w:eastAsia="Times New Roman" w:hAnsi="Times New Roman" w:cs="Times New Roman"/>
                <w:sz w:val="24"/>
                <w:szCs w:val="24"/>
                <w:rtl/>
              </w:rPr>
            </w:pP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sz w:val="24"/>
                <w:szCs w:val="24"/>
                <w:rtl/>
              </w:rPr>
              <w:t>المحاضرة التفاعلية  والمناقشة والحوار</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lang w:bidi="ar-EG"/>
              </w:rPr>
              <w:t>4</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السابع- العاشر</w:t>
            </w: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تلاوة وحفظ سورة الشور- الزخرف- الدخان </w:t>
            </w:r>
            <w:r w:rsidRPr="00271161">
              <w:rPr>
                <w:rFonts w:ascii="Times New Roman" w:eastAsia="Times New Roman" w:hAnsi="Times New Roman" w:cs="Times New Roman" w:hint="cs"/>
                <w:sz w:val="24"/>
                <w:szCs w:val="24"/>
                <w:rtl/>
                <w:lang w:bidi="ar-EG"/>
              </w:rPr>
              <w:t xml:space="preserve"> وتسميعهم</w:t>
            </w:r>
          </w:p>
          <w:p w:rsidR="002455F2" w:rsidRPr="00271161" w:rsidRDefault="002455F2" w:rsidP="009F5D0C">
            <w:pPr>
              <w:spacing w:after="0" w:line="240" w:lineRule="auto"/>
              <w:rPr>
                <w:rFonts w:ascii="Times New Roman" w:eastAsia="Times New Roman" w:hAnsi="Times New Roman" w:cs="Times New Roman"/>
                <w:sz w:val="24"/>
                <w:szCs w:val="24"/>
                <w:rtl/>
                <w:lang w:bidi="ar-EG"/>
              </w:rPr>
            </w:pP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lang w:bidi="ar-EG"/>
              </w:rPr>
              <w:t>8</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الحادي عشر - الرابع عشر</w:t>
            </w: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تلاوة وحفظ سورة   الجاثية -الأحقاف -محمد </w:t>
            </w:r>
            <w:r w:rsidRPr="00271161">
              <w:rPr>
                <w:rFonts w:ascii="Times New Roman" w:eastAsia="Times New Roman" w:hAnsi="Times New Roman" w:cs="Times New Roman" w:hint="cs"/>
                <w:sz w:val="24"/>
                <w:szCs w:val="24"/>
                <w:rtl/>
                <w:lang w:bidi="ar-EG"/>
              </w:rPr>
              <w:t>وتسميعهم</w:t>
            </w:r>
          </w:p>
          <w:p w:rsidR="002455F2" w:rsidRPr="00271161" w:rsidRDefault="002455F2" w:rsidP="009F5D0C">
            <w:pPr>
              <w:spacing w:after="0" w:line="240" w:lineRule="auto"/>
              <w:rPr>
                <w:rFonts w:ascii="Times New Roman" w:eastAsia="Times New Roman" w:hAnsi="Times New Roman" w:cs="Times New Roman"/>
                <w:sz w:val="24"/>
                <w:szCs w:val="24"/>
                <w:rtl/>
              </w:rPr>
            </w:pP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المحاضرة التفاعلية -</w:t>
            </w:r>
            <w:r w:rsidRPr="00271161">
              <w:rPr>
                <w:rFonts w:ascii="Times New Roman" w:eastAsia="Times New Roman" w:hAnsi="Times New Roman" w:cs="Simplified Arabic" w:hint="cs"/>
                <w:color w:val="000000"/>
                <w:sz w:val="28"/>
                <w:szCs w:val="28"/>
                <w:rtl/>
                <w:lang w:eastAsia="ar-SA" w:bidi="ar-EG"/>
              </w:rPr>
              <w:t xml:space="preserve"> التعلم الذاتي </w:t>
            </w:r>
            <w:r w:rsidRPr="00271161">
              <w:rPr>
                <w:rFonts w:ascii="Times New Roman" w:eastAsia="Times New Roman" w:hAnsi="Times New Roman" w:cs="Simplified Arabic" w:hint="cs"/>
                <w:color w:val="000000"/>
                <w:sz w:val="28"/>
                <w:szCs w:val="28"/>
                <w:rtl/>
                <w:lang w:eastAsia="ar-SA"/>
              </w:rPr>
              <w:t>.</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8</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الخامس عشر-التاسع عشر</w:t>
            </w: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تلاوة وحفظ سورة الفتح- الحجرات-ق- الذاريات </w:t>
            </w:r>
            <w:r w:rsidRPr="00271161">
              <w:rPr>
                <w:rFonts w:ascii="Times New Roman" w:eastAsia="Times New Roman" w:hAnsi="Times New Roman" w:cs="Times New Roman" w:hint="cs"/>
                <w:sz w:val="24"/>
                <w:szCs w:val="24"/>
                <w:rtl/>
                <w:lang w:bidi="ar-EG"/>
              </w:rPr>
              <w:t>وتسميعها</w:t>
            </w:r>
          </w:p>
          <w:p w:rsidR="002455F2" w:rsidRPr="00271161" w:rsidRDefault="002455F2" w:rsidP="009F5D0C">
            <w:pPr>
              <w:spacing w:after="0" w:line="240" w:lineRule="auto"/>
              <w:rPr>
                <w:rFonts w:ascii="Times New Roman" w:eastAsia="Times New Roman" w:hAnsi="Times New Roman" w:cs="Times New Roman"/>
                <w:sz w:val="24"/>
                <w:szCs w:val="24"/>
              </w:rPr>
            </w:pP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 xml:space="preserve">المحاضرة التفاعلية  </w:t>
            </w:r>
            <w:r w:rsidRPr="00271161">
              <w:rPr>
                <w:rFonts w:ascii="Times New Roman" w:eastAsia="Times New Roman" w:hAnsi="Times New Roman" w:cs="Times New Roman" w:hint="cs"/>
                <w:sz w:val="24"/>
                <w:szCs w:val="24"/>
                <w:rtl/>
              </w:rPr>
              <w:t>-</w:t>
            </w:r>
            <w:r w:rsidRPr="00271161">
              <w:rPr>
                <w:rFonts w:ascii="Times New Roman" w:eastAsia="Times New Roman" w:hAnsi="Times New Roman" w:cs="Simplified Arabic" w:hint="cs"/>
                <w:color w:val="000000"/>
                <w:sz w:val="28"/>
                <w:szCs w:val="28"/>
                <w:rtl/>
                <w:lang w:eastAsia="ar-SA" w:bidi="ar-EG"/>
              </w:rPr>
              <w:t xml:space="preserve"> التعلم الذاتي </w:t>
            </w:r>
            <w:r w:rsidRPr="00271161">
              <w:rPr>
                <w:rFonts w:ascii="Times New Roman" w:eastAsia="Times New Roman" w:hAnsi="Times New Roman" w:cs="Simplified Arabic" w:hint="cs"/>
                <w:color w:val="000000"/>
                <w:sz w:val="28"/>
                <w:szCs w:val="28"/>
                <w:rtl/>
                <w:lang w:eastAsia="ar-SA"/>
              </w:rPr>
              <w:t>.</w:t>
            </w:r>
            <w:r w:rsidRPr="00271161">
              <w:rPr>
                <w:rFonts w:ascii="Times New Roman" w:eastAsia="Times New Roman" w:hAnsi="Times New Roman" w:cs="Times New Roman" w:hint="cs"/>
                <w:sz w:val="24"/>
                <w:szCs w:val="24"/>
                <w:rtl/>
              </w:rPr>
              <w:t xml:space="preserve"> </w:t>
            </w:r>
            <w:r w:rsidRPr="00271161">
              <w:rPr>
                <w:rFonts w:ascii="Times New Roman" w:eastAsia="Times New Roman" w:hAnsi="Times New Roman" w:cs="Times New Roman"/>
                <w:sz w:val="24"/>
                <w:szCs w:val="24"/>
                <w:rtl/>
              </w:rPr>
              <w:t xml:space="preserve"> </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8</w:t>
            </w:r>
          </w:p>
        </w:tc>
      </w:tr>
      <w:tr w:rsidR="002455F2" w:rsidRPr="00271161" w:rsidTr="009F5D0C">
        <w:tblPrEx>
          <w:tblLook w:val="0400" w:firstRow="0" w:lastRow="0" w:firstColumn="0" w:lastColumn="0" w:noHBand="0" w:noVBand="1"/>
        </w:tblPrEx>
        <w:trPr>
          <w:trHeight w:val="1403"/>
        </w:trPr>
        <w:tc>
          <w:tcPr>
            <w:tcW w:w="1373" w:type="dxa"/>
            <w:gridSpan w:val="2"/>
          </w:tcPr>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 xml:space="preserve">العشرون -الخامس والعشرون   </w:t>
            </w: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 </w:t>
            </w:r>
          </w:p>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t xml:space="preserve">تلاوة وحفظ سورة الطور النجم -القمر -الرحمن-الواقعة الحديد </w:t>
            </w:r>
            <w:r w:rsidRPr="00271161">
              <w:rPr>
                <w:rFonts w:ascii="Times New Roman" w:eastAsia="Times New Roman" w:hAnsi="Times New Roman" w:cs="Times New Roman" w:hint="cs"/>
                <w:sz w:val="24"/>
                <w:szCs w:val="24"/>
                <w:rtl/>
                <w:lang w:bidi="ar-EG"/>
              </w:rPr>
              <w:t>وتسميعهم</w:t>
            </w:r>
          </w:p>
          <w:p w:rsidR="002455F2" w:rsidRPr="00271161" w:rsidRDefault="002455F2" w:rsidP="009F5D0C">
            <w:pPr>
              <w:spacing w:after="0" w:line="240" w:lineRule="auto"/>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مع المراجعة على ماتم حفظه</w:t>
            </w:r>
          </w:p>
        </w:tc>
        <w:tc>
          <w:tcPr>
            <w:tcW w:w="1980" w:type="dxa"/>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sz w:val="24"/>
                <w:szCs w:val="24"/>
                <w:rtl/>
              </w:rPr>
              <w:t>المحاضرة التفاعلية  والمناقشة والحوار</w:t>
            </w:r>
          </w:p>
        </w:tc>
        <w:tc>
          <w:tcPr>
            <w:tcW w:w="975" w:type="dxa"/>
            <w:gridSpan w:val="2"/>
          </w:tcPr>
          <w:p w:rsidR="002455F2" w:rsidRPr="00271161" w:rsidRDefault="002455F2" w:rsidP="009F5D0C">
            <w:pPr>
              <w:spacing w:after="0" w:line="240" w:lineRule="auto"/>
              <w:jc w:val="center"/>
              <w:rPr>
                <w:rFonts w:ascii="Times New Roman" w:eastAsia="Times New Roman" w:hAnsi="Times New Roman" w:cs="Times New Roman"/>
                <w:sz w:val="24"/>
                <w:szCs w:val="24"/>
              </w:rPr>
            </w:pPr>
            <w:r w:rsidRPr="00271161">
              <w:rPr>
                <w:rFonts w:ascii="Times New Roman" w:eastAsia="Times New Roman" w:hAnsi="Times New Roman" w:cs="Times New Roman" w:hint="cs"/>
                <w:sz w:val="24"/>
                <w:szCs w:val="24"/>
                <w:rtl/>
              </w:rPr>
              <w:t>12</w:t>
            </w:r>
          </w:p>
        </w:tc>
      </w:tr>
      <w:tr w:rsidR="002455F2" w:rsidRPr="00271161" w:rsidTr="009F5D0C">
        <w:tblPrEx>
          <w:tblLook w:val="0400" w:firstRow="0" w:lastRow="0" w:firstColumn="0" w:lastColumn="0" w:noHBand="0" w:noVBand="1"/>
        </w:tblPrEx>
        <w:tc>
          <w:tcPr>
            <w:tcW w:w="1373" w:type="dxa"/>
            <w:gridSpan w:val="2"/>
          </w:tcPr>
          <w:p w:rsidR="002455F2" w:rsidRPr="00271161" w:rsidRDefault="002455F2" w:rsidP="009F5D0C">
            <w:pPr>
              <w:spacing w:after="0" w:line="240" w:lineRule="auto"/>
              <w:rPr>
                <w:rFonts w:ascii="Times New Roman" w:eastAsia="Times New Roman" w:hAnsi="Times New Roman" w:cs="Times New Roman"/>
                <w:sz w:val="24"/>
                <w:szCs w:val="24"/>
                <w:rtl/>
              </w:rPr>
            </w:pPr>
            <w:r w:rsidRPr="00271161">
              <w:rPr>
                <w:rFonts w:ascii="Times New Roman" w:eastAsia="Times New Roman" w:hAnsi="Times New Roman" w:cs="Times New Roman" w:hint="cs"/>
                <w:sz w:val="24"/>
                <w:szCs w:val="24"/>
                <w:rtl/>
              </w:rPr>
              <w:t xml:space="preserve">السادس </w:t>
            </w:r>
            <w:r w:rsidRPr="00271161">
              <w:rPr>
                <w:rFonts w:ascii="Times New Roman" w:eastAsia="Times New Roman" w:hAnsi="Times New Roman" w:cs="Times New Roman" w:hint="cs"/>
                <w:sz w:val="24"/>
                <w:szCs w:val="24"/>
                <w:rtl/>
              </w:rPr>
              <w:lastRenderedPageBreak/>
              <w:t>والعشرين</w:t>
            </w:r>
            <w:r w:rsidRPr="00271161">
              <w:rPr>
                <w:rFonts w:ascii="Simplified Arabic" w:eastAsia="Times New Roman" w:hAnsi="Simplified Arabic" w:cs="Simplified Arabic"/>
                <w:sz w:val="24"/>
                <w:szCs w:val="24"/>
                <w:rtl/>
                <w:lang w:bidi="ar-EG"/>
              </w:rPr>
              <w:t xml:space="preserve"> </w:t>
            </w:r>
            <w:r w:rsidRPr="00271161">
              <w:rPr>
                <w:rFonts w:ascii="Simplified Arabic" w:eastAsia="Times New Roman" w:hAnsi="Simplified Arabic" w:cs="Simplified Arabic" w:hint="cs"/>
                <w:sz w:val="24"/>
                <w:szCs w:val="24"/>
                <w:rtl/>
                <w:lang w:bidi="ar-EG"/>
              </w:rPr>
              <w:t>-</w:t>
            </w:r>
            <w:r w:rsidRPr="00271161">
              <w:rPr>
                <w:rFonts w:ascii="Simplified Arabic" w:eastAsia="Times New Roman" w:hAnsi="Simplified Arabic" w:cs="Simplified Arabic"/>
                <w:sz w:val="24"/>
                <w:szCs w:val="24"/>
                <w:rtl/>
                <w:lang w:bidi="ar-EG"/>
              </w:rPr>
              <w:t>الثلاثون</w:t>
            </w:r>
          </w:p>
        </w:tc>
        <w:tc>
          <w:tcPr>
            <w:tcW w:w="4528" w:type="dxa"/>
            <w:gridSpan w:val="5"/>
          </w:tcPr>
          <w:p w:rsidR="002455F2" w:rsidRPr="00271161" w:rsidRDefault="002455F2" w:rsidP="009F5D0C">
            <w:pPr>
              <w:spacing w:after="0" w:line="240" w:lineRule="auto"/>
              <w:rPr>
                <w:rFonts w:ascii="Times New Roman" w:eastAsia="Times New Roman" w:hAnsi="Times New Roman" w:cs="Times New Roman"/>
                <w:sz w:val="24"/>
                <w:szCs w:val="24"/>
                <w:rtl/>
                <w:lang w:bidi="ar-EG"/>
              </w:rPr>
            </w:pPr>
            <w:r w:rsidRPr="00271161">
              <w:rPr>
                <w:rFonts w:ascii="Times New Roman" w:eastAsia="Times New Roman" w:hAnsi="Times New Roman" w:cs="Times New Roman" w:hint="cs"/>
                <w:sz w:val="24"/>
                <w:szCs w:val="24"/>
                <w:rtl/>
              </w:rPr>
              <w:lastRenderedPageBreak/>
              <w:t xml:space="preserve">تلاوة وحفظ من سورة المجادلة إلى سورة الناس </w:t>
            </w:r>
            <w:r w:rsidRPr="00271161">
              <w:rPr>
                <w:rFonts w:ascii="Times New Roman" w:eastAsia="Times New Roman" w:hAnsi="Times New Roman" w:cs="Times New Roman" w:hint="cs"/>
                <w:sz w:val="24"/>
                <w:szCs w:val="24"/>
                <w:rtl/>
                <w:lang w:bidi="ar-EG"/>
              </w:rPr>
              <w:t>وتسميعهم</w:t>
            </w:r>
          </w:p>
          <w:p w:rsidR="002455F2" w:rsidRPr="00271161" w:rsidRDefault="002455F2" w:rsidP="009F5D0C">
            <w:pPr>
              <w:spacing w:after="0" w:line="240" w:lineRule="auto"/>
              <w:rPr>
                <w:rFonts w:ascii="Times New Roman" w:eastAsia="Times New Roman" w:hAnsi="Times New Roman" w:cs="Times New Roman"/>
                <w:sz w:val="24"/>
                <w:szCs w:val="24"/>
                <w:rtl/>
              </w:rPr>
            </w:pPr>
          </w:p>
        </w:tc>
        <w:tc>
          <w:tcPr>
            <w:tcW w:w="1980" w:type="dxa"/>
          </w:tcPr>
          <w:p w:rsidR="002455F2" w:rsidRPr="00271161" w:rsidRDefault="002455F2" w:rsidP="009F5D0C">
            <w:pPr>
              <w:bidi w:val="0"/>
              <w:spacing w:after="0" w:line="240" w:lineRule="auto"/>
              <w:rPr>
                <w:rFonts w:ascii="Times New Roman" w:eastAsia="Times New Roman" w:hAnsi="Times New Roman" w:cs="Times New Roman"/>
                <w:sz w:val="24"/>
                <w:szCs w:val="24"/>
                <w:rtl/>
              </w:rPr>
            </w:pPr>
            <w:r w:rsidRPr="00271161">
              <w:rPr>
                <w:rFonts w:ascii="Simplified Arabic" w:eastAsia="Times New Roman" w:hAnsi="Simplified Arabic" w:cs="Simplified Arabic"/>
                <w:sz w:val="24"/>
                <w:szCs w:val="24"/>
                <w:rtl/>
              </w:rPr>
              <w:t>التعليم عن بعد</w:t>
            </w:r>
          </w:p>
        </w:tc>
        <w:tc>
          <w:tcPr>
            <w:tcW w:w="975" w:type="dxa"/>
            <w:gridSpan w:val="2"/>
          </w:tcPr>
          <w:p w:rsidR="002455F2" w:rsidRPr="00271161" w:rsidRDefault="002455F2" w:rsidP="009F5D0C">
            <w:pPr>
              <w:spacing w:after="0" w:line="240" w:lineRule="auto"/>
              <w:rPr>
                <w:rFonts w:ascii="Times New Roman" w:eastAsia="Times New Roman" w:hAnsi="Times New Roman" w:cs="Times New Roman"/>
                <w:sz w:val="24"/>
                <w:szCs w:val="24"/>
                <w:rtl/>
              </w:rPr>
            </w:pPr>
            <w:r w:rsidRPr="00271161">
              <w:rPr>
                <w:rFonts w:ascii="Simplified Arabic" w:eastAsia="Times New Roman" w:hAnsi="Simplified Arabic" w:cs="Simplified Arabic" w:hint="cs"/>
                <w:sz w:val="24"/>
                <w:szCs w:val="24"/>
                <w:rtl/>
                <w:lang w:bidi="ar-EG"/>
              </w:rPr>
              <w:t>10</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43"/>
        </w:trPr>
        <w:tc>
          <w:tcPr>
            <w:tcW w:w="2447" w:type="dxa"/>
            <w:gridSpan w:val="3"/>
            <w:shd w:val="clear" w:color="auto" w:fill="E6E6E6"/>
          </w:tcPr>
          <w:p w:rsidR="002455F2" w:rsidRPr="00271161" w:rsidRDefault="002455F2" w:rsidP="009F5D0C">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hint="cs"/>
                <w:b/>
                <w:bCs/>
                <w:sz w:val="32"/>
                <w:szCs w:val="32"/>
                <w:rtl/>
                <w:lang w:bidi="ar-EG"/>
              </w:rPr>
              <w:lastRenderedPageBreak/>
              <w:t>5- أساليب التعليم والتعلم</w:t>
            </w:r>
          </w:p>
          <w:p w:rsidR="002455F2" w:rsidRPr="00271161" w:rsidRDefault="002455F2" w:rsidP="009F5D0C">
            <w:pPr>
              <w:spacing w:after="0" w:line="240" w:lineRule="auto"/>
              <w:rPr>
                <w:rFonts w:ascii="Times New Roman" w:eastAsia="Times New Roman" w:hAnsi="Times New Roman" w:cs="Times New Roman"/>
                <w:b/>
                <w:bCs/>
                <w:sz w:val="32"/>
                <w:szCs w:val="32"/>
                <w:rtl/>
                <w:lang w:bidi="ar-EG"/>
              </w:rPr>
            </w:pPr>
          </w:p>
        </w:tc>
        <w:tc>
          <w:tcPr>
            <w:tcW w:w="6409" w:type="dxa"/>
            <w:gridSpan w:val="7"/>
            <w:shd w:val="clear" w:color="auto" w:fill="auto"/>
          </w:tcPr>
          <w:p w:rsidR="002455F2" w:rsidRPr="00271161" w:rsidRDefault="002455F2" w:rsidP="009F5D0C">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hint="cs"/>
                <w:color w:val="000000"/>
                <w:sz w:val="28"/>
                <w:szCs w:val="28"/>
                <w:rtl/>
                <w:lang w:eastAsia="ar-SA" w:bidi="ar-EG"/>
              </w:rPr>
              <w:t xml:space="preserve">1- </w:t>
            </w:r>
            <w:r w:rsidRPr="00271161">
              <w:rPr>
                <w:rFonts w:ascii="Times New Roman" w:eastAsia="Times New Roman" w:hAnsi="Times New Roman" w:cs="Simplified Arabic"/>
                <w:color w:val="000000"/>
                <w:sz w:val="28"/>
                <w:szCs w:val="28"/>
                <w:rtl/>
                <w:lang w:eastAsia="ar-SA" w:bidi="ar-EG"/>
              </w:rPr>
              <w:t>المحاض</w:t>
            </w:r>
            <w:r w:rsidRPr="00271161">
              <w:rPr>
                <w:rFonts w:ascii="Times New Roman" w:eastAsia="Times New Roman" w:hAnsi="Times New Roman" w:cs="Simplified Arabic" w:hint="cs"/>
                <w:color w:val="000000"/>
                <w:sz w:val="28"/>
                <w:szCs w:val="28"/>
                <w:rtl/>
                <w:lang w:eastAsia="ar-SA" w:bidi="ar-EG"/>
              </w:rPr>
              <w:t>رة التفاعلية.</w:t>
            </w:r>
          </w:p>
          <w:p w:rsidR="002455F2" w:rsidRPr="00271161" w:rsidRDefault="002455F2" w:rsidP="009F5D0C">
            <w:pPr>
              <w:spacing w:after="0" w:line="240" w:lineRule="auto"/>
              <w:ind w:left="720"/>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Simplified Arabic" w:hint="cs"/>
                <w:color w:val="000000"/>
                <w:sz w:val="28"/>
                <w:szCs w:val="28"/>
                <w:rtl/>
                <w:lang w:eastAsia="ar-SA" w:bidi="ar-EG"/>
              </w:rPr>
              <w:t xml:space="preserve">2- </w:t>
            </w:r>
            <w:r w:rsidRPr="00271161">
              <w:rPr>
                <w:rFonts w:ascii="Times New Roman" w:eastAsia="Times New Roman" w:hAnsi="Times New Roman" w:cs="Simplified Arabic"/>
                <w:color w:val="000000"/>
                <w:sz w:val="28"/>
                <w:szCs w:val="28"/>
                <w:rtl/>
                <w:lang w:eastAsia="ar-SA" w:bidi="ar-EG"/>
              </w:rPr>
              <w:t>المناقشة والحو</w:t>
            </w:r>
            <w:r w:rsidRPr="00271161">
              <w:rPr>
                <w:rFonts w:ascii="Times New Roman" w:eastAsia="Times New Roman" w:hAnsi="Times New Roman" w:cs="Simplified Arabic" w:hint="cs"/>
                <w:color w:val="000000"/>
                <w:sz w:val="28"/>
                <w:szCs w:val="28"/>
                <w:rtl/>
                <w:lang w:eastAsia="ar-SA" w:bidi="ar-EG"/>
              </w:rPr>
              <w:t>ار.</w:t>
            </w:r>
          </w:p>
          <w:p w:rsidR="002455F2" w:rsidRPr="00271161" w:rsidRDefault="002455F2" w:rsidP="009F5D0C">
            <w:pPr>
              <w:spacing w:after="0" w:line="240" w:lineRule="auto"/>
              <w:ind w:left="720"/>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Simplified Arabic" w:hint="cs"/>
                <w:color w:val="000000"/>
                <w:sz w:val="28"/>
                <w:szCs w:val="28"/>
                <w:rtl/>
                <w:lang w:eastAsia="ar-SA" w:bidi="ar-EG"/>
              </w:rPr>
              <w:t xml:space="preserve">3-  </w:t>
            </w:r>
            <w:r w:rsidRPr="00271161">
              <w:rPr>
                <w:rFonts w:ascii="Times New Roman" w:eastAsia="Times New Roman" w:hAnsi="Times New Roman" w:cs="Simplified Arabic" w:hint="cs"/>
                <w:color w:val="000000"/>
                <w:sz w:val="28"/>
                <w:szCs w:val="28"/>
                <w:rtl/>
                <w:lang w:eastAsia="ar-SA"/>
              </w:rPr>
              <w:t>التعليم عن بعد</w:t>
            </w:r>
          </w:p>
          <w:p w:rsidR="002455F2" w:rsidRPr="00271161" w:rsidRDefault="002455F2" w:rsidP="009F5D0C">
            <w:pPr>
              <w:spacing w:after="0" w:line="240" w:lineRule="auto"/>
              <w:ind w:left="720"/>
              <w:contextualSpacing/>
              <w:rPr>
                <w:rFonts w:ascii="Times New Roman" w:eastAsia="Times New Roman" w:hAnsi="Times New Roman" w:cs="Simplified Arabic"/>
                <w:color w:val="000000"/>
                <w:sz w:val="28"/>
                <w:szCs w:val="28"/>
                <w:lang w:eastAsia="ar-SA"/>
              </w:rPr>
            </w:pPr>
            <w:r w:rsidRPr="00271161">
              <w:rPr>
                <w:rFonts w:ascii="Times New Roman" w:eastAsia="Times New Roman" w:hAnsi="Times New Roman" w:cs="Simplified Arabic" w:hint="cs"/>
                <w:color w:val="000000"/>
                <w:sz w:val="28"/>
                <w:szCs w:val="28"/>
                <w:rtl/>
                <w:lang w:eastAsia="ar-SA" w:bidi="ar-EG"/>
              </w:rPr>
              <w:t xml:space="preserve">4- التعلم الذاتي </w:t>
            </w:r>
            <w:r w:rsidRPr="00271161">
              <w:rPr>
                <w:rFonts w:ascii="Times New Roman" w:eastAsia="Times New Roman" w:hAnsi="Times New Roman" w:cs="Simplified Arabic" w:hint="cs"/>
                <w:color w:val="000000"/>
                <w:sz w:val="28"/>
                <w:szCs w:val="28"/>
                <w:rtl/>
                <w:lang w:eastAsia="ar-SA"/>
              </w:rPr>
              <w:t>.</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7" w:type="dxa"/>
            <w:gridSpan w:val="3"/>
            <w:tcBorders>
              <w:bottom w:val="single" w:sz="4" w:space="0" w:color="auto"/>
            </w:tcBorders>
            <w:shd w:val="clear" w:color="auto" w:fill="E6E6E6"/>
          </w:tcPr>
          <w:p w:rsidR="002455F2" w:rsidRPr="00271161" w:rsidRDefault="002455F2" w:rsidP="009F5D0C">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hint="cs"/>
                <w:b/>
                <w:bCs/>
                <w:sz w:val="32"/>
                <w:szCs w:val="32"/>
                <w:rtl/>
                <w:lang w:bidi="ar-EG"/>
              </w:rPr>
              <w:t>6- أساليب التعليم والتعلم للطلاب ذوى القدرات المحدودة</w:t>
            </w:r>
          </w:p>
          <w:p w:rsidR="002455F2" w:rsidRPr="00271161" w:rsidRDefault="002455F2" w:rsidP="009F5D0C">
            <w:pPr>
              <w:spacing w:after="0" w:line="240" w:lineRule="auto"/>
              <w:rPr>
                <w:rFonts w:ascii="Times New Roman" w:eastAsia="Times New Roman" w:hAnsi="Times New Roman" w:cs="Times New Roman"/>
                <w:b/>
                <w:bCs/>
                <w:sz w:val="32"/>
                <w:szCs w:val="32"/>
                <w:rtl/>
                <w:lang w:bidi="ar-EG"/>
              </w:rPr>
            </w:pPr>
          </w:p>
        </w:tc>
        <w:tc>
          <w:tcPr>
            <w:tcW w:w="6409" w:type="dxa"/>
            <w:gridSpan w:val="7"/>
            <w:tcBorders>
              <w:bottom w:val="single" w:sz="4" w:space="0" w:color="auto"/>
            </w:tcBorders>
            <w:shd w:val="clear" w:color="auto" w:fill="auto"/>
          </w:tcPr>
          <w:p w:rsidR="002455F2" w:rsidRPr="00271161" w:rsidRDefault="002455F2" w:rsidP="002455F2">
            <w:pPr>
              <w:numPr>
                <w:ilvl w:val="0"/>
                <w:numId w:val="13"/>
              </w:numPr>
              <w:spacing w:after="0" w:line="240" w:lineRule="auto"/>
              <w:rPr>
                <w:rFonts w:ascii="Times New Roman" w:eastAsia="Times New Roman" w:hAnsi="Times New Roman" w:cs="Simplified Arabic"/>
                <w:color w:val="000000"/>
                <w:sz w:val="28"/>
                <w:szCs w:val="28"/>
                <w:rtl/>
                <w:lang w:bidi="ar-EG"/>
              </w:rPr>
            </w:pPr>
            <w:r w:rsidRPr="00271161">
              <w:rPr>
                <w:rFonts w:ascii="Times New Roman" w:eastAsia="Times New Roman" w:hAnsi="Times New Roman" w:cs="Simplified Arabic" w:hint="cs"/>
                <w:color w:val="000000"/>
                <w:sz w:val="28"/>
                <w:szCs w:val="28"/>
                <w:rtl/>
                <w:lang w:bidi="ar-EG"/>
              </w:rPr>
              <w:t>يتم شرح الموضوعات في غير أوقات المحاضرات الرسمية ضمن الساعات المكتبية.</w:t>
            </w:r>
          </w:p>
          <w:p w:rsidR="002455F2" w:rsidRPr="00271161" w:rsidRDefault="002455F2" w:rsidP="002455F2">
            <w:pPr>
              <w:numPr>
                <w:ilvl w:val="0"/>
                <w:numId w:val="13"/>
              </w:numPr>
              <w:spacing w:after="0" w:line="240" w:lineRule="auto"/>
              <w:rPr>
                <w:rFonts w:ascii="Times New Roman" w:eastAsia="Times New Roman" w:hAnsi="Times New Roman" w:cs="Times New Roman"/>
                <w:sz w:val="28"/>
                <w:szCs w:val="28"/>
                <w:rtl/>
                <w:lang w:bidi="ar-EG"/>
              </w:rPr>
            </w:pPr>
            <w:r w:rsidRPr="00271161">
              <w:rPr>
                <w:rFonts w:ascii="Times New Roman" w:eastAsia="Times New Roman" w:hAnsi="Times New Roman" w:cs="Simplified Arabic" w:hint="cs"/>
                <w:color w:val="000000"/>
                <w:sz w:val="28"/>
                <w:szCs w:val="28"/>
                <w:rtl/>
                <w:lang w:bidi="ar-EG"/>
              </w:rPr>
              <w:t>تسجيل المحاضرات.</w:t>
            </w:r>
            <w:r w:rsidRPr="00271161">
              <w:rPr>
                <w:rFonts w:ascii="Times New Roman" w:eastAsia="Times New Roman" w:hAnsi="Times New Roman" w:cs="Simplified Arabic"/>
                <w:color w:val="000000"/>
                <w:sz w:val="28"/>
                <w:szCs w:val="28"/>
                <w:rtl/>
                <w:lang w:bidi="ar-EG"/>
              </w:rPr>
              <w:t xml:space="preserve">  </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856" w:type="dxa"/>
            <w:gridSpan w:val="10"/>
            <w:shd w:val="clear" w:color="auto" w:fill="E6E6E6"/>
          </w:tcPr>
          <w:p w:rsidR="002455F2" w:rsidRPr="00271161" w:rsidRDefault="002455F2" w:rsidP="009F5D0C">
            <w:pPr>
              <w:spacing w:after="0" w:line="240" w:lineRule="auto"/>
              <w:rPr>
                <w:rFonts w:ascii="Times New Roman" w:eastAsia="Times New Roman" w:hAnsi="Times New Roman" w:cs="Times New Roman"/>
                <w:b/>
                <w:bCs/>
                <w:sz w:val="32"/>
                <w:szCs w:val="32"/>
                <w:rtl/>
                <w:lang w:bidi="ar-EG"/>
              </w:rPr>
            </w:pPr>
            <w:r w:rsidRPr="00271161">
              <w:rPr>
                <w:rFonts w:ascii="Times New Roman" w:eastAsia="Times New Roman" w:hAnsi="Times New Roman" w:cs="Times New Roman" w:hint="cs"/>
                <w:b/>
                <w:bCs/>
                <w:sz w:val="32"/>
                <w:szCs w:val="32"/>
                <w:rtl/>
                <w:lang w:bidi="ar-EG"/>
              </w:rPr>
              <w:t xml:space="preserve">7- تقويم الطـــلاب :  </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7" w:type="dxa"/>
            <w:gridSpan w:val="3"/>
            <w:shd w:val="clear" w:color="auto" w:fill="auto"/>
          </w:tcPr>
          <w:p w:rsidR="002455F2" w:rsidRPr="00271161" w:rsidRDefault="002455F2" w:rsidP="002455F2">
            <w:pPr>
              <w:numPr>
                <w:ilvl w:val="0"/>
                <w:numId w:val="9"/>
              </w:numPr>
              <w:spacing w:after="0" w:line="240" w:lineRule="auto"/>
              <w:ind w:hanging="720"/>
              <w:rPr>
                <w:rFonts w:ascii="Times New Roman" w:eastAsia="Times New Roman" w:hAnsi="Times New Roman" w:cs="Times New Roman"/>
                <w:sz w:val="28"/>
                <w:szCs w:val="28"/>
                <w:rtl/>
                <w:lang w:bidi="ar-EG"/>
              </w:rPr>
            </w:pPr>
            <w:r w:rsidRPr="00271161">
              <w:rPr>
                <w:rFonts w:ascii="Times New Roman" w:eastAsia="Times New Roman" w:hAnsi="Times New Roman" w:cs="Times New Roman" w:hint="cs"/>
                <w:sz w:val="28"/>
                <w:szCs w:val="28"/>
                <w:rtl/>
                <w:lang w:bidi="ar-EG"/>
              </w:rPr>
              <w:t>الأساليب المستخدمة</w:t>
            </w:r>
          </w:p>
        </w:tc>
        <w:tc>
          <w:tcPr>
            <w:tcW w:w="6409" w:type="dxa"/>
            <w:gridSpan w:val="7"/>
            <w:shd w:val="clear" w:color="auto" w:fill="auto"/>
          </w:tcPr>
          <w:p w:rsidR="002455F2" w:rsidRPr="00271161" w:rsidRDefault="002455F2" w:rsidP="009F5D0C">
            <w:pPr>
              <w:spacing w:after="0" w:line="240" w:lineRule="auto"/>
              <w:contextualSpacing/>
              <w:rPr>
                <w:rFonts w:ascii="Times New Roman" w:eastAsia="Times New Roman" w:hAnsi="Times New Roman" w:cs="Simplified Arabic"/>
                <w:color w:val="000000"/>
                <w:sz w:val="28"/>
                <w:szCs w:val="28"/>
                <w:lang w:eastAsia="ar-SA" w:bidi="ar-EG"/>
              </w:rPr>
            </w:pPr>
            <w:r w:rsidRPr="00271161">
              <w:rPr>
                <w:rFonts w:ascii="Times New Roman" w:eastAsia="Times New Roman" w:hAnsi="Times New Roman" w:cs="Simplified Arabic"/>
                <w:color w:val="000000"/>
                <w:sz w:val="28"/>
                <w:szCs w:val="28"/>
                <w:rtl/>
                <w:lang w:eastAsia="ar-SA" w:bidi="ar-EG"/>
              </w:rPr>
              <w:t>الامتحان التحريري</w:t>
            </w:r>
            <w:r w:rsidRPr="00271161">
              <w:rPr>
                <w:rFonts w:ascii="Times New Roman" w:eastAsia="Times New Roman" w:hAnsi="Times New Roman" w:cs="Simplified Arabic" w:hint="cs"/>
                <w:color w:val="000000"/>
                <w:sz w:val="28"/>
                <w:szCs w:val="28"/>
                <w:rtl/>
                <w:lang w:eastAsia="ar-SA" w:bidi="ar-EG"/>
              </w:rPr>
              <w:t xml:space="preserve">  </w:t>
            </w:r>
            <w:r w:rsidRPr="00271161">
              <w:rPr>
                <w:rFonts w:ascii="Times New Roman" w:eastAsia="Times New Roman" w:hAnsi="Times New Roman" w:cs="Simplified Arabic"/>
                <w:color w:val="000000"/>
                <w:sz w:val="28"/>
                <w:szCs w:val="28"/>
                <w:rtl/>
                <w:lang w:eastAsia="ar-SA" w:bidi="ar-EG"/>
              </w:rPr>
              <w:tab/>
            </w:r>
          </w:p>
          <w:p w:rsidR="002455F2" w:rsidRPr="00271161" w:rsidRDefault="002455F2" w:rsidP="009F5D0C">
            <w:pPr>
              <w:spacing w:after="0" w:line="240" w:lineRule="auto"/>
              <w:rPr>
                <w:rFonts w:ascii="Times New Roman" w:eastAsia="Times New Roman" w:hAnsi="Times New Roman" w:cs="Times New Roman"/>
                <w:sz w:val="28"/>
                <w:szCs w:val="28"/>
                <w:lang w:bidi="ar-EG"/>
              </w:rPr>
            </w:pPr>
            <w:r w:rsidRPr="00271161">
              <w:rPr>
                <w:rFonts w:ascii="Times New Roman" w:eastAsia="Times New Roman" w:hAnsi="Times New Roman" w:cs="Times New Roman"/>
                <w:color w:val="000000"/>
                <w:sz w:val="28"/>
                <w:szCs w:val="28"/>
                <w:rtl/>
              </w:rPr>
              <w:t>الامتحان الشفهي</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47" w:type="dxa"/>
            <w:gridSpan w:val="3"/>
            <w:tcBorders>
              <w:bottom w:val="single" w:sz="4" w:space="0" w:color="auto"/>
            </w:tcBorders>
            <w:shd w:val="clear" w:color="auto" w:fill="auto"/>
          </w:tcPr>
          <w:p w:rsidR="002455F2" w:rsidRPr="00271161" w:rsidRDefault="002455F2" w:rsidP="002455F2">
            <w:pPr>
              <w:numPr>
                <w:ilvl w:val="0"/>
                <w:numId w:val="9"/>
              </w:numPr>
              <w:spacing w:after="0" w:line="240" w:lineRule="auto"/>
              <w:ind w:hanging="720"/>
              <w:rPr>
                <w:rFonts w:ascii="Times New Roman" w:eastAsia="Times New Roman" w:hAnsi="Times New Roman" w:cs="Times New Roman"/>
                <w:sz w:val="28"/>
                <w:szCs w:val="28"/>
                <w:rtl/>
                <w:lang w:bidi="ar-EG"/>
              </w:rPr>
            </w:pPr>
            <w:r w:rsidRPr="00271161">
              <w:rPr>
                <w:rFonts w:ascii="Times New Roman" w:eastAsia="Times New Roman" w:hAnsi="Times New Roman" w:cs="Times New Roman" w:hint="cs"/>
                <w:sz w:val="28"/>
                <w:szCs w:val="28"/>
                <w:rtl/>
                <w:lang w:bidi="ar-EG"/>
              </w:rPr>
              <w:t>التوقيت</w:t>
            </w:r>
          </w:p>
          <w:p w:rsidR="002455F2" w:rsidRPr="00271161" w:rsidRDefault="002455F2" w:rsidP="009F5D0C">
            <w:pPr>
              <w:spacing w:after="0" w:line="240" w:lineRule="auto"/>
              <w:rPr>
                <w:rFonts w:ascii="Times New Roman" w:eastAsia="Times New Roman" w:hAnsi="Times New Roman" w:cs="Times New Roman"/>
                <w:sz w:val="28"/>
                <w:szCs w:val="28"/>
                <w:rtl/>
                <w:lang w:bidi="ar-EG"/>
              </w:rPr>
            </w:pPr>
          </w:p>
        </w:tc>
        <w:tc>
          <w:tcPr>
            <w:tcW w:w="6409" w:type="dxa"/>
            <w:gridSpan w:val="7"/>
            <w:tcBorders>
              <w:bottom w:val="single" w:sz="4" w:space="0" w:color="auto"/>
            </w:tcBorders>
            <w:shd w:val="clear" w:color="auto" w:fill="auto"/>
          </w:tcPr>
          <w:p w:rsidR="002455F2" w:rsidRPr="00271161" w:rsidRDefault="002455F2" w:rsidP="009F5D0C">
            <w:pPr>
              <w:spacing w:after="0" w:line="240" w:lineRule="auto"/>
              <w:rPr>
                <w:rFonts w:ascii="Times New Roman" w:eastAsia="Times New Roman" w:hAnsi="Times New Roman" w:cs="Times New Roman"/>
                <w:sz w:val="28"/>
                <w:szCs w:val="28"/>
                <w:rtl/>
                <w:lang w:bidi="ar-EG"/>
              </w:rPr>
            </w:pPr>
            <w:r w:rsidRPr="00271161">
              <w:rPr>
                <w:rFonts w:ascii="Times New Roman" w:eastAsia="Times New Roman" w:hAnsi="Times New Roman" w:cs="Times New Roman" w:hint="cs"/>
                <w:sz w:val="28"/>
                <w:szCs w:val="28"/>
                <w:rtl/>
                <w:lang w:bidi="ar-EG"/>
              </w:rPr>
              <w:t>نهاية الفصل الدراسي الثاني .</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9"/>
        </w:trPr>
        <w:tc>
          <w:tcPr>
            <w:tcW w:w="2447" w:type="dxa"/>
            <w:gridSpan w:val="3"/>
            <w:shd w:val="clear" w:color="auto" w:fill="auto"/>
          </w:tcPr>
          <w:p w:rsidR="002455F2" w:rsidRPr="00271161" w:rsidRDefault="002455F2" w:rsidP="009F5D0C">
            <w:pPr>
              <w:spacing w:after="0" w:line="240" w:lineRule="auto"/>
              <w:rPr>
                <w:rFonts w:ascii="Times New Roman" w:eastAsia="Times New Roman" w:hAnsi="Times New Roman" w:cs="Times New Roman"/>
                <w:sz w:val="28"/>
                <w:szCs w:val="28"/>
                <w:rtl/>
                <w:lang w:bidi="ar-EG"/>
              </w:rPr>
            </w:pPr>
            <w:r w:rsidRPr="00271161">
              <w:rPr>
                <w:rFonts w:ascii="Times New Roman" w:eastAsia="Times New Roman" w:hAnsi="Times New Roman" w:cs="Times New Roman" w:hint="cs"/>
                <w:sz w:val="28"/>
                <w:szCs w:val="28"/>
                <w:rtl/>
                <w:lang w:bidi="ar-EG"/>
              </w:rPr>
              <w:t>جـ- توزيع الدرجات</w:t>
            </w:r>
          </w:p>
        </w:tc>
        <w:tc>
          <w:tcPr>
            <w:tcW w:w="6409" w:type="dxa"/>
            <w:gridSpan w:val="7"/>
            <w:shd w:val="clear" w:color="auto" w:fill="auto"/>
          </w:tcPr>
          <w:p w:rsidR="002455F2" w:rsidRPr="00271161" w:rsidRDefault="002455F2" w:rsidP="009F5D0C">
            <w:pPr>
              <w:pBdr>
                <w:top w:val="nil"/>
                <w:left w:val="nil"/>
                <w:bottom w:val="nil"/>
                <w:right w:val="nil"/>
                <w:between w:val="nil"/>
              </w:pBdr>
              <w:spacing w:after="0" w:line="240" w:lineRule="auto"/>
              <w:ind w:left="96"/>
              <w:rPr>
                <w:rFonts w:ascii="Times New Roman" w:eastAsia="Times New Roman" w:hAnsi="Times New Roman" w:cs="Times New Roman"/>
                <w:color w:val="000000"/>
                <w:sz w:val="28"/>
                <w:szCs w:val="28"/>
              </w:rPr>
            </w:pPr>
            <w:r w:rsidRPr="00271161">
              <w:rPr>
                <w:rFonts w:ascii="Times New Roman" w:eastAsia="Times New Roman" w:hAnsi="Times New Roman" w:cs="Times New Roman"/>
                <w:color w:val="000000"/>
                <w:sz w:val="28"/>
                <w:szCs w:val="28"/>
                <w:rtl/>
              </w:rPr>
              <w:t xml:space="preserve">الامتحان الشفهي </w:t>
            </w:r>
            <w:r w:rsidRPr="00271161">
              <w:rPr>
                <w:rFonts w:ascii="Times New Roman" w:eastAsia="Times New Roman" w:hAnsi="Times New Roman" w:cs="Times New Roman" w:hint="cs"/>
                <w:color w:val="000000"/>
                <w:sz w:val="28"/>
                <w:szCs w:val="28"/>
                <w:rtl/>
              </w:rPr>
              <w:t>50</w:t>
            </w:r>
          </w:p>
          <w:p w:rsidR="002455F2" w:rsidRPr="00271161" w:rsidRDefault="002455F2" w:rsidP="009F5D0C">
            <w:pPr>
              <w:spacing w:after="0" w:line="240" w:lineRule="auto"/>
              <w:ind w:left="96"/>
              <w:contextualSpacing/>
              <w:rPr>
                <w:rFonts w:ascii="Times New Roman" w:eastAsia="Times New Roman" w:hAnsi="Times New Roman" w:cs="Simplified Arabic"/>
                <w:color w:val="000000"/>
                <w:sz w:val="28"/>
                <w:szCs w:val="28"/>
                <w:rtl/>
                <w:lang w:eastAsia="ar-SA" w:bidi="ar-EG"/>
              </w:rPr>
            </w:pPr>
            <w:r w:rsidRPr="00271161">
              <w:rPr>
                <w:rFonts w:ascii="Times New Roman" w:eastAsia="Times New Roman" w:hAnsi="Times New Roman" w:cs="Times New Roman"/>
                <w:color w:val="000000"/>
                <w:sz w:val="28"/>
                <w:szCs w:val="28"/>
                <w:rtl/>
                <w:lang w:eastAsia="ar-SA"/>
              </w:rPr>
              <w:t>الامتحان التحريري</w:t>
            </w:r>
            <w:r w:rsidRPr="00271161">
              <w:rPr>
                <w:rFonts w:ascii="Times New Roman" w:eastAsia="Times New Roman" w:hAnsi="Times New Roman" w:cs="Times New Roman" w:hint="cs"/>
                <w:color w:val="000000"/>
                <w:sz w:val="28"/>
                <w:szCs w:val="28"/>
                <w:rtl/>
                <w:lang w:eastAsia="ar-SA"/>
              </w:rPr>
              <w:t>50</w:t>
            </w:r>
          </w:p>
        </w:tc>
      </w:tr>
      <w:tr w:rsidR="002455F2" w:rsidRPr="00271161" w:rsidTr="009F5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856" w:type="dxa"/>
            <w:gridSpan w:val="10"/>
            <w:shd w:val="clear" w:color="auto" w:fill="E6E6E6"/>
          </w:tcPr>
          <w:p w:rsidR="002455F2" w:rsidRPr="00271161" w:rsidRDefault="002455F2" w:rsidP="009F5D0C">
            <w:pPr>
              <w:spacing w:after="0" w:line="240" w:lineRule="auto"/>
              <w:rPr>
                <w:rFonts w:ascii="Times New Roman" w:eastAsia="Times New Roman" w:hAnsi="Times New Roman" w:cs="Times New Roman"/>
                <w:b/>
                <w:bCs/>
                <w:sz w:val="28"/>
                <w:szCs w:val="28"/>
                <w:rtl/>
                <w:lang w:bidi="ar-EG"/>
              </w:rPr>
            </w:pPr>
            <w:r w:rsidRPr="00271161">
              <w:rPr>
                <w:rFonts w:ascii="Times New Roman" w:eastAsia="Times New Roman" w:hAnsi="Times New Roman" w:cs="Times New Roman" w:hint="cs"/>
                <w:b/>
                <w:bCs/>
                <w:sz w:val="28"/>
                <w:szCs w:val="28"/>
                <w:rtl/>
                <w:lang w:bidi="ar-EG"/>
              </w:rPr>
              <w:t>8- قائمة الكتب الدراسية والمراجع :</w:t>
            </w:r>
          </w:p>
        </w:tc>
      </w:tr>
      <w:tr w:rsidR="002455F2" w:rsidRPr="00271161" w:rsidTr="009F5D0C">
        <w:tc>
          <w:tcPr>
            <w:tcW w:w="2447" w:type="dxa"/>
            <w:gridSpan w:val="3"/>
            <w:shd w:val="clear" w:color="auto" w:fill="auto"/>
          </w:tcPr>
          <w:p w:rsidR="002455F2" w:rsidRPr="00271161" w:rsidRDefault="002455F2" w:rsidP="002455F2">
            <w:pPr>
              <w:numPr>
                <w:ilvl w:val="0"/>
                <w:numId w:val="8"/>
              </w:numPr>
              <w:spacing w:after="0" w:line="240" w:lineRule="auto"/>
              <w:ind w:hanging="720"/>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كتب ملزمة</w:t>
            </w:r>
          </w:p>
        </w:tc>
        <w:tc>
          <w:tcPr>
            <w:tcW w:w="6409" w:type="dxa"/>
            <w:gridSpan w:val="7"/>
            <w:shd w:val="clear" w:color="auto" w:fill="auto"/>
          </w:tcPr>
          <w:p w:rsidR="002455F2" w:rsidRPr="00271161" w:rsidRDefault="002455F2" w:rsidP="009F5D0C">
            <w:pPr>
              <w:spacing w:after="0" w:line="240" w:lineRule="auto"/>
              <w:jc w:val="both"/>
              <w:rPr>
                <w:rFonts w:ascii="Times New Roman" w:eastAsia="Times New Roman" w:hAnsi="Times New Roman" w:cs="Times New Roman"/>
                <w:sz w:val="28"/>
                <w:szCs w:val="28"/>
              </w:rPr>
            </w:pPr>
            <w:r w:rsidRPr="00271161">
              <w:rPr>
                <w:rFonts w:ascii="Times New Roman" w:eastAsia="Times New Roman" w:hAnsi="Times New Roman" w:cs="Times New Roman" w:hint="cs"/>
                <w:sz w:val="28"/>
                <w:szCs w:val="28"/>
                <w:rtl/>
              </w:rPr>
              <w:t xml:space="preserve">المصحف </w:t>
            </w:r>
          </w:p>
        </w:tc>
      </w:tr>
      <w:tr w:rsidR="002455F2" w:rsidRPr="00271161" w:rsidTr="009F5D0C">
        <w:tc>
          <w:tcPr>
            <w:tcW w:w="2447" w:type="dxa"/>
            <w:gridSpan w:val="3"/>
            <w:shd w:val="clear" w:color="auto" w:fill="auto"/>
          </w:tcPr>
          <w:p w:rsidR="002455F2" w:rsidRPr="00271161" w:rsidRDefault="002455F2" w:rsidP="009F5D0C">
            <w:pPr>
              <w:spacing w:after="0" w:line="240" w:lineRule="auto"/>
              <w:rPr>
                <w:rFonts w:ascii="Times New Roman" w:eastAsia="Times New Roman" w:hAnsi="Times New Roman" w:cs="Times New Roman"/>
                <w:sz w:val="28"/>
                <w:szCs w:val="28"/>
              </w:rPr>
            </w:pPr>
            <w:r w:rsidRPr="00271161">
              <w:rPr>
                <w:rFonts w:ascii="Times New Roman" w:eastAsia="Times New Roman" w:hAnsi="Times New Roman" w:cs="Times New Roman"/>
                <w:sz w:val="28"/>
                <w:szCs w:val="28"/>
                <w:rtl/>
              </w:rPr>
              <w:t>جـ- كتب مقترحة</w:t>
            </w:r>
          </w:p>
          <w:p w:rsidR="002455F2" w:rsidRPr="00271161" w:rsidRDefault="002455F2" w:rsidP="009F5D0C">
            <w:pPr>
              <w:spacing w:after="0" w:line="240" w:lineRule="auto"/>
              <w:rPr>
                <w:rFonts w:ascii="Times New Roman" w:eastAsia="Times New Roman" w:hAnsi="Times New Roman" w:cs="Times New Roman"/>
                <w:sz w:val="28"/>
                <w:szCs w:val="28"/>
              </w:rPr>
            </w:pPr>
          </w:p>
        </w:tc>
        <w:tc>
          <w:tcPr>
            <w:tcW w:w="6409" w:type="dxa"/>
            <w:gridSpan w:val="7"/>
            <w:shd w:val="clear" w:color="auto" w:fill="auto"/>
          </w:tcPr>
          <w:p w:rsidR="002455F2" w:rsidRPr="00271161" w:rsidRDefault="002455F2" w:rsidP="009F5D0C">
            <w:pPr>
              <w:spacing w:after="0" w:line="240" w:lineRule="auto"/>
              <w:rPr>
                <w:rFonts w:ascii="Times New Roman" w:eastAsia="Times New Roman" w:hAnsi="Times New Roman" w:cs="Times New Roman"/>
                <w:sz w:val="28"/>
                <w:szCs w:val="28"/>
              </w:rPr>
            </w:pPr>
            <w:r w:rsidRPr="00271161">
              <w:rPr>
                <w:rFonts w:ascii="Times New Roman" w:eastAsia="Times New Roman" w:hAnsi="Times New Roman" w:cs="Times New Roman" w:hint="cs"/>
                <w:sz w:val="28"/>
                <w:szCs w:val="28"/>
                <w:rtl/>
              </w:rPr>
              <w:t>المكتبة الصوتية -المصحف المعلم</w:t>
            </w:r>
          </w:p>
        </w:tc>
      </w:tr>
    </w:tbl>
    <w:p w:rsidR="002455F2" w:rsidRPr="00271161" w:rsidRDefault="002455F2" w:rsidP="002455F2">
      <w:pPr>
        <w:spacing w:after="0" w:line="240" w:lineRule="auto"/>
        <w:ind w:right="560"/>
        <w:rPr>
          <w:rFonts w:ascii="Times New Roman" w:eastAsia="Times New Roman" w:hAnsi="Times New Roman" w:cs="Times New Roman"/>
          <w:b/>
          <w:sz w:val="24"/>
          <w:szCs w:val="24"/>
          <w:lang w:bidi="ar-EG"/>
        </w:rPr>
      </w:pPr>
    </w:p>
    <w:p w:rsidR="002455F2" w:rsidRPr="00271161" w:rsidRDefault="002455F2" w:rsidP="00FE2494">
      <w:pPr>
        <w:spacing w:after="0" w:line="240" w:lineRule="auto"/>
        <w:ind w:right="560"/>
        <w:rPr>
          <w:rFonts w:ascii="Times New Roman" w:eastAsia="Times New Roman" w:hAnsi="Times New Roman" w:cs="Times New Roman"/>
          <w:bCs/>
          <w:sz w:val="24"/>
          <w:szCs w:val="24"/>
          <w:rtl/>
        </w:rPr>
      </w:pPr>
      <w:r w:rsidRPr="00271161">
        <w:rPr>
          <w:rFonts w:cs="PT Bold Heading" w:hint="cs"/>
          <w:b/>
          <w:bCs/>
          <w:noProof/>
          <w:spacing w:val="-4"/>
          <w:w w:val="90"/>
          <w:sz w:val="34"/>
          <w:szCs w:val="34"/>
          <w:rtl/>
        </w:rPr>
        <w:t>توصيف مقرر (</w:t>
      </w:r>
      <w:r w:rsidR="00D66437" w:rsidRPr="00271161">
        <w:rPr>
          <w:rFonts w:cs="PT Bold Heading" w:hint="cs"/>
          <w:b/>
          <w:bCs/>
          <w:noProof/>
          <w:spacing w:val="-4"/>
          <w:w w:val="90"/>
          <w:sz w:val="34"/>
          <w:szCs w:val="34"/>
          <w:rtl/>
        </w:rPr>
        <w:t>النحو</w:t>
      </w:r>
      <w:r w:rsidRPr="00271161">
        <w:rPr>
          <w:rFonts w:cs="PT Bold Heading" w:hint="cs"/>
          <w:b/>
          <w:bCs/>
          <w:noProof/>
          <w:spacing w:val="-4"/>
          <w:w w:val="90"/>
          <w:sz w:val="34"/>
          <w:szCs w:val="34"/>
          <w:rtl/>
        </w:rPr>
        <w:t>)</w:t>
      </w:r>
    </w:p>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t xml:space="preserve">   1</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بيانات المقرر</w:t>
      </w:r>
      <w:r w:rsidRPr="00271161">
        <w:rPr>
          <w:rFonts w:ascii="Times New Roman" w:eastAsia="Times New Roman" w:hAnsi="Times New Roman" w:cs="Sultan bold" w:hint="cs"/>
          <w:b/>
          <w:bCs/>
          <w:sz w:val="36"/>
          <w:szCs w:val="36"/>
          <w:rtl/>
          <w:lang w:bidi="ar-EG"/>
        </w:rPr>
        <w:t>:</w:t>
      </w:r>
    </w:p>
    <w:tbl>
      <w:tblPr>
        <w:bidiVisual/>
        <w:tblW w:w="9468"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827"/>
        <w:gridCol w:w="2545"/>
      </w:tblGrid>
      <w:tr w:rsidR="00DE1605" w:rsidRPr="00271161" w:rsidTr="00B22C8C">
        <w:trPr>
          <w:trHeight w:val="466"/>
          <w:jc w:val="center"/>
        </w:trPr>
        <w:tc>
          <w:tcPr>
            <w:tcW w:w="3096" w:type="dxa"/>
            <w:shd w:val="clear" w:color="auto" w:fill="auto"/>
            <w:vAlign w:val="center"/>
          </w:tcPr>
          <w:p w:rsidR="00DE1605" w:rsidRPr="00271161" w:rsidRDefault="00DE1605" w:rsidP="00DE1605">
            <w:pPr>
              <w:widowControl w:val="0"/>
              <w:spacing w:after="0" w:line="240" w:lineRule="auto"/>
              <w:ind w:left="-170" w:right="-113"/>
              <w:jc w:val="center"/>
              <w:rPr>
                <w:rFonts w:ascii="Times New Roman" w:eastAsia="Times New Roman" w:hAnsi="Times New Roman" w:cs="Simplified Arabic"/>
                <w:noProof/>
                <w:w w:val="95"/>
                <w:sz w:val="32"/>
                <w:szCs w:val="32"/>
                <w:rtl/>
              </w:rPr>
            </w:pPr>
            <w:r w:rsidRPr="00271161">
              <w:rPr>
                <w:rFonts w:ascii="Times New Roman" w:eastAsia="Times New Roman" w:hAnsi="Times New Roman" w:cs="Simplified Arabic" w:hint="cs"/>
                <w:noProof/>
                <w:w w:val="95"/>
                <w:sz w:val="32"/>
                <w:szCs w:val="32"/>
                <w:rtl/>
              </w:rPr>
              <w:t>الرمز الكودي (</w:t>
            </w:r>
            <w:r w:rsidRPr="00271161">
              <w:rPr>
                <w:rFonts w:ascii="Times New Roman" w:eastAsia="Times New Roman" w:hAnsi="Times New Roman" w:cs="Simplified Arabic"/>
                <w:b/>
                <w:bCs/>
                <w:noProof/>
                <w:w w:val="95"/>
                <w:sz w:val="32"/>
                <w:szCs w:val="32"/>
                <w:rtl/>
              </w:rPr>
              <w:t>4ع1-2/ن</w:t>
            </w:r>
            <w:r w:rsidRPr="00271161">
              <w:rPr>
                <w:rFonts w:ascii="Times New Roman" w:eastAsia="Times New Roman" w:hAnsi="Times New Roman" w:cs="Simplified Arabic" w:hint="cs"/>
                <w:noProof/>
                <w:w w:val="95"/>
                <w:sz w:val="32"/>
                <w:szCs w:val="32"/>
                <w:rtl/>
              </w:rPr>
              <w:t>)</w:t>
            </w:r>
          </w:p>
        </w:tc>
        <w:tc>
          <w:tcPr>
            <w:tcW w:w="3827" w:type="dxa"/>
            <w:shd w:val="clear" w:color="auto" w:fill="auto"/>
            <w:vAlign w:val="center"/>
          </w:tcPr>
          <w:p w:rsidR="00DE1605" w:rsidRPr="00271161" w:rsidRDefault="00DE1605" w:rsidP="00DE1605">
            <w:pPr>
              <w:widowControl w:val="0"/>
              <w:spacing w:after="0" w:line="240" w:lineRule="auto"/>
              <w:ind w:left="-170" w:right="-113"/>
              <w:jc w:val="center"/>
              <w:rPr>
                <w:rFonts w:ascii="Times New Roman" w:eastAsia="Times New Roman" w:hAnsi="Times New Roman" w:cs="Simplified Arabic"/>
                <w:noProof/>
                <w:w w:val="85"/>
                <w:sz w:val="32"/>
                <w:szCs w:val="32"/>
                <w:rtl/>
              </w:rPr>
            </w:pPr>
            <w:r w:rsidRPr="00271161">
              <w:rPr>
                <w:rFonts w:ascii="Times New Roman" w:eastAsia="Times New Roman" w:hAnsi="Times New Roman" w:cs="Simplified Arabic" w:hint="cs"/>
                <w:noProof/>
                <w:w w:val="85"/>
                <w:sz w:val="32"/>
                <w:szCs w:val="32"/>
                <w:rtl/>
              </w:rPr>
              <w:t>اسم المقرر: النحو</w:t>
            </w:r>
          </w:p>
        </w:tc>
        <w:tc>
          <w:tcPr>
            <w:tcW w:w="2545" w:type="dxa"/>
            <w:shd w:val="clear" w:color="auto" w:fill="auto"/>
            <w:vAlign w:val="center"/>
          </w:tcPr>
          <w:p w:rsidR="00DE1605" w:rsidRPr="00271161" w:rsidRDefault="00DE1605" w:rsidP="00DE1605">
            <w:pPr>
              <w:widowControl w:val="0"/>
              <w:spacing w:after="0" w:line="240" w:lineRule="auto"/>
              <w:ind w:left="-170" w:right="-113"/>
              <w:jc w:val="center"/>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الفرقة: الرابعة</w:t>
            </w:r>
          </w:p>
        </w:tc>
      </w:tr>
      <w:tr w:rsidR="00DE1605" w:rsidRPr="00271161" w:rsidTr="00B22C8C">
        <w:trPr>
          <w:trHeight w:val="480"/>
          <w:jc w:val="center"/>
        </w:trPr>
        <w:tc>
          <w:tcPr>
            <w:tcW w:w="3096" w:type="dxa"/>
            <w:shd w:val="clear" w:color="auto" w:fill="auto"/>
            <w:vAlign w:val="center"/>
          </w:tcPr>
          <w:p w:rsidR="00DE1605" w:rsidRPr="00271161" w:rsidRDefault="00DE1605" w:rsidP="00DE1605">
            <w:pPr>
              <w:widowControl w:val="0"/>
              <w:spacing w:after="0" w:line="240" w:lineRule="auto"/>
              <w:ind w:left="-170" w:right="-113"/>
              <w:jc w:val="center"/>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التخصص/ اللغويات</w:t>
            </w:r>
          </w:p>
        </w:tc>
        <w:tc>
          <w:tcPr>
            <w:tcW w:w="3827" w:type="dxa"/>
            <w:shd w:val="clear" w:color="auto" w:fill="auto"/>
            <w:vAlign w:val="center"/>
          </w:tcPr>
          <w:p w:rsidR="00DE1605" w:rsidRPr="00271161" w:rsidRDefault="00DE1605" w:rsidP="00DE1605">
            <w:pPr>
              <w:widowControl w:val="0"/>
              <w:spacing w:after="0" w:line="240" w:lineRule="auto"/>
              <w:ind w:left="-170" w:right="-113"/>
              <w:jc w:val="center"/>
              <w:rPr>
                <w:rFonts w:ascii="Times New Roman" w:eastAsia="Times New Roman" w:hAnsi="Times New Roman" w:cs="Simplified Arabic"/>
                <w:noProof/>
                <w:w w:val="90"/>
                <w:sz w:val="32"/>
                <w:szCs w:val="32"/>
                <w:rtl/>
              </w:rPr>
            </w:pPr>
            <w:r w:rsidRPr="00271161">
              <w:rPr>
                <w:rFonts w:ascii="Times New Roman" w:eastAsia="Times New Roman" w:hAnsi="Times New Roman" w:cs="Simplified Arabic" w:hint="cs"/>
                <w:noProof/>
                <w:w w:val="90"/>
                <w:sz w:val="32"/>
                <w:szCs w:val="32"/>
                <w:rtl/>
              </w:rPr>
              <w:t>عدد الوحدات الدراسية: نظري/6 عملي /0</w:t>
            </w:r>
          </w:p>
        </w:tc>
        <w:tc>
          <w:tcPr>
            <w:tcW w:w="2545" w:type="dxa"/>
            <w:shd w:val="clear" w:color="auto" w:fill="auto"/>
            <w:vAlign w:val="center"/>
          </w:tcPr>
          <w:p w:rsidR="00DE1605" w:rsidRPr="00271161" w:rsidRDefault="00DE1605" w:rsidP="00DE1605">
            <w:pPr>
              <w:widowControl w:val="0"/>
              <w:spacing w:after="0" w:line="240" w:lineRule="auto"/>
              <w:ind w:left="-113" w:right="-113"/>
              <w:jc w:val="center"/>
              <w:rPr>
                <w:rFonts w:ascii="Times New Roman" w:eastAsia="Times New Roman" w:hAnsi="Times New Roman" w:cs="Simplified Arabic"/>
                <w:noProof/>
                <w:spacing w:val="-6"/>
                <w:w w:val="90"/>
                <w:sz w:val="32"/>
                <w:szCs w:val="32"/>
                <w:rtl/>
              </w:rPr>
            </w:pPr>
            <w:r w:rsidRPr="00271161">
              <w:rPr>
                <w:rFonts w:ascii="Times New Roman" w:eastAsia="Times New Roman" w:hAnsi="Times New Roman" w:cs="Simplified Arabic" w:hint="cs"/>
                <w:noProof/>
                <w:spacing w:val="-6"/>
                <w:w w:val="90"/>
                <w:sz w:val="30"/>
                <w:szCs w:val="30"/>
                <w:rtl/>
              </w:rPr>
              <w:t>الفصل الدراسي الأول</w:t>
            </w:r>
          </w:p>
        </w:tc>
      </w:tr>
    </w:tbl>
    <w:p w:rsidR="00DE1605" w:rsidRPr="00271161" w:rsidRDefault="00DE1605" w:rsidP="00DE1605">
      <w:pPr>
        <w:widowControl w:val="0"/>
        <w:spacing w:after="0" w:line="240" w:lineRule="auto"/>
        <w:jc w:val="both"/>
        <w:rPr>
          <w:rFonts w:ascii="Times New Roman" w:eastAsia="Times New Roman" w:hAnsi="Times New Roman" w:cs="Al OnWan"/>
          <w:b/>
          <w:bCs/>
          <w:sz w:val="36"/>
          <w:szCs w:val="36"/>
          <w:rtl/>
          <w:lang w:bidi="ar-EG"/>
        </w:rPr>
      </w:pPr>
      <w:r w:rsidRPr="00271161">
        <w:rPr>
          <w:rFonts w:ascii="Times New Roman" w:eastAsia="Times New Roman" w:hAnsi="Times New Roman" w:cs="Sultan bold" w:hint="cs"/>
          <w:b/>
          <w:bCs/>
          <w:sz w:val="36"/>
          <w:szCs w:val="36"/>
          <w:rtl/>
          <w:lang w:bidi="ar-EG"/>
        </w:rPr>
        <w:t xml:space="preserve">   2</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هدف المقرر:</w:t>
      </w:r>
    </w:p>
    <w:tbl>
      <w:tblPr>
        <w:bidiVisual/>
        <w:tblW w:w="0" w:type="auto"/>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8"/>
      </w:tblGrid>
      <w:tr w:rsidR="00DE1605" w:rsidRPr="00271161" w:rsidTr="00B22C8C">
        <w:trPr>
          <w:trHeight w:val="1289"/>
          <w:jc w:val="center"/>
        </w:trPr>
        <w:tc>
          <w:tcPr>
            <w:tcW w:w="9608"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w w:val="96"/>
                <w:sz w:val="32"/>
                <w:szCs w:val="32"/>
                <w:rtl/>
              </w:rPr>
            </w:pPr>
            <w:r w:rsidRPr="00271161">
              <w:rPr>
                <w:rFonts w:ascii="Times New Roman" w:eastAsia="Times New Roman" w:hAnsi="Times New Roman" w:cs="Simplified Arabic" w:hint="cs"/>
                <w:noProof/>
                <w:sz w:val="32"/>
                <w:szCs w:val="32"/>
                <w:rtl/>
              </w:rPr>
              <w:t>بنهاية المقرر يجب أن تكون الطالبة قادرة على أن:</w:t>
            </w:r>
          </w:p>
          <w:p w:rsidR="00DE1605" w:rsidRPr="00271161" w:rsidRDefault="00DE1605" w:rsidP="00DE1605">
            <w:pPr>
              <w:widowControl w:val="0"/>
              <w:numPr>
                <w:ilvl w:val="0"/>
                <w:numId w:val="64"/>
              </w:numPr>
              <w:spacing w:after="0" w:line="240" w:lineRule="auto"/>
              <w:contextualSpacing/>
              <w:jc w:val="both"/>
              <w:rPr>
                <w:rFonts w:ascii="Times New Roman" w:eastAsia="Times New Roman" w:hAnsi="Times New Roman" w:cs="Simplified Arabic"/>
                <w:noProof/>
                <w:w w:val="96"/>
                <w:sz w:val="32"/>
                <w:szCs w:val="32"/>
                <w:rtl/>
              </w:rPr>
            </w:pPr>
            <w:r w:rsidRPr="00271161">
              <w:rPr>
                <w:rFonts w:ascii="Times New Roman" w:eastAsia="Times New Roman" w:hAnsi="Times New Roman" w:cs="Simplified Arabic" w:hint="cs"/>
                <w:noProof/>
                <w:w w:val="96"/>
                <w:sz w:val="32"/>
                <w:szCs w:val="32"/>
                <w:rtl/>
              </w:rPr>
              <w:t>تتعرف على المادة المعرفية المقررة، والقواعد والأحكام لمحتوى المقرر.</w:t>
            </w:r>
          </w:p>
        </w:tc>
      </w:tr>
    </w:tbl>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lastRenderedPageBreak/>
        <w:t xml:space="preserve">3 </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المخرجات التعليمية المستهدفة من تدريس المقرر</w:t>
      </w:r>
      <w:r w:rsidRPr="00271161">
        <w:rPr>
          <w:rFonts w:ascii="Times New Roman" w:eastAsia="Times New Roman" w:hAnsi="Times New Roman" w:cs="Sultan bold" w:hint="cs"/>
          <w:b/>
          <w:bCs/>
          <w:sz w:val="36"/>
          <w:szCs w:val="36"/>
          <w:rtl/>
          <w:lang w:bidi="ar-EG"/>
        </w:rPr>
        <w:t>:</w:t>
      </w:r>
    </w:p>
    <w:tbl>
      <w:tblPr>
        <w:bidiVisual/>
        <w:tblW w:w="0" w:type="auto"/>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968"/>
      </w:tblGrid>
      <w:tr w:rsidR="00DE1605" w:rsidRPr="00271161" w:rsidTr="00B22C8C">
        <w:trPr>
          <w:trHeight w:val="143"/>
          <w:jc w:val="center"/>
        </w:trPr>
        <w:tc>
          <w:tcPr>
            <w:tcW w:w="1691" w:type="dxa"/>
            <w:shd w:val="clear" w:color="auto" w:fill="auto"/>
          </w:tcPr>
          <w:p w:rsidR="00DE1605" w:rsidRPr="00271161" w:rsidRDefault="00DE1605" w:rsidP="00DE1605">
            <w:pPr>
              <w:widowControl w:val="0"/>
              <w:spacing w:after="0" w:line="480" w:lineRule="exact"/>
              <w:jc w:val="center"/>
              <w:rPr>
                <w:rFonts w:ascii="Times New Roman" w:eastAsia="Times New Roman" w:hAnsi="Times New Roman" w:cs="Al OnWan"/>
                <w:b/>
                <w:bCs/>
                <w:noProof/>
                <w:sz w:val="32"/>
                <w:szCs w:val="32"/>
                <w:rtl/>
              </w:rPr>
            </w:pPr>
            <w:r w:rsidRPr="00271161">
              <w:rPr>
                <w:rFonts w:ascii="Times New Roman" w:eastAsia="Times New Roman" w:hAnsi="Times New Roman" w:cs="Al OnWan" w:hint="cs"/>
                <w:b/>
                <w:bCs/>
                <w:noProof/>
                <w:sz w:val="32"/>
                <w:szCs w:val="32"/>
                <w:rtl/>
              </w:rPr>
              <w:t>1</w:t>
            </w:r>
            <w:r w:rsidRPr="00271161">
              <w:rPr>
                <w:rFonts w:ascii="Times New Roman" w:eastAsia="Times New Roman" w:hAnsi="Times New Roman" w:cs="Al OnWan"/>
                <w:b/>
                <w:bCs/>
                <w:noProof/>
                <w:sz w:val="30"/>
                <w:szCs w:val="30"/>
                <w:rtl/>
              </w:rPr>
              <w:t>–</w:t>
            </w:r>
            <w:r w:rsidRPr="00271161">
              <w:rPr>
                <w:rFonts w:ascii="Times New Roman" w:eastAsia="Times New Roman" w:hAnsi="Times New Roman" w:cs="Al OnWan" w:hint="cs"/>
                <w:b/>
                <w:bCs/>
                <w:noProof/>
                <w:sz w:val="30"/>
                <w:szCs w:val="30"/>
                <w:rtl/>
              </w:rPr>
              <w:t xml:space="preserve"> المعلومات والمفاهيم:</w:t>
            </w:r>
          </w:p>
        </w:tc>
        <w:tc>
          <w:tcPr>
            <w:tcW w:w="7968" w:type="dxa"/>
            <w:shd w:val="clear" w:color="auto" w:fill="auto"/>
          </w:tcPr>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بنهاية المقرر يجب أن تكون الطالبة قادرة على أن:</w:t>
            </w:r>
          </w:p>
          <w:p w:rsidR="00DE1605" w:rsidRPr="00271161" w:rsidRDefault="00DE1605" w:rsidP="00DE1605">
            <w:pPr>
              <w:widowControl w:val="0"/>
              <w:spacing w:after="0" w:line="480" w:lineRule="exact"/>
              <w:ind w:left="195" w:hanging="195"/>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1/أ تعرف</w:t>
            </w:r>
            <w:r w:rsidRPr="00271161">
              <w:rPr>
                <w:rFonts w:ascii="Times New Roman" w:eastAsia="Times New Roman" w:hAnsi="Times New Roman" w:cs="Simplified Arabic" w:hint="cs"/>
                <w:noProof/>
                <w:w w:val="96"/>
                <w:sz w:val="32"/>
                <w:szCs w:val="32"/>
                <w:rtl/>
              </w:rPr>
              <w:t>القواعد والأحكام النحوية لمحتوى المقرر، وكيفية إعراب الأمثلة والشواهد القرآنية والعربية.</w:t>
            </w:r>
          </w:p>
        </w:tc>
      </w:tr>
      <w:tr w:rsidR="00DE1605" w:rsidRPr="00271161" w:rsidTr="00B22C8C">
        <w:trPr>
          <w:trHeight w:val="143"/>
          <w:jc w:val="center"/>
        </w:trPr>
        <w:tc>
          <w:tcPr>
            <w:tcW w:w="1691" w:type="dxa"/>
            <w:shd w:val="clear" w:color="auto" w:fill="auto"/>
          </w:tcPr>
          <w:p w:rsidR="00DE1605" w:rsidRPr="00271161" w:rsidRDefault="00DE1605" w:rsidP="00DE1605">
            <w:pPr>
              <w:widowControl w:val="0"/>
              <w:spacing w:after="0" w:line="480" w:lineRule="exact"/>
              <w:jc w:val="center"/>
              <w:rPr>
                <w:rFonts w:ascii="Times New Roman" w:eastAsia="Times New Roman" w:hAnsi="Times New Roman" w:cs="Al OnWan"/>
                <w:b/>
                <w:bCs/>
                <w:noProof/>
                <w:sz w:val="30"/>
                <w:szCs w:val="30"/>
                <w:rtl/>
              </w:rPr>
            </w:pPr>
            <w:r w:rsidRPr="00271161">
              <w:rPr>
                <w:rFonts w:ascii="Times New Roman" w:eastAsia="Times New Roman" w:hAnsi="Times New Roman" w:cs="Al OnWan" w:hint="cs"/>
                <w:b/>
                <w:bCs/>
                <w:noProof/>
                <w:sz w:val="30"/>
                <w:szCs w:val="30"/>
                <w:rtl/>
              </w:rPr>
              <w:t>2</w:t>
            </w:r>
            <w:r w:rsidRPr="00271161">
              <w:rPr>
                <w:rFonts w:ascii="Times New Roman" w:eastAsia="Times New Roman" w:hAnsi="Times New Roman" w:cs="Al OnWan"/>
                <w:b/>
                <w:bCs/>
                <w:noProof/>
                <w:sz w:val="30"/>
                <w:szCs w:val="30"/>
                <w:rtl/>
              </w:rPr>
              <w:t>–</w:t>
            </w:r>
            <w:r w:rsidRPr="00271161">
              <w:rPr>
                <w:rFonts w:ascii="Times New Roman" w:eastAsia="Times New Roman" w:hAnsi="Times New Roman" w:cs="Al OnWan" w:hint="cs"/>
                <w:b/>
                <w:bCs/>
                <w:noProof/>
                <w:sz w:val="30"/>
                <w:szCs w:val="30"/>
                <w:rtl/>
              </w:rPr>
              <w:t xml:space="preserve"> المهارات الذهنية:</w:t>
            </w:r>
          </w:p>
        </w:tc>
        <w:tc>
          <w:tcPr>
            <w:tcW w:w="7968" w:type="dxa"/>
            <w:shd w:val="clear" w:color="auto" w:fill="auto"/>
          </w:tcPr>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بنهاية المقرر يجب أن تكون الطالبة قادرة على أن:</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1/ب  تميز بين المرفوع والمنصوب والمجزوم من الأفعال.</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 xml:space="preserve">2/ب  تستنبط إعراب الأمثلة، وموطن </w:t>
            </w:r>
            <w:r w:rsidRPr="00271161">
              <w:rPr>
                <w:rFonts w:ascii="Times New Roman" w:eastAsia="Times New Roman" w:hAnsi="Times New Roman" w:cs="Simplified Arabic" w:hint="cs"/>
                <w:noProof/>
                <w:w w:val="96"/>
                <w:sz w:val="32"/>
                <w:szCs w:val="32"/>
                <w:rtl/>
              </w:rPr>
              <w:t>الشواهد القرآنية والعربية.</w:t>
            </w:r>
          </w:p>
        </w:tc>
      </w:tr>
      <w:tr w:rsidR="00DE1605" w:rsidRPr="00271161" w:rsidTr="00B22C8C">
        <w:trPr>
          <w:trHeight w:val="143"/>
          <w:jc w:val="center"/>
        </w:trPr>
        <w:tc>
          <w:tcPr>
            <w:tcW w:w="1691" w:type="dxa"/>
            <w:shd w:val="clear" w:color="auto" w:fill="auto"/>
          </w:tcPr>
          <w:p w:rsidR="00DE1605" w:rsidRPr="00271161" w:rsidRDefault="00DE1605" w:rsidP="00DE1605">
            <w:pPr>
              <w:widowControl w:val="0"/>
              <w:spacing w:after="0" w:line="480" w:lineRule="exact"/>
              <w:jc w:val="center"/>
              <w:rPr>
                <w:rFonts w:ascii="Times New Roman" w:eastAsia="Times New Roman" w:hAnsi="Times New Roman" w:cs="Al OnWan"/>
                <w:b/>
                <w:bCs/>
                <w:noProof/>
                <w:sz w:val="30"/>
                <w:szCs w:val="30"/>
                <w:rtl/>
              </w:rPr>
            </w:pPr>
            <w:r w:rsidRPr="00271161">
              <w:rPr>
                <w:rFonts w:ascii="Times New Roman" w:eastAsia="Times New Roman" w:hAnsi="Times New Roman" w:cs="Al OnWan" w:hint="cs"/>
                <w:b/>
                <w:bCs/>
                <w:noProof/>
                <w:sz w:val="30"/>
                <w:szCs w:val="30"/>
                <w:rtl/>
              </w:rPr>
              <w:t>3</w:t>
            </w:r>
            <w:r w:rsidRPr="00271161">
              <w:rPr>
                <w:rFonts w:ascii="Times New Roman" w:eastAsia="Times New Roman" w:hAnsi="Times New Roman" w:cs="Al OnWan"/>
                <w:b/>
                <w:bCs/>
                <w:noProof/>
                <w:sz w:val="30"/>
                <w:szCs w:val="30"/>
                <w:rtl/>
              </w:rPr>
              <w:t>–</w:t>
            </w:r>
            <w:r w:rsidRPr="00271161">
              <w:rPr>
                <w:rFonts w:ascii="Times New Roman" w:eastAsia="Times New Roman" w:hAnsi="Times New Roman" w:cs="Al OnWan" w:hint="cs"/>
                <w:b/>
                <w:bCs/>
                <w:noProof/>
                <w:w w:val="85"/>
                <w:sz w:val="30"/>
                <w:szCs w:val="30"/>
                <w:rtl/>
              </w:rPr>
              <w:t>المهارات المهنية الخاصة بالمقرر:</w:t>
            </w:r>
          </w:p>
        </w:tc>
        <w:tc>
          <w:tcPr>
            <w:tcW w:w="7968" w:type="dxa"/>
            <w:shd w:val="clear" w:color="auto" w:fill="auto"/>
          </w:tcPr>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بنهاية المقرر يجب أن تكون الطالبة قادرة على أن:</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1/جـ تطبق الأحكام النحوية المتعلقة بالنواصب والجوازم في الكشف عن معاني القرآن الكريم, وتوجيه قراءاته.</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lang w:bidi="ar-EG"/>
              </w:rPr>
            </w:pPr>
            <w:r w:rsidRPr="00271161">
              <w:rPr>
                <w:rFonts w:ascii="Times New Roman" w:eastAsia="Times New Roman" w:hAnsi="Times New Roman" w:cs="Simplified Arabic" w:hint="cs"/>
                <w:noProof/>
                <w:sz w:val="32"/>
                <w:szCs w:val="32"/>
                <w:rtl/>
              </w:rPr>
              <w:t>2/جـ تشارك في كتابة البحث العلمي بشقيه، وتحقيق المخطوطات بصورة علمية ومنهجية.</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lang w:bidi="ar-EG"/>
              </w:rPr>
              <w:t>3/جـ</w:t>
            </w:r>
            <w:r w:rsidRPr="00271161">
              <w:rPr>
                <w:rFonts w:ascii="Times New Roman" w:eastAsia="Times New Roman" w:hAnsi="Times New Roman" w:cs="Simplified Arabic" w:hint="cs"/>
                <w:noProof/>
                <w:sz w:val="32"/>
                <w:szCs w:val="32"/>
                <w:rtl/>
              </w:rPr>
              <w:t xml:space="preserve"> تساهم في التفاعل مع ثراث اللغة العربية، والإفادة منه، وإحيائه، وحفظه.</w:t>
            </w:r>
          </w:p>
        </w:tc>
      </w:tr>
      <w:tr w:rsidR="00DE1605" w:rsidRPr="00271161" w:rsidTr="00B22C8C">
        <w:trPr>
          <w:trHeight w:val="143"/>
          <w:jc w:val="center"/>
        </w:trPr>
        <w:tc>
          <w:tcPr>
            <w:tcW w:w="1691" w:type="dxa"/>
            <w:shd w:val="clear" w:color="auto" w:fill="auto"/>
          </w:tcPr>
          <w:p w:rsidR="00DE1605" w:rsidRPr="00271161" w:rsidRDefault="00DE1605" w:rsidP="00DE1605">
            <w:pPr>
              <w:widowControl w:val="0"/>
              <w:spacing w:after="0" w:line="480" w:lineRule="exact"/>
              <w:jc w:val="center"/>
              <w:rPr>
                <w:rFonts w:ascii="Times New Roman" w:eastAsia="Times New Roman" w:hAnsi="Times New Roman" w:cs="Al OnWan"/>
                <w:b/>
                <w:bCs/>
                <w:noProof/>
                <w:sz w:val="30"/>
                <w:szCs w:val="30"/>
                <w:rtl/>
              </w:rPr>
            </w:pPr>
            <w:r w:rsidRPr="00271161">
              <w:rPr>
                <w:rFonts w:ascii="Times New Roman" w:eastAsia="Times New Roman" w:hAnsi="Times New Roman" w:cs="Al OnWan" w:hint="cs"/>
                <w:b/>
                <w:bCs/>
                <w:noProof/>
                <w:sz w:val="30"/>
                <w:szCs w:val="30"/>
                <w:rtl/>
              </w:rPr>
              <w:t>4</w:t>
            </w:r>
            <w:r w:rsidRPr="00271161">
              <w:rPr>
                <w:rFonts w:ascii="Times New Roman" w:eastAsia="Times New Roman" w:hAnsi="Times New Roman" w:cs="Al OnWan"/>
                <w:b/>
                <w:bCs/>
                <w:noProof/>
                <w:sz w:val="30"/>
                <w:szCs w:val="30"/>
                <w:rtl/>
              </w:rPr>
              <w:t>–</w:t>
            </w:r>
            <w:r w:rsidRPr="00271161">
              <w:rPr>
                <w:rFonts w:ascii="Times New Roman" w:eastAsia="Times New Roman" w:hAnsi="Times New Roman" w:cs="Al OnWan" w:hint="cs"/>
                <w:b/>
                <w:bCs/>
                <w:noProof/>
                <w:sz w:val="30"/>
                <w:szCs w:val="30"/>
                <w:rtl/>
              </w:rPr>
              <w:t xml:space="preserve"> المهارات العامة:</w:t>
            </w:r>
          </w:p>
        </w:tc>
        <w:tc>
          <w:tcPr>
            <w:tcW w:w="7968" w:type="dxa"/>
            <w:shd w:val="clear" w:color="auto" w:fill="auto"/>
          </w:tcPr>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بنهاية المقرر يجب أن تكون الطالبة قادرة على أن:</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1/د تجيد الكتابة الوظيفية وتحسن استخدام القواعد اللغوية في التواصل الكتابي.</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2/د تمارس معرفتها بقواعد اللغة في ضبط حديثها الشفهي مع مختلف المؤسسات.</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3/د تمارس مهمة التدقيق اللغوي</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 xml:space="preserve"> 4/د تتواصل مع زميلاتها في تطبيق النحو العربي على الشواهد</w:t>
            </w:r>
            <w:r w:rsidRPr="00271161">
              <w:rPr>
                <w:rFonts w:ascii="Times New Roman" w:eastAsia="Times New Roman" w:hAnsi="Times New Roman" w:cs="Simplified Arabic"/>
                <w:noProof/>
                <w:sz w:val="32"/>
                <w:szCs w:val="32"/>
                <w:rtl/>
              </w:rPr>
              <w:t xml:space="preserve"> القرآنية والعربية</w:t>
            </w:r>
            <w:r w:rsidRPr="00271161">
              <w:rPr>
                <w:rFonts w:ascii="Times New Roman" w:eastAsia="Times New Roman" w:hAnsi="Times New Roman" w:cs="Simplified Arabic" w:hint="cs"/>
                <w:noProof/>
                <w:sz w:val="32"/>
                <w:szCs w:val="32"/>
                <w:rtl/>
              </w:rPr>
              <w:t>, وكذا الوقوف على أساليب الحوار.</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 xml:space="preserve"> 5/د تجيد قراءة آراء النحويين المختلفة قبل أن ترجح إحداها.</w:t>
            </w:r>
          </w:p>
        </w:tc>
      </w:tr>
      <w:tr w:rsidR="00DE1605" w:rsidRPr="00271161" w:rsidTr="00B22C8C">
        <w:trPr>
          <w:trHeight w:val="143"/>
          <w:jc w:val="center"/>
        </w:trPr>
        <w:tc>
          <w:tcPr>
            <w:tcW w:w="1691" w:type="dxa"/>
            <w:shd w:val="clear" w:color="auto" w:fill="auto"/>
          </w:tcPr>
          <w:p w:rsidR="00DE1605" w:rsidRPr="00271161" w:rsidRDefault="00DE1605" w:rsidP="00DE1605">
            <w:pPr>
              <w:widowControl w:val="0"/>
              <w:spacing w:after="0" w:line="480" w:lineRule="exact"/>
              <w:jc w:val="center"/>
              <w:rPr>
                <w:rFonts w:ascii="Times New Roman" w:eastAsia="Times New Roman" w:hAnsi="Times New Roman" w:cs="Al OnWan"/>
                <w:b/>
                <w:bCs/>
                <w:noProof/>
                <w:sz w:val="30"/>
                <w:szCs w:val="30"/>
                <w:rtl/>
              </w:rPr>
            </w:pPr>
            <w:r w:rsidRPr="00271161">
              <w:rPr>
                <w:rFonts w:ascii="Times New Roman" w:eastAsia="Times New Roman" w:hAnsi="Times New Roman" w:cs="Al OnWan" w:hint="cs"/>
                <w:b/>
                <w:bCs/>
                <w:noProof/>
                <w:sz w:val="30"/>
                <w:szCs w:val="30"/>
                <w:rtl/>
              </w:rPr>
              <w:t>5- المهارات الوجدانية:</w:t>
            </w:r>
          </w:p>
        </w:tc>
        <w:tc>
          <w:tcPr>
            <w:tcW w:w="7968" w:type="dxa"/>
            <w:shd w:val="clear" w:color="auto" w:fill="auto"/>
          </w:tcPr>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بنهاية المقرر يجب أن تكون الطالبة قادرة على أن:</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 xml:space="preserve">1/ه تعتز باللغة العربية؛ لأنها لغة القرآن الكريم.و كذاالتراث النحوي </w:t>
            </w:r>
          </w:p>
          <w:p w:rsidR="00DE1605" w:rsidRPr="00271161" w:rsidRDefault="00DE1605" w:rsidP="00DE1605">
            <w:pPr>
              <w:widowControl w:val="0"/>
              <w:spacing w:after="0" w:line="480" w:lineRule="exact"/>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2/ه تتحلي بروح التفاني والإخلاص</w:t>
            </w:r>
          </w:p>
        </w:tc>
      </w:tr>
    </w:tbl>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p>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lastRenderedPageBreak/>
        <w:t>4</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محتوى المقرر</w:t>
      </w:r>
      <w:r w:rsidRPr="00271161">
        <w:rPr>
          <w:rFonts w:ascii="Times New Roman" w:eastAsia="Times New Roman" w:hAnsi="Times New Roman" w:cs="Sultan bold" w:hint="cs"/>
          <w:b/>
          <w:bCs/>
          <w:sz w:val="36"/>
          <w:szCs w:val="36"/>
          <w:rtl/>
          <w:lang w:bidi="ar-EG"/>
        </w:rPr>
        <w:t>:</w:t>
      </w:r>
    </w:p>
    <w:tbl>
      <w:tblPr>
        <w:bidiVisual/>
        <w:tblW w:w="9757" w:type="dxa"/>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5092"/>
        <w:gridCol w:w="1984"/>
        <w:gridCol w:w="1194"/>
      </w:tblGrid>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w:t>
            </w:r>
            <w:r w:rsidRPr="00271161">
              <w:rPr>
                <w:rFonts w:ascii="AAA GoldenLotus" w:eastAsia="Times New Roman" w:hAnsi="AAA GoldenLotus" w:cs="Al OnWan"/>
                <w:spacing w:val="-6"/>
                <w:sz w:val="26"/>
                <w:szCs w:val="26"/>
                <w:rtl/>
                <w:lang w:bidi="ar-EG"/>
              </w:rPr>
              <w:t>أسابيع</w:t>
            </w:r>
            <w:r w:rsidRPr="00271161">
              <w:rPr>
                <w:rFonts w:ascii="AAA GoldenLotus" w:eastAsia="Times New Roman" w:hAnsi="AAA GoldenLotus" w:cs="Al OnWan" w:hint="cs"/>
                <w:spacing w:val="-6"/>
                <w:sz w:val="26"/>
                <w:szCs w:val="26"/>
                <w:rtl/>
                <w:lang w:bidi="ar-EG"/>
              </w:rPr>
              <w:t xml:space="preserve"> الدراسية</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الموضوع</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طرق التدريس</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sz w:val="26"/>
                <w:szCs w:val="26"/>
                <w:rtl/>
                <w:lang w:bidi="ar-EG"/>
              </w:rPr>
              <w:t xml:space="preserve">عدد </w:t>
            </w:r>
            <w:r w:rsidRPr="00271161">
              <w:rPr>
                <w:rFonts w:ascii="AAA GoldenLotus" w:eastAsia="Times New Roman" w:hAnsi="AAA GoldenLotus" w:cs="Al OnWan" w:hint="cs"/>
                <w:sz w:val="26"/>
                <w:szCs w:val="26"/>
                <w:rtl/>
                <w:lang w:bidi="ar-EG"/>
              </w:rPr>
              <w:t>ال</w:t>
            </w:r>
            <w:r w:rsidRPr="00271161">
              <w:rPr>
                <w:rFonts w:ascii="AAA GoldenLotus" w:eastAsia="Times New Roman" w:hAnsi="AAA GoldenLotus" w:cs="Al OnWan"/>
                <w:sz w:val="26"/>
                <w:szCs w:val="26"/>
                <w:rtl/>
                <w:lang w:bidi="ar-EG"/>
              </w:rPr>
              <w:t xml:space="preserve">ساعات </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الأول:</w:t>
            </w: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AAA GoldenLotus" w:eastAsia="Times New Roman" w:hAnsi="AAA GoldenLotus" w:cs="Al OnWan" w:hint="cs"/>
                <w:sz w:val="28"/>
                <w:szCs w:val="28"/>
                <w:rtl/>
                <w:lang w:bidi="ar-EG"/>
              </w:rPr>
              <w:t>باب الممنوع من الصرف</w:t>
            </w:r>
            <w:r w:rsidRPr="00271161">
              <w:rPr>
                <w:rFonts w:ascii="Simplified Arabic" w:eastAsia="Times New Roman" w:hAnsi="Simplified Arabic" w:cs="Simplified Arabic" w:hint="cs"/>
                <w:sz w:val="32"/>
                <w:szCs w:val="32"/>
                <w:rtl/>
                <w:lang w:bidi="ar-EG"/>
              </w:rPr>
              <w:t>:</w:t>
            </w:r>
          </w:p>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t>-إعراب ما لا ينصرف.</w:t>
            </w:r>
          </w:p>
          <w:p w:rsidR="00DE1605" w:rsidRPr="00271161" w:rsidRDefault="00DE1605" w:rsidP="00DE1605">
            <w:pPr>
              <w:spacing w:after="0" w:line="240" w:lineRule="auto"/>
              <w:jc w:val="both"/>
              <w:rPr>
                <w:rFonts w:ascii="Simplified Arabic" w:eastAsia="Times New Roman" w:hAnsi="Simplified Arabic" w:cs="Simplified Arabic"/>
                <w:sz w:val="32"/>
                <w:szCs w:val="32"/>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hint="cs"/>
                <w:sz w:val="32"/>
                <w:szCs w:val="32"/>
                <w:rtl/>
                <w:lang w:bidi="ar-EG"/>
              </w:rPr>
              <w:t xml:space="preserve"> ضابط ما لا ينصرف.</w:t>
            </w:r>
          </w:p>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hint="cs"/>
                <w:sz w:val="32"/>
                <w:szCs w:val="32"/>
                <w:rtl/>
                <w:lang w:bidi="ar-EG"/>
              </w:rPr>
              <w:t>معنى الصرف اصطلاحًا.</w:t>
            </w:r>
          </w:p>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hint="cs"/>
                <w:sz w:val="32"/>
                <w:szCs w:val="32"/>
                <w:rtl/>
                <w:lang w:bidi="ar-EG"/>
              </w:rPr>
              <w:t xml:space="preserve"> ما يمنع صرفه لعلة واحدة.</w:t>
            </w:r>
          </w:p>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hint="cs"/>
                <w:sz w:val="32"/>
                <w:szCs w:val="32"/>
                <w:rtl/>
                <w:lang w:bidi="ar-EG"/>
              </w:rPr>
              <w:t xml:space="preserve"> ما يمنع صرفه لعلتين.</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الثاني:</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hint="cs"/>
                <w:sz w:val="32"/>
                <w:szCs w:val="32"/>
                <w:rtl/>
                <w:lang w:bidi="ar-EG"/>
              </w:rPr>
              <w:t xml:space="preserve"> الوصفية ووزن فعلان.</w:t>
            </w:r>
          </w:p>
          <w:p w:rsidR="00DE1605" w:rsidRPr="00271161" w:rsidRDefault="00DE1605" w:rsidP="00DE1605">
            <w:pPr>
              <w:spacing w:after="0" w:line="240" w:lineRule="auto"/>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32"/>
                <w:szCs w:val="32"/>
                <w:rtl/>
                <w:lang w:bidi="ar-EG"/>
              </w:rPr>
              <w:t>- الوصفية ووزن الفعل.</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الثالث:</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AAA GoldenLotus" w:eastAsia="Times New Roman" w:hAnsi="AAA GoldenLotus" w:cs="Al OnWan" w:hint="cs"/>
                <w:sz w:val="28"/>
                <w:szCs w:val="28"/>
                <w:rtl/>
                <w:lang w:bidi="ar-EG"/>
              </w:rPr>
              <w:t>-</w:t>
            </w:r>
            <w:r w:rsidRPr="00271161">
              <w:rPr>
                <w:rFonts w:ascii="Simplified Arabic" w:eastAsia="Times New Roman" w:hAnsi="Simplified Arabic" w:cs="Simplified Arabic" w:hint="cs"/>
                <w:sz w:val="32"/>
                <w:szCs w:val="32"/>
                <w:rtl/>
                <w:lang w:bidi="ar-EG"/>
              </w:rPr>
              <w:t xml:space="preserve"> الوصفية والعدل.</w:t>
            </w:r>
          </w:p>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hint="cs"/>
                <w:sz w:val="32"/>
                <w:szCs w:val="32"/>
                <w:rtl/>
                <w:lang w:bidi="ar-EG"/>
              </w:rPr>
              <w:t>- العدل في ألفاظ العدد.</w:t>
            </w:r>
          </w:p>
          <w:p w:rsidR="00DE1605" w:rsidRPr="00271161" w:rsidRDefault="00DE1605" w:rsidP="00DE1605">
            <w:pPr>
              <w:spacing w:after="0" w:line="240" w:lineRule="auto"/>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32"/>
                <w:szCs w:val="32"/>
                <w:rtl/>
                <w:lang w:bidi="ar-EG"/>
              </w:rPr>
              <w:t>- العدل في أُخر.</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والتكاليف والأبحاث</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الرابع:</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ind w:left="448" w:hanging="426"/>
              <w:contextualSpacing/>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hint="cs"/>
                <w:sz w:val="32"/>
                <w:szCs w:val="32"/>
                <w:rtl/>
                <w:lang w:bidi="ar-EG"/>
              </w:rPr>
              <w:t>ما لا ينصرف معرفة وينصرف نكرة.</w:t>
            </w:r>
          </w:p>
          <w:p w:rsidR="00DE1605" w:rsidRPr="00271161" w:rsidRDefault="00DE1605" w:rsidP="00DE1605">
            <w:pPr>
              <w:numPr>
                <w:ilvl w:val="0"/>
                <w:numId w:val="63"/>
              </w:numPr>
              <w:spacing w:after="0" w:line="240" w:lineRule="auto"/>
              <w:ind w:left="448" w:hanging="426"/>
              <w:contextualSpacing/>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hint="cs"/>
                <w:sz w:val="32"/>
                <w:szCs w:val="32"/>
                <w:rtl/>
                <w:lang w:bidi="ar-EG"/>
              </w:rPr>
              <w:t>العلم المركب تركيب مزجي.</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الخامس</w:t>
            </w: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ind w:left="448" w:hanging="448"/>
              <w:contextualSpacing/>
              <w:jc w:val="both"/>
              <w:rPr>
                <w:rFonts w:ascii="Simplified Arabic" w:eastAsia="Times New Roman" w:hAnsi="Simplified Arabic" w:cs="Simplified Arabic"/>
                <w:sz w:val="32"/>
                <w:szCs w:val="32"/>
                <w:lang w:bidi="ar-EG"/>
              </w:rPr>
            </w:pPr>
            <w:r w:rsidRPr="00271161">
              <w:rPr>
                <w:rFonts w:ascii="Simplified Arabic" w:eastAsia="Times New Roman" w:hAnsi="Simplified Arabic" w:cs="Simplified Arabic" w:hint="cs"/>
                <w:sz w:val="32"/>
                <w:szCs w:val="32"/>
                <w:rtl/>
                <w:lang w:bidi="ar-EG"/>
              </w:rPr>
              <w:t>العلم ذو الزيادتين .</w:t>
            </w:r>
          </w:p>
          <w:p w:rsidR="00DE1605" w:rsidRPr="00271161" w:rsidRDefault="00DE1605" w:rsidP="00DE1605">
            <w:pPr>
              <w:numPr>
                <w:ilvl w:val="0"/>
                <w:numId w:val="63"/>
              </w:numPr>
              <w:spacing w:after="0" w:line="240" w:lineRule="auto"/>
              <w:ind w:left="448" w:hanging="448"/>
              <w:contextualSpacing/>
              <w:jc w:val="both"/>
              <w:rPr>
                <w:rFonts w:ascii="Simplified Arabic" w:eastAsia="Times New Roman" w:hAnsi="Simplified Arabic" w:cs="Simplified Arabic"/>
                <w:sz w:val="32"/>
                <w:szCs w:val="32"/>
                <w:lang w:bidi="ar-EG"/>
              </w:rPr>
            </w:pPr>
            <w:r w:rsidRPr="00271161">
              <w:rPr>
                <w:rFonts w:ascii="Simplified Arabic" w:eastAsia="Times New Roman" w:hAnsi="Simplified Arabic" w:cs="Simplified Arabic" w:hint="cs"/>
                <w:sz w:val="32"/>
                <w:szCs w:val="32"/>
                <w:rtl/>
                <w:lang w:bidi="ar-EG"/>
              </w:rPr>
              <w:t>العلم المؤنث.</w:t>
            </w:r>
          </w:p>
          <w:p w:rsidR="00DE1605" w:rsidRPr="00271161" w:rsidRDefault="00DE1605" w:rsidP="00DE1605">
            <w:pPr>
              <w:numPr>
                <w:ilvl w:val="0"/>
                <w:numId w:val="63"/>
              </w:numPr>
              <w:spacing w:after="0" w:line="240" w:lineRule="auto"/>
              <w:ind w:left="448" w:hanging="448"/>
              <w:contextualSpacing/>
              <w:jc w:val="both"/>
              <w:rPr>
                <w:rFonts w:ascii="Simplified Arabic" w:eastAsia="Times New Roman" w:hAnsi="Simplified Arabic" w:cs="Simplified Arabic"/>
                <w:sz w:val="32"/>
                <w:szCs w:val="32"/>
                <w:lang w:bidi="ar-EG"/>
              </w:rPr>
            </w:pPr>
            <w:r w:rsidRPr="00271161">
              <w:rPr>
                <w:rFonts w:ascii="Simplified Arabic" w:eastAsia="Times New Roman" w:hAnsi="Simplified Arabic" w:cs="Simplified Arabic" w:hint="cs"/>
                <w:sz w:val="32"/>
                <w:szCs w:val="32"/>
                <w:rtl/>
                <w:lang w:bidi="ar-EG"/>
              </w:rPr>
              <w:t>العلم الأعجمي.</w:t>
            </w:r>
          </w:p>
          <w:p w:rsidR="00DE1605" w:rsidRPr="00271161" w:rsidRDefault="00DE1605" w:rsidP="00DE1605">
            <w:pPr>
              <w:numPr>
                <w:ilvl w:val="0"/>
                <w:numId w:val="63"/>
              </w:numPr>
              <w:spacing w:after="0" w:line="240" w:lineRule="auto"/>
              <w:ind w:left="448" w:hanging="448"/>
              <w:contextualSpacing/>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32"/>
                <w:szCs w:val="32"/>
                <w:rtl/>
                <w:lang w:bidi="ar-EG"/>
              </w:rPr>
              <w:t>العلم الموازن للفعل.</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والتكاليف والأبحاث</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1386"/>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السادس:</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ind w:left="448" w:hanging="426"/>
              <w:contextualSpacing/>
              <w:jc w:val="both"/>
              <w:rPr>
                <w:rFonts w:ascii="Simplified Arabic" w:eastAsia="Times New Roman" w:hAnsi="Simplified Arabic" w:cs="Simplified Arabic"/>
                <w:sz w:val="32"/>
                <w:szCs w:val="32"/>
                <w:lang w:bidi="ar-EG"/>
              </w:rPr>
            </w:pPr>
            <w:r w:rsidRPr="00271161">
              <w:rPr>
                <w:rFonts w:ascii="Simplified Arabic" w:eastAsia="Times New Roman" w:hAnsi="Simplified Arabic" w:cs="Simplified Arabic" w:hint="cs"/>
                <w:sz w:val="32"/>
                <w:szCs w:val="32"/>
                <w:rtl/>
                <w:lang w:bidi="ar-EG"/>
              </w:rPr>
              <w:t>العلم وألف الإلحاق المقصورة.</w:t>
            </w:r>
          </w:p>
          <w:p w:rsidR="00DE1605" w:rsidRPr="00271161" w:rsidRDefault="00DE1605" w:rsidP="00DE1605">
            <w:pPr>
              <w:numPr>
                <w:ilvl w:val="0"/>
                <w:numId w:val="63"/>
              </w:numPr>
              <w:spacing w:after="0" w:line="240" w:lineRule="auto"/>
              <w:ind w:left="448" w:hanging="426"/>
              <w:contextualSpacing/>
              <w:jc w:val="both"/>
              <w:rPr>
                <w:rFonts w:ascii="Simplified Arabic" w:eastAsia="Times New Roman" w:hAnsi="Simplified Arabic" w:cs="Simplified Arabic"/>
                <w:sz w:val="32"/>
                <w:szCs w:val="32"/>
                <w:lang w:bidi="ar-EG"/>
              </w:rPr>
            </w:pPr>
            <w:r w:rsidRPr="00271161">
              <w:rPr>
                <w:rFonts w:ascii="Simplified Arabic" w:eastAsia="Times New Roman" w:hAnsi="Simplified Arabic" w:cs="Simplified Arabic" w:hint="cs"/>
                <w:sz w:val="32"/>
                <w:szCs w:val="32"/>
                <w:rtl/>
                <w:lang w:bidi="ar-EG"/>
              </w:rPr>
              <w:t>المعرفة المعدولة عن أصلها.</w:t>
            </w:r>
          </w:p>
          <w:p w:rsidR="00DE1605" w:rsidRPr="00271161" w:rsidRDefault="00DE1605" w:rsidP="00DE1605">
            <w:pPr>
              <w:spacing w:after="0" w:line="240" w:lineRule="auto"/>
              <w:jc w:val="both"/>
              <w:rPr>
                <w:rFonts w:ascii="Simplified Arabic" w:eastAsia="Times New Roman" w:hAnsi="Simplified Arabic" w:cs="Simplified Arabic"/>
                <w:sz w:val="32"/>
                <w:szCs w:val="32"/>
                <w:rtl/>
                <w:lang w:bidi="ar-EG"/>
              </w:rPr>
            </w:pP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والتعلم الذاتي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السابع:</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306" w:hanging="284"/>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sz w:val="32"/>
                <w:szCs w:val="32"/>
                <w:rtl/>
                <w:lang w:bidi="ar-EG"/>
              </w:rPr>
              <w:tab/>
            </w:r>
            <w:r w:rsidRPr="00271161">
              <w:rPr>
                <w:rFonts w:ascii="Simplified Arabic" w:eastAsia="Times New Roman" w:hAnsi="Simplified Arabic" w:cs="Simplified Arabic" w:hint="cs"/>
                <w:sz w:val="32"/>
                <w:szCs w:val="32"/>
                <w:rtl/>
                <w:lang w:bidi="ar-EG"/>
              </w:rPr>
              <w:t>ماكانعلىوزن</w:t>
            </w:r>
            <w:r w:rsidRPr="00271161">
              <w:rPr>
                <w:rFonts w:ascii="Simplified Arabic" w:eastAsia="Times New Roman" w:hAnsi="Simplified Arabic" w:cs="Simplified Arabic"/>
                <w:sz w:val="32"/>
                <w:szCs w:val="32"/>
                <w:rtl/>
                <w:lang w:bidi="ar-EG"/>
              </w:rPr>
              <w:t xml:space="preserve"> (</w:t>
            </w:r>
            <w:r w:rsidRPr="00271161">
              <w:rPr>
                <w:rFonts w:ascii="Simplified Arabic" w:eastAsia="Times New Roman" w:hAnsi="Simplified Arabic" w:cs="Simplified Arabic" w:hint="cs"/>
                <w:sz w:val="32"/>
                <w:szCs w:val="32"/>
                <w:rtl/>
                <w:lang w:bidi="ar-EG"/>
              </w:rPr>
              <w:t>فُعَل</w:t>
            </w:r>
            <w:r w:rsidRPr="00271161">
              <w:rPr>
                <w:rFonts w:ascii="Simplified Arabic" w:eastAsia="Times New Roman" w:hAnsi="Simplified Arabic" w:cs="Simplified Arabic"/>
                <w:sz w:val="32"/>
                <w:szCs w:val="32"/>
                <w:rtl/>
                <w:lang w:bidi="ar-EG"/>
              </w:rPr>
              <w:t xml:space="preserve">) </w:t>
            </w:r>
            <w:r w:rsidRPr="00271161">
              <w:rPr>
                <w:rFonts w:ascii="Simplified Arabic" w:eastAsia="Times New Roman" w:hAnsi="Simplified Arabic" w:cs="Simplified Arabic" w:hint="cs"/>
                <w:sz w:val="32"/>
                <w:szCs w:val="32"/>
                <w:rtl/>
                <w:lang w:bidi="ar-EG"/>
              </w:rPr>
              <w:t>منألفاظالتوكيد</w:t>
            </w:r>
            <w:r w:rsidRPr="00271161">
              <w:rPr>
                <w:rFonts w:ascii="Simplified Arabic" w:eastAsia="Times New Roman" w:hAnsi="Simplified Arabic" w:cs="Simplified Arabic"/>
                <w:sz w:val="32"/>
                <w:szCs w:val="32"/>
                <w:rtl/>
                <w:lang w:bidi="ar-EG"/>
              </w:rPr>
              <w:t>.</w:t>
            </w:r>
          </w:p>
          <w:p w:rsidR="00DE1605" w:rsidRPr="00271161" w:rsidRDefault="00DE1605" w:rsidP="00DE1605">
            <w:pPr>
              <w:spacing w:after="0" w:line="240" w:lineRule="auto"/>
              <w:ind w:left="306" w:hanging="284"/>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sz w:val="32"/>
                <w:szCs w:val="32"/>
                <w:rtl/>
                <w:lang w:bidi="ar-EG"/>
              </w:rPr>
              <w:lastRenderedPageBreak/>
              <w:t>-</w:t>
            </w:r>
            <w:r w:rsidRPr="00271161">
              <w:rPr>
                <w:rFonts w:ascii="Simplified Arabic" w:eastAsia="Times New Roman" w:hAnsi="Simplified Arabic" w:cs="Simplified Arabic"/>
                <w:sz w:val="32"/>
                <w:szCs w:val="32"/>
                <w:rtl/>
                <w:lang w:bidi="ar-EG"/>
              </w:rPr>
              <w:tab/>
            </w:r>
            <w:r w:rsidRPr="00271161">
              <w:rPr>
                <w:rFonts w:ascii="Simplified Arabic" w:eastAsia="Times New Roman" w:hAnsi="Simplified Arabic" w:cs="Simplified Arabic" w:hint="cs"/>
                <w:sz w:val="32"/>
                <w:szCs w:val="32"/>
                <w:rtl/>
                <w:lang w:bidi="ar-EG"/>
              </w:rPr>
              <w:t>لفظ</w:t>
            </w:r>
            <w:r w:rsidRPr="00271161">
              <w:rPr>
                <w:rFonts w:ascii="Simplified Arabic" w:eastAsia="Times New Roman" w:hAnsi="Simplified Arabic" w:cs="Simplified Arabic"/>
                <w:sz w:val="32"/>
                <w:szCs w:val="32"/>
                <w:rtl/>
                <w:lang w:bidi="ar-EG"/>
              </w:rPr>
              <w:t xml:space="preserve"> (</w:t>
            </w:r>
            <w:r w:rsidRPr="00271161">
              <w:rPr>
                <w:rFonts w:ascii="Simplified Arabic" w:eastAsia="Times New Roman" w:hAnsi="Simplified Arabic" w:cs="Simplified Arabic" w:hint="cs"/>
                <w:sz w:val="32"/>
                <w:szCs w:val="32"/>
                <w:rtl/>
                <w:lang w:bidi="ar-EG"/>
              </w:rPr>
              <w:t>سحر</w:t>
            </w:r>
            <w:r w:rsidRPr="00271161">
              <w:rPr>
                <w:rFonts w:ascii="Simplified Arabic" w:eastAsia="Times New Roman" w:hAnsi="Simplified Arabic" w:cs="Simplified Arabic"/>
                <w:sz w:val="32"/>
                <w:szCs w:val="32"/>
                <w:rtl/>
                <w:lang w:bidi="ar-EG"/>
              </w:rPr>
              <w:t>).</w:t>
            </w:r>
          </w:p>
          <w:p w:rsidR="00DE1605" w:rsidRPr="00271161" w:rsidRDefault="00DE1605" w:rsidP="00DE1605">
            <w:pPr>
              <w:spacing w:after="0" w:line="240" w:lineRule="auto"/>
              <w:ind w:left="306" w:hanging="284"/>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sz w:val="32"/>
                <w:szCs w:val="32"/>
                <w:rtl/>
                <w:lang w:bidi="ar-EG"/>
              </w:rPr>
              <w:tab/>
              <w:t>(</w:t>
            </w:r>
            <w:r w:rsidRPr="00271161">
              <w:rPr>
                <w:rFonts w:ascii="Simplified Arabic" w:eastAsia="Times New Roman" w:hAnsi="Simplified Arabic" w:cs="Simplified Arabic" w:hint="cs"/>
                <w:sz w:val="32"/>
                <w:szCs w:val="32"/>
                <w:rtl/>
                <w:lang w:bidi="ar-EG"/>
              </w:rPr>
              <w:t>فُعَل</w:t>
            </w:r>
            <w:r w:rsidRPr="00271161">
              <w:rPr>
                <w:rFonts w:ascii="Simplified Arabic" w:eastAsia="Times New Roman" w:hAnsi="Simplified Arabic" w:cs="Simplified Arabic"/>
                <w:sz w:val="32"/>
                <w:szCs w:val="32"/>
                <w:rtl/>
                <w:lang w:bidi="ar-EG"/>
              </w:rPr>
              <w:t>)</w:t>
            </w:r>
            <w:r w:rsidRPr="00271161">
              <w:rPr>
                <w:rFonts w:ascii="Simplified Arabic" w:eastAsia="Times New Roman" w:hAnsi="Simplified Arabic" w:cs="Simplified Arabic" w:hint="cs"/>
                <w:sz w:val="32"/>
                <w:szCs w:val="32"/>
                <w:rtl/>
                <w:lang w:bidi="ar-EG"/>
              </w:rPr>
              <w:t xml:space="preserve"> في الأعلام.</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lastRenderedPageBreak/>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lastRenderedPageBreak/>
              <w:t>الأسبوع الثامن:</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ind w:left="448" w:hanging="426"/>
              <w:contextualSpacing/>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hint="cs"/>
                <w:sz w:val="32"/>
                <w:szCs w:val="32"/>
                <w:rtl/>
                <w:lang w:bidi="ar-EG"/>
              </w:rPr>
              <w:t>ما كان علمًا لمؤنث على فَعَال.</w:t>
            </w:r>
          </w:p>
          <w:p w:rsidR="00DE1605" w:rsidRPr="00271161" w:rsidRDefault="00DE1605" w:rsidP="00DE1605">
            <w:pPr>
              <w:numPr>
                <w:ilvl w:val="0"/>
                <w:numId w:val="63"/>
              </w:numPr>
              <w:spacing w:after="0" w:line="240" w:lineRule="auto"/>
              <w:ind w:left="448" w:hanging="426"/>
              <w:contextualSpacing/>
              <w:jc w:val="both"/>
              <w:rPr>
                <w:rFonts w:ascii="Simplified Arabic" w:eastAsia="Times New Roman" w:hAnsi="Simplified Arabic" w:cs="Simplified Arabic"/>
                <w:sz w:val="32"/>
                <w:szCs w:val="32"/>
                <w:rtl/>
                <w:lang w:bidi="ar-EG"/>
              </w:rPr>
            </w:pPr>
            <w:r w:rsidRPr="00271161">
              <w:rPr>
                <w:rFonts w:ascii="Simplified Arabic" w:eastAsia="Times New Roman" w:hAnsi="Simplified Arabic" w:cs="Simplified Arabic" w:hint="cs"/>
                <w:sz w:val="32"/>
                <w:szCs w:val="32"/>
                <w:rtl/>
                <w:lang w:bidi="ar-EG"/>
              </w:rPr>
              <w:t>(أمس).</w:t>
            </w:r>
          </w:p>
          <w:p w:rsidR="00DE1605" w:rsidRPr="00271161" w:rsidRDefault="00DE1605" w:rsidP="00DE1605">
            <w:pPr>
              <w:numPr>
                <w:ilvl w:val="0"/>
                <w:numId w:val="63"/>
              </w:numPr>
              <w:spacing w:after="0" w:line="240" w:lineRule="auto"/>
              <w:ind w:left="448" w:hanging="426"/>
              <w:contextualSpacing/>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32"/>
                <w:szCs w:val="32"/>
                <w:rtl/>
                <w:lang w:bidi="ar-EG"/>
              </w:rPr>
              <w:t>أحكام عامة في الممنوع من الصرف.</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التاسع:</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360"/>
              <w:jc w:val="both"/>
              <w:rPr>
                <w:rFonts w:ascii="Simplified Arabic" w:eastAsia="Times New Roman" w:hAnsi="Simplified Arabic" w:cs="Simplified Arabic"/>
                <w:sz w:val="28"/>
                <w:szCs w:val="28"/>
                <w:rtl/>
                <w:lang w:bidi="ar-EG"/>
              </w:rPr>
            </w:pPr>
            <w:r w:rsidRPr="00271161">
              <w:rPr>
                <w:rFonts w:ascii="AAA GoldenLotus" w:eastAsia="Times New Roman" w:hAnsi="AAA GoldenLotus" w:cs="Al OnWan" w:hint="cs"/>
                <w:sz w:val="28"/>
                <w:szCs w:val="28"/>
                <w:rtl/>
                <w:lang w:bidi="ar-EG"/>
              </w:rPr>
              <w:t>باب إعراب الفعل</w:t>
            </w:r>
            <w:r w:rsidRPr="00271161">
              <w:rPr>
                <w:rFonts w:ascii="Simplified Arabic" w:eastAsia="Times New Roman" w:hAnsi="Simplified Arabic" w:cs="Simplified Arabic" w:hint="cs"/>
                <w:sz w:val="28"/>
                <w:szCs w:val="28"/>
                <w:rtl/>
                <w:lang w:bidi="ar-EG"/>
              </w:rPr>
              <w:t xml:space="preserve">: </w:t>
            </w:r>
          </w:p>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رفع الفعل المضارع.</w:t>
            </w:r>
          </w:p>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نصب الفعل المضارع.</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والتعلم الذاتي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الأسبوع العاشر: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النصب بـ(لن).</w:t>
            </w:r>
          </w:p>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النصب بـ(كي).</w:t>
            </w:r>
          </w:p>
          <w:p w:rsidR="00DE1605" w:rsidRPr="00271161" w:rsidRDefault="00DE1605" w:rsidP="00DE1605">
            <w:pPr>
              <w:numPr>
                <w:ilvl w:val="0"/>
                <w:numId w:val="63"/>
              </w:numPr>
              <w:spacing w:after="0" w:line="240" w:lineRule="auto"/>
              <w:contextualSpacing/>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28"/>
                <w:szCs w:val="28"/>
                <w:rtl/>
                <w:lang w:bidi="ar-EG"/>
              </w:rPr>
              <w:t>النصب بـ(أن).</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w:t>
            </w: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lang w:bidi="ar-EG"/>
              </w:rPr>
            </w:pPr>
            <w:r w:rsidRPr="00271161">
              <w:rPr>
                <w:rFonts w:ascii="AAA GoldenLotus" w:eastAsia="Times New Roman" w:hAnsi="AAA GoldenLotus" w:cs="Al OnWan" w:hint="cs"/>
                <w:spacing w:val="-6"/>
                <w:sz w:val="26"/>
                <w:szCs w:val="26"/>
                <w:rtl/>
                <w:lang w:bidi="ar-EG"/>
              </w:rPr>
              <w:t>الحادي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أن المصدرية  الناصبة للفعل المضارع.</w:t>
            </w:r>
          </w:p>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أن المخففة من الثقيلة.</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والتكاليف والأبحاث</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w:t>
            </w: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الثاني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أن المفسرة.</w:t>
            </w:r>
          </w:p>
          <w:p w:rsidR="00DE1605" w:rsidRPr="00271161" w:rsidRDefault="00DE1605" w:rsidP="00DE1605">
            <w:pPr>
              <w:numPr>
                <w:ilvl w:val="0"/>
                <w:numId w:val="63"/>
              </w:numPr>
              <w:spacing w:after="0" w:line="240" w:lineRule="auto"/>
              <w:contextualSpacing/>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28"/>
                <w:szCs w:val="28"/>
                <w:rtl/>
                <w:lang w:bidi="ar-EG"/>
              </w:rPr>
              <w:t>أن الزائدة.</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w:t>
            </w: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الثالث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النصب بـ(إذن).</w:t>
            </w:r>
          </w:p>
          <w:p w:rsidR="00DE1605" w:rsidRPr="00271161" w:rsidRDefault="00DE1605" w:rsidP="00DE1605">
            <w:pPr>
              <w:numPr>
                <w:ilvl w:val="0"/>
                <w:numId w:val="63"/>
              </w:numPr>
              <w:spacing w:after="0" w:line="240" w:lineRule="auto"/>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أحوال (أن) المصدرية من حيث الإضمار والإظهار.</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w:t>
            </w:r>
          </w:p>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الرابع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بعد حروف الجر.</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إضمار (أن) بعد اللام الجارة.</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الخامس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بعد (كي).</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بعد (حتى).</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بعد حروف العطف.</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 xml:space="preserve"> إضمار (أن) بعد (أو).</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السادس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بعد الفاء.</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lastRenderedPageBreak/>
              <w:t>إضمار (أن) بعد الواو.</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بعد (ثم).</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جزم الفعل المضارع بعد  الطلب عند سقوط الفاء.</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lastRenderedPageBreak/>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lastRenderedPageBreak/>
              <w:t xml:space="preserve">الأسبوع السادس عشر: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جزم الفعل المضارع بعد  النهي عند سقوط الفاء.</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جزم الفعل المضارع الواقع بعد أمر غير (افعل).</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إضمار أن جوازًا.</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حذف أن شذوذًا.</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والتكاليف والأبحاث</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السابع عشر: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Simplified Arabic" w:eastAsia="Times New Roman" w:hAnsi="Simplified Arabic" w:cs="Simplified Arabic"/>
                <w:sz w:val="28"/>
                <w:szCs w:val="28"/>
                <w:lang w:bidi="ar-EG"/>
              </w:rPr>
            </w:pPr>
            <w:r w:rsidRPr="00271161">
              <w:rPr>
                <w:rFonts w:ascii="AAA GoldenLotus" w:eastAsia="Times New Roman" w:hAnsi="AAA GoldenLotus" w:cs="Al OnWan" w:hint="cs"/>
                <w:spacing w:val="-6"/>
                <w:sz w:val="26"/>
                <w:szCs w:val="26"/>
                <w:rtl/>
                <w:lang w:bidi="ar-EG"/>
              </w:rPr>
              <w:t>جزم الفعل المضارع:</w:t>
            </w:r>
          </w:p>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ما يجزم فعلًا واحدًا.</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957"/>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الثامن عشر: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لا الطلبية.</w:t>
            </w:r>
          </w:p>
          <w:p w:rsidR="00DE1605" w:rsidRPr="00271161" w:rsidRDefault="00DE1605" w:rsidP="00DE1605">
            <w:pPr>
              <w:numPr>
                <w:ilvl w:val="0"/>
                <w:numId w:val="62"/>
              </w:numPr>
              <w:spacing w:after="0" w:line="240" w:lineRule="auto"/>
              <w:ind w:left="473"/>
              <w:contextualSpacing/>
              <w:jc w:val="both"/>
              <w:rPr>
                <w:rFonts w:ascii="AAA GoldenLotus" w:eastAsia="Times New Roman" w:hAnsi="AAA GoldenLotus" w:cs="Al OnWan"/>
                <w:sz w:val="28"/>
                <w:szCs w:val="28"/>
                <w:lang w:bidi="ar-EG"/>
              </w:rPr>
            </w:pPr>
            <w:r w:rsidRPr="00271161">
              <w:rPr>
                <w:rFonts w:ascii="Simplified Arabic" w:eastAsia="Times New Roman" w:hAnsi="Simplified Arabic" w:cs="Simplified Arabic" w:hint="cs"/>
                <w:sz w:val="28"/>
                <w:szCs w:val="28"/>
                <w:rtl/>
                <w:lang w:bidi="ar-EG"/>
              </w:rPr>
              <w:t>لام الأمر.</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لم ولما.</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التاسع عشر:</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480" w:lineRule="exact"/>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ما يجزم فعلين.</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أحكام فعل الشرط والجواب.</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ما يشترط في الشرط.</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أحوال الشرط والجواب.</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ما يشترط في الشرط.</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الحادي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أحوال الشرط والجواب.</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حكم رفع الفعل المضارع الواقع جوابًا للشرط.</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والتكاليف والأبحاث</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الثاني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مواضع ربط جواب الشرط بالفاء.</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نيابة (إذا) الفجائية عن الفاء الرابطة.</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والتعلم الذاتي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الثالث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حكم حذف الفاء الرابطة.</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حكم المضارع المعطوف على فعل الشرط أو جوابه.</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الرابع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حكم حذف الشرط أو الجواب أو كليهما.</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اجتماع الشرط والقسم.</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lastRenderedPageBreak/>
              <w:t>جزم المضارع الواقع جوابًا للطلب.</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lastRenderedPageBreak/>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lastRenderedPageBreak/>
              <w:t xml:space="preserve">الأسبوع الخامس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أدوات الشرط غير الجازمة:</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لو.</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أما.</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لولا ولوما.</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السادس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8"/>
                <w:szCs w:val="28"/>
                <w:rtl/>
                <w:lang w:bidi="ar-EG"/>
              </w:rPr>
            </w:pPr>
            <w:r w:rsidRPr="00271161">
              <w:rPr>
                <w:rFonts w:ascii="AAA GoldenLotus" w:eastAsia="Times New Roman" w:hAnsi="AAA GoldenLotus" w:cs="Al OnWan" w:hint="cs"/>
                <w:sz w:val="28"/>
                <w:szCs w:val="28"/>
                <w:rtl/>
                <w:lang w:bidi="ar-EG"/>
              </w:rPr>
              <w:t>باب العدد وأحكامه:</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العدد.</w:t>
            </w:r>
          </w:p>
          <w:p w:rsidR="00DE1605" w:rsidRPr="00271161" w:rsidRDefault="00DE1605" w:rsidP="00DE1605">
            <w:pPr>
              <w:numPr>
                <w:ilvl w:val="0"/>
                <w:numId w:val="62"/>
              </w:numPr>
              <w:spacing w:after="0" w:line="240" w:lineRule="auto"/>
              <w:ind w:left="473"/>
              <w:contextualSpacing/>
              <w:jc w:val="both"/>
              <w:rPr>
                <w:rFonts w:ascii="AAA GoldenLotus" w:eastAsia="Times New Roman" w:hAnsi="AAA GoldenLotus" w:cs="Al OnWan"/>
                <w:sz w:val="28"/>
                <w:szCs w:val="28"/>
                <w:rtl/>
                <w:lang w:bidi="ar-EG"/>
              </w:rPr>
            </w:pPr>
            <w:r w:rsidRPr="00271161">
              <w:rPr>
                <w:rFonts w:ascii="Simplified Arabic" w:eastAsia="Times New Roman" w:hAnsi="Simplified Arabic" w:cs="Simplified Arabic" w:hint="cs"/>
                <w:sz w:val="28"/>
                <w:szCs w:val="28"/>
                <w:rtl/>
                <w:lang w:bidi="ar-EG"/>
              </w:rPr>
              <w:t>حكم العدد من حيث التذكير والتأنيث.</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والتعلم الذاتي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السابع والعشرون:</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أقسام العدد.</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إعراب العدد.</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والتكاليف والأبحاث</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الثامن والعشرون: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تمييز العدد.</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صوغ فاعل من العدد.</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والمناقشة والحوار</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التاسع والعشرون:</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تعريف العدد بـ(ال).</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كنايات العدد.</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والعصف الذهني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 xml:space="preserve">الأسبوع الثلاثون: </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lang w:bidi="ar-EG"/>
              </w:rPr>
            </w:pPr>
            <w:r w:rsidRPr="00271161">
              <w:rPr>
                <w:rFonts w:ascii="Simplified Arabic" w:eastAsia="Times New Roman" w:hAnsi="Simplified Arabic" w:cs="Simplified Arabic" w:hint="cs"/>
                <w:sz w:val="28"/>
                <w:szCs w:val="28"/>
                <w:rtl/>
                <w:lang w:bidi="ar-EG"/>
              </w:rPr>
              <w:t>كم.</w:t>
            </w:r>
          </w:p>
          <w:p w:rsidR="00DE1605" w:rsidRPr="00271161" w:rsidRDefault="00DE1605" w:rsidP="00DE1605">
            <w:pPr>
              <w:numPr>
                <w:ilvl w:val="0"/>
                <w:numId w:val="62"/>
              </w:numPr>
              <w:spacing w:after="0" w:line="240" w:lineRule="auto"/>
              <w:ind w:left="473"/>
              <w:contextualSpacing/>
              <w:jc w:val="both"/>
              <w:rPr>
                <w:rFonts w:ascii="Simplified Arabic" w:eastAsia="Times New Roman" w:hAnsi="Simplified Arabic" w:cs="Simplified Arabic"/>
                <w:sz w:val="28"/>
                <w:szCs w:val="28"/>
                <w:rtl/>
                <w:lang w:bidi="ar-EG"/>
              </w:rPr>
            </w:pPr>
            <w:r w:rsidRPr="00271161">
              <w:rPr>
                <w:rFonts w:ascii="Simplified Arabic" w:eastAsia="Times New Roman" w:hAnsi="Simplified Arabic" w:cs="Simplified Arabic" w:hint="cs"/>
                <w:sz w:val="28"/>
                <w:szCs w:val="28"/>
                <w:rtl/>
                <w:lang w:bidi="ar-EG"/>
              </w:rPr>
              <w:t>كأين وكذا.</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المحاضرة التفاعلية، والتعلم الذاتي</w:t>
            </w: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r w:rsidR="00DE1605" w:rsidRPr="00271161" w:rsidTr="00B22C8C">
        <w:trPr>
          <w:trHeight w:val="633"/>
          <w:jc w:val="center"/>
        </w:trPr>
        <w:tc>
          <w:tcPr>
            <w:tcW w:w="1487"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ind w:left="-113" w:right="-113"/>
              <w:jc w:val="center"/>
              <w:rPr>
                <w:rFonts w:ascii="AAA GoldenLotus" w:eastAsia="Times New Roman" w:hAnsi="AAA GoldenLotus" w:cs="Al OnWan"/>
                <w:spacing w:val="-6"/>
                <w:sz w:val="26"/>
                <w:szCs w:val="26"/>
                <w:rtl/>
                <w:lang w:bidi="ar-EG"/>
              </w:rPr>
            </w:pPr>
            <w:r w:rsidRPr="00271161">
              <w:rPr>
                <w:rFonts w:ascii="AAA GoldenLotus" w:eastAsia="Times New Roman" w:hAnsi="AAA GoldenLotus" w:cs="Al OnWan" w:hint="cs"/>
                <w:spacing w:val="-6"/>
                <w:sz w:val="26"/>
                <w:szCs w:val="26"/>
                <w:rtl/>
                <w:lang w:bidi="ar-EG"/>
              </w:rPr>
              <w:t>الأسبوع الحادي والثلاثون:</w:t>
            </w:r>
          </w:p>
        </w:tc>
        <w:tc>
          <w:tcPr>
            <w:tcW w:w="5092" w:type="dxa"/>
            <w:tcBorders>
              <w:top w:val="single" w:sz="8" w:space="0" w:color="000000"/>
              <w:left w:val="single" w:sz="4" w:space="0" w:color="000000"/>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الاختبار النهائي للعام الجامعي (2019- 2020) م.</w:t>
            </w:r>
          </w:p>
        </w:tc>
        <w:tc>
          <w:tcPr>
            <w:tcW w:w="1984" w:type="dxa"/>
            <w:tcBorders>
              <w:top w:val="single" w:sz="8" w:space="0" w:color="000000"/>
              <w:left w:val="single" w:sz="4" w:space="0" w:color="000000"/>
              <w:bottom w:val="single" w:sz="4" w:space="0" w:color="000000"/>
              <w:right w:val="single" w:sz="4" w:space="0" w:color="auto"/>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p>
        </w:tc>
        <w:tc>
          <w:tcPr>
            <w:tcW w:w="1194" w:type="dxa"/>
            <w:tcBorders>
              <w:top w:val="single" w:sz="8" w:space="0" w:color="000000"/>
              <w:left w:val="single" w:sz="4" w:space="0" w:color="auto"/>
              <w:bottom w:val="single" w:sz="4" w:space="0" w:color="000000"/>
              <w:right w:val="single" w:sz="4" w:space="0" w:color="000000"/>
            </w:tcBorders>
          </w:tcPr>
          <w:p w:rsidR="00DE1605" w:rsidRPr="00271161" w:rsidRDefault="00DE1605" w:rsidP="00DE1605">
            <w:pPr>
              <w:spacing w:after="0" w:line="240" w:lineRule="auto"/>
              <w:jc w:val="both"/>
              <w:rPr>
                <w:rFonts w:ascii="AAA GoldenLotus" w:eastAsia="Times New Roman" w:hAnsi="AAA GoldenLotus" w:cs="Al OnWan"/>
                <w:sz w:val="26"/>
                <w:szCs w:val="26"/>
                <w:rtl/>
                <w:lang w:bidi="ar-EG"/>
              </w:rPr>
            </w:pPr>
            <w:r w:rsidRPr="00271161">
              <w:rPr>
                <w:rFonts w:ascii="AAA GoldenLotus" w:eastAsia="Times New Roman" w:hAnsi="AAA GoldenLotus" w:cs="Al OnWan" w:hint="cs"/>
                <w:sz w:val="26"/>
                <w:szCs w:val="26"/>
                <w:rtl/>
                <w:lang w:bidi="ar-EG"/>
              </w:rPr>
              <w:t>ساعتان</w:t>
            </w:r>
          </w:p>
        </w:tc>
      </w:tr>
    </w:tbl>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t xml:space="preserve">5 </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أساليب التعلم والتعليم</w:t>
      </w:r>
      <w:r w:rsidRPr="00271161">
        <w:rPr>
          <w:rFonts w:ascii="Times New Roman" w:eastAsia="Times New Roman" w:hAnsi="Times New Roman" w:cs="Sultan bold" w:hint="cs"/>
          <w:b/>
          <w:bCs/>
          <w:sz w:val="36"/>
          <w:szCs w:val="36"/>
          <w:rtl/>
          <w:lang w:bidi="ar-EG"/>
        </w:rPr>
        <w:t>:</w:t>
      </w:r>
    </w:p>
    <w:tbl>
      <w:tblPr>
        <w:bidiVisual/>
        <w:tblW w:w="0" w:type="auto"/>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1"/>
      </w:tblGrid>
      <w:tr w:rsidR="00DE1605" w:rsidRPr="00271161" w:rsidTr="00B22C8C">
        <w:trPr>
          <w:trHeight w:val="1560"/>
          <w:jc w:val="center"/>
        </w:trPr>
        <w:tc>
          <w:tcPr>
            <w:tcW w:w="9811" w:type="dxa"/>
            <w:shd w:val="clear" w:color="auto" w:fill="auto"/>
          </w:tcPr>
          <w:p w:rsidR="00DE1605" w:rsidRPr="00271161" w:rsidRDefault="00DE1605" w:rsidP="00DE1605">
            <w:pPr>
              <w:widowControl w:val="0"/>
              <w:numPr>
                <w:ilvl w:val="0"/>
                <w:numId w:val="28"/>
              </w:numPr>
              <w:spacing w:after="0" w:line="240" w:lineRule="auto"/>
              <w:contextualSpacing/>
              <w:jc w:val="both"/>
              <w:rPr>
                <w:rFonts w:ascii="Times New Roman" w:eastAsia="Times New Roman" w:hAnsi="Times New Roman" w:cs="Simplified Arabic"/>
                <w:noProof/>
                <w:sz w:val="32"/>
                <w:szCs w:val="32"/>
                <w:rtl/>
              </w:rPr>
            </w:pPr>
            <w:r w:rsidRPr="00271161">
              <w:rPr>
                <w:rFonts w:ascii="مسعد للنشر" w:eastAsia="Times New Roman" w:hAnsi="مسعد للنشر" w:cs="مسعد للنشر" w:hint="cs"/>
                <w:sz w:val="32"/>
                <w:szCs w:val="32"/>
                <w:rtl/>
                <w:lang w:bidi="ar-EG"/>
              </w:rPr>
              <w:t>المحاضرة التفاعلية</w:t>
            </w:r>
            <w:r w:rsidRPr="00271161">
              <w:rPr>
                <w:rFonts w:ascii="Times New Roman" w:eastAsia="Times New Roman" w:hAnsi="Times New Roman" w:cs="Simplified Arabic" w:hint="cs"/>
                <w:noProof/>
                <w:sz w:val="32"/>
                <w:szCs w:val="32"/>
                <w:rtl/>
              </w:rPr>
              <w:t>.</w:t>
            </w:r>
          </w:p>
          <w:p w:rsidR="00DE1605" w:rsidRPr="00271161" w:rsidRDefault="00DE1605" w:rsidP="00DE1605">
            <w:pPr>
              <w:widowControl w:val="0"/>
              <w:numPr>
                <w:ilvl w:val="0"/>
                <w:numId w:val="28"/>
              </w:numPr>
              <w:spacing w:after="0" w:line="240" w:lineRule="auto"/>
              <w:contextualSpacing/>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العصف الذهني.</w:t>
            </w:r>
          </w:p>
          <w:p w:rsidR="00DE1605" w:rsidRPr="00271161" w:rsidRDefault="00DE1605" w:rsidP="00DE1605">
            <w:pPr>
              <w:widowControl w:val="0"/>
              <w:numPr>
                <w:ilvl w:val="0"/>
                <w:numId w:val="28"/>
              </w:numPr>
              <w:spacing w:after="0" w:line="480" w:lineRule="exact"/>
              <w:contextualSpacing/>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المناقشة والحوار.</w:t>
            </w:r>
          </w:p>
          <w:p w:rsidR="00DE1605" w:rsidRPr="00271161" w:rsidRDefault="00DE1605" w:rsidP="00DE1605">
            <w:pPr>
              <w:widowControl w:val="0"/>
              <w:numPr>
                <w:ilvl w:val="0"/>
                <w:numId w:val="28"/>
              </w:numPr>
              <w:spacing w:after="0" w:line="240" w:lineRule="auto"/>
              <w:contextualSpacing/>
              <w:jc w:val="both"/>
              <w:rPr>
                <w:rFonts w:ascii="Times New Roman" w:eastAsia="Times New Roman" w:hAnsi="Times New Roman" w:cs="Simplified Arabic"/>
                <w:noProof/>
                <w:sz w:val="32"/>
                <w:szCs w:val="32"/>
              </w:rPr>
            </w:pPr>
            <w:r w:rsidRPr="00271161">
              <w:rPr>
                <w:rFonts w:ascii="Times New Roman" w:eastAsia="Times New Roman" w:hAnsi="Times New Roman" w:cs="Simplified Arabic" w:hint="cs"/>
                <w:noProof/>
                <w:sz w:val="32"/>
                <w:szCs w:val="32"/>
                <w:rtl/>
              </w:rPr>
              <w:t xml:space="preserve"> البحث العلمي القصير.</w:t>
            </w:r>
          </w:p>
          <w:p w:rsidR="00DE1605" w:rsidRPr="00271161" w:rsidRDefault="00DE1605" w:rsidP="00DE1605">
            <w:pPr>
              <w:widowControl w:val="0"/>
              <w:numPr>
                <w:ilvl w:val="0"/>
                <w:numId w:val="28"/>
              </w:numPr>
              <w:spacing w:after="0" w:line="240" w:lineRule="auto"/>
              <w:contextualSpacing/>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التعلم الذاتي من خلال المكتبات، والمواقع على شبكة المعلومات.</w:t>
            </w:r>
          </w:p>
        </w:tc>
      </w:tr>
    </w:tbl>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t xml:space="preserve">6 </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أساليب التعلم والتعليم للطلاب ذوي القدرات المحدودة</w:t>
      </w:r>
      <w:r w:rsidRPr="00271161">
        <w:rPr>
          <w:rFonts w:ascii="Times New Roman" w:eastAsia="Times New Roman" w:hAnsi="Times New Roman" w:cs="Sultan bold" w:hint="cs"/>
          <w:b/>
          <w:bCs/>
          <w:sz w:val="36"/>
          <w:szCs w:val="36"/>
          <w:rtl/>
          <w:lang w:bidi="ar-EG"/>
        </w:rPr>
        <w:t>:</w:t>
      </w:r>
    </w:p>
    <w:tbl>
      <w:tblPr>
        <w:bidiVisual/>
        <w:tblW w:w="0" w:type="auto"/>
        <w:jc w:val="center"/>
        <w:tblInd w:w="-2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DE1605" w:rsidRPr="00271161" w:rsidTr="00B22C8C">
        <w:trPr>
          <w:jc w:val="center"/>
        </w:trPr>
        <w:tc>
          <w:tcPr>
            <w:tcW w:w="9691"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lang w:bidi="ar-EG"/>
              </w:rPr>
            </w:pPr>
            <w:r w:rsidRPr="00271161">
              <w:rPr>
                <w:rFonts w:ascii="Times New Roman" w:eastAsia="Times New Roman" w:hAnsi="Times New Roman" w:cs="Simplified Arabic" w:hint="cs"/>
                <w:noProof/>
                <w:sz w:val="32"/>
                <w:szCs w:val="32"/>
                <w:rtl/>
              </w:rPr>
              <w:t xml:space="preserve">استخدام الساعات المكتبية لمساعدة الطالبات ذوي القدرات المحدودة, استخدام أسلوب التعلم عن </w:t>
            </w:r>
            <w:r w:rsidRPr="00271161">
              <w:rPr>
                <w:rFonts w:ascii="Times New Roman" w:eastAsia="Times New Roman" w:hAnsi="Times New Roman" w:cs="Simplified Arabic" w:hint="cs"/>
                <w:noProof/>
                <w:sz w:val="32"/>
                <w:szCs w:val="32"/>
                <w:rtl/>
              </w:rPr>
              <w:lastRenderedPageBreak/>
              <w:t>طريق الأقران, وأسلوب التعلم الفردي, وأسلوب الترغيب, وأسلوب التطبيقات العملية, وأسلوب ضرب الأمثال,</w:t>
            </w:r>
            <w:r w:rsidRPr="00271161">
              <w:rPr>
                <w:rFonts w:ascii="Times New Roman" w:eastAsia="Times New Roman" w:hAnsi="Times New Roman" w:cs="Simplified Arabic" w:hint="cs"/>
                <w:noProof/>
                <w:sz w:val="32"/>
                <w:szCs w:val="32"/>
                <w:rtl/>
                <w:lang w:bidi="ar-EG"/>
              </w:rPr>
              <w:t xml:space="preserve"> وتسجيل المحاضرات.</w:t>
            </w:r>
          </w:p>
        </w:tc>
      </w:tr>
    </w:tbl>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lang w:bidi="ar-EG"/>
        </w:rPr>
      </w:pPr>
    </w:p>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t xml:space="preserve">7 </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تقويم الطلاب</w:t>
      </w:r>
      <w:r w:rsidRPr="00271161">
        <w:rPr>
          <w:rFonts w:ascii="Times New Roman" w:eastAsia="Times New Roman" w:hAnsi="Times New Roman" w:cs="Sultan bold" w:hint="cs"/>
          <w:b/>
          <w:bCs/>
          <w:sz w:val="36"/>
          <w:szCs w:val="36"/>
          <w:rtl/>
          <w:lang w:bidi="ar-EG"/>
        </w:rPr>
        <w:t>:</w:t>
      </w:r>
    </w:p>
    <w:tbl>
      <w:tblPr>
        <w:bidiVisual/>
        <w:tblW w:w="0" w:type="auto"/>
        <w:jc w:val="center"/>
        <w:tblInd w:w="-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6625"/>
      </w:tblGrid>
      <w:tr w:rsidR="00DE1605" w:rsidRPr="00271161" w:rsidTr="00B22C8C">
        <w:trPr>
          <w:jc w:val="center"/>
        </w:trPr>
        <w:tc>
          <w:tcPr>
            <w:tcW w:w="3024"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sz w:val="32"/>
                <w:szCs w:val="32"/>
                <w:rtl/>
              </w:rPr>
            </w:pPr>
            <w:r w:rsidRPr="00271161">
              <w:rPr>
                <w:rFonts w:ascii="Times New Roman" w:eastAsia="Times New Roman" w:hAnsi="Times New Roman" w:cs="Al OnWan" w:hint="cs"/>
                <w:noProof/>
                <w:sz w:val="32"/>
                <w:szCs w:val="32"/>
                <w:rtl/>
              </w:rPr>
              <w:t xml:space="preserve">أ </w:t>
            </w:r>
            <w:r w:rsidRPr="00271161">
              <w:rPr>
                <w:rFonts w:ascii="Times New Roman" w:eastAsia="Times New Roman" w:hAnsi="Times New Roman" w:cs="Al OnWan"/>
                <w:noProof/>
                <w:sz w:val="32"/>
                <w:szCs w:val="32"/>
                <w:rtl/>
              </w:rPr>
              <w:t>–</w:t>
            </w:r>
            <w:r w:rsidRPr="00271161">
              <w:rPr>
                <w:rFonts w:ascii="Times New Roman" w:eastAsia="Times New Roman" w:hAnsi="Times New Roman" w:cs="Al OnWan" w:hint="cs"/>
                <w:noProof/>
                <w:sz w:val="32"/>
                <w:szCs w:val="32"/>
                <w:rtl/>
              </w:rPr>
              <w:t xml:space="preserve"> الأساليب المستخدمة:</w:t>
            </w:r>
          </w:p>
        </w:tc>
        <w:tc>
          <w:tcPr>
            <w:tcW w:w="6625"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 xml:space="preserve">1 </w:t>
            </w:r>
            <w:r w:rsidRPr="00271161">
              <w:rPr>
                <w:rFonts w:ascii="Times New Roman" w:eastAsia="Times New Roman" w:hAnsi="Times New Roman" w:cs="Simplified Arabic"/>
                <w:noProof/>
                <w:sz w:val="32"/>
                <w:szCs w:val="32"/>
                <w:rtl/>
              </w:rPr>
              <w:t>–</w:t>
            </w:r>
            <w:r w:rsidRPr="00271161">
              <w:rPr>
                <w:rFonts w:ascii="Times New Roman" w:eastAsia="Times New Roman" w:hAnsi="Times New Roman" w:cs="Simplified Arabic" w:hint="cs"/>
                <w:noProof/>
                <w:sz w:val="32"/>
                <w:szCs w:val="32"/>
                <w:rtl/>
              </w:rPr>
              <w:t xml:space="preserve"> المتحان التحريريفي نهاية الفصل الدراسي الأول.</w:t>
            </w:r>
          </w:p>
        </w:tc>
      </w:tr>
      <w:tr w:rsidR="00DE1605" w:rsidRPr="00271161" w:rsidTr="00B22C8C">
        <w:trPr>
          <w:jc w:val="center"/>
        </w:trPr>
        <w:tc>
          <w:tcPr>
            <w:tcW w:w="3024"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sz w:val="32"/>
                <w:szCs w:val="32"/>
                <w:rtl/>
              </w:rPr>
            </w:pPr>
            <w:r w:rsidRPr="00271161">
              <w:rPr>
                <w:rFonts w:ascii="Times New Roman" w:eastAsia="Times New Roman" w:hAnsi="Times New Roman" w:cs="Al OnWan" w:hint="cs"/>
                <w:noProof/>
                <w:sz w:val="32"/>
                <w:szCs w:val="32"/>
                <w:rtl/>
              </w:rPr>
              <w:t xml:space="preserve">ب </w:t>
            </w:r>
            <w:r w:rsidRPr="00271161">
              <w:rPr>
                <w:rFonts w:ascii="Times New Roman" w:eastAsia="Times New Roman" w:hAnsi="Times New Roman" w:cs="Al OnWan"/>
                <w:noProof/>
                <w:sz w:val="32"/>
                <w:szCs w:val="32"/>
                <w:rtl/>
              </w:rPr>
              <w:t>–</w:t>
            </w:r>
            <w:r w:rsidRPr="00271161">
              <w:rPr>
                <w:rFonts w:ascii="Times New Roman" w:eastAsia="Times New Roman" w:hAnsi="Times New Roman" w:cs="Al OnWan" w:hint="cs"/>
                <w:noProof/>
                <w:sz w:val="32"/>
                <w:szCs w:val="32"/>
                <w:rtl/>
              </w:rPr>
              <w:t xml:space="preserve"> التوقيت:</w:t>
            </w:r>
          </w:p>
        </w:tc>
        <w:tc>
          <w:tcPr>
            <w:tcW w:w="6625"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نهاية الفصل الدراسي الثاني.</w:t>
            </w:r>
          </w:p>
        </w:tc>
      </w:tr>
      <w:tr w:rsidR="00DE1605" w:rsidRPr="00271161" w:rsidTr="00B22C8C">
        <w:trPr>
          <w:jc w:val="center"/>
        </w:trPr>
        <w:tc>
          <w:tcPr>
            <w:tcW w:w="3024"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sz w:val="32"/>
                <w:szCs w:val="32"/>
                <w:rtl/>
              </w:rPr>
            </w:pPr>
            <w:r w:rsidRPr="00271161">
              <w:rPr>
                <w:rFonts w:ascii="Times New Roman" w:eastAsia="Times New Roman" w:hAnsi="Times New Roman" w:cs="Al OnWan" w:hint="cs"/>
                <w:noProof/>
                <w:sz w:val="32"/>
                <w:szCs w:val="32"/>
                <w:rtl/>
              </w:rPr>
              <w:t xml:space="preserve">ج </w:t>
            </w:r>
            <w:r w:rsidRPr="00271161">
              <w:rPr>
                <w:rFonts w:ascii="Times New Roman" w:eastAsia="Times New Roman" w:hAnsi="Times New Roman" w:cs="Al OnWan"/>
                <w:noProof/>
                <w:sz w:val="32"/>
                <w:szCs w:val="32"/>
                <w:rtl/>
              </w:rPr>
              <w:t>–</w:t>
            </w:r>
            <w:r w:rsidRPr="00271161">
              <w:rPr>
                <w:rFonts w:ascii="Times New Roman" w:eastAsia="Times New Roman" w:hAnsi="Times New Roman" w:cs="Al OnWan" w:hint="cs"/>
                <w:noProof/>
                <w:sz w:val="32"/>
                <w:szCs w:val="32"/>
                <w:rtl/>
              </w:rPr>
              <w:t xml:space="preserve"> توزيع الدرجات:</w:t>
            </w:r>
          </w:p>
        </w:tc>
        <w:tc>
          <w:tcPr>
            <w:tcW w:w="6625"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(80) درجة للامتحان التحريري.</w:t>
            </w:r>
          </w:p>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rPr>
            </w:pPr>
            <w:r w:rsidRPr="00271161">
              <w:rPr>
                <w:rFonts w:ascii="Times New Roman" w:eastAsia="Times New Roman" w:hAnsi="Times New Roman" w:cs="Simplified Arabic" w:hint="cs"/>
                <w:noProof/>
                <w:sz w:val="32"/>
                <w:szCs w:val="32"/>
                <w:rtl/>
              </w:rPr>
              <w:t>(20) درجة للامتحان الشفهي.</w:t>
            </w:r>
          </w:p>
        </w:tc>
      </w:tr>
    </w:tbl>
    <w:p w:rsidR="00DE1605" w:rsidRPr="00271161" w:rsidRDefault="00DE1605" w:rsidP="00DE1605">
      <w:pPr>
        <w:widowControl w:val="0"/>
        <w:spacing w:after="0" w:line="240" w:lineRule="auto"/>
        <w:jc w:val="both"/>
        <w:rPr>
          <w:rFonts w:ascii="Times New Roman" w:eastAsia="Times New Roman" w:hAnsi="Times New Roman" w:cs="Sultan bold"/>
          <w:b/>
          <w:bCs/>
          <w:sz w:val="36"/>
          <w:szCs w:val="36"/>
          <w:rtl/>
          <w:lang w:bidi="ar-EG"/>
        </w:rPr>
      </w:pPr>
      <w:r w:rsidRPr="00271161">
        <w:rPr>
          <w:rFonts w:ascii="Times New Roman" w:eastAsia="Times New Roman" w:hAnsi="Times New Roman" w:cs="Sultan bold" w:hint="cs"/>
          <w:b/>
          <w:bCs/>
          <w:sz w:val="36"/>
          <w:szCs w:val="36"/>
          <w:rtl/>
          <w:lang w:bidi="ar-EG"/>
        </w:rPr>
        <w:t xml:space="preserve">8 </w:t>
      </w:r>
      <w:r w:rsidRPr="00271161">
        <w:rPr>
          <w:rFonts w:ascii="Times New Roman" w:eastAsia="Times New Roman" w:hAnsi="Times New Roman" w:cs="Sultan bold"/>
          <w:b/>
          <w:bCs/>
          <w:sz w:val="36"/>
          <w:szCs w:val="36"/>
          <w:rtl/>
          <w:lang w:bidi="ar-EG"/>
        </w:rPr>
        <w:t>–</w:t>
      </w:r>
      <w:r w:rsidRPr="00271161">
        <w:rPr>
          <w:rFonts w:ascii="Times New Roman" w:eastAsia="Times New Roman" w:hAnsi="Times New Roman" w:cs="Al OnWan" w:hint="cs"/>
          <w:b/>
          <w:bCs/>
          <w:sz w:val="36"/>
          <w:szCs w:val="36"/>
          <w:rtl/>
          <w:lang w:bidi="ar-EG"/>
        </w:rPr>
        <w:t>قائمة الكتب الدراسية والمراجع</w:t>
      </w:r>
      <w:r w:rsidRPr="00271161">
        <w:rPr>
          <w:rFonts w:ascii="Times New Roman" w:eastAsia="Times New Roman" w:hAnsi="Times New Roman" w:cs="Sultan bold" w:hint="cs"/>
          <w:b/>
          <w:bCs/>
          <w:sz w:val="36"/>
          <w:szCs w:val="36"/>
          <w:rtl/>
          <w:lang w:bidi="ar-EG"/>
        </w:rPr>
        <w:t>:</w:t>
      </w:r>
    </w:p>
    <w:tbl>
      <w:tblPr>
        <w:bidiVisual/>
        <w:tblW w:w="9557" w:type="dxa"/>
        <w:jc w:val="center"/>
        <w:tblInd w:w="-1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6591"/>
      </w:tblGrid>
      <w:tr w:rsidR="00DE1605" w:rsidRPr="00271161" w:rsidTr="00B22C8C">
        <w:trPr>
          <w:jc w:val="center"/>
        </w:trPr>
        <w:tc>
          <w:tcPr>
            <w:tcW w:w="2966"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sz w:val="32"/>
                <w:szCs w:val="32"/>
                <w:rtl/>
              </w:rPr>
            </w:pPr>
            <w:r w:rsidRPr="00271161">
              <w:rPr>
                <w:rFonts w:ascii="Times New Roman" w:eastAsia="Times New Roman" w:hAnsi="Times New Roman" w:cs="Al OnWan" w:hint="cs"/>
                <w:noProof/>
                <w:sz w:val="32"/>
                <w:szCs w:val="32"/>
                <w:rtl/>
              </w:rPr>
              <w:t xml:space="preserve">أ </w:t>
            </w:r>
            <w:r w:rsidRPr="00271161">
              <w:rPr>
                <w:rFonts w:ascii="Times New Roman" w:eastAsia="Times New Roman" w:hAnsi="Times New Roman" w:cs="Al OnWan"/>
                <w:noProof/>
                <w:sz w:val="32"/>
                <w:szCs w:val="32"/>
                <w:rtl/>
              </w:rPr>
              <w:t>–</w:t>
            </w:r>
            <w:r w:rsidRPr="00271161">
              <w:rPr>
                <w:rFonts w:ascii="Times New Roman" w:eastAsia="Times New Roman" w:hAnsi="Times New Roman" w:cs="Al OnWan" w:hint="cs"/>
                <w:noProof/>
                <w:sz w:val="32"/>
                <w:szCs w:val="32"/>
                <w:rtl/>
              </w:rPr>
              <w:t xml:space="preserve"> مذكرات نظرية:</w:t>
            </w:r>
          </w:p>
        </w:tc>
        <w:tc>
          <w:tcPr>
            <w:tcW w:w="6591"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lang w:bidi="ar-EG"/>
              </w:rPr>
            </w:pPr>
            <w:r w:rsidRPr="00271161">
              <w:rPr>
                <w:rFonts w:ascii="Times New Roman" w:eastAsia="Times New Roman" w:hAnsi="Times New Roman" w:cs="Simplified Arabic" w:hint="cs"/>
                <w:noProof/>
                <w:sz w:val="32"/>
                <w:szCs w:val="32"/>
                <w:rtl/>
              </w:rPr>
              <w:t xml:space="preserve">كتاب الجامعة </w:t>
            </w:r>
          </w:p>
        </w:tc>
      </w:tr>
      <w:tr w:rsidR="00DE1605" w:rsidRPr="00271161" w:rsidTr="00B22C8C">
        <w:trPr>
          <w:jc w:val="center"/>
        </w:trPr>
        <w:tc>
          <w:tcPr>
            <w:tcW w:w="2966"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w w:val="80"/>
                <w:sz w:val="32"/>
                <w:szCs w:val="32"/>
                <w:rtl/>
              </w:rPr>
            </w:pPr>
            <w:r w:rsidRPr="00271161">
              <w:rPr>
                <w:rFonts w:ascii="Times New Roman" w:eastAsia="Times New Roman" w:hAnsi="Times New Roman" w:cs="Al OnWan" w:hint="cs"/>
                <w:noProof/>
                <w:w w:val="80"/>
                <w:sz w:val="32"/>
                <w:szCs w:val="32"/>
                <w:rtl/>
              </w:rPr>
              <w:t xml:space="preserve">ب </w:t>
            </w:r>
            <w:r w:rsidRPr="00271161">
              <w:rPr>
                <w:rFonts w:ascii="Times New Roman" w:eastAsia="Times New Roman" w:hAnsi="Times New Roman" w:cs="Al OnWan"/>
                <w:noProof/>
                <w:w w:val="80"/>
                <w:sz w:val="32"/>
                <w:szCs w:val="32"/>
                <w:rtl/>
              </w:rPr>
              <w:t>–</w:t>
            </w:r>
            <w:r w:rsidRPr="00271161">
              <w:rPr>
                <w:rFonts w:ascii="Times New Roman" w:eastAsia="Times New Roman" w:hAnsi="Times New Roman" w:cs="Al OnWan" w:hint="cs"/>
                <w:noProof/>
                <w:w w:val="80"/>
                <w:sz w:val="32"/>
                <w:szCs w:val="32"/>
                <w:rtl/>
              </w:rPr>
              <w:t xml:space="preserve"> كتب ملزمة تطبيقية:</w:t>
            </w:r>
          </w:p>
        </w:tc>
        <w:tc>
          <w:tcPr>
            <w:tcW w:w="6591"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b/>
                <w:bCs/>
                <w:noProof/>
                <w:sz w:val="32"/>
                <w:szCs w:val="32"/>
                <w:rtl/>
              </w:rPr>
            </w:pPr>
            <w:r w:rsidRPr="00271161">
              <w:rPr>
                <w:rFonts w:ascii="Times New Roman" w:eastAsia="Times New Roman" w:hAnsi="Times New Roman" w:cs="Simplified Arabic" w:hint="cs"/>
                <w:noProof/>
                <w:sz w:val="32"/>
                <w:szCs w:val="32"/>
                <w:rtl/>
              </w:rPr>
              <w:t>أوضح المسالك لابن هشام.</w:t>
            </w:r>
          </w:p>
        </w:tc>
      </w:tr>
      <w:tr w:rsidR="00DE1605" w:rsidRPr="00271161" w:rsidTr="00B22C8C">
        <w:trPr>
          <w:jc w:val="center"/>
        </w:trPr>
        <w:tc>
          <w:tcPr>
            <w:tcW w:w="2966"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sz w:val="32"/>
                <w:szCs w:val="32"/>
                <w:rtl/>
              </w:rPr>
            </w:pPr>
            <w:r w:rsidRPr="00271161">
              <w:rPr>
                <w:rFonts w:ascii="Times New Roman" w:eastAsia="Times New Roman" w:hAnsi="Times New Roman" w:cs="Al OnWan" w:hint="cs"/>
                <w:noProof/>
                <w:sz w:val="32"/>
                <w:szCs w:val="32"/>
                <w:rtl/>
              </w:rPr>
              <w:t xml:space="preserve">ج </w:t>
            </w:r>
            <w:r w:rsidRPr="00271161">
              <w:rPr>
                <w:rFonts w:ascii="Times New Roman" w:eastAsia="Times New Roman" w:hAnsi="Times New Roman" w:cs="Al OnWan"/>
                <w:noProof/>
                <w:sz w:val="32"/>
                <w:szCs w:val="32"/>
                <w:rtl/>
              </w:rPr>
              <w:t>–</w:t>
            </w:r>
            <w:r w:rsidRPr="00271161">
              <w:rPr>
                <w:rFonts w:ascii="Times New Roman" w:eastAsia="Times New Roman" w:hAnsi="Times New Roman" w:cs="Al OnWan" w:hint="cs"/>
                <w:noProof/>
                <w:sz w:val="32"/>
                <w:szCs w:val="32"/>
                <w:rtl/>
              </w:rPr>
              <w:t xml:space="preserve"> كتب مقترحة:</w:t>
            </w:r>
          </w:p>
        </w:tc>
        <w:tc>
          <w:tcPr>
            <w:tcW w:w="6591"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w w:val="85"/>
                <w:sz w:val="32"/>
                <w:szCs w:val="32"/>
                <w:rtl/>
              </w:rPr>
            </w:pPr>
            <w:r w:rsidRPr="00271161">
              <w:rPr>
                <w:rFonts w:ascii="Times New Roman" w:eastAsia="Times New Roman" w:hAnsi="Times New Roman" w:cs="Simplified Arabic" w:hint="cs"/>
                <w:noProof/>
                <w:w w:val="85"/>
                <w:sz w:val="32"/>
                <w:szCs w:val="32"/>
                <w:rtl/>
              </w:rPr>
              <w:t>التصريح بمضمون التوضيح للشيخ خالد الأزهري بتحقيق الأستاذ الدكتور/ عبد الفتاح بحيري.</w:t>
            </w:r>
          </w:p>
        </w:tc>
      </w:tr>
      <w:tr w:rsidR="00DE1605" w:rsidRPr="00271161" w:rsidTr="00B22C8C">
        <w:trPr>
          <w:jc w:val="center"/>
        </w:trPr>
        <w:tc>
          <w:tcPr>
            <w:tcW w:w="2966"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Al OnWan"/>
                <w:noProof/>
                <w:w w:val="65"/>
                <w:sz w:val="32"/>
                <w:szCs w:val="32"/>
                <w:rtl/>
              </w:rPr>
            </w:pPr>
            <w:r w:rsidRPr="00271161">
              <w:rPr>
                <w:rFonts w:ascii="Times New Roman" w:eastAsia="Times New Roman" w:hAnsi="Times New Roman" w:cs="Al OnWan" w:hint="cs"/>
                <w:noProof/>
                <w:w w:val="65"/>
                <w:sz w:val="32"/>
                <w:szCs w:val="32"/>
                <w:rtl/>
              </w:rPr>
              <w:t xml:space="preserve">د </w:t>
            </w:r>
            <w:r w:rsidRPr="00271161">
              <w:rPr>
                <w:rFonts w:ascii="Times New Roman" w:eastAsia="Times New Roman" w:hAnsi="Times New Roman" w:cs="Al OnWan"/>
                <w:noProof/>
                <w:w w:val="65"/>
                <w:sz w:val="32"/>
                <w:szCs w:val="32"/>
                <w:rtl/>
              </w:rPr>
              <w:t>–</w:t>
            </w:r>
            <w:r w:rsidRPr="00271161">
              <w:rPr>
                <w:rFonts w:ascii="Times New Roman" w:eastAsia="Times New Roman" w:hAnsi="Times New Roman" w:cs="Al OnWan" w:hint="cs"/>
                <w:noProof/>
                <w:w w:val="65"/>
                <w:sz w:val="32"/>
                <w:szCs w:val="32"/>
                <w:rtl/>
              </w:rPr>
              <w:t xml:space="preserve"> دوريات علمية أو نشرات:</w:t>
            </w:r>
          </w:p>
        </w:tc>
        <w:tc>
          <w:tcPr>
            <w:tcW w:w="6591" w:type="dxa"/>
            <w:shd w:val="clear" w:color="auto" w:fill="auto"/>
          </w:tcPr>
          <w:p w:rsidR="00DE1605" w:rsidRPr="00271161" w:rsidRDefault="00DE1605" w:rsidP="00DE1605">
            <w:pPr>
              <w:widowControl w:val="0"/>
              <w:spacing w:after="0" w:line="240" w:lineRule="auto"/>
              <w:jc w:val="both"/>
              <w:rPr>
                <w:rFonts w:ascii="Times New Roman" w:eastAsia="Times New Roman" w:hAnsi="Times New Roman" w:cs="Simplified Arabic"/>
                <w:noProof/>
                <w:sz w:val="32"/>
                <w:szCs w:val="32"/>
                <w:rtl/>
                <w:lang w:bidi="ar-EG"/>
              </w:rPr>
            </w:pPr>
            <w:r w:rsidRPr="00271161">
              <w:rPr>
                <w:rFonts w:ascii="Times New Roman" w:eastAsia="Times New Roman" w:hAnsi="Times New Roman" w:cs="Simplified Arabic" w:hint="cs"/>
                <w:noProof/>
                <w:sz w:val="32"/>
                <w:szCs w:val="32"/>
                <w:rtl/>
              </w:rPr>
              <w:t xml:space="preserve">مجلة مجمع اللّغة العربيّة بالقاهرة </w:t>
            </w:r>
            <w:r w:rsidRPr="00271161">
              <w:rPr>
                <w:rFonts w:ascii="Times New Roman" w:eastAsia="Times New Roman" w:hAnsi="Times New Roman" w:cs="Simplified Arabic" w:hint="cs"/>
                <w:noProof/>
                <w:sz w:val="32"/>
                <w:szCs w:val="32"/>
                <w:rtl/>
                <w:lang w:bidi="ar-EG"/>
              </w:rPr>
              <w:t>ـ المكتبة الشاملة.</w:t>
            </w:r>
          </w:p>
        </w:tc>
      </w:tr>
    </w:tbl>
    <w:p w:rsidR="00D66437" w:rsidRPr="00271161" w:rsidRDefault="00D66437" w:rsidP="007B1F18">
      <w:pPr>
        <w:tabs>
          <w:tab w:val="left" w:pos="6446"/>
        </w:tabs>
        <w:spacing w:after="0"/>
        <w:rPr>
          <w:rFonts w:cs="PT Bold Heading"/>
          <w:b/>
          <w:bCs/>
          <w:noProof/>
          <w:spacing w:val="-4"/>
          <w:w w:val="90"/>
          <w:sz w:val="34"/>
          <w:szCs w:val="34"/>
          <w:rtl/>
        </w:rPr>
      </w:pPr>
      <w:r w:rsidRPr="00271161">
        <w:rPr>
          <w:rFonts w:cs="PT Bold Heading" w:hint="cs"/>
          <w:b/>
          <w:bCs/>
          <w:noProof/>
          <w:spacing w:val="-4"/>
          <w:w w:val="90"/>
          <w:sz w:val="34"/>
          <w:szCs w:val="34"/>
          <w:rtl/>
        </w:rPr>
        <w:t>توصيف مقرر (البلاغة)</w:t>
      </w:r>
      <w:r w:rsidRPr="00271161">
        <w:rPr>
          <w:rFonts w:ascii="Arial" w:hAnsi="Arial" w:cs="Arial"/>
          <w:b/>
          <w:bCs/>
          <w:sz w:val="28"/>
          <w:szCs w:val="28"/>
          <w:rtl/>
          <w:lang w:bidi="ar-EG"/>
        </w:rPr>
        <w:t xml:space="preserve"> </w:t>
      </w:r>
    </w:p>
    <w:tbl>
      <w:tblPr>
        <w:bidiVisual/>
        <w:tblW w:w="0" w:type="auto"/>
        <w:tblInd w:w="206" w:type="dxa"/>
        <w:tblLayout w:type="fixed"/>
        <w:tblLook w:val="04A0" w:firstRow="1" w:lastRow="0" w:firstColumn="1" w:lastColumn="0" w:noHBand="0" w:noVBand="1"/>
      </w:tblPr>
      <w:tblGrid>
        <w:gridCol w:w="3435"/>
        <w:gridCol w:w="2495"/>
        <w:gridCol w:w="2494"/>
      </w:tblGrid>
      <w:tr w:rsidR="00D66437" w:rsidRPr="00271161" w:rsidTr="00D66437">
        <w:trPr>
          <w:trHeight w:val="1"/>
        </w:trPr>
        <w:tc>
          <w:tcPr>
            <w:tcW w:w="8424" w:type="dxa"/>
            <w:gridSpan w:val="3"/>
            <w:tcBorders>
              <w:top w:val="single" w:sz="4" w:space="0" w:color="000000"/>
              <w:left w:val="single" w:sz="4" w:space="0" w:color="000000"/>
              <w:bottom w:val="single" w:sz="4" w:space="0" w:color="000000"/>
              <w:right w:val="single" w:sz="4" w:space="0" w:color="000000"/>
            </w:tcBorders>
            <w:shd w:val="clear" w:color="auto" w:fill="E6E6E6"/>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lang w:bidi="ar-EG"/>
              </w:rPr>
              <w:t xml:space="preserve">1- </w:t>
            </w:r>
            <w:r w:rsidRPr="00271161">
              <w:rPr>
                <w:rFonts w:ascii="Arial" w:hAnsi="Arial" w:cs="Arial"/>
                <w:b/>
                <w:bCs/>
                <w:sz w:val="28"/>
                <w:szCs w:val="28"/>
                <w:rtl/>
                <w:lang w:bidi="ar-EG"/>
              </w:rPr>
              <w:t>بيانات المقرر</w:t>
            </w:r>
          </w:p>
        </w:tc>
      </w:tr>
      <w:tr w:rsidR="00D66437" w:rsidRPr="00271161" w:rsidTr="00D66437">
        <w:trPr>
          <w:trHeight w:val="1"/>
        </w:trPr>
        <w:tc>
          <w:tcPr>
            <w:tcW w:w="3435"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rtl/>
                <w:lang w:bidi="ar-EG"/>
              </w:rPr>
              <w:t>الرمز الكودي ع4 (1-2)ع ب ق</w:t>
            </w:r>
          </w:p>
        </w:tc>
        <w:tc>
          <w:tcPr>
            <w:tcW w:w="2495"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اسم</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المقرر</w:t>
            </w:r>
            <w:r w:rsidRPr="00271161">
              <w:rPr>
                <w:rFonts w:ascii="Arial" w:hAnsi="Arial" w:cs="Arial"/>
                <w:b/>
                <w:bCs/>
                <w:sz w:val="28"/>
                <w:szCs w:val="28"/>
                <w:lang w:bidi="ar-EG"/>
              </w:rPr>
              <w:t xml:space="preserve"> :</w:t>
            </w:r>
            <w:r w:rsidRPr="00271161">
              <w:rPr>
                <w:rFonts w:ascii="Arial" w:hAnsi="Arial" w:cs="Arial"/>
                <w:sz w:val="28"/>
                <w:szCs w:val="28"/>
                <w:lang w:bidi="ar-EG"/>
              </w:rPr>
              <w:t xml:space="preserve"> </w:t>
            </w:r>
            <w:r w:rsidRPr="00271161">
              <w:rPr>
                <w:rFonts w:ascii="Arial" w:hAnsi="Arial" w:cs="Arial"/>
                <w:sz w:val="28"/>
                <w:szCs w:val="28"/>
                <w:rtl/>
                <w:lang w:bidi="ar-EG"/>
              </w:rPr>
              <w:t>علم</w:t>
            </w:r>
            <w:r w:rsidRPr="00271161">
              <w:rPr>
                <w:rFonts w:ascii="Arial" w:hAnsi="Arial" w:cs="Arial"/>
                <w:sz w:val="28"/>
                <w:szCs w:val="28"/>
                <w:lang w:bidi="ar-EG"/>
              </w:rPr>
              <w:t xml:space="preserve"> </w:t>
            </w:r>
            <w:r w:rsidRPr="00271161">
              <w:rPr>
                <w:rFonts w:ascii="Arial" w:hAnsi="Arial" w:cs="Arial"/>
                <w:sz w:val="28"/>
                <w:szCs w:val="28"/>
                <w:rtl/>
                <w:lang w:bidi="ar-EG"/>
              </w:rPr>
              <w:t>البديع</w:t>
            </w:r>
            <w:r w:rsidRPr="00271161">
              <w:rPr>
                <w:rFonts w:ascii="Arial" w:hAnsi="Arial" w:cs="Arial"/>
                <w:sz w:val="28"/>
                <w:szCs w:val="28"/>
                <w:lang w:bidi="ar-EG"/>
              </w:rPr>
              <w:t xml:space="preserve"> </w:t>
            </w:r>
            <w:r w:rsidRPr="00271161">
              <w:rPr>
                <w:rFonts w:ascii="Arial" w:hAnsi="Arial" w:cs="Arial"/>
                <w:sz w:val="28"/>
                <w:szCs w:val="28"/>
                <w:rtl/>
                <w:lang w:bidi="ar-EG"/>
              </w:rPr>
              <w:t>وقضايا بلاغية</w:t>
            </w:r>
          </w:p>
        </w:tc>
        <w:tc>
          <w:tcPr>
            <w:tcW w:w="249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rtl/>
                <w:lang w:bidi="ar-EG"/>
              </w:rPr>
              <w:t>الفرقة</w:t>
            </w:r>
            <w:r w:rsidRPr="00271161">
              <w:rPr>
                <w:rFonts w:ascii="Arial" w:hAnsi="Arial" w:cs="Arial"/>
                <w:sz w:val="28"/>
                <w:szCs w:val="28"/>
                <w:lang w:bidi="ar-EG"/>
              </w:rPr>
              <w:t xml:space="preserve">: </w:t>
            </w:r>
            <w:r w:rsidRPr="00271161">
              <w:rPr>
                <w:rFonts w:ascii="Arial" w:hAnsi="Arial" w:cs="Arial"/>
                <w:sz w:val="28"/>
                <w:szCs w:val="28"/>
                <w:rtl/>
                <w:lang w:bidi="ar-EG"/>
              </w:rPr>
              <w:t>الرابعة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ممتدة </w:t>
            </w:r>
          </w:p>
        </w:tc>
      </w:tr>
      <w:tr w:rsidR="00D66437" w:rsidRPr="00271161" w:rsidTr="00D66437">
        <w:trPr>
          <w:trHeight w:val="1"/>
        </w:trPr>
        <w:tc>
          <w:tcPr>
            <w:tcW w:w="3435"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rtl/>
                <w:lang w:bidi="ar-EG"/>
              </w:rPr>
              <w:t>التخصص</w:t>
            </w:r>
            <w:r w:rsidRPr="00271161">
              <w:rPr>
                <w:rFonts w:ascii="Arial" w:hAnsi="Arial" w:cs="Arial"/>
                <w:b/>
                <w:bCs/>
                <w:sz w:val="28"/>
                <w:szCs w:val="28"/>
                <w:lang w:bidi="ar-EG"/>
              </w:rPr>
              <w:t xml:space="preserve"> :</w:t>
            </w:r>
            <w:r w:rsidRPr="00271161">
              <w:rPr>
                <w:rFonts w:ascii="Arial" w:hAnsi="Arial" w:cs="Arial"/>
                <w:sz w:val="28"/>
                <w:szCs w:val="28"/>
                <w:lang w:bidi="ar-EG"/>
              </w:rPr>
              <w:t xml:space="preserve"> </w:t>
            </w:r>
            <w:r w:rsidRPr="00271161">
              <w:rPr>
                <w:rFonts w:ascii="Arial" w:hAnsi="Arial" w:cs="Arial"/>
                <w:sz w:val="28"/>
                <w:szCs w:val="28"/>
                <w:rtl/>
                <w:lang w:bidi="ar-EG"/>
              </w:rPr>
              <w:t>البلاغة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والنقد </w:t>
            </w:r>
          </w:p>
        </w:tc>
        <w:tc>
          <w:tcPr>
            <w:tcW w:w="4989" w:type="dxa"/>
            <w:gridSpan w:val="2"/>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rPr>
                <w:rFonts w:ascii="Arial" w:hAnsi="Arial" w:cs="Arial"/>
                <w:sz w:val="28"/>
                <w:szCs w:val="28"/>
                <w:rtl/>
                <w:lang w:bidi="ar-EG"/>
              </w:rPr>
            </w:pPr>
            <w:r w:rsidRPr="00271161">
              <w:rPr>
                <w:rFonts w:ascii="Arial" w:hAnsi="Arial" w:cs="Arial"/>
                <w:sz w:val="28"/>
                <w:szCs w:val="28"/>
                <w:rtl/>
                <w:lang w:bidi="ar-EG"/>
              </w:rPr>
              <w:t>عدد</w:t>
            </w:r>
            <w:r w:rsidRPr="00271161">
              <w:rPr>
                <w:rFonts w:ascii="Arial" w:hAnsi="Arial" w:cs="Arial"/>
                <w:sz w:val="28"/>
                <w:szCs w:val="28"/>
                <w:lang w:bidi="ar-EG"/>
              </w:rPr>
              <w:t xml:space="preserve"> </w:t>
            </w:r>
            <w:r w:rsidRPr="00271161">
              <w:rPr>
                <w:rFonts w:ascii="Arial" w:hAnsi="Arial" w:cs="Arial"/>
                <w:sz w:val="28"/>
                <w:szCs w:val="28"/>
                <w:rtl/>
                <w:lang w:bidi="ar-EG"/>
              </w:rPr>
              <w:t>الوحدات</w:t>
            </w:r>
            <w:r w:rsidRPr="00271161">
              <w:rPr>
                <w:rFonts w:ascii="Arial" w:hAnsi="Arial" w:cs="Arial"/>
                <w:sz w:val="28"/>
                <w:szCs w:val="28"/>
                <w:lang w:bidi="ar-EG"/>
              </w:rPr>
              <w:t xml:space="preserve"> </w:t>
            </w:r>
            <w:r w:rsidRPr="00271161">
              <w:rPr>
                <w:rFonts w:ascii="Arial" w:hAnsi="Arial" w:cs="Arial"/>
                <w:sz w:val="28"/>
                <w:szCs w:val="28"/>
                <w:rtl/>
                <w:lang w:bidi="ar-EG"/>
              </w:rPr>
              <w:t>الدراسية</w:t>
            </w:r>
            <w:r w:rsidRPr="00271161">
              <w:rPr>
                <w:rFonts w:ascii="Arial" w:hAnsi="Arial" w:cs="Arial"/>
                <w:sz w:val="28"/>
                <w:szCs w:val="28"/>
                <w:lang w:bidi="ar-EG"/>
              </w:rPr>
              <w:t>: 3</w:t>
            </w:r>
            <w:r w:rsidRPr="00271161">
              <w:rPr>
                <w:rFonts w:ascii="Arial" w:hAnsi="Arial" w:cs="Arial"/>
                <w:sz w:val="28"/>
                <w:szCs w:val="28"/>
                <w:rtl/>
                <w:lang w:bidi="ar-EG"/>
              </w:rPr>
              <w:t>نظري</w:t>
            </w:r>
            <w:r w:rsidRPr="00271161">
              <w:rPr>
                <w:rFonts w:ascii="Arial" w:hAnsi="Arial" w:cs="Arial"/>
                <w:sz w:val="28"/>
                <w:szCs w:val="28"/>
                <w:lang w:bidi="ar-EG"/>
              </w:rPr>
              <w:t xml:space="preserve">    </w:t>
            </w:r>
            <w:r w:rsidRPr="00271161">
              <w:rPr>
                <w:rFonts w:ascii="Arial" w:hAnsi="Arial" w:cs="Arial"/>
                <w:sz w:val="28"/>
                <w:szCs w:val="28"/>
                <w:rtl/>
                <w:lang w:bidi="ar-EG"/>
              </w:rPr>
              <w:t>-عملي</w:t>
            </w:r>
          </w:p>
          <w:p w:rsidR="00D66437" w:rsidRPr="00271161" w:rsidRDefault="00D66437">
            <w:pPr>
              <w:autoSpaceDE w:val="0"/>
              <w:autoSpaceDN w:val="0"/>
              <w:adjustRightInd w:val="0"/>
              <w:rPr>
                <w:rFonts w:ascii="Calibri" w:hAnsi="Calibri" w:cs="Calibri"/>
                <w:lang w:bidi="ar-EG"/>
              </w:rPr>
            </w:pPr>
          </w:p>
        </w:tc>
      </w:tr>
    </w:tbl>
    <w:p w:rsidR="00D66437" w:rsidRPr="00271161" w:rsidRDefault="00D66437" w:rsidP="00D66437">
      <w:pPr>
        <w:autoSpaceDE w:val="0"/>
        <w:autoSpaceDN w:val="0"/>
        <w:adjustRightInd w:val="0"/>
        <w:rPr>
          <w:rFonts w:ascii="Arial" w:hAnsi="Arial" w:cs="Arial"/>
          <w:sz w:val="28"/>
          <w:szCs w:val="28"/>
          <w:rtl/>
          <w:lang w:bidi="ar-EG"/>
        </w:rPr>
      </w:pPr>
    </w:p>
    <w:tbl>
      <w:tblPr>
        <w:bidiVisual/>
        <w:tblW w:w="9342" w:type="dxa"/>
        <w:tblInd w:w="206" w:type="dxa"/>
        <w:tblLayout w:type="fixed"/>
        <w:tblLook w:val="04A0" w:firstRow="1" w:lastRow="0" w:firstColumn="1" w:lastColumn="0" w:noHBand="0" w:noVBand="1"/>
      </w:tblPr>
      <w:tblGrid>
        <w:gridCol w:w="926"/>
        <w:gridCol w:w="960"/>
        <w:gridCol w:w="707"/>
        <w:gridCol w:w="708"/>
        <w:gridCol w:w="4925"/>
        <w:gridCol w:w="1116"/>
      </w:tblGrid>
      <w:tr w:rsidR="00D66437" w:rsidRPr="00271161" w:rsidTr="00FE2494">
        <w:trPr>
          <w:gridAfter w:val="1"/>
          <w:wAfter w:w="1116" w:type="dxa"/>
          <w:trHeight w:val="1"/>
        </w:trPr>
        <w:tc>
          <w:tcPr>
            <w:tcW w:w="2593" w:type="dxa"/>
            <w:gridSpan w:val="3"/>
            <w:tcBorders>
              <w:top w:val="single" w:sz="4" w:space="0" w:color="000000"/>
              <w:left w:val="single" w:sz="4" w:space="0" w:color="000000"/>
              <w:bottom w:val="single" w:sz="4" w:space="0" w:color="000000"/>
              <w:right w:val="single" w:sz="4" w:space="0" w:color="000000"/>
            </w:tcBorders>
            <w:shd w:val="clear" w:color="auto" w:fill="E6E6E6"/>
          </w:tcPr>
          <w:p w:rsidR="00D66437" w:rsidRPr="00271161" w:rsidRDefault="00D66437">
            <w:pPr>
              <w:autoSpaceDE w:val="0"/>
              <w:autoSpaceDN w:val="0"/>
              <w:adjustRightInd w:val="0"/>
              <w:rPr>
                <w:rFonts w:ascii="Arial" w:hAnsi="Arial" w:cs="Arial"/>
                <w:b/>
                <w:bCs/>
                <w:sz w:val="28"/>
                <w:szCs w:val="28"/>
                <w:rtl/>
                <w:lang w:bidi="ar-EG"/>
              </w:rPr>
            </w:pPr>
            <w:r w:rsidRPr="00271161">
              <w:rPr>
                <w:rFonts w:ascii="Arial" w:hAnsi="Arial" w:cs="Arial"/>
                <w:b/>
                <w:bCs/>
                <w:sz w:val="28"/>
                <w:szCs w:val="28"/>
                <w:lang w:bidi="ar-EG"/>
              </w:rPr>
              <w:t xml:space="preserve">2- </w:t>
            </w:r>
            <w:r w:rsidRPr="00271161">
              <w:rPr>
                <w:rFonts w:ascii="Arial" w:hAnsi="Arial" w:cs="Arial"/>
                <w:b/>
                <w:bCs/>
                <w:sz w:val="28"/>
                <w:szCs w:val="28"/>
                <w:rtl/>
                <w:lang w:bidi="ar-EG"/>
              </w:rPr>
              <w:t>هدف</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المقرر</w:t>
            </w:r>
            <w:r w:rsidRPr="00271161">
              <w:rPr>
                <w:rFonts w:ascii="Arial" w:hAnsi="Arial" w:cs="Arial"/>
                <w:b/>
                <w:bCs/>
                <w:sz w:val="28"/>
                <w:szCs w:val="28"/>
                <w:lang w:bidi="ar-EG"/>
              </w:rPr>
              <w:t xml:space="preserve"> </w:t>
            </w:r>
            <w:r w:rsidRPr="00271161">
              <w:rPr>
                <w:rFonts w:ascii="Arial" w:hAnsi="Arial" w:cs="Arial"/>
                <w:b/>
                <w:bCs/>
                <w:sz w:val="28"/>
                <w:szCs w:val="28"/>
                <w:rtl/>
                <w:lang w:bidi="ar-EG"/>
              </w:rPr>
              <w:t>:</w:t>
            </w:r>
          </w:p>
          <w:p w:rsidR="00D66437" w:rsidRPr="00271161" w:rsidRDefault="00D66437">
            <w:pPr>
              <w:autoSpaceDE w:val="0"/>
              <w:autoSpaceDN w:val="0"/>
              <w:adjustRightInd w:val="0"/>
              <w:rPr>
                <w:rFonts w:ascii="Arial" w:hAnsi="Arial" w:cs="Arial"/>
                <w:sz w:val="28"/>
                <w:szCs w:val="28"/>
                <w:rtl/>
                <w:lang w:bidi="ar-EG"/>
              </w:rPr>
            </w:pPr>
          </w:p>
          <w:p w:rsidR="00D66437" w:rsidRPr="00271161" w:rsidRDefault="00D66437">
            <w:pPr>
              <w:autoSpaceDE w:val="0"/>
              <w:autoSpaceDN w:val="0"/>
              <w:adjustRightInd w:val="0"/>
              <w:rPr>
                <w:rFonts w:ascii="Arial" w:hAnsi="Arial" w:cs="Arial"/>
                <w:sz w:val="28"/>
                <w:szCs w:val="28"/>
                <w:rtl/>
                <w:lang w:bidi="ar-EG"/>
              </w:rPr>
            </w:pPr>
          </w:p>
          <w:p w:rsidR="00D66437" w:rsidRPr="00271161" w:rsidRDefault="00D66437">
            <w:pPr>
              <w:autoSpaceDE w:val="0"/>
              <w:autoSpaceDN w:val="0"/>
              <w:adjustRightInd w:val="0"/>
              <w:rPr>
                <w:rFonts w:ascii="Calibri" w:hAnsi="Calibri" w:cs="Calibri"/>
                <w:lang w:bidi="ar-EG"/>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rPr>
                <w:rFonts w:ascii="Calibri" w:hAnsi="Calibri" w:cs="Calibri"/>
                <w:lang w:bidi="ar-EG"/>
              </w:rPr>
            </w:pPr>
          </w:p>
        </w:tc>
        <w:tc>
          <w:tcPr>
            <w:tcW w:w="4925"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Arial" w:hAnsi="Arial" w:cs="Arial"/>
                <w:sz w:val="28"/>
                <w:szCs w:val="28"/>
                <w:rtl/>
                <w:lang w:bidi="ar-EG"/>
              </w:rPr>
            </w:pPr>
            <w:r w:rsidRPr="00271161">
              <w:rPr>
                <w:rFonts w:ascii="Arial" w:hAnsi="Arial" w:cs="Arial"/>
                <w:sz w:val="28"/>
                <w:szCs w:val="28"/>
                <w:rtl/>
                <w:lang w:bidi="ar-EG"/>
              </w:rPr>
              <w:t>بنهاية المقرر يجب أن تكون الطالبة قادرة علي أن</w:t>
            </w:r>
            <w:r w:rsidRPr="00271161">
              <w:rPr>
                <w:rFonts w:ascii="Arial" w:hAnsi="Arial" w:cs="Arial"/>
                <w:sz w:val="28"/>
                <w:szCs w:val="28"/>
                <w:lang w:bidi="ar-EG"/>
              </w:rPr>
              <w:t xml:space="preserve"> :</w:t>
            </w:r>
          </w:p>
          <w:p w:rsidR="00D66437" w:rsidRPr="00271161" w:rsidRDefault="00D66437" w:rsidP="00D66437">
            <w:pPr>
              <w:numPr>
                <w:ilvl w:val="0"/>
                <w:numId w:val="14"/>
              </w:numPr>
              <w:autoSpaceDE w:val="0"/>
              <w:autoSpaceDN w:val="0"/>
              <w:adjustRightInd w:val="0"/>
              <w:spacing w:line="240" w:lineRule="auto"/>
              <w:ind w:left="720" w:hanging="360"/>
              <w:rPr>
                <w:rFonts w:ascii="Arial" w:hAnsi="Arial" w:cs="Arial"/>
                <w:rtl/>
                <w:lang w:bidi="ar-EG"/>
              </w:rPr>
            </w:pPr>
            <w:r w:rsidRPr="00271161">
              <w:rPr>
                <w:rFonts w:ascii="Arial" w:hAnsi="Arial" w:cs="Arial"/>
                <w:sz w:val="28"/>
                <w:szCs w:val="28"/>
                <w:rtl/>
                <w:lang w:bidi="ar-EG"/>
              </w:rPr>
              <w:t xml:space="preserve">تعرف الألوان البلاغية الخاصة بعلم البديع </w:t>
            </w:r>
            <w:r w:rsidRPr="00271161">
              <w:rPr>
                <w:rFonts w:ascii="Arial" w:hAnsi="Arial" w:cs="Arial"/>
                <w:sz w:val="28"/>
                <w:szCs w:val="28"/>
                <w:rtl/>
                <w:lang w:bidi="ar-EG"/>
              </w:rPr>
              <w:lastRenderedPageBreak/>
              <w:t>من محسنات لفظية ومعنوية</w:t>
            </w:r>
            <w:r w:rsidRPr="00271161">
              <w:rPr>
                <w:rFonts w:ascii="Arial" w:hAnsi="Arial" w:cs="Arial"/>
                <w:rtl/>
                <w:lang w:bidi="ar-EG"/>
              </w:rPr>
              <w:t>0</w:t>
            </w:r>
          </w:p>
          <w:p w:rsidR="00D66437" w:rsidRPr="00271161" w:rsidRDefault="00D66437" w:rsidP="00D66437">
            <w:pPr>
              <w:numPr>
                <w:ilvl w:val="0"/>
                <w:numId w:val="14"/>
              </w:numPr>
              <w:autoSpaceDE w:val="0"/>
              <w:autoSpaceDN w:val="0"/>
              <w:adjustRightInd w:val="0"/>
              <w:spacing w:line="240" w:lineRule="auto"/>
              <w:ind w:left="720" w:hanging="360"/>
              <w:rPr>
                <w:rFonts w:ascii="Arial" w:hAnsi="Arial" w:cs="Arial"/>
                <w:sz w:val="28"/>
                <w:szCs w:val="28"/>
                <w:rtl/>
                <w:lang w:bidi="ar-EG"/>
              </w:rPr>
            </w:pPr>
            <w:r w:rsidRPr="00271161">
              <w:rPr>
                <w:rFonts w:ascii="Arial" w:hAnsi="Arial" w:cs="Arial"/>
                <w:sz w:val="28"/>
                <w:szCs w:val="28"/>
                <w:rtl/>
                <w:lang w:bidi="ar-EG"/>
              </w:rPr>
              <w:t>تقف علي بعض القضايا البلاغية التي تكسبها مهارة الشرح الأدبي والتطبيق0</w:t>
            </w:r>
          </w:p>
          <w:p w:rsidR="00D66437" w:rsidRPr="00271161" w:rsidRDefault="00D66437" w:rsidP="00D66437">
            <w:pPr>
              <w:numPr>
                <w:ilvl w:val="0"/>
                <w:numId w:val="15"/>
              </w:numPr>
              <w:autoSpaceDE w:val="0"/>
              <w:autoSpaceDN w:val="0"/>
              <w:adjustRightInd w:val="0"/>
              <w:spacing w:line="240" w:lineRule="auto"/>
              <w:ind w:left="720" w:hanging="360"/>
              <w:rPr>
                <w:rFonts w:ascii="Calibri" w:hAnsi="Calibri" w:cs="Calibri"/>
                <w:lang w:bidi="ar-EG"/>
              </w:rPr>
            </w:pPr>
            <w:r w:rsidRPr="00271161">
              <w:rPr>
                <w:rFonts w:ascii="Arial" w:hAnsi="Arial" w:cs="Arial"/>
                <w:sz w:val="28"/>
                <w:szCs w:val="28"/>
                <w:rtl/>
                <w:lang w:bidi="ar-EG"/>
              </w:rPr>
              <w:t xml:space="preserve"> تكتسب مهارة النقد التي تبين مواطن الجمال والقبح في الأسلوب0</w:t>
            </w:r>
          </w:p>
        </w:tc>
      </w:tr>
      <w:tr w:rsidR="00D66437" w:rsidRPr="00271161" w:rsidTr="00FE2494">
        <w:trPr>
          <w:gridAfter w:val="1"/>
          <w:wAfter w:w="1116" w:type="dxa"/>
          <w:trHeight w:val="1"/>
        </w:trPr>
        <w:tc>
          <w:tcPr>
            <w:tcW w:w="926" w:type="dxa"/>
            <w:tcBorders>
              <w:top w:val="single" w:sz="4" w:space="0" w:color="000000"/>
              <w:left w:val="single" w:sz="4" w:space="0" w:color="000000"/>
              <w:bottom w:val="single" w:sz="4" w:space="0" w:color="000000"/>
              <w:right w:val="single" w:sz="4" w:space="0" w:color="000000"/>
            </w:tcBorders>
            <w:shd w:val="clear" w:color="auto" w:fill="E6E6E6"/>
          </w:tcPr>
          <w:p w:rsidR="00D66437" w:rsidRPr="00271161" w:rsidRDefault="00D66437">
            <w:pPr>
              <w:tabs>
                <w:tab w:val="left" w:pos="1033"/>
                <w:tab w:val="left" w:pos="1175"/>
              </w:tabs>
              <w:autoSpaceDE w:val="0"/>
              <w:autoSpaceDN w:val="0"/>
              <w:adjustRightInd w:val="0"/>
              <w:ind w:left="162"/>
              <w:rPr>
                <w:rFonts w:ascii="Calibri" w:hAnsi="Calibri" w:cs="Calibri"/>
                <w:lang w:bidi="ar-EG"/>
              </w:rPr>
            </w:pPr>
          </w:p>
        </w:tc>
        <w:tc>
          <w:tcPr>
            <w:tcW w:w="7300" w:type="dxa"/>
            <w:gridSpan w:val="4"/>
            <w:tcBorders>
              <w:top w:val="single" w:sz="4" w:space="0" w:color="000000"/>
              <w:left w:val="single" w:sz="4" w:space="0" w:color="000000"/>
              <w:bottom w:val="single" w:sz="4" w:space="0" w:color="000000"/>
              <w:right w:val="single" w:sz="4" w:space="0" w:color="000000"/>
            </w:tcBorders>
            <w:shd w:val="clear" w:color="auto" w:fill="E6E6E6"/>
            <w:hideMark/>
          </w:tcPr>
          <w:p w:rsidR="00D66437" w:rsidRPr="00271161" w:rsidRDefault="00D66437">
            <w:pPr>
              <w:tabs>
                <w:tab w:val="left" w:pos="1033"/>
                <w:tab w:val="left" w:pos="1175"/>
              </w:tabs>
              <w:autoSpaceDE w:val="0"/>
              <w:autoSpaceDN w:val="0"/>
              <w:adjustRightInd w:val="0"/>
              <w:ind w:left="162"/>
              <w:rPr>
                <w:rFonts w:ascii="Calibri" w:hAnsi="Calibri" w:cs="Calibri"/>
                <w:lang w:bidi="ar-EG"/>
              </w:rPr>
            </w:pPr>
            <w:r w:rsidRPr="00271161">
              <w:rPr>
                <w:rFonts w:ascii="Arial" w:hAnsi="Arial" w:cs="Arial"/>
                <w:b/>
                <w:bCs/>
                <w:sz w:val="28"/>
                <w:szCs w:val="28"/>
                <w:lang w:bidi="ar-EG"/>
              </w:rPr>
              <w:t xml:space="preserve">3- </w:t>
            </w:r>
            <w:r w:rsidRPr="00271161">
              <w:rPr>
                <w:rFonts w:ascii="Arial" w:hAnsi="Arial" w:cs="Arial"/>
                <w:b/>
                <w:bCs/>
                <w:sz w:val="28"/>
                <w:szCs w:val="28"/>
                <w:rtl/>
                <w:lang w:bidi="ar-EG"/>
              </w:rPr>
              <w:t>المستهدف</w:t>
            </w:r>
            <w:r w:rsidRPr="00271161">
              <w:rPr>
                <w:rFonts w:ascii="Arial" w:hAnsi="Arial" w:cs="Arial"/>
                <w:b/>
                <w:bCs/>
                <w:sz w:val="28"/>
                <w:szCs w:val="28"/>
                <w:lang w:bidi="ar-EG"/>
              </w:rPr>
              <w:t xml:space="preserve"> </w:t>
            </w:r>
            <w:r w:rsidRPr="00271161">
              <w:rPr>
                <w:rFonts w:ascii="Arial" w:hAnsi="Arial" w:cs="Arial"/>
                <w:b/>
                <w:bCs/>
                <w:sz w:val="28"/>
                <w:szCs w:val="28"/>
                <w:rtl/>
                <w:lang w:bidi="ar-EG"/>
              </w:rPr>
              <w:t>من</w:t>
            </w:r>
            <w:r w:rsidRPr="00271161">
              <w:rPr>
                <w:rFonts w:ascii="Arial" w:hAnsi="Arial" w:cs="Arial"/>
                <w:b/>
                <w:bCs/>
                <w:sz w:val="28"/>
                <w:szCs w:val="28"/>
                <w:lang w:bidi="ar-EG"/>
              </w:rPr>
              <w:t xml:space="preserve"> </w:t>
            </w:r>
            <w:r w:rsidRPr="00271161">
              <w:rPr>
                <w:rFonts w:ascii="Arial" w:hAnsi="Arial" w:cs="Arial"/>
                <w:b/>
                <w:bCs/>
                <w:sz w:val="28"/>
                <w:szCs w:val="28"/>
                <w:rtl/>
                <w:lang w:bidi="ar-EG"/>
              </w:rPr>
              <w:t>تدريس</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المقرر:  </w:t>
            </w:r>
          </w:p>
        </w:tc>
      </w:tr>
      <w:tr w:rsidR="00D66437" w:rsidRPr="00271161" w:rsidTr="00FE2494">
        <w:trPr>
          <w:trHeight w:val="1"/>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360"/>
              </w:tabs>
              <w:autoSpaceDE w:val="0"/>
              <w:autoSpaceDN w:val="0"/>
              <w:adjustRightInd w:val="0"/>
              <w:spacing w:after="0" w:line="240" w:lineRule="auto"/>
              <w:ind w:left="720" w:hanging="720"/>
              <w:rPr>
                <w:rFonts w:ascii="Calibri" w:hAnsi="Calibri" w:cs="Calibri"/>
                <w:lang w:bidi="ar-EG"/>
              </w:rPr>
            </w:pPr>
            <w:r w:rsidRPr="00271161">
              <w:rPr>
                <w:rFonts w:ascii="Arial" w:hAnsi="Arial" w:cs="Arial"/>
                <w:b/>
                <w:bCs/>
                <w:sz w:val="28"/>
                <w:szCs w:val="28"/>
                <w:rtl/>
                <w:lang w:bidi="ar-EG"/>
              </w:rPr>
              <w:t>أ</w:t>
            </w:r>
            <w:r w:rsidRPr="00271161">
              <w:rPr>
                <w:rFonts w:ascii="Arial" w:hAnsi="Arial" w:cs="Arial"/>
                <w:b/>
                <w:bCs/>
                <w:sz w:val="28"/>
                <w:szCs w:val="28"/>
                <w:lang w:bidi="ar-EG"/>
              </w:rPr>
              <w:t>-</w:t>
            </w:r>
            <w:r w:rsidRPr="00271161">
              <w:rPr>
                <w:rFonts w:ascii="Arial" w:hAnsi="Arial" w:cs="Arial"/>
                <w:b/>
                <w:bCs/>
                <w:sz w:val="28"/>
                <w:szCs w:val="28"/>
                <w:rtl/>
                <w:lang w:bidi="ar-EG"/>
              </w:rPr>
              <w:t>المعرفة</w:t>
            </w:r>
            <w:r w:rsidRPr="00271161">
              <w:rPr>
                <w:rFonts w:ascii="Arial" w:hAnsi="Arial" w:cs="Arial"/>
                <w:b/>
                <w:bCs/>
                <w:sz w:val="28"/>
                <w:szCs w:val="28"/>
                <w:lang w:bidi="ar-EG"/>
              </w:rPr>
              <w:t xml:space="preserve"> </w:t>
            </w:r>
            <w:r w:rsidRPr="00271161">
              <w:rPr>
                <w:rFonts w:ascii="Arial" w:hAnsi="Arial" w:cs="Arial"/>
                <w:b/>
                <w:bCs/>
                <w:sz w:val="28"/>
                <w:szCs w:val="28"/>
                <w:rtl/>
                <w:lang w:bidi="ar-EG"/>
              </w:rPr>
              <w:t>والفهم :</w:t>
            </w:r>
          </w:p>
        </w:tc>
        <w:tc>
          <w:tcPr>
            <w:tcW w:w="745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Arial" w:hAnsi="Arial" w:cs="Arial"/>
                <w:color w:val="000000"/>
                <w:sz w:val="28"/>
                <w:szCs w:val="28"/>
                <w:rtl/>
                <w:lang w:bidi="ar-EG"/>
              </w:rPr>
            </w:pPr>
            <w:r w:rsidRPr="00271161">
              <w:rPr>
                <w:rFonts w:ascii="Arial" w:hAnsi="Arial" w:cs="Arial"/>
                <w:color w:val="000000"/>
                <w:sz w:val="28"/>
                <w:szCs w:val="28"/>
                <w:rtl/>
                <w:lang w:bidi="ar-EG"/>
              </w:rPr>
              <w:t>بنهاية المقرر يجب أن تكون الطالبة قادرة علي أن</w:t>
            </w:r>
            <w:r w:rsidRPr="00271161">
              <w:rPr>
                <w:rFonts w:ascii="Arial" w:hAnsi="Arial" w:cs="Arial"/>
                <w:color w:val="000000"/>
                <w:sz w:val="28"/>
                <w:szCs w:val="28"/>
                <w:lang w:bidi="ar-EG"/>
              </w:rPr>
              <w:t xml:space="preserve"> :</w:t>
            </w:r>
          </w:p>
          <w:p w:rsidR="00D66437" w:rsidRPr="00271161" w:rsidRDefault="00D66437">
            <w:pPr>
              <w:autoSpaceDE w:val="0"/>
              <w:autoSpaceDN w:val="0"/>
              <w:adjustRightInd w:val="0"/>
              <w:jc w:val="both"/>
              <w:rPr>
                <w:rFonts w:ascii="Arial" w:hAnsi="Arial" w:cs="Arial"/>
                <w:color w:val="000000"/>
                <w:sz w:val="28"/>
                <w:szCs w:val="28"/>
                <w:rtl/>
                <w:lang w:bidi="ar-EG"/>
              </w:rPr>
            </w:pPr>
            <w:r w:rsidRPr="00271161">
              <w:rPr>
                <w:rFonts w:ascii="Arial" w:hAnsi="Arial" w:cs="Arial"/>
                <w:color w:val="000000"/>
                <w:sz w:val="28"/>
                <w:szCs w:val="28"/>
                <w:rtl/>
                <w:lang w:bidi="ar-EG"/>
              </w:rPr>
              <w:t>أ/1 تحدد أنواع المحسنات البديعية اللفظية والمعنوية</w:t>
            </w:r>
          </w:p>
          <w:p w:rsidR="00D66437" w:rsidRPr="00271161" w:rsidRDefault="00D66437">
            <w:pPr>
              <w:autoSpaceDE w:val="0"/>
              <w:autoSpaceDN w:val="0"/>
              <w:adjustRightInd w:val="0"/>
              <w:jc w:val="both"/>
              <w:rPr>
                <w:rFonts w:ascii="Arial" w:hAnsi="Arial" w:cs="Arial"/>
                <w:color w:val="000000"/>
                <w:sz w:val="32"/>
                <w:szCs w:val="32"/>
                <w:rtl/>
                <w:lang w:bidi="ar-EG"/>
              </w:rPr>
            </w:pPr>
            <w:r w:rsidRPr="00271161">
              <w:rPr>
                <w:rFonts w:ascii="Arial" w:hAnsi="Arial" w:cs="Arial"/>
                <w:color w:val="000000"/>
                <w:sz w:val="32"/>
                <w:szCs w:val="32"/>
                <w:rtl/>
                <w:lang w:bidi="ar-EG"/>
              </w:rPr>
              <w:t>أ/2 تشرح الشواهد البلاغية شرحا بلاغيا في ضوء المحسنات البديعية</w:t>
            </w:r>
          </w:p>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color w:val="000000"/>
                <w:sz w:val="32"/>
                <w:szCs w:val="32"/>
                <w:rtl/>
                <w:lang w:bidi="ar-EG"/>
              </w:rPr>
              <w:t>أ/3تحدد أهم مصادر البلاغة في التراث العربي0</w:t>
            </w:r>
          </w:p>
        </w:tc>
      </w:tr>
      <w:tr w:rsidR="00D66437" w:rsidRPr="00271161" w:rsidTr="00FE2494">
        <w:trPr>
          <w:trHeight w:val="1"/>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720"/>
              </w:tabs>
              <w:autoSpaceDE w:val="0"/>
              <w:autoSpaceDN w:val="0"/>
              <w:adjustRightInd w:val="0"/>
              <w:spacing w:after="0" w:line="240" w:lineRule="auto"/>
              <w:ind w:left="360" w:hanging="360"/>
              <w:rPr>
                <w:rFonts w:ascii="Calibri" w:hAnsi="Calibri" w:cs="Calibri"/>
                <w:lang w:bidi="ar-EG"/>
              </w:rPr>
            </w:pPr>
            <w:r w:rsidRPr="00271161">
              <w:rPr>
                <w:rFonts w:ascii="Arial" w:hAnsi="Arial" w:cs="Arial"/>
                <w:b/>
                <w:bCs/>
                <w:sz w:val="28"/>
                <w:szCs w:val="28"/>
                <w:rtl/>
                <w:lang w:bidi="ar-EG"/>
              </w:rPr>
              <w:t>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المهارات</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الذهنية</w:t>
            </w:r>
            <w:r w:rsidRPr="00271161">
              <w:rPr>
                <w:rFonts w:ascii="Arial" w:hAnsi="Arial" w:cs="Arial"/>
                <w:sz w:val="28"/>
                <w:szCs w:val="28"/>
                <w:rtl/>
                <w:lang w:bidi="ar-EG"/>
              </w:rPr>
              <w:t xml:space="preserve"> :</w:t>
            </w:r>
          </w:p>
        </w:tc>
        <w:tc>
          <w:tcPr>
            <w:tcW w:w="745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Arial" w:hAnsi="Arial" w:cs="Arial"/>
                <w:sz w:val="28"/>
                <w:szCs w:val="28"/>
                <w:rtl/>
                <w:lang w:bidi="ar-EG"/>
              </w:rPr>
            </w:pPr>
            <w:r w:rsidRPr="00271161">
              <w:rPr>
                <w:rFonts w:ascii="Arial" w:hAnsi="Arial" w:cs="Arial"/>
                <w:sz w:val="28"/>
                <w:szCs w:val="28"/>
                <w:rtl/>
                <w:lang w:bidi="ar-EG"/>
              </w:rPr>
              <w:t>بنهاية المقرر يجب أن تكون الطالبة قادرة علي أن</w:t>
            </w:r>
            <w:r w:rsidRPr="00271161">
              <w:rPr>
                <w:rFonts w:ascii="Arial" w:hAnsi="Arial" w:cs="Arial"/>
                <w:sz w:val="28"/>
                <w:szCs w:val="28"/>
                <w:lang w:bidi="ar-EG"/>
              </w:rPr>
              <w:t>:</w:t>
            </w:r>
          </w:p>
          <w:p w:rsidR="00D66437" w:rsidRPr="00271161" w:rsidRDefault="00D66437">
            <w:pPr>
              <w:autoSpaceDE w:val="0"/>
              <w:autoSpaceDN w:val="0"/>
              <w:adjustRightInd w:val="0"/>
              <w:jc w:val="both"/>
              <w:rPr>
                <w:rFonts w:ascii="Arial" w:hAnsi="Arial" w:cs="Arial"/>
                <w:sz w:val="28"/>
                <w:szCs w:val="28"/>
                <w:rtl/>
                <w:lang w:bidi="ar-EG"/>
              </w:rPr>
            </w:pPr>
            <w:r w:rsidRPr="00271161">
              <w:rPr>
                <w:rFonts w:ascii="Arial" w:hAnsi="Arial" w:cs="Arial"/>
                <w:sz w:val="28"/>
                <w:szCs w:val="28"/>
                <w:rtl/>
                <w:lang w:bidi="ar-EG"/>
              </w:rPr>
              <w:t xml:space="preserve">ب/1 تميز بين المحسنات اللفظية والمعنوية0 </w:t>
            </w:r>
          </w:p>
          <w:p w:rsidR="00D66437" w:rsidRPr="00271161" w:rsidRDefault="00D66437">
            <w:pPr>
              <w:autoSpaceDE w:val="0"/>
              <w:autoSpaceDN w:val="0"/>
              <w:adjustRightInd w:val="0"/>
              <w:jc w:val="both"/>
              <w:rPr>
                <w:rFonts w:ascii="Arial" w:hAnsi="Arial" w:cs="Arial"/>
                <w:sz w:val="28"/>
                <w:szCs w:val="28"/>
                <w:rtl/>
                <w:lang w:bidi="ar-EG"/>
              </w:rPr>
            </w:pPr>
            <w:r w:rsidRPr="00271161">
              <w:rPr>
                <w:rFonts w:ascii="Arial" w:hAnsi="Arial" w:cs="Arial"/>
                <w:sz w:val="28"/>
                <w:szCs w:val="28"/>
                <w:rtl/>
                <w:lang w:bidi="ar-EG"/>
              </w:rPr>
              <w:t>ب /2 تقارن بين الاستعمال الفصيح والتوظيف الصحيح للمحسن البديعي وغيره0</w:t>
            </w:r>
          </w:p>
          <w:p w:rsidR="00D66437" w:rsidRPr="00271161" w:rsidRDefault="00D66437">
            <w:pPr>
              <w:autoSpaceDE w:val="0"/>
              <w:autoSpaceDN w:val="0"/>
              <w:adjustRightInd w:val="0"/>
              <w:jc w:val="both"/>
              <w:rPr>
                <w:rFonts w:ascii="Arial" w:hAnsi="Arial" w:cs="Arial"/>
                <w:sz w:val="28"/>
                <w:szCs w:val="28"/>
                <w:rtl/>
                <w:lang w:bidi="ar-EG"/>
              </w:rPr>
            </w:pPr>
            <w:r w:rsidRPr="00271161">
              <w:rPr>
                <w:rFonts w:ascii="Arial" w:hAnsi="Arial" w:cs="Arial"/>
                <w:sz w:val="28"/>
                <w:szCs w:val="28"/>
                <w:rtl/>
                <w:lang w:bidi="ar-EG"/>
              </w:rPr>
              <w:t>ب/3 تبتكر الأسرار البلاغية للمحسنات البديعية0</w:t>
            </w:r>
          </w:p>
          <w:p w:rsidR="00D66437" w:rsidRPr="00271161" w:rsidRDefault="00D66437">
            <w:pPr>
              <w:autoSpaceDE w:val="0"/>
              <w:autoSpaceDN w:val="0"/>
              <w:adjustRightInd w:val="0"/>
              <w:jc w:val="both"/>
              <w:rPr>
                <w:rFonts w:ascii="Arial" w:hAnsi="Arial" w:cs="Arial"/>
                <w:sz w:val="28"/>
                <w:szCs w:val="28"/>
                <w:lang w:bidi="ar-EG"/>
              </w:rPr>
            </w:pPr>
            <w:r w:rsidRPr="00271161">
              <w:rPr>
                <w:rFonts w:ascii="Arial" w:hAnsi="Arial" w:cs="Arial"/>
                <w:sz w:val="28"/>
                <w:szCs w:val="28"/>
                <w:rtl/>
                <w:lang w:bidi="ar-EG"/>
              </w:rPr>
              <w:t>ب/ 4تناقش القضايا البلاغية التي أثارت خلافا بين البلاغيين،والرأي الراجح فيها0</w:t>
            </w:r>
          </w:p>
        </w:tc>
      </w:tr>
      <w:tr w:rsidR="00D66437" w:rsidRPr="00271161" w:rsidTr="00FE2494">
        <w:trPr>
          <w:trHeight w:val="1"/>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rPr>
                <w:rFonts w:ascii="Arial" w:hAnsi="Arial" w:cs="Arial"/>
                <w:b/>
                <w:bCs/>
                <w:sz w:val="28"/>
                <w:szCs w:val="28"/>
                <w:rtl/>
                <w:lang w:bidi="ar-EG"/>
              </w:rPr>
            </w:pPr>
            <w:r w:rsidRPr="00271161">
              <w:rPr>
                <w:rFonts w:ascii="Arial" w:hAnsi="Arial" w:cs="Arial"/>
                <w:b/>
                <w:bCs/>
                <w:sz w:val="28"/>
                <w:szCs w:val="28"/>
                <w:rtl/>
                <w:lang w:bidi="ar-EG"/>
              </w:rPr>
              <w:t>جـ</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المهارات</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المهنية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الخاصة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بالمقرر</w:t>
            </w:r>
            <w:r w:rsidRPr="00271161">
              <w:rPr>
                <w:rFonts w:ascii="Arial" w:hAnsi="Arial" w:cs="Arial"/>
                <w:b/>
                <w:bCs/>
                <w:sz w:val="28"/>
                <w:szCs w:val="28"/>
                <w:lang w:bidi="ar-EG"/>
              </w:rPr>
              <w:t xml:space="preserve"> </w:t>
            </w:r>
            <w:r w:rsidRPr="00271161">
              <w:rPr>
                <w:rFonts w:ascii="Arial" w:hAnsi="Arial" w:cs="Arial"/>
                <w:b/>
                <w:bCs/>
                <w:sz w:val="28"/>
                <w:szCs w:val="28"/>
                <w:rtl/>
                <w:lang w:bidi="ar-EG"/>
              </w:rPr>
              <w:t>:</w:t>
            </w:r>
          </w:p>
          <w:p w:rsidR="00D66437" w:rsidRPr="00271161" w:rsidRDefault="00D66437">
            <w:pPr>
              <w:autoSpaceDE w:val="0"/>
              <w:autoSpaceDN w:val="0"/>
              <w:adjustRightInd w:val="0"/>
              <w:rPr>
                <w:rFonts w:ascii="Arial" w:hAnsi="Arial" w:cs="Arial"/>
                <w:sz w:val="28"/>
                <w:szCs w:val="28"/>
                <w:rtl/>
                <w:lang w:bidi="ar-EG"/>
              </w:rPr>
            </w:pPr>
          </w:p>
          <w:p w:rsidR="00D66437" w:rsidRPr="00271161" w:rsidRDefault="00D66437">
            <w:pPr>
              <w:autoSpaceDE w:val="0"/>
              <w:autoSpaceDN w:val="0"/>
              <w:adjustRightInd w:val="0"/>
              <w:rPr>
                <w:rFonts w:ascii="Calibri" w:hAnsi="Calibri" w:cs="Calibri"/>
                <w:lang w:bidi="ar-EG"/>
              </w:rPr>
            </w:pPr>
          </w:p>
        </w:tc>
        <w:tc>
          <w:tcPr>
            <w:tcW w:w="7456" w:type="dxa"/>
            <w:gridSpan w:val="4"/>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rPr>
                <w:rFonts w:ascii="Calibri" w:hAnsi="Calibri" w:cs="Calibri"/>
                <w:sz w:val="32"/>
                <w:szCs w:val="32"/>
                <w:rtl/>
                <w:lang w:bidi="ar-EG"/>
              </w:rPr>
            </w:pPr>
            <w:r w:rsidRPr="00271161">
              <w:rPr>
                <w:rFonts w:ascii="Calibri" w:hAnsi="Calibri" w:hint="cs"/>
                <w:sz w:val="32"/>
                <w:szCs w:val="32"/>
                <w:rtl/>
                <w:lang w:bidi="ar-EG"/>
              </w:rPr>
              <w:t>بنهاية المقرر يجب أن تكون الطالبة قادرة علي أن</w:t>
            </w:r>
            <w:r w:rsidRPr="00271161">
              <w:rPr>
                <w:rFonts w:ascii="Calibri" w:hAnsi="Calibri" w:cs="Calibri"/>
                <w:sz w:val="32"/>
                <w:szCs w:val="32"/>
                <w:lang w:bidi="ar-EG"/>
              </w:rPr>
              <w:t>:</w:t>
            </w:r>
          </w:p>
          <w:p w:rsidR="00D66437" w:rsidRPr="00271161" w:rsidRDefault="00D66437">
            <w:pPr>
              <w:autoSpaceDE w:val="0"/>
              <w:autoSpaceDN w:val="0"/>
              <w:adjustRightInd w:val="0"/>
              <w:rPr>
                <w:rFonts w:ascii="Calibri" w:hAnsi="Calibri" w:cs="Calibri"/>
                <w:rtl/>
                <w:lang w:bidi="ar-EG"/>
              </w:rPr>
            </w:pPr>
            <w:r w:rsidRPr="00271161">
              <w:rPr>
                <w:rFonts w:ascii="Calibri" w:hAnsi="Calibri" w:hint="cs"/>
                <w:sz w:val="32"/>
                <w:szCs w:val="32"/>
                <w:rtl/>
                <w:lang w:bidi="ar-EG"/>
              </w:rPr>
              <w:t>ج</w:t>
            </w:r>
            <w:r w:rsidRPr="00271161">
              <w:rPr>
                <w:rFonts w:ascii="Calibri" w:hAnsi="Calibri" w:cs="Times New Roman"/>
                <w:sz w:val="32"/>
                <w:szCs w:val="32"/>
                <w:rtl/>
                <w:lang w:bidi="ar-EG"/>
              </w:rPr>
              <w:t>/</w:t>
            </w:r>
            <w:r w:rsidRPr="00271161">
              <w:rPr>
                <w:rFonts w:ascii="Calibri" w:hAnsi="Calibri" w:hint="cs"/>
                <w:sz w:val="32"/>
                <w:szCs w:val="32"/>
                <w:rtl/>
                <w:lang w:bidi="ar-EG"/>
              </w:rPr>
              <w:t>ا توظف معرفتها بأبواب علم البديع في الكشف عن وجوه إعجاز القرآن الكريم</w:t>
            </w:r>
            <w:r w:rsidRPr="00271161">
              <w:rPr>
                <w:rFonts w:ascii="Calibri" w:hAnsi="Calibri" w:cs="Times New Roman"/>
                <w:sz w:val="32"/>
                <w:szCs w:val="32"/>
                <w:rtl/>
                <w:lang w:bidi="ar-EG"/>
              </w:rPr>
              <w:t>.</w:t>
            </w:r>
          </w:p>
          <w:p w:rsidR="00D66437" w:rsidRPr="00271161" w:rsidRDefault="00D66437">
            <w:pPr>
              <w:autoSpaceDE w:val="0"/>
              <w:autoSpaceDN w:val="0"/>
              <w:adjustRightInd w:val="0"/>
              <w:rPr>
                <w:rFonts w:ascii="Calibri" w:hAnsi="Calibri" w:cs="Calibri"/>
                <w:sz w:val="32"/>
                <w:szCs w:val="32"/>
                <w:rtl/>
                <w:lang w:bidi="ar-EG"/>
              </w:rPr>
            </w:pPr>
            <w:r w:rsidRPr="00271161">
              <w:rPr>
                <w:rFonts w:ascii="Calibri" w:hAnsi="Calibri" w:hint="cs"/>
                <w:sz w:val="32"/>
                <w:szCs w:val="32"/>
                <w:rtl/>
                <w:lang w:bidi="ar-EG"/>
              </w:rPr>
              <w:t>ج</w:t>
            </w:r>
            <w:r w:rsidRPr="00271161">
              <w:rPr>
                <w:rFonts w:ascii="Calibri" w:hAnsi="Calibri" w:cs="Times New Roman"/>
                <w:sz w:val="32"/>
                <w:szCs w:val="32"/>
                <w:rtl/>
                <w:lang w:bidi="ar-EG"/>
              </w:rPr>
              <w:t xml:space="preserve">/2 </w:t>
            </w:r>
            <w:r w:rsidRPr="00271161">
              <w:rPr>
                <w:rFonts w:ascii="Calibri" w:hAnsi="Calibri" w:hint="cs"/>
                <w:sz w:val="32"/>
                <w:szCs w:val="32"/>
                <w:rtl/>
                <w:lang w:bidi="ar-EG"/>
              </w:rPr>
              <w:t>تطبق القواعد البلاغية بطريقة ميسرة</w:t>
            </w:r>
            <w:r w:rsidRPr="00271161">
              <w:rPr>
                <w:rFonts w:ascii="Calibri" w:hAnsi="Calibri" w:cs="Times New Roman"/>
                <w:sz w:val="32"/>
                <w:szCs w:val="32"/>
                <w:rtl/>
                <w:lang w:bidi="ar-EG"/>
              </w:rPr>
              <w:t>.</w:t>
            </w:r>
          </w:p>
          <w:p w:rsidR="00D66437" w:rsidRPr="00271161" w:rsidRDefault="00D66437">
            <w:pPr>
              <w:autoSpaceDE w:val="0"/>
              <w:autoSpaceDN w:val="0"/>
              <w:adjustRightInd w:val="0"/>
              <w:rPr>
                <w:rFonts w:ascii="Calibri" w:hAnsi="Calibri" w:cs="Calibri"/>
                <w:sz w:val="32"/>
                <w:szCs w:val="32"/>
                <w:rtl/>
                <w:lang w:bidi="ar-EG"/>
              </w:rPr>
            </w:pPr>
            <w:r w:rsidRPr="00271161">
              <w:rPr>
                <w:rFonts w:ascii="Calibri" w:hAnsi="Calibri" w:hint="cs"/>
                <w:sz w:val="32"/>
                <w:szCs w:val="32"/>
                <w:rtl/>
                <w:lang w:bidi="ar-EG"/>
              </w:rPr>
              <w:t>ج</w:t>
            </w:r>
            <w:r w:rsidRPr="00271161">
              <w:rPr>
                <w:rFonts w:ascii="Calibri" w:hAnsi="Calibri" w:cs="Times New Roman"/>
                <w:sz w:val="32"/>
                <w:szCs w:val="32"/>
                <w:rtl/>
                <w:lang w:bidi="ar-EG"/>
              </w:rPr>
              <w:t xml:space="preserve">/3 </w:t>
            </w:r>
            <w:r w:rsidRPr="00271161">
              <w:rPr>
                <w:rFonts w:ascii="Calibri" w:hAnsi="Calibri" w:hint="cs"/>
                <w:sz w:val="32"/>
                <w:szCs w:val="32"/>
                <w:rtl/>
                <w:lang w:bidi="ar-EG"/>
              </w:rPr>
              <w:t>تستخدم المعرفة بألوان البلاغة وسبل استخدامها في الكشف عن توفيق الأديب في استخدامها من عدمه</w:t>
            </w:r>
            <w:r w:rsidRPr="00271161">
              <w:rPr>
                <w:rFonts w:ascii="Calibri" w:hAnsi="Calibri" w:cs="Times New Roman"/>
                <w:sz w:val="32"/>
                <w:szCs w:val="32"/>
                <w:rtl/>
                <w:lang w:bidi="ar-EG"/>
              </w:rPr>
              <w:t>.</w:t>
            </w:r>
          </w:p>
          <w:p w:rsidR="00D66437" w:rsidRPr="00271161" w:rsidRDefault="00D66437">
            <w:pPr>
              <w:autoSpaceDE w:val="0"/>
              <w:autoSpaceDN w:val="0"/>
              <w:adjustRightInd w:val="0"/>
              <w:rPr>
                <w:rFonts w:ascii="Calibri" w:hAnsi="Calibri" w:cs="Calibri"/>
                <w:lang w:bidi="ar-EG"/>
              </w:rPr>
            </w:pPr>
          </w:p>
        </w:tc>
      </w:tr>
      <w:tr w:rsidR="00D66437" w:rsidRPr="00271161" w:rsidTr="00FE2494">
        <w:trPr>
          <w:trHeight w:val="1"/>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lastRenderedPageBreak/>
              <w:t>د</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المهارات</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العامة</w:t>
            </w:r>
            <w:r w:rsidRPr="00271161">
              <w:rPr>
                <w:rFonts w:ascii="Arial" w:hAnsi="Arial" w:cs="Arial"/>
                <w:b/>
                <w:bCs/>
                <w:sz w:val="28"/>
                <w:szCs w:val="28"/>
                <w:lang w:bidi="ar-EG"/>
              </w:rPr>
              <w:t xml:space="preserve"> </w:t>
            </w:r>
            <w:r w:rsidRPr="00271161">
              <w:rPr>
                <w:rFonts w:ascii="Arial" w:hAnsi="Arial" w:cs="Arial"/>
                <w:b/>
                <w:bCs/>
                <w:sz w:val="28"/>
                <w:szCs w:val="28"/>
                <w:rtl/>
                <w:lang w:bidi="ar-EG"/>
              </w:rPr>
              <w:t>:</w:t>
            </w:r>
          </w:p>
          <w:p w:rsidR="00D66437" w:rsidRPr="00271161" w:rsidRDefault="00D66437">
            <w:pPr>
              <w:autoSpaceDE w:val="0"/>
              <w:autoSpaceDN w:val="0"/>
              <w:adjustRightInd w:val="0"/>
              <w:rPr>
                <w:rFonts w:ascii="Arial" w:hAnsi="Arial" w:cs="Arial"/>
                <w:sz w:val="28"/>
                <w:szCs w:val="28"/>
                <w:rtl/>
                <w:lang w:bidi="ar-EG"/>
              </w:rPr>
            </w:pPr>
          </w:p>
          <w:p w:rsidR="00D66437" w:rsidRPr="00271161" w:rsidRDefault="00D66437">
            <w:pPr>
              <w:autoSpaceDE w:val="0"/>
              <w:autoSpaceDN w:val="0"/>
              <w:adjustRightInd w:val="0"/>
              <w:rPr>
                <w:rFonts w:ascii="Arial" w:hAnsi="Arial" w:cs="Arial"/>
                <w:sz w:val="28"/>
                <w:szCs w:val="28"/>
                <w:rtl/>
                <w:lang w:bidi="ar-EG"/>
              </w:rPr>
            </w:pPr>
          </w:p>
          <w:p w:rsidR="00D66437" w:rsidRPr="00271161" w:rsidRDefault="00D66437">
            <w:pPr>
              <w:autoSpaceDE w:val="0"/>
              <w:autoSpaceDN w:val="0"/>
              <w:adjustRightInd w:val="0"/>
              <w:rPr>
                <w:rFonts w:ascii="Calibri" w:hAnsi="Calibri" w:cs="Calibri"/>
                <w:lang w:bidi="ar-EG"/>
              </w:rPr>
            </w:pPr>
          </w:p>
        </w:tc>
        <w:tc>
          <w:tcPr>
            <w:tcW w:w="745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Arial" w:hAnsi="Arial" w:cs="Arial"/>
                <w:sz w:val="28"/>
                <w:szCs w:val="28"/>
                <w:rtl/>
                <w:lang w:bidi="ar-EG"/>
              </w:rPr>
            </w:pPr>
            <w:r w:rsidRPr="00271161">
              <w:rPr>
                <w:rFonts w:ascii="Arial" w:hAnsi="Arial" w:cs="Arial"/>
                <w:sz w:val="28"/>
                <w:szCs w:val="28"/>
                <w:rtl/>
                <w:lang w:bidi="ar-EG"/>
              </w:rPr>
              <w:t>بنهاية المقرر يجب أن تكون الطالبة قادرة علي أن</w:t>
            </w:r>
            <w:r w:rsidRPr="00271161">
              <w:rPr>
                <w:rFonts w:ascii="Arial" w:hAnsi="Arial" w:cs="Arial"/>
                <w:sz w:val="28"/>
                <w:szCs w:val="28"/>
                <w:lang w:bidi="ar-EG"/>
              </w:rPr>
              <w:t>:</w:t>
            </w:r>
          </w:p>
          <w:p w:rsidR="00D66437" w:rsidRPr="00271161" w:rsidRDefault="00D66437">
            <w:pPr>
              <w:autoSpaceDE w:val="0"/>
              <w:autoSpaceDN w:val="0"/>
              <w:adjustRightInd w:val="0"/>
              <w:rPr>
                <w:rFonts w:ascii="Arial" w:hAnsi="Arial" w:cs="Arial"/>
                <w:rtl/>
                <w:lang w:bidi="ar-EG"/>
              </w:rPr>
            </w:pPr>
            <w:r w:rsidRPr="00271161">
              <w:rPr>
                <w:rFonts w:ascii="Arial" w:hAnsi="Arial" w:cs="Arial"/>
                <w:sz w:val="28"/>
                <w:szCs w:val="28"/>
                <w:rtl/>
                <w:lang w:bidi="ar-EG"/>
              </w:rPr>
              <w:t>د1 /  تمارس الألوان البلاغية في التواصل الكتابي مع المؤسسات المختلفة، وتدرك ماذا تكتب؟ ولمن تكتب؟ مع مراعاة كتابتها لمقتضي الحال</w:t>
            </w:r>
            <w:r w:rsidRPr="00271161">
              <w:rPr>
                <w:rFonts w:ascii="Arial" w:hAnsi="Arial" w:cs="Arial"/>
                <w:rtl/>
                <w:lang w:bidi="ar-EG"/>
              </w:rPr>
              <w:t>0</w:t>
            </w:r>
          </w:p>
          <w:p w:rsidR="00D66437" w:rsidRPr="00271161" w:rsidRDefault="00D66437">
            <w:pPr>
              <w:autoSpaceDE w:val="0"/>
              <w:autoSpaceDN w:val="0"/>
              <w:adjustRightInd w:val="0"/>
              <w:rPr>
                <w:rFonts w:ascii="Calibri" w:hAnsi="Calibri" w:cs="Calibri"/>
                <w:sz w:val="32"/>
                <w:szCs w:val="32"/>
                <w:lang w:bidi="ar-EG"/>
              </w:rPr>
            </w:pPr>
            <w:r w:rsidRPr="00271161">
              <w:rPr>
                <w:rFonts w:ascii="Calibri" w:hAnsi="Calibri" w:hint="cs"/>
                <w:sz w:val="32"/>
                <w:szCs w:val="32"/>
                <w:rtl/>
                <w:lang w:bidi="ar-EG"/>
              </w:rPr>
              <w:t>د</w:t>
            </w:r>
            <w:r w:rsidRPr="00271161">
              <w:rPr>
                <w:rFonts w:ascii="Calibri" w:hAnsi="Calibri" w:cs="Times New Roman"/>
                <w:sz w:val="32"/>
                <w:szCs w:val="32"/>
                <w:rtl/>
                <w:lang w:bidi="ar-EG"/>
              </w:rPr>
              <w:t xml:space="preserve">/2 </w:t>
            </w:r>
            <w:r w:rsidRPr="00271161">
              <w:rPr>
                <w:rFonts w:ascii="Calibri" w:hAnsi="Calibri" w:hint="cs"/>
                <w:sz w:val="32"/>
                <w:szCs w:val="32"/>
                <w:rtl/>
                <w:lang w:bidi="ar-EG"/>
              </w:rPr>
              <w:t>تمارس معرفتها بعلوم البلاغة في الحديث بلغة واضحة جميلة رائعة مع مراعاتها للمقام مع مختلف المجالات والمؤسسات</w:t>
            </w:r>
            <w:r w:rsidRPr="00271161">
              <w:rPr>
                <w:rFonts w:ascii="Calibri" w:hAnsi="Calibri" w:cs="Times New Roman"/>
                <w:sz w:val="32"/>
                <w:szCs w:val="32"/>
                <w:rtl/>
                <w:lang w:bidi="ar-EG"/>
              </w:rPr>
              <w:t>.</w:t>
            </w:r>
          </w:p>
        </w:tc>
      </w:tr>
      <w:tr w:rsidR="00D66437" w:rsidRPr="00271161" w:rsidTr="00FE2494">
        <w:trPr>
          <w:trHeight w:val="1"/>
        </w:trPr>
        <w:tc>
          <w:tcPr>
            <w:tcW w:w="18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rtl/>
                <w:lang w:bidi="ar-EG"/>
              </w:rPr>
              <w:t>هـ</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المهارات الوجدانية:</w:t>
            </w:r>
          </w:p>
        </w:tc>
        <w:tc>
          <w:tcPr>
            <w:tcW w:w="7456"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ind w:right="140"/>
              <w:rPr>
                <w:rFonts w:ascii="Arial" w:hAnsi="Arial" w:cs="Arial"/>
                <w:color w:val="000000"/>
                <w:sz w:val="28"/>
                <w:szCs w:val="28"/>
                <w:rtl/>
                <w:lang w:bidi="ar-EG"/>
              </w:rPr>
            </w:pPr>
            <w:r w:rsidRPr="00271161">
              <w:rPr>
                <w:rFonts w:ascii="Arial" w:hAnsi="Arial" w:cs="Arial"/>
                <w:color w:val="000000"/>
                <w:sz w:val="28"/>
                <w:szCs w:val="28"/>
                <w:rtl/>
                <w:lang w:bidi="ar-EG"/>
              </w:rPr>
              <w:t>بنهاية المقرر يجب أن تكون الطالبة قادرة علي أن</w:t>
            </w:r>
            <w:r w:rsidRPr="00271161">
              <w:rPr>
                <w:rFonts w:ascii="Arial" w:hAnsi="Arial" w:cs="Arial"/>
                <w:color w:val="000000"/>
                <w:sz w:val="28"/>
                <w:szCs w:val="28"/>
                <w:lang w:bidi="ar-EG"/>
              </w:rPr>
              <w:t>:</w:t>
            </w:r>
          </w:p>
          <w:p w:rsidR="00D66437" w:rsidRPr="00271161" w:rsidRDefault="00D66437">
            <w:pPr>
              <w:autoSpaceDE w:val="0"/>
              <w:autoSpaceDN w:val="0"/>
              <w:adjustRightInd w:val="0"/>
              <w:ind w:right="140"/>
              <w:rPr>
                <w:rFonts w:ascii="Arial" w:hAnsi="Arial" w:cs="Arial"/>
                <w:rtl/>
                <w:lang w:bidi="ar-EG"/>
              </w:rPr>
            </w:pPr>
            <w:r w:rsidRPr="00271161">
              <w:rPr>
                <w:rFonts w:ascii="Arial" w:hAnsi="Arial" w:cs="Arial"/>
                <w:color w:val="000000"/>
                <w:sz w:val="28"/>
                <w:szCs w:val="28"/>
                <w:rtl/>
                <w:lang w:bidi="ar-EG"/>
              </w:rPr>
              <w:t xml:space="preserve">هـ1 /  تؤمن بقدرات لغتها العربية من بين اللغات في فهم الدين الإسلامي فهما صحيحا، والكشف عن وجوه إعجازه </w:t>
            </w:r>
            <w:r w:rsidRPr="00271161">
              <w:rPr>
                <w:rFonts w:ascii="Arial" w:hAnsi="Arial" w:cs="Arial"/>
                <w:rtl/>
                <w:lang w:bidi="ar-EG"/>
              </w:rPr>
              <w:t>0</w:t>
            </w:r>
          </w:p>
          <w:p w:rsidR="00D66437" w:rsidRPr="00271161" w:rsidRDefault="00D66437">
            <w:pPr>
              <w:autoSpaceDE w:val="0"/>
              <w:autoSpaceDN w:val="0"/>
              <w:adjustRightInd w:val="0"/>
              <w:ind w:right="140"/>
              <w:rPr>
                <w:rFonts w:ascii="Arial" w:hAnsi="Arial" w:cs="Arial"/>
                <w:color w:val="000000"/>
                <w:sz w:val="28"/>
                <w:szCs w:val="28"/>
                <w:lang w:bidi="ar-EG"/>
              </w:rPr>
            </w:pPr>
            <w:r w:rsidRPr="00271161">
              <w:rPr>
                <w:rFonts w:ascii="Arial" w:hAnsi="Arial" w:cs="Arial"/>
                <w:color w:val="000000"/>
                <w:sz w:val="28"/>
                <w:szCs w:val="28"/>
                <w:rtl/>
                <w:lang w:bidi="ar-EG"/>
              </w:rPr>
              <w:t>هـ /2 تعتز بالتراث البلاغي،ودوره في الكشف عن وجوه إعجاز القرآن الكريم0</w:t>
            </w:r>
          </w:p>
        </w:tc>
      </w:tr>
    </w:tbl>
    <w:p w:rsidR="00D66437" w:rsidRPr="00271161" w:rsidRDefault="00D66437" w:rsidP="00FE2494">
      <w:pPr>
        <w:autoSpaceDE w:val="0"/>
        <w:autoSpaceDN w:val="0"/>
        <w:adjustRightInd w:val="0"/>
        <w:rPr>
          <w:rFonts w:ascii="Calibri" w:hAnsi="Calibri" w:cs="Calibri"/>
          <w:rtl/>
          <w:lang w:bidi="ar-EG"/>
        </w:rPr>
      </w:pPr>
      <w:r w:rsidRPr="00271161">
        <w:rPr>
          <w:rFonts w:ascii="Calibri" w:hAnsi="Calibri" w:cs="Times New Roman"/>
          <w:rtl/>
          <w:lang w:bidi="ar-EG"/>
        </w:rPr>
        <w:t xml:space="preserve"> </w:t>
      </w:r>
    </w:p>
    <w:tbl>
      <w:tblPr>
        <w:bidiVisual/>
        <w:tblW w:w="0" w:type="auto"/>
        <w:tblInd w:w="206" w:type="dxa"/>
        <w:tblLayout w:type="fixed"/>
        <w:tblLook w:val="04A0" w:firstRow="1" w:lastRow="0" w:firstColumn="1" w:lastColumn="0" w:noHBand="0" w:noVBand="1"/>
      </w:tblPr>
      <w:tblGrid>
        <w:gridCol w:w="1336"/>
        <w:gridCol w:w="1048"/>
        <w:gridCol w:w="3390"/>
        <w:gridCol w:w="1664"/>
        <w:gridCol w:w="986"/>
      </w:tblGrid>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rPr>
                <w:rFonts w:ascii="Calibri" w:hAnsi="Calibri" w:cs="Calibri"/>
                <w:lang w:bidi="ar-EG"/>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lang w:bidi="ar-EG"/>
              </w:rPr>
              <w:t>4</w:t>
            </w:r>
            <w:r w:rsidRPr="00271161">
              <w:rPr>
                <w:rFonts w:ascii="Arial" w:hAnsi="Arial" w:cs="Arial"/>
                <w:b/>
                <w:bCs/>
                <w:sz w:val="28"/>
                <w:szCs w:val="28"/>
                <w:rtl/>
                <w:lang w:bidi="ar-EG"/>
              </w:rPr>
              <w:t>ــ</w:t>
            </w:r>
            <w:r w:rsidRPr="00271161">
              <w:rPr>
                <w:rFonts w:ascii="Arial" w:hAnsi="Arial" w:cs="Arial"/>
                <w:b/>
                <w:bCs/>
                <w:sz w:val="28"/>
                <w:szCs w:val="28"/>
                <w:lang w:bidi="ar-EG"/>
              </w:rPr>
              <w:t xml:space="preserve"> </w:t>
            </w:r>
            <w:r w:rsidRPr="00271161">
              <w:rPr>
                <w:rFonts w:ascii="Arial" w:hAnsi="Arial" w:cs="Arial"/>
                <w:b/>
                <w:bCs/>
                <w:sz w:val="28"/>
                <w:szCs w:val="28"/>
                <w:rtl/>
                <w:lang w:bidi="ar-EG"/>
              </w:rPr>
              <w:t>محتوى المقرر</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الأسبوع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b/>
                <w:bCs/>
                <w:sz w:val="28"/>
                <w:szCs w:val="28"/>
                <w:rtl/>
                <w:lang w:bidi="ar-EG"/>
              </w:rPr>
            </w:pPr>
            <w:r w:rsidRPr="00271161">
              <w:rPr>
                <w:rFonts w:ascii="Arial" w:hAnsi="Arial" w:cs="Arial"/>
                <w:b/>
                <w:bCs/>
                <w:sz w:val="28"/>
                <w:szCs w:val="28"/>
                <w:rtl/>
                <w:lang w:bidi="ar-EG"/>
              </w:rPr>
              <w:t>الموضوع</w:t>
            </w:r>
            <w:r w:rsidRPr="00271161">
              <w:rPr>
                <w:rFonts w:ascii="Arial" w:hAnsi="Arial" w:cs="Arial"/>
                <w:b/>
                <w:bCs/>
                <w:sz w:val="28"/>
                <w:szCs w:val="28"/>
                <w:lang w:bidi="ar-EG"/>
              </w:rPr>
              <w:t xml:space="preserve"> </w:t>
            </w:r>
            <w:r w:rsidRPr="00271161">
              <w:rPr>
                <w:rFonts w:ascii="Arial" w:hAnsi="Arial" w:cs="Arial"/>
                <w:b/>
                <w:bCs/>
                <w:sz w:val="32"/>
                <w:szCs w:val="32"/>
                <w:lang w:bidi="ar-EG"/>
              </w:rPr>
              <w:t>(</w:t>
            </w:r>
            <w:r w:rsidRPr="00271161">
              <w:rPr>
                <w:rFonts w:ascii="Arial" w:hAnsi="Arial" w:cs="Arial"/>
                <w:b/>
                <w:bCs/>
                <w:sz w:val="28"/>
                <w:szCs w:val="28"/>
                <w:rtl/>
                <w:lang w:bidi="ar-EG"/>
              </w:rPr>
              <w:t>المحتوي</w:t>
            </w:r>
            <w:r w:rsidRPr="00271161">
              <w:rPr>
                <w:rFonts w:ascii="Arial" w:hAnsi="Arial" w:cs="Arial"/>
                <w:b/>
                <w:bCs/>
                <w:sz w:val="28"/>
                <w:szCs w:val="28"/>
                <w:lang w:bidi="ar-EG"/>
              </w:rPr>
              <w:t xml:space="preserve"> (</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 xml:space="preserve">الفصل الدراسي الأول </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أساليب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التعليم والتعلم</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عدد الساعات</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الأول</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autoSpaceDE w:val="0"/>
              <w:autoSpaceDN w:val="0"/>
              <w:adjustRightInd w:val="0"/>
              <w:spacing w:line="240" w:lineRule="auto"/>
              <w:ind w:left="720" w:hanging="360"/>
              <w:jc w:val="both"/>
              <w:rPr>
                <w:rFonts w:ascii="Calibri" w:hAnsi="Calibri" w:cs="Calibri"/>
                <w:lang w:bidi="ar-EG"/>
              </w:rPr>
            </w:pPr>
            <w:r w:rsidRPr="00271161">
              <w:rPr>
                <w:rFonts w:ascii="Arial" w:hAnsi="Arial" w:cs="Arial"/>
                <w:sz w:val="28"/>
                <w:szCs w:val="28"/>
                <w:rtl/>
                <w:lang w:bidi="ar-EG"/>
              </w:rPr>
              <w:t>تعريف</w:t>
            </w:r>
            <w:r w:rsidRPr="00271161">
              <w:rPr>
                <w:rFonts w:ascii="Arial" w:hAnsi="Arial" w:cs="Arial"/>
                <w:sz w:val="28"/>
                <w:szCs w:val="28"/>
                <w:lang w:bidi="ar-EG"/>
              </w:rPr>
              <w:t xml:space="preserve"> </w:t>
            </w:r>
            <w:r w:rsidRPr="00271161">
              <w:rPr>
                <w:rFonts w:ascii="Arial" w:hAnsi="Arial" w:cs="Arial"/>
                <w:sz w:val="28"/>
                <w:szCs w:val="28"/>
                <w:rtl/>
                <w:lang w:bidi="ar-EG"/>
              </w:rPr>
              <w:t>علم</w:t>
            </w:r>
            <w:r w:rsidRPr="00271161">
              <w:rPr>
                <w:rFonts w:ascii="Arial" w:hAnsi="Arial" w:cs="Arial"/>
                <w:sz w:val="28"/>
                <w:szCs w:val="28"/>
                <w:lang w:bidi="ar-EG"/>
              </w:rPr>
              <w:t xml:space="preserve"> </w:t>
            </w:r>
            <w:r w:rsidRPr="00271161">
              <w:rPr>
                <w:rFonts w:ascii="Arial" w:hAnsi="Arial" w:cs="Arial"/>
                <w:sz w:val="28"/>
                <w:szCs w:val="28"/>
                <w:rtl/>
                <w:lang w:bidi="ar-EG"/>
              </w:rPr>
              <w:t>البديع</w:t>
            </w:r>
            <w:r w:rsidRPr="00271161">
              <w:rPr>
                <w:rFonts w:ascii="Arial" w:hAnsi="Arial" w:cs="Arial"/>
                <w:sz w:val="28"/>
                <w:szCs w:val="28"/>
                <w:lang w:bidi="ar-EG"/>
              </w:rPr>
              <w:t xml:space="preserve"> </w:t>
            </w:r>
            <w:r w:rsidRPr="00271161">
              <w:rPr>
                <w:rFonts w:ascii="Arial" w:hAnsi="Arial" w:cs="Arial"/>
                <w:sz w:val="28"/>
                <w:szCs w:val="28"/>
                <w:rtl/>
                <w:lang w:bidi="ar-EG"/>
              </w:rPr>
              <w:t>،وأقسامه</w:t>
            </w:r>
            <w:r w:rsidRPr="00271161">
              <w:rPr>
                <w:rFonts w:ascii="Arial" w:hAnsi="Arial" w:cs="Arial"/>
                <w:sz w:val="28"/>
                <w:szCs w:val="28"/>
                <w:lang w:bidi="ar-EG"/>
              </w:rPr>
              <w:t xml:space="preserve"> :</w:t>
            </w:r>
            <w:r w:rsidRPr="00271161">
              <w:rPr>
                <w:rFonts w:ascii="Arial" w:hAnsi="Arial" w:cs="Arial"/>
                <w:sz w:val="28"/>
                <w:szCs w:val="28"/>
                <w:rtl/>
                <w:lang w:bidi="ar-EG"/>
              </w:rPr>
              <w:t>محسنات</w:t>
            </w:r>
            <w:r w:rsidRPr="00271161">
              <w:rPr>
                <w:rFonts w:ascii="Arial" w:hAnsi="Arial" w:cs="Arial"/>
                <w:sz w:val="28"/>
                <w:szCs w:val="28"/>
                <w:lang w:bidi="ar-EG"/>
              </w:rPr>
              <w:t xml:space="preserve"> </w:t>
            </w:r>
            <w:r w:rsidRPr="00271161">
              <w:rPr>
                <w:rFonts w:ascii="Arial" w:hAnsi="Arial" w:cs="Arial"/>
                <w:sz w:val="28"/>
                <w:szCs w:val="28"/>
                <w:rtl/>
                <w:lang w:bidi="ar-EG"/>
              </w:rPr>
              <w:t>لفظية ومعنوية0</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sz w:val="28"/>
                <w:szCs w:val="28"/>
                <w:rtl/>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الثاني</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1927"/>
              </w:tabs>
              <w:autoSpaceDE w:val="0"/>
              <w:autoSpaceDN w:val="0"/>
              <w:adjustRightInd w:val="0"/>
              <w:spacing w:after="0" w:line="240" w:lineRule="auto"/>
              <w:ind w:left="720" w:hanging="360"/>
              <w:rPr>
                <w:rFonts w:ascii="Calibri" w:hAnsi="Calibri" w:cs="Calibri"/>
                <w:lang w:bidi="ar-EG"/>
              </w:rPr>
            </w:pPr>
            <w:r w:rsidRPr="00271161">
              <w:rPr>
                <w:rFonts w:ascii="Arial" w:hAnsi="Arial" w:cs="Arial"/>
                <w:sz w:val="28"/>
                <w:szCs w:val="28"/>
                <w:rtl/>
                <w:lang w:bidi="ar-EG"/>
              </w:rPr>
              <w:t>أولا</w:t>
            </w:r>
            <w:r w:rsidRPr="00271161">
              <w:rPr>
                <w:rFonts w:ascii="Arial" w:hAnsi="Arial" w:cs="Arial"/>
                <w:sz w:val="28"/>
                <w:szCs w:val="28"/>
                <w:lang w:bidi="ar-EG"/>
              </w:rPr>
              <w:t xml:space="preserve"> :</w:t>
            </w:r>
            <w:r w:rsidRPr="00271161">
              <w:rPr>
                <w:rFonts w:ascii="Arial" w:hAnsi="Arial" w:cs="Arial"/>
                <w:sz w:val="28"/>
                <w:szCs w:val="28"/>
                <w:rtl/>
                <w:lang w:bidi="ar-EG"/>
              </w:rPr>
              <w:t>المحسنات</w:t>
            </w:r>
            <w:r w:rsidRPr="00271161">
              <w:rPr>
                <w:rFonts w:ascii="Arial" w:hAnsi="Arial" w:cs="Arial"/>
                <w:sz w:val="28"/>
                <w:szCs w:val="28"/>
                <w:lang w:bidi="ar-EG"/>
              </w:rPr>
              <w:t xml:space="preserve"> </w:t>
            </w:r>
            <w:r w:rsidRPr="00271161">
              <w:rPr>
                <w:rFonts w:ascii="Arial" w:hAnsi="Arial" w:cs="Arial"/>
                <w:sz w:val="28"/>
                <w:szCs w:val="28"/>
                <w:rtl/>
                <w:lang w:bidi="ar-EG"/>
              </w:rPr>
              <w:t>المعنوية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الطباق </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sz w:val="28"/>
                <w:szCs w:val="28"/>
                <w:rtl/>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الثالث</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1927"/>
              </w:tabs>
              <w:autoSpaceDE w:val="0"/>
              <w:autoSpaceDN w:val="0"/>
              <w:adjustRightInd w:val="0"/>
              <w:spacing w:after="0" w:line="240" w:lineRule="auto"/>
              <w:ind w:left="720" w:hanging="360"/>
              <w:rPr>
                <w:rFonts w:ascii="Calibri" w:hAnsi="Calibri" w:cs="Calibri"/>
                <w:lang w:bidi="ar-EG"/>
              </w:rPr>
            </w:pPr>
            <w:r w:rsidRPr="00271161">
              <w:rPr>
                <w:rFonts w:ascii="Arial" w:hAnsi="Arial" w:cs="Arial"/>
                <w:sz w:val="28"/>
                <w:szCs w:val="28"/>
                <w:rtl/>
                <w:lang w:bidi="ar-EG"/>
              </w:rPr>
              <w:t>مراعاة</w:t>
            </w:r>
            <w:r w:rsidRPr="00271161">
              <w:rPr>
                <w:rFonts w:ascii="Arial" w:hAnsi="Arial" w:cs="Arial"/>
                <w:sz w:val="28"/>
                <w:szCs w:val="28"/>
                <w:lang w:bidi="ar-EG"/>
              </w:rPr>
              <w:t xml:space="preserve"> </w:t>
            </w:r>
            <w:r w:rsidRPr="00271161">
              <w:rPr>
                <w:rFonts w:ascii="Arial" w:hAnsi="Arial" w:cs="Arial"/>
                <w:sz w:val="28"/>
                <w:szCs w:val="28"/>
                <w:rtl/>
                <w:lang w:bidi="ar-EG"/>
              </w:rPr>
              <w:t>النظير</w:t>
            </w:r>
            <w:r w:rsidRPr="00271161">
              <w:rPr>
                <w:rFonts w:ascii="Arial" w:hAnsi="Arial" w:cs="Arial"/>
                <w:sz w:val="28"/>
                <w:szCs w:val="28"/>
                <w:lang w:bidi="ar-EG"/>
              </w:rPr>
              <w:t xml:space="preserve"> </w:t>
            </w:r>
            <w:r w:rsidRPr="00271161">
              <w:rPr>
                <w:rFonts w:ascii="Arial" w:hAnsi="Arial" w:cs="Arial"/>
                <w:sz w:val="28"/>
                <w:szCs w:val="28"/>
                <w:rtl/>
                <w:lang w:bidi="ar-EG"/>
              </w:rPr>
              <w:t>ـ</w:t>
            </w:r>
            <w:r w:rsidRPr="00271161">
              <w:rPr>
                <w:rFonts w:ascii="Arial" w:hAnsi="Arial" w:cs="Arial"/>
                <w:sz w:val="28"/>
                <w:szCs w:val="28"/>
                <w:lang w:bidi="ar-EG"/>
              </w:rPr>
              <w:t xml:space="preserve"> </w:t>
            </w:r>
            <w:r w:rsidRPr="00271161">
              <w:rPr>
                <w:rFonts w:ascii="Arial" w:hAnsi="Arial" w:cs="Arial"/>
                <w:sz w:val="28"/>
                <w:szCs w:val="28"/>
                <w:rtl/>
                <w:lang w:bidi="ar-EG"/>
              </w:rPr>
              <w:t>تشابه</w:t>
            </w:r>
            <w:r w:rsidRPr="00271161">
              <w:rPr>
                <w:rFonts w:ascii="Arial" w:hAnsi="Arial" w:cs="Arial"/>
                <w:sz w:val="28"/>
                <w:szCs w:val="28"/>
                <w:lang w:bidi="ar-EG"/>
              </w:rPr>
              <w:t xml:space="preserve"> </w:t>
            </w:r>
            <w:r w:rsidRPr="00271161">
              <w:rPr>
                <w:rFonts w:ascii="Arial" w:hAnsi="Arial" w:cs="Arial"/>
                <w:sz w:val="28"/>
                <w:szCs w:val="28"/>
                <w:rtl/>
                <w:lang w:bidi="ar-EG"/>
              </w:rPr>
              <w:t>الأطراف</w:t>
            </w:r>
            <w:r w:rsidRPr="00271161">
              <w:rPr>
                <w:rFonts w:ascii="Arial" w:hAnsi="Arial" w:cs="Arial"/>
                <w:sz w:val="28"/>
                <w:szCs w:val="28"/>
                <w:lang w:bidi="ar-EG"/>
              </w:rPr>
              <w:t xml:space="preserve"> </w:t>
            </w:r>
            <w:r w:rsidRPr="00271161">
              <w:rPr>
                <w:rFonts w:ascii="Arial" w:hAnsi="Arial" w:cs="Arial"/>
                <w:sz w:val="28"/>
                <w:szCs w:val="28"/>
                <w:rtl/>
                <w:lang w:bidi="ar-EG"/>
              </w:rPr>
              <w:t>ـ التفويف0</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sz w:val="28"/>
                <w:szCs w:val="28"/>
                <w:rtl/>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عصف</w:t>
            </w:r>
            <w:r w:rsidRPr="00271161">
              <w:rPr>
                <w:rFonts w:ascii="Arial" w:hAnsi="Arial" w:cs="Arial"/>
                <w:sz w:val="28"/>
                <w:szCs w:val="28"/>
                <w:lang w:bidi="ar-EG"/>
              </w:rPr>
              <w:t xml:space="preserve"> </w:t>
            </w:r>
            <w:r w:rsidRPr="00271161">
              <w:rPr>
                <w:rFonts w:ascii="Arial" w:hAnsi="Arial" w:cs="Arial"/>
                <w:sz w:val="28"/>
                <w:szCs w:val="28"/>
                <w:rtl/>
                <w:lang w:bidi="ar-EG"/>
              </w:rPr>
              <w:t>ذهني</w:t>
            </w:r>
            <w:r w:rsidRPr="00271161">
              <w:rPr>
                <w:rFonts w:ascii="Arial" w:hAnsi="Arial" w:cs="Arial"/>
                <w:sz w:val="28"/>
                <w:szCs w:val="28"/>
                <w:lang w:bidi="ar-EG"/>
              </w:rPr>
              <w:t xml:space="preserve"> </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lastRenderedPageBreak/>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tabs>
                <w:tab w:val="left" w:pos="266"/>
                <w:tab w:val="center" w:pos="414"/>
              </w:tabs>
              <w:autoSpaceDE w:val="0"/>
              <w:autoSpaceDN w:val="0"/>
              <w:adjustRightInd w:val="0"/>
              <w:rPr>
                <w:rFonts w:ascii="Calibri" w:hAnsi="Calibri" w:cs="Calibri"/>
                <w:lang w:bidi="ar-EG"/>
              </w:rPr>
            </w:pPr>
            <w:r w:rsidRPr="00271161">
              <w:rPr>
                <w:rFonts w:ascii="Arial" w:hAnsi="Arial" w:cs="Arial"/>
                <w:sz w:val="28"/>
                <w:szCs w:val="28"/>
                <w:rtl/>
                <w:lang w:bidi="ar-EG"/>
              </w:rPr>
              <w:lastRenderedPageBreak/>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lastRenderedPageBreak/>
              <w:t>الرابع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tabs>
                <w:tab w:val="left" w:pos="1927"/>
              </w:tabs>
              <w:autoSpaceDE w:val="0"/>
              <w:autoSpaceDN w:val="0"/>
              <w:adjustRightInd w:val="0"/>
              <w:rPr>
                <w:rFonts w:ascii="Calibri" w:hAnsi="Calibri" w:cs="Calibri"/>
                <w:lang w:bidi="ar-EG"/>
              </w:rPr>
            </w:pPr>
            <w:r w:rsidRPr="00271161">
              <w:rPr>
                <w:rFonts w:ascii="Arial" w:hAnsi="Arial" w:cs="Arial"/>
                <w:b/>
                <w:bCs/>
                <w:color w:val="000000"/>
                <w:sz w:val="28"/>
                <w:szCs w:val="28"/>
                <w:rtl/>
                <w:lang w:bidi="ar-EG"/>
              </w:rPr>
              <w:t>المشاكلة</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الخامس</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sz w:val="28"/>
                <w:szCs w:val="28"/>
                <w:rtl/>
                <w:lang w:bidi="ar-EG"/>
              </w:rPr>
              <w:t>المشاكلة</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sz w:val="28"/>
                <w:szCs w:val="28"/>
                <w:rtl/>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عصف</w:t>
            </w:r>
            <w:r w:rsidRPr="00271161">
              <w:rPr>
                <w:rFonts w:ascii="Arial" w:hAnsi="Arial" w:cs="Arial"/>
                <w:sz w:val="28"/>
                <w:szCs w:val="28"/>
                <w:lang w:bidi="ar-EG"/>
              </w:rPr>
              <w:t xml:space="preserve"> </w:t>
            </w:r>
            <w:r w:rsidRPr="00271161">
              <w:rPr>
                <w:rFonts w:ascii="Arial" w:hAnsi="Arial" w:cs="Arial"/>
                <w:sz w:val="28"/>
                <w:szCs w:val="28"/>
                <w:rtl/>
                <w:lang w:bidi="ar-EG"/>
              </w:rPr>
              <w:t>ذهني</w:t>
            </w:r>
            <w:r w:rsidRPr="00271161">
              <w:rPr>
                <w:rFonts w:ascii="Arial" w:hAnsi="Arial" w:cs="Arial"/>
                <w:sz w:val="28"/>
                <w:szCs w:val="28"/>
                <w:lang w:bidi="ar-EG"/>
              </w:rPr>
              <w:t xml:space="preserve"> </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السادس</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Calibri" w:hAnsi="Calibri" w:hint="cs"/>
                <w:sz w:val="32"/>
                <w:szCs w:val="32"/>
                <w:rtl/>
                <w:lang w:bidi="ar-EG"/>
              </w:rPr>
              <w:t>التورية</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تفاعلية </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السابع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jc w:val="both"/>
              <w:rPr>
                <w:rFonts w:ascii="Calibri" w:hAnsi="Calibri" w:cs="Calibri"/>
                <w:rtl/>
                <w:lang w:bidi="ar-EG"/>
              </w:rPr>
            </w:pPr>
          </w:p>
          <w:p w:rsidR="00D66437" w:rsidRPr="00271161" w:rsidRDefault="00D66437">
            <w:pPr>
              <w:autoSpaceDE w:val="0"/>
              <w:autoSpaceDN w:val="0"/>
              <w:adjustRightInd w:val="0"/>
              <w:jc w:val="both"/>
              <w:rPr>
                <w:rFonts w:ascii="Calibri" w:hAnsi="Calibri" w:cs="Calibri"/>
                <w:lang w:bidi="ar-EG"/>
              </w:rPr>
            </w:pPr>
            <w:r w:rsidRPr="00271161">
              <w:rPr>
                <w:rFonts w:ascii="Calibri" w:hAnsi="Calibri" w:hint="cs"/>
                <w:sz w:val="32"/>
                <w:szCs w:val="32"/>
                <w:rtl/>
                <w:lang w:bidi="ar-EG"/>
              </w:rPr>
              <w:t>الاستخدام</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الثامن</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ind w:left="720"/>
              <w:rPr>
                <w:rFonts w:ascii="Calibri" w:hAnsi="Calibri" w:cs="Calibri"/>
                <w:lang w:bidi="ar-EG"/>
              </w:rPr>
            </w:pPr>
            <w:r w:rsidRPr="00271161">
              <w:rPr>
                <w:rFonts w:ascii="Arial" w:hAnsi="Arial" w:cs="Arial"/>
                <w:sz w:val="28"/>
                <w:szCs w:val="28"/>
                <w:rtl/>
                <w:lang w:bidi="ar-EG"/>
              </w:rPr>
              <w:t>المذهب</w:t>
            </w:r>
            <w:r w:rsidRPr="00271161">
              <w:rPr>
                <w:rFonts w:ascii="Arial" w:hAnsi="Arial" w:cs="Arial"/>
                <w:sz w:val="28"/>
                <w:szCs w:val="28"/>
                <w:lang w:bidi="ar-EG"/>
              </w:rPr>
              <w:t xml:space="preserve"> </w:t>
            </w:r>
            <w:r w:rsidRPr="00271161">
              <w:rPr>
                <w:rFonts w:ascii="Arial" w:hAnsi="Arial" w:cs="Arial"/>
                <w:sz w:val="28"/>
                <w:szCs w:val="28"/>
                <w:rtl/>
                <w:lang w:bidi="ar-EG"/>
              </w:rPr>
              <w:t>الكلامي</w:t>
            </w:r>
            <w:r w:rsidRPr="00271161">
              <w:rPr>
                <w:rFonts w:ascii="Arial" w:hAnsi="Arial" w:cs="Arial"/>
                <w:sz w:val="28"/>
                <w:szCs w:val="28"/>
                <w:lang w:bidi="ar-EG"/>
              </w:rPr>
              <w:t xml:space="preserve"> </w:t>
            </w:r>
            <w:r w:rsidRPr="00271161">
              <w:rPr>
                <w:rFonts w:ascii="Arial" w:hAnsi="Arial" w:cs="Arial"/>
                <w:sz w:val="28"/>
                <w:szCs w:val="28"/>
                <w:rtl/>
                <w:lang w:bidi="ar-EG"/>
              </w:rPr>
              <w:t>- التوجيه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عصف</w:t>
            </w:r>
            <w:r w:rsidRPr="00271161">
              <w:rPr>
                <w:rFonts w:ascii="Arial" w:hAnsi="Arial" w:cs="Arial"/>
                <w:sz w:val="28"/>
                <w:szCs w:val="28"/>
                <w:lang w:bidi="ar-EG"/>
              </w:rPr>
              <w:t xml:space="preserve"> </w:t>
            </w:r>
            <w:r w:rsidRPr="00271161">
              <w:rPr>
                <w:rFonts w:ascii="Arial" w:hAnsi="Arial" w:cs="Arial"/>
                <w:sz w:val="28"/>
                <w:szCs w:val="28"/>
                <w:rtl/>
                <w:lang w:bidi="ar-EG"/>
              </w:rPr>
              <w:t>ذهني</w:t>
            </w:r>
            <w:r w:rsidRPr="00271161">
              <w:rPr>
                <w:rFonts w:ascii="Arial" w:hAnsi="Arial" w:cs="Arial"/>
                <w:sz w:val="28"/>
                <w:szCs w:val="28"/>
                <w:lang w:bidi="ar-EG"/>
              </w:rPr>
              <w:t xml:space="preserve"> </w:t>
            </w: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التاسع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الاقتباس</w:t>
            </w:r>
            <w:r w:rsidRPr="00271161">
              <w:rPr>
                <w:rFonts w:ascii="Arial" w:hAnsi="Arial" w:cs="Arial"/>
                <w:sz w:val="28"/>
                <w:szCs w:val="28"/>
                <w:lang w:bidi="ar-EG"/>
              </w:rPr>
              <w:t xml:space="preserve"> </w:t>
            </w:r>
            <w:r w:rsidRPr="00271161">
              <w:rPr>
                <w:rFonts w:ascii="Arial" w:hAnsi="Arial" w:cs="Arial"/>
                <w:sz w:val="28"/>
                <w:szCs w:val="28"/>
                <w:rtl/>
                <w:lang w:bidi="ar-EG"/>
              </w:rPr>
              <w:t>- التضمين</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العاشر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المزاوجة</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 xml:space="preserve">الحادي </w:t>
            </w:r>
            <w:r w:rsidRPr="00271161">
              <w:rPr>
                <w:rFonts w:ascii="Arial" w:hAnsi="Arial" w:cs="Arial"/>
                <w:b/>
                <w:bCs/>
                <w:sz w:val="28"/>
                <w:szCs w:val="28"/>
                <w:rtl/>
                <w:lang w:bidi="ar-EG"/>
              </w:rPr>
              <w:lastRenderedPageBreak/>
              <w:t>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lastRenderedPageBreak/>
              <w:t>اللف والنشر</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lastRenderedPageBreak/>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lastRenderedPageBreak/>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lastRenderedPageBreak/>
              <w:t>الثاني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sz w:val="28"/>
                <w:szCs w:val="28"/>
                <w:rtl/>
                <w:lang w:bidi="ar-EG"/>
              </w:rPr>
              <w:t>المبالغة</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Calibri" w:hAnsi="Calibri" w:cs="Times New Roman"/>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الثالث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التجريد</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التعلم الذاتي</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الرابع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الجمع</w:t>
            </w:r>
            <w:r w:rsidRPr="00271161">
              <w:rPr>
                <w:rFonts w:ascii="Arial" w:hAnsi="Arial" w:cs="Arial"/>
                <w:sz w:val="28"/>
                <w:szCs w:val="28"/>
                <w:lang w:bidi="ar-EG"/>
              </w:rPr>
              <w:t xml:space="preserve"> </w:t>
            </w:r>
            <w:r w:rsidRPr="00271161">
              <w:rPr>
                <w:rFonts w:ascii="Arial" w:hAnsi="Arial" w:cs="Arial"/>
                <w:sz w:val="28"/>
                <w:szCs w:val="28"/>
                <w:rtl/>
                <w:lang w:bidi="ar-EG"/>
              </w:rPr>
              <w:t>ـ</w:t>
            </w:r>
            <w:r w:rsidRPr="00271161">
              <w:rPr>
                <w:rFonts w:ascii="Arial" w:hAnsi="Arial" w:cs="Arial"/>
                <w:sz w:val="28"/>
                <w:szCs w:val="28"/>
                <w:lang w:bidi="ar-EG"/>
              </w:rPr>
              <w:t xml:space="preserve"> </w:t>
            </w:r>
            <w:r w:rsidRPr="00271161">
              <w:rPr>
                <w:rFonts w:ascii="Arial" w:hAnsi="Arial" w:cs="Arial"/>
                <w:sz w:val="28"/>
                <w:szCs w:val="28"/>
                <w:rtl/>
                <w:lang w:bidi="ar-EG"/>
              </w:rPr>
              <w:t>التفريق</w:t>
            </w:r>
            <w:r w:rsidRPr="00271161">
              <w:rPr>
                <w:rFonts w:ascii="Arial" w:hAnsi="Arial" w:cs="Arial"/>
                <w:sz w:val="28"/>
                <w:szCs w:val="28"/>
                <w:lang w:bidi="ar-EG"/>
              </w:rPr>
              <w:t xml:space="preserve"> </w:t>
            </w:r>
            <w:r w:rsidRPr="00271161">
              <w:rPr>
                <w:rFonts w:ascii="Arial" w:hAnsi="Arial" w:cs="Arial"/>
                <w:sz w:val="28"/>
                <w:szCs w:val="28"/>
                <w:rtl/>
                <w:lang w:bidi="ar-EG"/>
              </w:rPr>
              <w:t>ـالجمع</w:t>
            </w:r>
            <w:r w:rsidRPr="00271161">
              <w:rPr>
                <w:rFonts w:ascii="Arial" w:hAnsi="Arial" w:cs="Arial"/>
                <w:sz w:val="28"/>
                <w:szCs w:val="28"/>
                <w:lang w:bidi="ar-EG"/>
              </w:rPr>
              <w:t xml:space="preserve"> </w:t>
            </w:r>
            <w:r w:rsidRPr="00271161">
              <w:rPr>
                <w:rFonts w:ascii="Arial" w:hAnsi="Arial" w:cs="Arial"/>
                <w:sz w:val="28"/>
                <w:szCs w:val="28"/>
                <w:rtl/>
                <w:lang w:bidi="ar-EG"/>
              </w:rPr>
              <w:t>مع</w:t>
            </w:r>
            <w:r w:rsidRPr="00271161">
              <w:rPr>
                <w:rFonts w:ascii="Arial" w:hAnsi="Arial" w:cs="Arial"/>
                <w:sz w:val="28"/>
                <w:szCs w:val="28"/>
                <w:lang w:bidi="ar-EG"/>
              </w:rPr>
              <w:t xml:space="preserve"> </w:t>
            </w:r>
            <w:r w:rsidRPr="00271161">
              <w:rPr>
                <w:rFonts w:ascii="Arial" w:hAnsi="Arial" w:cs="Arial"/>
                <w:sz w:val="28"/>
                <w:szCs w:val="28"/>
                <w:rtl/>
                <w:lang w:bidi="ar-EG"/>
              </w:rPr>
              <w:t>التفريق</w:t>
            </w:r>
            <w:r w:rsidRPr="00271161">
              <w:rPr>
                <w:rFonts w:ascii="Arial" w:hAnsi="Arial" w:cs="Arial"/>
                <w:sz w:val="28"/>
                <w:szCs w:val="28"/>
                <w:lang w:bidi="ar-EG"/>
              </w:rPr>
              <w:t xml:space="preserve"> </w:t>
            </w:r>
            <w:r w:rsidRPr="00271161">
              <w:rPr>
                <w:rFonts w:ascii="Arial" w:hAnsi="Arial" w:cs="Arial"/>
                <w:sz w:val="28"/>
                <w:szCs w:val="28"/>
                <w:rtl/>
                <w:lang w:bidi="ar-EG"/>
              </w:rPr>
              <w:t>ـ</w:t>
            </w:r>
            <w:r w:rsidRPr="00271161">
              <w:rPr>
                <w:rFonts w:ascii="Arial" w:hAnsi="Arial" w:cs="Arial"/>
                <w:sz w:val="28"/>
                <w:szCs w:val="28"/>
                <w:lang w:bidi="ar-EG"/>
              </w:rPr>
              <w:t xml:space="preserve"> </w:t>
            </w:r>
            <w:r w:rsidRPr="00271161">
              <w:rPr>
                <w:rFonts w:ascii="Arial" w:hAnsi="Arial" w:cs="Arial"/>
                <w:sz w:val="28"/>
                <w:szCs w:val="28"/>
                <w:rtl/>
                <w:lang w:bidi="ar-EG"/>
              </w:rPr>
              <w:t>الجمع</w:t>
            </w:r>
            <w:r w:rsidRPr="00271161">
              <w:rPr>
                <w:rFonts w:ascii="Arial" w:hAnsi="Arial" w:cs="Arial"/>
                <w:sz w:val="28"/>
                <w:szCs w:val="28"/>
                <w:lang w:bidi="ar-EG"/>
              </w:rPr>
              <w:t xml:space="preserve"> </w:t>
            </w:r>
            <w:r w:rsidRPr="00271161">
              <w:rPr>
                <w:rFonts w:ascii="Arial" w:hAnsi="Arial" w:cs="Arial"/>
                <w:sz w:val="28"/>
                <w:szCs w:val="28"/>
                <w:rtl/>
                <w:lang w:bidi="ar-EG"/>
              </w:rPr>
              <w:t>مع التقسيم</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عصف</w:t>
            </w:r>
            <w:r w:rsidRPr="00271161">
              <w:rPr>
                <w:rFonts w:ascii="Arial" w:hAnsi="Arial" w:cs="Arial"/>
                <w:sz w:val="28"/>
                <w:szCs w:val="28"/>
                <w:lang w:bidi="ar-EG"/>
              </w:rPr>
              <w:t xml:space="preserve"> </w:t>
            </w:r>
            <w:r w:rsidRPr="00271161">
              <w:rPr>
                <w:rFonts w:ascii="Arial" w:hAnsi="Arial" w:cs="Arial"/>
                <w:sz w:val="28"/>
                <w:szCs w:val="28"/>
                <w:rtl/>
                <w:lang w:bidi="ar-EG"/>
              </w:rPr>
              <w:t>ذهني</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rtl/>
                <w:lang w:bidi="ar-EG"/>
              </w:rPr>
              <w:t>الخامس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sz w:val="32"/>
                <w:szCs w:val="32"/>
                <w:rtl/>
                <w:lang w:bidi="ar-EG"/>
              </w:rPr>
              <w:t>حسن</w:t>
            </w:r>
            <w:r w:rsidRPr="00271161">
              <w:rPr>
                <w:rFonts w:ascii="Arial" w:hAnsi="Arial" w:cs="Arial"/>
                <w:sz w:val="32"/>
                <w:szCs w:val="32"/>
                <w:lang w:bidi="ar-EG"/>
              </w:rPr>
              <w:t xml:space="preserve"> </w:t>
            </w:r>
            <w:r w:rsidRPr="00271161">
              <w:rPr>
                <w:rFonts w:ascii="Arial" w:hAnsi="Arial" w:cs="Arial"/>
                <w:sz w:val="32"/>
                <w:szCs w:val="32"/>
                <w:rtl/>
                <w:lang w:bidi="ar-EG"/>
              </w:rPr>
              <w:t>التعليل</w:t>
            </w:r>
            <w:r w:rsidRPr="00271161">
              <w:rPr>
                <w:rFonts w:ascii="Calibri" w:hAnsi="Calibri" w:cs="Calibri"/>
                <w:sz w:val="32"/>
                <w:szCs w:val="32"/>
                <w:lang w:bidi="ar-EG"/>
              </w:rPr>
              <w:t>-</w:t>
            </w:r>
            <w:r w:rsidRPr="00271161">
              <w:rPr>
                <w:rFonts w:ascii="Arial" w:hAnsi="Arial" w:cs="Arial"/>
                <w:sz w:val="32"/>
                <w:szCs w:val="32"/>
                <w:rtl/>
                <w:lang w:bidi="ar-EG"/>
              </w:rPr>
              <w:t>تأكيد المدح بما يشبه الذم</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تفاعلية </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rPr>
                <w:rFonts w:ascii="Calibri" w:hAnsi="Calibri" w:cs="Calibri"/>
                <w:lang w:bidi="ar-EG"/>
              </w:rPr>
            </w:pP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jc w:val="center"/>
              <w:rPr>
                <w:rFonts w:ascii="Calibri" w:hAnsi="Calibri" w:cs="Calibri"/>
                <w:lang w:bidi="ar-EG"/>
              </w:rPr>
            </w:pPr>
          </w:p>
        </w:tc>
        <w:tc>
          <w:tcPr>
            <w:tcW w:w="1664" w:type="dxa"/>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jc w:val="center"/>
              <w:rPr>
                <w:rFonts w:ascii="Calibri" w:hAnsi="Calibri" w:cs="Calibri"/>
                <w:lang w:bidi="ar-EG"/>
              </w:rPr>
            </w:pPr>
          </w:p>
        </w:tc>
        <w:tc>
          <w:tcPr>
            <w:tcW w:w="986" w:type="dxa"/>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pPr>
              <w:autoSpaceDE w:val="0"/>
              <w:autoSpaceDN w:val="0"/>
              <w:adjustRightInd w:val="0"/>
              <w:jc w:val="center"/>
              <w:rPr>
                <w:rFonts w:ascii="Arial" w:hAnsi="Arial" w:cs="Arial"/>
                <w:sz w:val="28"/>
                <w:szCs w:val="28"/>
                <w:rtl/>
                <w:lang w:bidi="ar-EG"/>
              </w:rPr>
            </w:pPr>
          </w:p>
          <w:p w:rsidR="00D66437" w:rsidRPr="00271161" w:rsidRDefault="00D66437">
            <w:pPr>
              <w:autoSpaceDE w:val="0"/>
              <w:autoSpaceDN w:val="0"/>
              <w:adjustRightInd w:val="0"/>
              <w:jc w:val="center"/>
              <w:rPr>
                <w:rFonts w:ascii="Calibri" w:hAnsi="Calibri" w:cs="Calibri"/>
                <w:lang w:bidi="ar-EG"/>
              </w:rPr>
            </w:pP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الأسبوع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b/>
                <w:bCs/>
                <w:sz w:val="28"/>
                <w:szCs w:val="28"/>
                <w:rtl/>
                <w:lang w:bidi="ar-EG"/>
              </w:rPr>
            </w:pPr>
            <w:r w:rsidRPr="00271161">
              <w:rPr>
                <w:rFonts w:ascii="Arial" w:hAnsi="Arial" w:cs="Arial"/>
                <w:b/>
                <w:bCs/>
                <w:sz w:val="28"/>
                <w:szCs w:val="28"/>
                <w:rtl/>
                <w:lang w:bidi="ar-EG"/>
              </w:rPr>
              <w:t>الموضوع</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المحتوى</w:t>
            </w:r>
            <w:r w:rsidRPr="00271161">
              <w:rPr>
                <w:rFonts w:ascii="Arial" w:hAnsi="Arial" w:cs="Arial"/>
                <w:b/>
                <w:bCs/>
                <w:sz w:val="28"/>
                <w:szCs w:val="28"/>
                <w:lang w:bidi="ar-EG"/>
              </w:rPr>
              <w:t xml:space="preserve"> (</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الفصل الدراسي الثاني</w:t>
            </w:r>
            <w:r w:rsidRPr="00271161">
              <w:rPr>
                <w:rFonts w:ascii="Arial" w:hAnsi="Arial" w:cs="Arial"/>
                <w:sz w:val="28"/>
                <w:szCs w:val="28"/>
                <w:rtl/>
                <w:lang w:bidi="ar-EG"/>
              </w:rPr>
              <w:t xml:space="preserve"> </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أساليب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التعليم والتعلم</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ثلاث</w:t>
            </w:r>
            <w:r w:rsidRPr="00271161">
              <w:rPr>
                <w:rFonts w:ascii="Arial" w:hAnsi="Arial" w:cs="Arial"/>
                <w:b/>
                <w:bCs/>
                <w:sz w:val="28"/>
                <w:szCs w:val="28"/>
                <w:lang w:bidi="ar-EG"/>
              </w:rPr>
              <w:t xml:space="preserve"> </w:t>
            </w:r>
            <w:r w:rsidRPr="00271161">
              <w:rPr>
                <w:rFonts w:ascii="Arial" w:hAnsi="Arial" w:cs="Arial"/>
                <w:b/>
                <w:bCs/>
                <w:sz w:val="28"/>
                <w:szCs w:val="28"/>
                <w:rtl/>
                <w:lang w:bidi="ar-EG"/>
              </w:rPr>
              <w:t>ساعات</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ممتدة </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الأول</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4"/>
              </w:numPr>
              <w:autoSpaceDE w:val="0"/>
              <w:autoSpaceDN w:val="0"/>
              <w:adjustRightInd w:val="0"/>
              <w:spacing w:line="240" w:lineRule="auto"/>
              <w:ind w:left="720" w:hanging="360"/>
              <w:jc w:val="both"/>
              <w:rPr>
                <w:rFonts w:ascii="Arial" w:hAnsi="Arial" w:cs="Arial"/>
                <w:rtl/>
                <w:lang w:bidi="ar-EG"/>
              </w:rPr>
            </w:pPr>
            <w:r w:rsidRPr="00271161">
              <w:rPr>
                <w:rFonts w:ascii="Arial" w:hAnsi="Arial" w:cs="Arial"/>
                <w:sz w:val="28"/>
                <w:szCs w:val="28"/>
                <w:rtl/>
                <w:lang w:bidi="ar-EG"/>
              </w:rPr>
              <w:t>ثانيا</w:t>
            </w:r>
            <w:r w:rsidRPr="00271161">
              <w:rPr>
                <w:rFonts w:ascii="Arial" w:hAnsi="Arial" w:cs="Arial"/>
                <w:sz w:val="28"/>
                <w:szCs w:val="28"/>
                <w:lang w:bidi="ar-EG"/>
              </w:rPr>
              <w:t xml:space="preserve">: </w:t>
            </w:r>
            <w:r w:rsidRPr="00271161">
              <w:rPr>
                <w:rFonts w:ascii="Arial" w:hAnsi="Arial" w:cs="Arial"/>
                <w:sz w:val="28"/>
                <w:szCs w:val="28"/>
                <w:rtl/>
                <w:lang w:bidi="ar-EG"/>
              </w:rPr>
              <w:t>المحسنات</w:t>
            </w:r>
            <w:r w:rsidRPr="00271161">
              <w:rPr>
                <w:rFonts w:ascii="Arial" w:hAnsi="Arial" w:cs="Arial"/>
                <w:sz w:val="28"/>
                <w:szCs w:val="28"/>
                <w:lang w:bidi="ar-EG"/>
              </w:rPr>
              <w:t xml:space="preserve"> </w:t>
            </w:r>
            <w:r w:rsidRPr="00271161">
              <w:rPr>
                <w:rFonts w:ascii="Arial" w:hAnsi="Arial" w:cs="Arial"/>
                <w:sz w:val="28"/>
                <w:szCs w:val="28"/>
                <w:rtl/>
                <w:lang w:bidi="ar-EG"/>
              </w:rPr>
              <w:t>اللفظية</w:t>
            </w:r>
            <w:r w:rsidRPr="00271161">
              <w:rPr>
                <w:rFonts w:ascii="Arial" w:hAnsi="Arial" w:cs="Arial"/>
                <w:sz w:val="28"/>
                <w:szCs w:val="28"/>
                <w:lang w:bidi="ar-EG"/>
              </w:rPr>
              <w:t>:</w:t>
            </w:r>
          </w:p>
          <w:p w:rsidR="00D66437" w:rsidRPr="00271161" w:rsidRDefault="00D66437" w:rsidP="00D66437">
            <w:pPr>
              <w:numPr>
                <w:ilvl w:val="0"/>
                <w:numId w:val="15"/>
              </w:numPr>
              <w:autoSpaceDE w:val="0"/>
              <w:autoSpaceDN w:val="0"/>
              <w:adjustRightInd w:val="0"/>
              <w:spacing w:line="240" w:lineRule="auto"/>
              <w:ind w:left="720" w:hanging="360"/>
              <w:jc w:val="both"/>
              <w:rPr>
                <w:rFonts w:ascii="Calibri" w:hAnsi="Calibri" w:cs="Calibri"/>
                <w:lang w:bidi="ar-EG"/>
              </w:rPr>
            </w:pPr>
            <w:r w:rsidRPr="00271161">
              <w:rPr>
                <w:rFonts w:ascii="Arial" w:hAnsi="Arial" w:cs="Arial"/>
                <w:sz w:val="28"/>
                <w:szCs w:val="28"/>
                <w:rtl/>
                <w:lang w:bidi="ar-EG"/>
              </w:rPr>
              <w:t>الفرق بينها وبين المحسنات المعنوية</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الثاني</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1927"/>
              </w:tabs>
              <w:autoSpaceDE w:val="0"/>
              <w:autoSpaceDN w:val="0"/>
              <w:adjustRightInd w:val="0"/>
              <w:spacing w:after="0" w:line="240" w:lineRule="auto"/>
              <w:ind w:left="720" w:hanging="360"/>
              <w:rPr>
                <w:rFonts w:ascii="Calibri" w:hAnsi="Calibri" w:cs="Calibri"/>
                <w:lang w:bidi="ar-EG"/>
              </w:rPr>
            </w:pPr>
            <w:r w:rsidRPr="00271161">
              <w:rPr>
                <w:rFonts w:ascii="Arial" w:hAnsi="Arial" w:cs="Arial"/>
                <w:color w:val="000000"/>
                <w:sz w:val="28"/>
                <w:szCs w:val="28"/>
                <w:rtl/>
                <w:lang w:bidi="ar-EG"/>
              </w:rPr>
              <w:t>الجناس</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المحاضرة</w:t>
            </w:r>
            <w:r w:rsidRPr="00271161">
              <w:rPr>
                <w:rFonts w:ascii="Arial" w:hAnsi="Arial" w:cs="Arial"/>
                <w:sz w:val="28"/>
                <w:szCs w:val="28"/>
                <w:lang w:bidi="ar-EG"/>
              </w:rPr>
              <w:t xml:space="preserve"> </w:t>
            </w:r>
            <w:r w:rsidRPr="00271161">
              <w:rPr>
                <w:rFonts w:ascii="Arial" w:hAnsi="Arial" w:cs="Arial"/>
                <w:sz w:val="28"/>
                <w:szCs w:val="28"/>
                <w:rtl/>
                <w:lang w:bidi="ar-EG"/>
              </w:rPr>
              <w:t>التفاعلية والحوار</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lastRenderedPageBreak/>
              <w:t>الثالث</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1927"/>
              </w:tabs>
              <w:autoSpaceDE w:val="0"/>
              <w:autoSpaceDN w:val="0"/>
              <w:adjustRightInd w:val="0"/>
              <w:spacing w:after="0" w:line="240" w:lineRule="auto"/>
              <w:ind w:left="720" w:hanging="360"/>
              <w:rPr>
                <w:rFonts w:ascii="Calibri" w:hAnsi="Calibri" w:cs="Calibri"/>
                <w:lang w:bidi="ar-EG"/>
              </w:rPr>
            </w:pPr>
            <w:r w:rsidRPr="00271161">
              <w:rPr>
                <w:rFonts w:ascii="Arial" w:hAnsi="Arial" w:cs="Arial"/>
                <w:sz w:val="28"/>
                <w:szCs w:val="28"/>
                <w:rtl/>
                <w:lang w:bidi="ar-EG"/>
              </w:rPr>
              <w:t>ما</w:t>
            </w:r>
            <w:r w:rsidRPr="00271161">
              <w:rPr>
                <w:rFonts w:ascii="Arial" w:hAnsi="Arial" w:cs="Arial"/>
                <w:sz w:val="28"/>
                <w:szCs w:val="28"/>
                <w:lang w:bidi="ar-EG"/>
              </w:rPr>
              <w:t xml:space="preserve"> </w:t>
            </w:r>
            <w:r w:rsidRPr="00271161">
              <w:rPr>
                <w:rFonts w:ascii="Arial" w:hAnsi="Arial" w:cs="Arial"/>
                <w:sz w:val="28"/>
                <w:szCs w:val="28"/>
                <w:rtl/>
                <w:lang w:bidi="ar-EG"/>
              </w:rPr>
              <w:t>يلحق بالجناس</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المحاضرة التفاعلية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tabs>
                <w:tab w:val="left" w:pos="266"/>
                <w:tab w:val="center" w:pos="414"/>
              </w:tabs>
              <w:autoSpaceDE w:val="0"/>
              <w:autoSpaceDN w:val="0"/>
              <w:adjustRightInd w:val="0"/>
              <w:rPr>
                <w:rFonts w:ascii="Calibri" w:hAnsi="Calibri" w:cs="Calibri"/>
                <w:lang w:bidi="ar-EG"/>
              </w:rPr>
            </w:pPr>
            <w:r w:rsidRPr="00271161">
              <w:rPr>
                <w:rFonts w:ascii="Arial" w:hAnsi="Arial" w:cs="Arial"/>
                <w:sz w:val="28"/>
                <w:szCs w:val="28"/>
                <w:rtl/>
                <w:lang w:bidi="ar-EG"/>
              </w:rPr>
              <w:tab/>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الرابع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tabs>
                <w:tab w:val="left" w:pos="1927"/>
              </w:tabs>
              <w:autoSpaceDE w:val="0"/>
              <w:autoSpaceDN w:val="0"/>
              <w:adjustRightInd w:val="0"/>
              <w:rPr>
                <w:rFonts w:ascii="Calibri" w:hAnsi="Calibri" w:cs="Calibri"/>
                <w:lang w:bidi="ar-EG"/>
              </w:rPr>
            </w:pPr>
            <w:r w:rsidRPr="00271161">
              <w:rPr>
                <w:rFonts w:ascii="Arial" w:hAnsi="Arial" w:cs="Arial"/>
                <w:sz w:val="28"/>
                <w:szCs w:val="28"/>
                <w:rtl/>
                <w:lang w:bidi="ar-EG"/>
              </w:rPr>
              <w:t>التكرار</w:t>
            </w:r>
            <w:r w:rsidRPr="00271161">
              <w:rPr>
                <w:rFonts w:ascii="Arial" w:hAnsi="Arial" w:cs="Arial"/>
                <w:sz w:val="28"/>
                <w:szCs w:val="28"/>
                <w:lang w:bidi="ar-EG"/>
              </w:rPr>
              <w:t xml:space="preserve"> </w:t>
            </w:r>
            <w:r w:rsidRPr="00271161">
              <w:rPr>
                <w:rFonts w:ascii="Arial" w:hAnsi="Arial" w:cs="Arial"/>
                <w:sz w:val="28"/>
                <w:szCs w:val="28"/>
                <w:rtl/>
                <w:lang w:bidi="ar-EG"/>
              </w:rPr>
              <w:t>- الترديد</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الخامس</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Arial" w:hAnsi="Arial" w:cs="Arial"/>
                <w:sz w:val="28"/>
                <w:szCs w:val="28"/>
                <w:rtl/>
                <w:lang w:bidi="ar-EG"/>
              </w:rPr>
            </w:pPr>
            <w:r w:rsidRPr="00271161">
              <w:rPr>
                <w:rFonts w:ascii="Arial" w:hAnsi="Arial" w:cs="Arial"/>
                <w:sz w:val="28"/>
                <w:szCs w:val="28"/>
                <w:rtl/>
                <w:lang w:bidi="ar-EG"/>
              </w:rPr>
              <w:t>مواضع</w:t>
            </w:r>
            <w:r w:rsidRPr="00271161">
              <w:rPr>
                <w:rFonts w:ascii="Arial" w:hAnsi="Arial" w:cs="Arial"/>
                <w:sz w:val="28"/>
                <w:szCs w:val="28"/>
                <w:lang w:bidi="ar-EG"/>
              </w:rPr>
              <w:t xml:space="preserve"> </w:t>
            </w:r>
            <w:r w:rsidRPr="00271161">
              <w:rPr>
                <w:rFonts w:ascii="Arial" w:hAnsi="Arial" w:cs="Arial"/>
                <w:sz w:val="28"/>
                <w:szCs w:val="28"/>
                <w:rtl/>
                <w:lang w:bidi="ar-EG"/>
              </w:rPr>
              <w:t>التأنق</w:t>
            </w:r>
            <w:r w:rsidRPr="00271161">
              <w:rPr>
                <w:rFonts w:ascii="Arial" w:hAnsi="Arial" w:cs="Arial"/>
                <w:sz w:val="28"/>
                <w:szCs w:val="28"/>
                <w:lang w:bidi="ar-EG"/>
              </w:rPr>
              <w:t xml:space="preserve"> </w:t>
            </w:r>
            <w:r w:rsidRPr="00271161">
              <w:rPr>
                <w:rFonts w:ascii="Arial" w:hAnsi="Arial" w:cs="Arial"/>
                <w:sz w:val="28"/>
                <w:szCs w:val="28"/>
                <w:rtl/>
                <w:lang w:bidi="ar-EG"/>
              </w:rPr>
              <w:t>في</w:t>
            </w:r>
            <w:r w:rsidRPr="00271161">
              <w:rPr>
                <w:rFonts w:ascii="Arial" w:hAnsi="Arial" w:cs="Arial"/>
                <w:sz w:val="28"/>
                <w:szCs w:val="28"/>
                <w:lang w:bidi="ar-EG"/>
              </w:rPr>
              <w:t xml:space="preserve"> </w:t>
            </w:r>
            <w:r w:rsidRPr="00271161">
              <w:rPr>
                <w:rFonts w:ascii="Arial" w:hAnsi="Arial" w:cs="Arial"/>
                <w:sz w:val="28"/>
                <w:szCs w:val="28"/>
                <w:rtl/>
                <w:lang w:bidi="ar-EG"/>
              </w:rPr>
              <w:t>الكلام</w:t>
            </w:r>
            <w:r w:rsidRPr="00271161">
              <w:rPr>
                <w:rFonts w:ascii="Arial" w:hAnsi="Arial" w:cs="Arial"/>
                <w:sz w:val="28"/>
                <w:szCs w:val="28"/>
                <w:lang w:bidi="ar-EG"/>
              </w:rPr>
              <w:t>:</w:t>
            </w:r>
          </w:p>
          <w:p w:rsidR="00D66437" w:rsidRPr="00271161" w:rsidRDefault="00D66437">
            <w:pPr>
              <w:autoSpaceDE w:val="0"/>
              <w:autoSpaceDN w:val="0"/>
              <w:adjustRightInd w:val="0"/>
              <w:rPr>
                <w:rFonts w:ascii="Calibri" w:hAnsi="Calibri" w:cs="Calibri"/>
                <w:lang w:bidi="ar-EG"/>
              </w:rPr>
            </w:pPr>
            <w:r w:rsidRPr="00271161">
              <w:rPr>
                <w:rFonts w:ascii="Arial" w:hAnsi="Arial" w:cs="Arial"/>
                <w:sz w:val="28"/>
                <w:szCs w:val="28"/>
                <w:rtl/>
                <w:lang w:bidi="ar-EG"/>
              </w:rPr>
              <w:t>حسن الابتداء- حسن التخلص -الاقتضاب - حسن الانتهاء</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sz w:val="28"/>
                <w:szCs w:val="28"/>
                <w:rtl/>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عصف</w:t>
            </w:r>
            <w:r w:rsidRPr="00271161">
              <w:rPr>
                <w:rFonts w:ascii="Arial" w:hAnsi="Arial" w:cs="Arial"/>
                <w:sz w:val="28"/>
                <w:szCs w:val="28"/>
                <w:lang w:bidi="ar-EG"/>
              </w:rPr>
              <w:t xml:space="preserve"> </w:t>
            </w:r>
            <w:r w:rsidRPr="00271161">
              <w:rPr>
                <w:rFonts w:ascii="Arial" w:hAnsi="Arial" w:cs="Arial"/>
                <w:sz w:val="28"/>
                <w:szCs w:val="28"/>
                <w:rtl/>
                <w:lang w:bidi="ar-EG"/>
              </w:rPr>
              <w:t>ذهني</w:t>
            </w:r>
            <w:r w:rsidRPr="00271161">
              <w:rPr>
                <w:rFonts w:ascii="Arial" w:hAnsi="Arial" w:cs="Arial"/>
                <w:sz w:val="28"/>
                <w:szCs w:val="28"/>
                <w:lang w:bidi="ar-EG"/>
              </w:rPr>
              <w:t xml:space="preserve"> </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السادس</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مراجعة</w:t>
            </w:r>
            <w:r w:rsidRPr="00271161">
              <w:rPr>
                <w:rFonts w:ascii="Arial" w:hAnsi="Arial" w:cs="Arial"/>
                <w:sz w:val="28"/>
                <w:szCs w:val="28"/>
                <w:lang w:bidi="ar-EG"/>
              </w:rPr>
              <w:t xml:space="preserve"> </w:t>
            </w:r>
            <w:r w:rsidRPr="00271161">
              <w:rPr>
                <w:rFonts w:ascii="Arial" w:hAnsi="Arial" w:cs="Arial"/>
                <w:sz w:val="28"/>
                <w:szCs w:val="28"/>
                <w:rtl/>
                <w:lang w:bidi="ar-EG"/>
              </w:rPr>
              <w:t>علي</w:t>
            </w:r>
            <w:r w:rsidRPr="00271161">
              <w:rPr>
                <w:rFonts w:ascii="Arial" w:hAnsi="Arial" w:cs="Arial"/>
                <w:sz w:val="28"/>
                <w:szCs w:val="28"/>
                <w:lang w:bidi="ar-EG"/>
              </w:rPr>
              <w:t xml:space="preserve"> </w:t>
            </w:r>
            <w:r w:rsidRPr="00271161">
              <w:rPr>
                <w:rFonts w:ascii="Arial" w:hAnsi="Arial" w:cs="Arial"/>
                <w:sz w:val="28"/>
                <w:szCs w:val="28"/>
                <w:rtl/>
                <w:lang w:bidi="ar-EG"/>
              </w:rPr>
              <w:t>المحسنات</w:t>
            </w:r>
            <w:r w:rsidRPr="00271161">
              <w:rPr>
                <w:rFonts w:ascii="Arial" w:hAnsi="Arial" w:cs="Arial"/>
                <w:sz w:val="28"/>
                <w:szCs w:val="28"/>
                <w:lang w:bidi="ar-EG"/>
              </w:rPr>
              <w:t xml:space="preserve"> </w:t>
            </w:r>
            <w:r w:rsidRPr="00271161">
              <w:rPr>
                <w:rFonts w:ascii="Arial" w:hAnsi="Arial" w:cs="Arial"/>
                <w:sz w:val="28"/>
                <w:szCs w:val="28"/>
                <w:rtl/>
                <w:lang w:bidi="ar-EG"/>
              </w:rPr>
              <w:t>اللفظية</w:t>
            </w:r>
            <w:r w:rsidRPr="00271161">
              <w:rPr>
                <w:rFonts w:ascii="Arial" w:hAnsi="Arial" w:cs="Arial"/>
                <w:sz w:val="28"/>
                <w:szCs w:val="28"/>
                <w:lang w:bidi="ar-EG"/>
              </w:rPr>
              <w:t xml:space="preserve"> </w:t>
            </w:r>
            <w:r w:rsidRPr="00271161">
              <w:rPr>
                <w:rFonts w:ascii="Arial" w:hAnsi="Arial" w:cs="Arial"/>
                <w:sz w:val="28"/>
                <w:szCs w:val="28"/>
                <w:rtl/>
                <w:lang w:bidi="ar-EG"/>
              </w:rPr>
              <w:t>ومناقشة</w:t>
            </w:r>
            <w:r w:rsidRPr="00271161">
              <w:rPr>
                <w:rFonts w:ascii="Arial" w:hAnsi="Arial" w:cs="Arial"/>
                <w:sz w:val="28"/>
                <w:szCs w:val="28"/>
                <w:lang w:bidi="ar-EG"/>
              </w:rPr>
              <w:t xml:space="preserve"> </w:t>
            </w:r>
            <w:r w:rsidRPr="00271161">
              <w:rPr>
                <w:rFonts w:ascii="Arial" w:hAnsi="Arial" w:cs="Arial"/>
                <w:sz w:val="28"/>
                <w:szCs w:val="28"/>
                <w:rtl/>
                <w:lang w:bidi="ar-EG"/>
              </w:rPr>
              <w:t>الطالبات</w:t>
            </w:r>
            <w:r w:rsidRPr="00271161">
              <w:rPr>
                <w:rFonts w:ascii="Arial" w:hAnsi="Arial" w:cs="Arial"/>
                <w:sz w:val="28"/>
                <w:szCs w:val="28"/>
                <w:lang w:bidi="ar-EG"/>
              </w:rPr>
              <w:t xml:space="preserve"> </w:t>
            </w:r>
            <w:r w:rsidRPr="00271161">
              <w:rPr>
                <w:rFonts w:ascii="Arial" w:hAnsi="Arial" w:cs="Arial"/>
                <w:sz w:val="28"/>
                <w:szCs w:val="28"/>
                <w:rtl/>
                <w:lang w:bidi="ar-EG"/>
              </w:rPr>
              <w:t>في بلاغتها0</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تفاعلية </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السابع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Arial" w:hAnsi="Arial" w:cs="Arial"/>
                <w:sz w:val="28"/>
                <w:szCs w:val="28"/>
                <w:rtl/>
                <w:lang w:bidi="ar-EG"/>
              </w:rPr>
            </w:pPr>
            <w:r w:rsidRPr="00271161">
              <w:rPr>
                <w:rFonts w:ascii="Arial" w:hAnsi="Arial" w:cs="Arial"/>
                <w:sz w:val="28"/>
                <w:szCs w:val="28"/>
                <w:rtl/>
                <w:lang w:bidi="ar-EG"/>
              </w:rPr>
              <w:t>ثالثا</w:t>
            </w:r>
            <w:r w:rsidRPr="00271161">
              <w:rPr>
                <w:rFonts w:ascii="Arial" w:hAnsi="Arial" w:cs="Arial"/>
                <w:sz w:val="28"/>
                <w:szCs w:val="28"/>
                <w:lang w:bidi="ar-EG"/>
              </w:rPr>
              <w:t xml:space="preserve">: </w:t>
            </w:r>
            <w:r w:rsidRPr="00271161">
              <w:rPr>
                <w:rFonts w:ascii="Arial" w:hAnsi="Arial" w:cs="Arial"/>
                <w:sz w:val="28"/>
                <w:szCs w:val="28"/>
                <w:rtl/>
                <w:lang w:bidi="ar-EG"/>
              </w:rPr>
              <w:t>الدراسة</w:t>
            </w:r>
            <w:r w:rsidRPr="00271161">
              <w:rPr>
                <w:rFonts w:ascii="Arial" w:hAnsi="Arial" w:cs="Arial"/>
                <w:sz w:val="28"/>
                <w:szCs w:val="28"/>
                <w:lang w:bidi="ar-EG"/>
              </w:rPr>
              <w:t xml:space="preserve"> </w:t>
            </w:r>
            <w:r w:rsidRPr="00271161">
              <w:rPr>
                <w:rFonts w:ascii="Arial" w:hAnsi="Arial" w:cs="Arial"/>
                <w:sz w:val="28"/>
                <w:szCs w:val="28"/>
                <w:rtl/>
                <w:lang w:bidi="ar-EG"/>
              </w:rPr>
              <w:t>النصية</w:t>
            </w:r>
            <w:r w:rsidRPr="00271161">
              <w:rPr>
                <w:rFonts w:ascii="Arial" w:hAnsi="Arial" w:cs="Arial"/>
                <w:sz w:val="28"/>
                <w:szCs w:val="28"/>
                <w:lang w:bidi="ar-EG"/>
              </w:rPr>
              <w:t>:</w:t>
            </w:r>
          </w:p>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تقديم المسند إليه</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المناقشة والحوار</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الثامن</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sz w:val="28"/>
                <w:szCs w:val="28"/>
                <w:rtl/>
                <w:lang w:bidi="ar-EG"/>
              </w:rPr>
              <w:t>تقديم</w:t>
            </w:r>
            <w:r w:rsidRPr="00271161">
              <w:rPr>
                <w:rFonts w:ascii="Arial" w:hAnsi="Arial" w:cs="Arial"/>
                <w:sz w:val="28"/>
                <w:szCs w:val="28"/>
                <w:lang w:bidi="ar-EG"/>
              </w:rPr>
              <w:t xml:space="preserve"> </w:t>
            </w:r>
            <w:r w:rsidRPr="00271161">
              <w:rPr>
                <w:rFonts w:ascii="Arial" w:hAnsi="Arial" w:cs="Arial"/>
                <w:sz w:val="28"/>
                <w:szCs w:val="28"/>
                <w:rtl/>
                <w:lang w:bidi="ar-EG"/>
              </w:rPr>
              <w:t>المسند</w:t>
            </w:r>
            <w:r w:rsidRPr="00271161">
              <w:rPr>
                <w:rFonts w:ascii="Arial" w:hAnsi="Arial" w:cs="Arial"/>
                <w:sz w:val="28"/>
                <w:szCs w:val="28"/>
                <w:lang w:bidi="ar-EG"/>
              </w:rPr>
              <w:t xml:space="preserve"> </w:t>
            </w:r>
            <w:r w:rsidRPr="00271161">
              <w:rPr>
                <w:rFonts w:ascii="Arial" w:hAnsi="Arial" w:cs="Arial"/>
                <w:sz w:val="28"/>
                <w:szCs w:val="28"/>
                <w:rtl/>
                <w:lang w:bidi="ar-EG"/>
              </w:rPr>
              <w:t>إليه</w:t>
            </w:r>
            <w:r w:rsidRPr="00271161">
              <w:rPr>
                <w:rFonts w:ascii="Arial" w:hAnsi="Arial" w:cs="Arial"/>
                <w:sz w:val="28"/>
                <w:szCs w:val="28"/>
                <w:lang w:bidi="ar-EG"/>
              </w:rPr>
              <w:t xml:space="preserve"> </w:t>
            </w:r>
            <w:r w:rsidRPr="00271161">
              <w:rPr>
                <w:rFonts w:ascii="Arial" w:hAnsi="Arial" w:cs="Arial"/>
                <w:sz w:val="28"/>
                <w:szCs w:val="28"/>
                <w:rtl/>
                <w:lang w:bidi="ar-EG"/>
              </w:rPr>
              <w:t>علي</w:t>
            </w:r>
            <w:r w:rsidRPr="00271161">
              <w:rPr>
                <w:rFonts w:ascii="Arial" w:hAnsi="Arial" w:cs="Arial"/>
                <w:sz w:val="28"/>
                <w:szCs w:val="28"/>
                <w:lang w:bidi="ar-EG"/>
              </w:rPr>
              <w:t xml:space="preserve"> </w:t>
            </w:r>
            <w:r w:rsidRPr="00271161">
              <w:rPr>
                <w:rFonts w:ascii="Arial" w:hAnsi="Arial" w:cs="Arial"/>
                <w:sz w:val="28"/>
                <w:szCs w:val="28"/>
                <w:rtl/>
                <w:lang w:bidi="ar-EG"/>
              </w:rPr>
              <w:t>خبره</w:t>
            </w:r>
            <w:r w:rsidRPr="00271161">
              <w:rPr>
                <w:rFonts w:ascii="Arial" w:hAnsi="Arial" w:cs="Arial"/>
                <w:sz w:val="28"/>
                <w:szCs w:val="28"/>
                <w:lang w:bidi="ar-EG"/>
              </w:rPr>
              <w:t xml:space="preserve"> </w:t>
            </w:r>
            <w:r w:rsidRPr="00271161">
              <w:rPr>
                <w:rFonts w:ascii="Arial" w:hAnsi="Arial" w:cs="Arial"/>
                <w:sz w:val="28"/>
                <w:szCs w:val="28"/>
                <w:rtl/>
                <w:lang w:bidi="ar-EG"/>
              </w:rPr>
              <w:t>الفعلي</w:t>
            </w:r>
            <w:r w:rsidRPr="00271161">
              <w:rPr>
                <w:rFonts w:ascii="Arial" w:hAnsi="Arial" w:cs="Arial"/>
                <w:sz w:val="28"/>
                <w:szCs w:val="28"/>
                <w:lang w:bidi="ar-EG"/>
              </w:rPr>
              <w:t xml:space="preserve"> </w:t>
            </w:r>
            <w:r w:rsidRPr="00271161">
              <w:rPr>
                <w:rFonts w:ascii="Arial" w:hAnsi="Arial" w:cs="Arial"/>
                <w:sz w:val="28"/>
                <w:szCs w:val="28"/>
                <w:rtl/>
                <w:lang w:bidi="ar-EG"/>
              </w:rPr>
              <w:t>في</w:t>
            </w:r>
            <w:r w:rsidRPr="00271161">
              <w:rPr>
                <w:rFonts w:ascii="Arial" w:hAnsi="Arial" w:cs="Arial"/>
                <w:sz w:val="28"/>
                <w:szCs w:val="28"/>
                <w:lang w:bidi="ar-EG"/>
              </w:rPr>
              <w:t xml:space="preserve"> </w:t>
            </w:r>
            <w:r w:rsidRPr="00271161">
              <w:rPr>
                <w:rFonts w:ascii="Arial" w:hAnsi="Arial" w:cs="Arial"/>
                <w:sz w:val="28"/>
                <w:szCs w:val="28"/>
                <w:rtl/>
                <w:lang w:bidi="ar-EG"/>
              </w:rPr>
              <w:t>النفي والإثبات0</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Arial" w:hAnsi="Arial" w:cs="Arial"/>
                <w:sz w:val="28"/>
                <w:szCs w:val="28"/>
                <w:rtl/>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عصف</w:t>
            </w:r>
            <w:r w:rsidRPr="00271161">
              <w:rPr>
                <w:rFonts w:ascii="Arial" w:hAnsi="Arial" w:cs="Arial"/>
                <w:sz w:val="28"/>
                <w:szCs w:val="28"/>
                <w:lang w:bidi="ar-EG"/>
              </w:rPr>
              <w:t xml:space="preserve"> </w:t>
            </w:r>
            <w:r w:rsidRPr="00271161">
              <w:rPr>
                <w:rFonts w:ascii="Arial" w:hAnsi="Arial" w:cs="Arial"/>
                <w:sz w:val="28"/>
                <w:szCs w:val="28"/>
                <w:rtl/>
                <w:lang w:bidi="ar-EG"/>
              </w:rPr>
              <w:t>ذهني</w:t>
            </w:r>
          </w:p>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التاسع</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عموم</w:t>
            </w:r>
            <w:r w:rsidRPr="00271161">
              <w:rPr>
                <w:rFonts w:ascii="Arial" w:hAnsi="Arial" w:cs="Arial"/>
                <w:sz w:val="28"/>
                <w:szCs w:val="28"/>
                <w:lang w:bidi="ar-EG"/>
              </w:rPr>
              <w:t xml:space="preserve"> </w:t>
            </w:r>
            <w:r w:rsidRPr="00271161">
              <w:rPr>
                <w:rFonts w:ascii="Arial" w:hAnsi="Arial" w:cs="Arial"/>
                <w:sz w:val="28"/>
                <w:szCs w:val="28"/>
                <w:rtl/>
                <w:lang w:bidi="ar-EG"/>
              </w:rPr>
              <w:t>السلب</w:t>
            </w:r>
            <w:r w:rsidRPr="00271161">
              <w:rPr>
                <w:rFonts w:ascii="Arial" w:hAnsi="Arial" w:cs="Arial"/>
                <w:sz w:val="28"/>
                <w:szCs w:val="28"/>
                <w:lang w:bidi="ar-EG"/>
              </w:rPr>
              <w:t xml:space="preserve"> </w:t>
            </w:r>
            <w:r w:rsidRPr="00271161">
              <w:rPr>
                <w:rFonts w:ascii="Arial" w:hAnsi="Arial" w:cs="Arial"/>
                <w:sz w:val="28"/>
                <w:szCs w:val="28"/>
                <w:rtl/>
                <w:lang w:bidi="ar-EG"/>
              </w:rPr>
              <w:t>وسلب العموم</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العاشر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color w:val="000000"/>
                <w:sz w:val="28"/>
                <w:szCs w:val="28"/>
                <w:rtl/>
                <w:lang w:bidi="ar-EG"/>
              </w:rPr>
              <w:t>تقديم المسند</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lastRenderedPageBreak/>
              <w:t>الحادي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تقديم</w:t>
            </w:r>
            <w:r w:rsidRPr="00271161">
              <w:rPr>
                <w:rFonts w:ascii="Arial" w:hAnsi="Arial" w:cs="Arial"/>
                <w:sz w:val="28"/>
                <w:szCs w:val="28"/>
                <w:lang w:bidi="ar-EG"/>
              </w:rPr>
              <w:t xml:space="preserve"> </w:t>
            </w:r>
            <w:r w:rsidRPr="00271161">
              <w:rPr>
                <w:rFonts w:ascii="Arial" w:hAnsi="Arial" w:cs="Arial"/>
                <w:sz w:val="28"/>
                <w:szCs w:val="28"/>
                <w:rtl/>
                <w:lang w:bidi="ar-EG"/>
              </w:rPr>
              <w:t>متعلقات الفعل</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الثاني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sz w:val="28"/>
                <w:szCs w:val="28"/>
                <w:rtl/>
                <w:lang w:bidi="ar-EG"/>
              </w:rPr>
              <w:t>مراجعة</w:t>
            </w:r>
            <w:r w:rsidRPr="00271161">
              <w:rPr>
                <w:rFonts w:ascii="Arial" w:hAnsi="Arial" w:cs="Arial"/>
                <w:sz w:val="28"/>
                <w:szCs w:val="28"/>
                <w:lang w:bidi="ar-EG"/>
              </w:rPr>
              <w:t xml:space="preserve"> </w:t>
            </w:r>
            <w:r w:rsidRPr="00271161">
              <w:rPr>
                <w:rFonts w:ascii="Arial" w:hAnsi="Arial" w:cs="Arial"/>
                <w:sz w:val="28"/>
                <w:szCs w:val="28"/>
                <w:rtl/>
                <w:lang w:bidi="ar-EG"/>
              </w:rPr>
              <w:t>قضية</w:t>
            </w:r>
            <w:r w:rsidRPr="00271161">
              <w:rPr>
                <w:rFonts w:ascii="Arial" w:hAnsi="Arial" w:cs="Arial"/>
                <w:sz w:val="28"/>
                <w:szCs w:val="28"/>
                <w:lang w:bidi="ar-EG"/>
              </w:rPr>
              <w:t xml:space="preserve"> </w:t>
            </w:r>
            <w:r w:rsidRPr="00271161">
              <w:rPr>
                <w:rFonts w:ascii="Arial" w:hAnsi="Arial" w:cs="Arial"/>
                <w:sz w:val="28"/>
                <w:szCs w:val="28"/>
                <w:rtl/>
                <w:lang w:bidi="ar-EG"/>
              </w:rPr>
              <w:t>التقديم</w:t>
            </w:r>
            <w:r w:rsidRPr="00271161">
              <w:rPr>
                <w:rFonts w:ascii="Arial" w:hAnsi="Arial" w:cs="Arial"/>
                <w:sz w:val="28"/>
                <w:szCs w:val="28"/>
                <w:lang w:bidi="ar-EG"/>
              </w:rPr>
              <w:t xml:space="preserve"> </w:t>
            </w:r>
            <w:r w:rsidRPr="00271161">
              <w:rPr>
                <w:rFonts w:ascii="Arial" w:hAnsi="Arial" w:cs="Arial"/>
                <w:sz w:val="28"/>
                <w:szCs w:val="28"/>
                <w:rtl/>
                <w:lang w:bidi="ar-EG"/>
              </w:rPr>
              <w:t xml:space="preserve">والتأخير </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 تفاعلية</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الثالث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both"/>
              <w:rPr>
                <w:rFonts w:ascii="Calibri" w:hAnsi="Calibri" w:cs="Calibri"/>
                <w:lang w:bidi="ar-EG"/>
              </w:rPr>
            </w:pPr>
            <w:r w:rsidRPr="00271161">
              <w:rPr>
                <w:rFonts w:ascii="Arial" w:hAnsi="Arial" w:cs="Arial"/>
                <w:sz w:val="28"/>
                <w:szCs w:val="28"/>
                <w:rtl/>
                <w:lang w:bidi="ar-EG"/>
              </w:rPr>
              <w:t>دراسة</w:t>
            </w:r>
            <w:r w:rsidRPr="00271161">
              <w:rPr>
                <w:rFonts w:ascii="Arial" w:hAnsi="Arial" w:cs="Arial"/>
                <w:sz w:val="28"/>
                <w:szCs w:val="28"/>
                <w:lang w:bidi="ar-EG"/>
              </w:rPr>
              <w:t xml:space="preserve"> </w:t>
            </w:r>
            <w:r w:rsidRPr="00271161">
              <w:rPr>
                <w:rFonts w:ascii="Arial" w:hAnsi="Arial" w:cs="Arial"/>
                <w:sz w:val="28"/>
                <w:szCs w:val="28"/>
                <w:rtl/>
                <w:lang w:bidi="ar-EG"/>
              </w:rPr>
              <w:t>نصية</w:t>
            </w:r>
            <w:r w:rsidRPr="00271161">
              <w:rPr>
                <w:rFonts w:ascii="Arial" w:hAnsi="Arial" w:cs="Arial"/>
                <w:sz w:val="28"/>
                <w:szCs w:val="28"/>
                <w:lang w:bidi="ar-EG"/>
              </w:rPr>
              <w:t xml:space="preserve"> </w:t>
            </w:r>
            <w:r w:rsidRPr="00271161">
              <w:rPr>
                <w:rFonts w:ascii="Arial" w:hAnsi="Arial" w:cs="Arial"/>
                <w:sz w:val="28"/>
                <w:szCs w:val="28"/>
                <w:rtl/>
                <w:lang w:bidi="ar-EG"/>
              </w:rPr>
              <w:t>قضية</w:t>
            </w:r>
            <w:r w:rsidRPr="00271161">
              <w:rPr>
                <w:rFonts w:ascii="Arial" w:hAnsi="Arial" w:cs="Arial"/>
                <w:sz w:val="28"/>
                <w:szCs w:val="28"/>
                <w:lang w:bidi="ar-EG"/>
              </w:rPr>
              <w:t xml:space="preserve"> </w:t>
            </w:r>
            <w:r w:rsidRPr="00271161">
              <w:rPr>
                <w:rFonts w:ascii="Arial" w:hAnsi="Arial" w:cs="Arial"/>
                <w:sz w:val="28"/>
                <w:szCs w:val="28"/>
                <w:rtl/>
                <w:lang w:bidi="ar-EG"/>
              </w:rPr>
              <w:t>التشبيه والتمثيل</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التعلم الذاتي</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الرابع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autoSpaceDE w:val="0"/>
              <w:autoSpaceDN w:val="0"/>
              <w:adjustRightInd w:val="0"/>
              <w:spacing w:line="240" w:lineRule="auto"/>
              <w:ind w:left="720" w:hanging="360"/>
              <w:jc w:val="both"/>
              <w:rPr>
                <w:rFonts w:ascii="Calibri" w:hAnsi="Calibri" w:cs="Calibri"/>
                <w:lang w:bidi="ar-EG"/>
              </w:rPr>
            </w:pPr>
            <w:r w:rsidRPr="00271161">
              <w:rPr>
                <w:rFonts w:ascii="Arial" w:hAnsi="Arial" w:cs="Arial"/>
                <w:sz w:val="28"/>
                <w:szCs w:val="28"/>
                <w:rtl/>
                <w:lang w:bidi="ar-EG"/>
              </w:rPr>
              <w:t>تأثير</w:t>
            </w:r>
            <w:r w:rsidRPr="00271161">
              <w:rPr>
                <w:rFonts w:ascii="Arial" w:hAnsi="Arial" w:cs="Arial"/>
                <w:sz w:val="28"/>
                <w:szCs w:val="28"/>
                <w:lang w:bidi="ar-EG"/>
              </w:rPr>
              <w:t xml:space="preserve"> </w:t>
            </w:r>
            <w:r w:rsidRPr="00271161">
              <w:rPr>
                <w:rFonts w:ascii="Arial" w:hAnsi="Arial" w:cs="Arial"/>
                <w:sz w:val="28"/>
                <w:szCs w:val="28"/>
                <w:rtl/>
                <w:lang w:bidi="ar-EG"/>
              </w:rPr>
              <w:t>التمثيل</w:t>
            </w:r>
            <w:r w:rsidRPr="00271161">
              <w:rPr>
                <w:rFonts w:ascii="Arial" w:hAnsi="Arial" w:cs="Arial"/>
                <w:sz w:val="28"/>
                <w:szCs w:val="28"/>
                <w:lang w:bidi="ar-EG"/>
              </w:rPr>
              <w:t xml:space="preserve"> </w:t>
            </w:r>
            <w:r w:rsidRPr="00271161">
              <w:rPr>
                <w:rFonts w:ascii="Arial" w:hAnsi="Arial" w:cs="Arial"/>
                <w:sz w:val="28"/>
                <w:szCs w:val="28"/>
                <w:rtl/>
                <w:lang w:bidi="ar-EG"/>
              </w:rPr>
              <w:t>في النفس</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تفاعلية </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133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b/>
                <w:bCs/>
                <w:sz w:val="28"/>
                <w:szCs w:val="28"/>
                <w:rtl/>
                <w:lang w:bidi="ar-EG"/>
              </w:rPr>
              <w:t>الخامس عشر</w:t>
            </w:r>
          </w:p>
        </w:tc>
        <w:tc>
          <w:tcPr>
            <w:tcW w:w="44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autoSpaceDE w:val="0"/>
              <w:autoSpaceDN w:val="0"/>
              <w:adjustRightInd w:val="0"/>
              <w:spacing w:line="240" w:lineRule="auto"/>
              <w:ind w:left="720" w:hanging="360"/>
              <w:rPr>
                <w:rFonts w:ascii="Calibri" w:hAnsi="Calibri" w:cs="Calibri"/>
                <w:lang w:bidi="ar-EG"/>
              </w:rPr>
            </w:pPr>
            <w:r w:rsidRPr="00271161">
              <w:rPr>
                <w:rFonts w:ascii="Arial" w:hAnsi="Arial" w:cs="Arial"/>
                <w:sz w:val="28"/>
                <w:szCs w:val="28"/>
                <w:rtl/>
                <w:lang w:bidi="ar-EG"/>
              </w:rPr>
              <w:t>تأثير</w:t>
            </w:r>
            <w:r w:rsidRPr="00271161">
              <w:rPr>
                <w:rFonts w:ascii="Arial" w:hAnsi="Arial" w:cs="Arial"/>
                <w:sz w:val="28"/>
                <w:szCs w:val="28"/>
                <w:lang w:bidi="ar-EG"/>
              </w:rPr>
              <w:t xml:space="preserve"> </w:t>
            </w:r>
            <w:r w:rsidRPr="00271161">
              <w:rPr>
                <w:rFonts w:ascii="Arial" w:hAnsi="Arial" w:cs="Arial"/>
                <w:sz w:val="28"/>
                <w:szCs w:val="28"/>
                <w:rtl/>
                <w:lang w:bidi="ar-EG"/>
              </w:rPr>
              <w:t>التمثيل</w:t>
            </w:r>
            <w:r w:rsidRPr="00271161">
              <w:rPr>
                <w:rFonts w:ascii="Arial" w:hAnsi="Arial" w:cs="Arial"/>
                <w:sz w:val="28"/>
                <w:szCs w:val="28"/>
                <w:lang w:bidi="ar-EG"/>
              </w:rPr>
              <w:t xml:space="preserve"> </w:t>
            </w:r>
            <w:r w:rsidRPr="00271161">
              <w:rPr>
                <w:rFonts w:ascii="Arial" w:hAnsi="Arial" w:cs="Arial"/>
                <w:sz w:val="28"/>
                <w:szCs w:val="28"/>
                <w:rtl/>
                <w:lang w:bidi="ar-EG"/>
              </w:rPr>
              <w:t>في النفس2</w:t>
            </w:r>
          </w:p>
        </w:tc>
        <w:tc>
          <w:tcPr>
            <w:tcW w:w="1664"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المناقشة</w:t>
            </w:r>
            <w:r w:rsidRPr="00271161">
              <w:rPr>
                <w:rFonts w:ascii="Arial" w:hAnsi="Arial" w:cs="Arial"/>
                <w:sz w:val="28"/>
                <w:szCs w:val="28"/>
                <w:lang w:bidi="ar-EG"/>
              </w:rPr>
              <w:t xml:space="preserve"> </w:t>
            </w:r>
            <w:r w:rsidRPr="00271161">
              <w:rPr>
                <w:rFonts w:ascii="Arial" w:hAnsi="Arial" w:cs="Arial"/>
                <w:sz w:val="28"/>
                <w:szCs w:val="28"/>
                <w:rtl/>
                <w:lang w:bidi="ar-EG"/>
              </w:rPr>
              <w:t>والحوار</w:t>
            </w:r>
            <w:r w:rsidRPr="00271161">
              <w:rPr>
                <w:rFonts w:ascii="Arial" w:hAnsi="Arial" w:cs="Arial"/>
                <w:sz w:val="28"/>
                <w:szCs w:val="28"/>
                <w:lang w:bidi="ar-EG"/>
              </w:rPr>
              <w:t xml:space="preserve"> </w:t>
            </w:r>
            <w:r w:rsidRPr="00271161">
              <w:rPr>
                <w:rFonts w:ascii="Arial" w:hAnsi="Arial" w:cs="Arial"/>
                <w:sz w:val="28"/>
                <w:szCs w:val="28"/>
                <w:rtl/>
                <w:lang w:bidi="ar-EG"/>
              </w:rPr>
              <w:t>محاضرة</w:t>
            </w:r>
            <w:r w:rsidRPr="00271161">
              <w:rPr>
                <w:rFonts w:ascii="Arial" w:hAnsi="Arial" w:cs="Arial"/>
                <w:sz w:val="28"/>
                <w:szCs w:val="28"/>
                <w:lang w:bidi="ar-EG"/>
              </w:rPr>
              <w:t xml:space="preserve"> </w:t>
            </w:r>
            <w:r w:rsidRPr="00271161">
              <w:rPr>
                <w:rFonts w:ascii="Arial" w:hAnsi="Arial" w:cs="Arial"/>
                <w:sz w:val="28"/>
                <w:szCs w:val="28"/>
                <w:rtl/>
                <w:lang w:bidi="ar-EG"/>
              </w:rPr>
              <w:t xml:space="preserve">تفاعلية </w:t>
            </w:r>
          </w:p>
        </w:tc>
        <w:tc>
          <w:tcPr>
            <w:tcW w:w="986" w:type="dxa"/>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jc w:val="center"/>
              <w:rPr>
                <w:rFonts w:ascii="Calibri" w:hAnsi="Calibri" w:cs="Calibri"/>
                <w:lang w:bidi="ar-EG"/>
              </w:rPr>
            </w:pPr>
            <w:r w:rsidRPr="00271161">
              <w:rPr>
                <w:rFonts w:ascii="Arial" w:hAnsi="Arial" w:cs="Arial"/>
                <w:sz w:val="28"/>
                <w:szCs w:val="28"/>
                <w:rtl/>
                <w:lang w:bidi="ar-EG"/>
              </w:rPr>
              <w:t>3</w:t>
            </w:r>
          </w:p>
        </w:tc>
      </w:tr>
      <w:tr w:rsidR="00D66437" w:rsidRPr="00271161" w:rsidTr="00D66437">
        <w:trPr>
          <w:trHeight w:val="1"/>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E6E6E6"/>
          </w:tcPr>
          <w:p w:rsidR="00D66437" w:rsidRPr="00271161" w:rsidRDefault="00D66437">
            <w:pPr>
              <w:autoSpaceDE w:val="0"/>
              <w:autoSpaceDN w:val="0"/>
              <w:adjustRightInd w:val="0"/>
              <w:rPr>
                <w:rFonts w:ascii="Arial" w:hAnsi="Arial" w:cs="Arial"/>
                <w:sz w:val="28"/>
                <w:szCs w:val="28"/>
                <w:rtl/>
                <w:lang w:bidi="ar-EG"/>
              </w:rPr>
            </w:pPr>
            <w:r w:rsidRPr="00271161">
              <w:rPr>
                <w:rFonts w:ascii="Arial" w:hAnsi="Arial" w:cs="Arial"/>
                <w:sz w:val="28"/>
                <w:szCs w:val="28"/>
                <w:lang w:bidi="ar-EG"/>
              </w:rPr>
              <w:t>5</w:t>
            </w:r>
            <w:r w:rsidRPr="00271161">
              <w:rPr>
                <w:rFonts w:ascii="Arial" w:hAnsi="Arial" w:cs="Arial"/>
                <w:b/>
                <w:bCs/>
                <w:sz w:val="28"/>
                <w:szCs w:val="28"/>
                <w:lang w:bidi="ar-EG"/>
              </w:rPr>
              <w:t xml:space="preserve">- </w:t>
            </w:r>
            <w:r w:rsidRPr="00271161">
              <w:rPr>
                <w:rFonts w:ascii="Arial" w:hAnsi="Arial" w:cs="Arial"/>
                <w:b/>
                <w:bCs/>
                <w:sz w:val="28"/>
                <w:szCs w:val="28"/>
                <w:rtl/>
                <w:lang w:bidi="ar-EG"/>
              </w:rPr>
              <w:t>أساليب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التعليم</w:t>
            </w:r>
            <w:r w:rsidRPr="00271161">
              <w:rPr>
                <w:rFonts w:ascii="Calibri" w:hAnsi="Calibri" w:cs="Calibri"/>
                <w:b/>
                <w:bCs/>
                <w:sz w:val="28"/>
                <w:szCs w:val="28"/>
                <w:lang w:bidi="ar-EG"/>
              </w:rPr>
              <w:t xml:space="preserve"> </w:t>
            </w:r>
            <w:r w:rsidRPr="00271161">
              <w:rPr>
                <w:rFonts w:ascii="Arial" w:hAnsi="Arial" w:cs="Arial"/>
                <w:b/>
                <w:bCs/>
                <w:sz w:val="28"/>
                <w:szCs w:val="28"/>
                <w:rtl/>
                <w:lang w:bidi="ar-EG"/>
              </w:rPr>
              <w:t>والتعلم</w:t>
            </w:r>
          </w:p>
          <w:p w:rsidR="00D66437" w:rsidRPr="00271161" w:rsidRDefault="00D66437">
            <w:pPr>
              <w:autoSpaceDE w:val="0"/>
              <w:autoSpaceDN w:val="0"/>
              <w:adjustRightInd w:val="0"/>
              <w:rPr>
                <w:rFonts w:ascii="Calibri" w:hAnsi="Calibri" w:cs="Calibri"/>
                <w:sz w:val="28"/>
                <w:szCs w:val="28"/>
                <w:rtl/>
                <w:lang w:bidi="ar-EG"/>
              </w:rPr>
            </w:pPr>
          </w:p>
          <w:p w:rsidR="00D66437" w:rsidRPr="00271161" w:rsidRDefault="00D66437">
            <w:pPr>
              <w:autoSpaceDE w:val="0"/>
              <w:autoSpaceDN w:val="0"/>
              <w:adjustRightInd w:val="0"/>
              <w:rPr>
                <w:rFonts w:ascii="Calibri" w:hAnsi="Calibri" w:cs="Calibri"/>
                <w:sz w:val="28"/>
                <w:szCs w:val="28"/>
                <w:rtl/>
                <w:lang w:bidi="ar-EG"/>
              </w:rPr>
            </w:pPr>
          </w:p>
          <w:p w:rsidR="00D66437" w:rsidRPr="00271161" w:rsidRDefault="00D66437">
            <w:pPr>
              <w:autoSpaceDE w:val="0"/>
              <w:autoSpaceDN w:val="0"/>
              <w:adjustRightInd w:val="0"/>
              <w:rPr>
                <w:rFonts w:ascii="Calibri" w:hAnsi="Calibri" w:cs="Calibri"/>
                <w:lang w:bidi="ar-EG"/>
              </w:rPr>
            </w:pPr>
            <w:r w:rsidRPr="00271161">
              <w:rPr>
                <w:rFonts w:ascii="Calibri" w:hAnsi="Calibri" w:cs="Times New Roman"/>
                <w:sz w:val="28"/>
                <w:szCs w:val="28"/>
                <w:rtl/>
                <w:lang w:bidi="ar-EG"/>
              </w:rPr>
              <w:t xml:space="preserve">6- </w:t>
            </w:r>
            <w:r w:rsidRPr="00271161">
              <w:rPr>
                <w:rFonts w:ascii="Calibri" w:hAnsi="Calibri" w:hint="cs"/>
                <w:sz w:val="28"/>
                <w:szCs w:val="28"/>
                <w:rtl/>
                <w:lang w:bidi="ar-EG"/>
              </w:rPr>
              <w:t>أساليب التعليم والتعلم لذوي الاحتياجات الخاصة</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المناقشة والحوار</w:t>
            </w:r>
            <w:r w:rsidRPr="00271161">
              <w:rPr>
                <w:rFonts w:ascii="Arial" w:hAnsi="Arial" w:cs="Arial"/>
                <w:color w:val="000000"/>
                <w:sz w:val="28"/>
                <w:szCs w:val="28"/>
                <w:lang w:bidi="ar-EG"/>
              </w:rPr>
              <w:t xml:space="preserve">0 </w:t>
            </w:r>
          </w:p>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المحاضرة التفاعلية</w:t>
            </w:r>
          </w:p>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التعلم الذاتي</w:t>
            </w:r>
          </w:p>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العصف الذهني</w:t>
            </w:r>
          </w:p>
          <w:p w:rsidR="00D66437" w:rsidRPr="00271161" w:rsidRDefault="00D66437">
            <w:pPr>
              <w:autoSpaceDE w:val="0"/>
              <w:autoSpaceDN w:val="0"/>
              <w:adjustRightInd w:val="0"/>
              <w:rPr>
                <w:rFonts w:ascii="Arial" w:hAnsi="Arial" w:cs="Arial"/>
                <w:color w:val="000000"/>
                <w:sz w:val="28"/>
                <w:szCs w:val="28"/>
                <w:rtl/>
                <w:lang w:bidi="ar-EG"/>
              </w:rPr>
            </w:pPr>
          </w:p>
          <w:p w:rsidR="00D66437" w:rsidRPr="00271161" w:rsidRDefault="00D66437">
            <w:pPr>
              <w:autoSpaceDE w:val="0"/>
              <w:autoSpaceDN w:val="0"/>
              <w:adjustRightInd w:val="0"/>
              <w:rPr>
                <w:rFonts w:ascii="Arial" w:hAnsi="Arial" w:cs="Arial"/>
                <w:color w:val="000000"/>
                <w:sz w:val="28"/>
                <w:szCs w:val="28"/>
                <w:rtl/>
                <w:lang w:bidi="ar-EG"/>
              </w:rPr>
            </w:pPr>
            <w:r w:rsidRPr="00271161">
              <w:rPr>
                <w:rFonts w:ascii="Arial" w:hAnsi="Arial" w:cs="Arial"/>
                <w:color w:val="000000"/>
                <w:sz w:val="28"/>
                <w:szCs w:val="28"/>
                <w:rtl/>
                <w:lang w:bidi="ar-EG"/>
              </w:rPr>
              <w:t>استخدام أساليب عديدة للتواصل مع الطالبة منها:</w:t>
            </w:r>
          </w:p>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محاضرات صوتية لغير المبصرات</w:t>
            </w:r>
          </w:p>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زيادة عدد ساعات الريادة العلمية</w:t>
            </w:r>
          </w:p>
          <w:p w:rsidR="00D66437" w:rsidRPr="00271161" w:rsidRDefault="00D66437" w:rsidP="00D66437">
            <w:pPr>
              <w:numPr>
                <w:ilvl w:val="0"/>
                <w:numId w:val="14"/>
              </w:numPr>
              <w:autoSpaceDE w:val="0"/>
              <w:autoSpaceDN w:val="0"/>
              <w:adjustRightInd w:val="0"/>
              <w:spacing w:after="0" w:line="240" w:lineRule="auto"/>
              <w:ind w:left="720" w:hanging="360"/>
              <w:rPr>
                <w:rFonts w:ascii="Arial" w:hAnsi="Arial" w:cs="Arial"/>
                <w:color w:val="000000"/>
                <w:sz w:val="28"/>
                <w:szCs w:val="28"/>
                <w:rtl/>
                <w:lang w:bidi="ar-EG"/>
              </w:rPr>
            </w:pPr>
            <w:r w:rsidRPr="00271161">
              <w:rPr>
                <w:rFonts w:ascii="Arial" w:hAnsi="Arial" w:cs="Arial"/>
                <w:color w:val="000000"/>
                <w:sz w:val="28"/>
                <w:szCs w:val="28"/>
                <w:rtl/>
                <w:lang w:bidi="ar-EG"/>
              </w:rPr>
              <w:t>تكرار المعلومة أكثر من مرة في المحاضرة بأساليب متنوعة كتعدد وسائل الشرح والمحاكاة0</w:t>
            </w:r>
          </w:p>
          <w:p w:rsidR="00D66437" w:rsidRPr="00271161" w:rsidRDefault="00D66437">
            <w:pPr>
              <w:autoSpaceDE w:val="0"/>
              <w:autoSpaceDN w:val="0"/>
              <w:adjustRightInd w:val="0"/>
              <w:rPr>
                <w:rFonts w:ascii="Arial" w:hAnsi="Arial" w:cs="Arial"/>
                <w:color w:val="000000"/>
                <w:sz w:val="28"/>
                <w:szCs w:val="28"/>
                <w:rtl/>
                <w:lang w:bidi="ar-EG"/>
              </w:rPr>
            </w:pPr>
          </w:p>
          <w:p w:rsidR="00D66437" w:rsidRPr="00271161" w:rsidRDefault="00D66437">
            <w:pPr>
              <w:autoSpaceDE w:val="0"/>
              <w:autoSpaceDN w:val="0"/>
              <w:adjustRightInd w:val="0"/>
              <w:rPr>
                <w:rFonts w:ascii="Calibri" w:hAnsi="Calibri" w:cs="Calibri"/>
                <w:lang w:bidi="ar-EG"/>
              </w:rPr>
            </w:pPr>
          </w:p>
        </w:tc>
      </w:tr>
      <w:tr w:rsidR="00D66437" w:rsidRPr="00271161" w:rsidTr="00D66437">
        <w:trPr>
          <w:trHeight w:val="1"/>
        </w:trPr>
        <w:tc>
          <w:tcPr>
            <w:tcW w:w="8424" w:type="dxa"/>
            <w:gridSpan w:val="5"/>
            <w:tcBorders>
              <w:top w:val="single" w:sz="4" w:space="0" w:color="000000"/>
              <w:left w:val="single" w:sz="4" w:space="0" w:color="000000"/>
              <w:bottom w:val="single" w:sz="4" w:space="0" w:color="000000"/>
              <w:right w:val="single" w:sz="4" w:space="0" w:color="000000"/>
            </w:tcBorders>
            <w:shd w:val="clear" w:color="auto" w:fill="E6E6E6"/>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lang w:bidi="ar-EG"/>
              </w:rPr>
              <w:t xml:space="preserve">7- </w:t>
            </w:r>
            <w:r w:rsidRPr="00271161">
              <w:rPr>
                <w:rFonts w:ascii="Arial" w:hAnsi="Arial" w:cs="Arial"/>
                <w:b/>
                <w:bCs/>
                <w:sz w:val="28"/>
                <w:szCs w:val="28"/>
                <w:rtl/>
                <w:lang w:bidi="ar-EG"/>
              </w:rPr>
              <w:t>تقويم</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الطـــلاب</w:t>
            </w:r>
            <w:r w:rsidRPr="00271161">
              <w:rPr>
                <w:rFonts w:ascii="Arial" w:hAnsi="Arial" w:cs="Arial"/>
                <w:b/>
                <w:bCs/>
                <w:sz w:val="28"/>
                <w:szCs w:val="28"/>
                <w:lang w:bidi="ar-EG"/>
              </w:rPr>
              <w:t xml:space="preserve"> </w:t>
            </w:r>
            <w:r w:rsidRPr="00271161">
              <w:rPr>
                <w:rFonts w:ascii="Arial" w:hAnsi="Arial" w:cs="Arial"/>
                <w:b/>
                <w:bCs/>
                <w:sz w:val="28"/>
                <w:szCs w:val="28"/>
                <w:rtl/>
                <w:lang w:bidi="ar-EG"/>
              </w:rPr>
              <w:t xml:space="preserve">:  </w:t>
            </w:r>
          </w:p>
        </w:tc>
      </w:tr>
      <w:tr w:rsidR="00D66437" w:rsidRPr="00271161" w:rsidTr="00D66437">
        <w:trPr>
          <w:trHeight w:val="1"/>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360"/>
              </w:tabs>
              <w:autoSpaceDE w:val="0"/>
              <w:autoSpaceDN w:val="0"/>
              <w:adjustRightInd w:val="0"/>
              <w:spacing w:after="0" w:line="240" w:lineRule="auto"/>
              <w:ind w:left="720" w:hanging="720"/>
              <w:rPr>
                <w:rFonts w:ascii="Calibri" w:hAnsi="Calibri" w:cs="Calibri"/>
                <w:lang w:bidi="ar-EG"/>
              </w:rPr>
            </w:pPr>
            <w:r w:rsidRPr="00271161">
              <w:rPr>
                <w:rFonts w:ascii="Arial" w:hAnsi="Arial" w:cs="Arial"/>
                <w:b/>
                <w:bCs/>
                <w:sz w:val="28"/>
                <w:szCs w:val="28"/>
                <w:rtl/>
                <w:lang w:bidi="ar-EG"/>
              </w:rPr>
              <w:t>الأساليب المستخدمة</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ind w:left="728"/>
              <w:rPr>
                <w:rFonts w:ascii="Calibri" w:hAnsi="Calibri" w:cs="Calibri"/>
                <w:lang w:bidi="ar-EG"/>
              </w:rPr>
            </w:pPr>
            <w:r w:rsidRPr="00271161">
              <w:rPr>
                <w:rFonts w:ascii="Arial" w:hAnsi="Arial" w:cs="Arial"/>
                <w:color w:val="000000"/>
                <w:sz w:val="28"/>
                <w:szCs w:val="28"/>
                <w:rtl/>
                <w:lang w:bidi="ar-EG"/>
              </w:rPr>
              <w:t>الامتحان</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التحريري</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،وتم</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الغاء</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الشفوي</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لهذا</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العام</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لما</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تمر</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به</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البلاد</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من</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ظروف</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صحية 0</w:t>
            </w:r>
          </w:p>
        </w:tc>
      </w:tr>
      <w:tr w:rsidR="00D66437" w:rsidRPr="00271161" w:rsidTr="00D66437">
        <w:trPr>
          <w:trHeight w:val="1"/>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5"/>
              </w:numPr>
              <w:tabs>
                <w:tab w:val="left" w:pos="360"/>
              </w:tabs>
              <w:autoSpaceDE w:val="0"/>
              <w:autoSpaceDN w:val="0"/>
              <w:adjustRightInd w:val="0"/>
              <w:spacing w:after="0" w:line="240" w:lineRule="auto"/>
              <w:ind w:left="720" w:hanging="720"/>
              <w:rPr>
                <w:rFonts w:ascii="Calibri" w:hAnsi="Calibri" w:cs="Calibri"/>
                <w:lang w:bidi="ar-EG"/>
              </w:rPr>
            </w:pPr>
            <w:r w:rsidRPr="00271161">
              <w:rPr>
                <w:rFonts w:ascii="Arial" w:hAnsi="Arial" w:cs="Arial"/>
                <w:b/>
                <w:bCs/>
                <w:sz w:val="28"/>
                <w:szCs w:val="28"/>
                <w:rtl/>
                <w:lang w:bidi="ar-EG"/>
              </w:rPr>
              <w:lastRenderedPageBreak/>
              <w:t>التوقيت</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sz w:val="28"/>
                <w:szCs w:val="28"/>
                <w:rtl/>
                <w:lang w:bidi="ar-EG"/>
              </w:rPr>
              <w:t>نهاية</w:t>
            </w:r>
            <w:r w:rsidRPr="00271161">
              <w:rPr>
                <w:rFonts w:ascii="Arial" w:hAnsi="Arial" w:cs="Arial"/>
                <w:sz w:val="28"/>
                <w:szCs w:val="28"/>
                <w:lang w:bidi="ar-EG"/>
              </w:rPr>
              <w:t xml:space="preserve"> </w:t>
            </w:r>
            <w:r w:rsidRPr="00271161">
              <w:rPr>
                <w:rFonts w:ascii="Arial" w:hAnsi="Arial" w:cs="Arial"/>
                <w:sz w:val="28"/>
                <w:szCs w:val="28"/>
                <w:rtl/>
                <w:lang w:bidi="ar-EG"/>
              </w:rPr>
              <w:t>الفصل</w:t>
            </w:r>
            <w:r w:rsidRPr="00271161">
              <w:rPr>
                <w:rFonts w:ascii="Arial" w:hAnsi="Arial" w:cs="Arial"/>
                <w:sz w:val="28"/>
                <w:szCs w:val="28"/>
                <w:lang w:bidi="ar-EG"/>
              </w:rPr>
              <w:t xml:space="preserve"> </w:t>
            </w:r>
            <w:r w:rsidRPr="00271161">
              <w:rPr>
                <w:rFonts w:ascii="Arial" w:hAnsi="Arial" w:cs="Arial"/>
                <w:sz w:val="28"/>
                <w:szCs w:val="28"/>
                <w:rtl/>
                <w:lang w:bidi="ar-EG"/>
              </w:rPr>
              <w:t>الدراسي</w:t>
            </w:r>
            <w:r w:rsidRPr="00271161">
              <w:rPr>
                <w:rFonts w:ascii="Arial" w:hAnsi="Arial" w:cs="Arial"/>
                <w:sz w:val="28"/>
                <w:szCs w:val="28"/>
                <w:lang w:bidi="ar-EG"/>
              </w:rPr>
              <w:t xml:space="preserve"> </w:t>
            </w:r>
            <w:r w:rsidRPr="00271161">
              <w:rPr>
                <w:rFonts w:ascii="Arial" w:hAnsi="Arial" w:cs="Arial"/>
                <w:sz w:val="28"/>
                <w:szCs w:val="28"/>
                <w:rtl/>
                <w:lang w:bidi="ar-EG"/>
              </w:rPr>
              <w:t>الثاني .</w:t>
            </w:r>
          </w:p>
        </w:tc>
      </w:tr>
      <w:tr w:rsidR="00D66437" w:rsidRPr="00271161" w:rsidTr="00D66437">
        <w:trPr>
          <w:trHeight w:val="1"/>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rtl/>
                <w:lang w:bidi="ar-EG"/>
              </w:rPr>
              <w:t>جـ</w:t>
            </w:r>
            <w:r w:rsidRPr="00271161">
              <w:rPr>
                <w:rFonts w:ascii="Arial" w:hAnsi="Arial" w:cs="Arial"/>
                <w:b/>
                <w:bCs/>
                <w:sz w:val="28"/>
                <w:szCs w:val="28"/>
                <w:lang w:bidi="ar-EG"/>
              </w:rPr>
              <w:t xml:space="preserve">- </w:t>
            </w:r>
            <w:r w:rsidRPr="00271161">
              <w:rPr>
                <w:rFonts w:ascii="Arial" w:hAnsi="Arial" w:cs="Arial"/>
                <w:b/>
                <w:bCs/>
                <w:sz w:val="28"/>
                <w:szCs w:val="28"/>
                <w:rtl/>
                <w:lang w:bidi="ar-EG"/>
              </w:rPr>
              <w:t>توزيع الدرجات</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pPr>
              <w:autoSpaceDE w:val="0"/>
              <w:autoSpaceDN w:val="0"/>
              <w:adjustRightInd w:val="0"/>
              <w:ind w:left="96"/>
              <w:rPr>
                <w:rFonts w:ascii="Calibri" w:hAnsi="Calibri" w:cs="Calibri"/>
                <w:lang w:bidi="ar-EG"/>
              </w:rPr>
            </w:pPr>
            <w:r w:rsidRPr="00271161">
              <w:rPr>
                <w:rFonts w:ascii="Arial" w:hAnsi="Arial" w:cs="Arial"/>
                <w:color w:val="000000"/>
                <w:sz w:val="28"/>
                <w:szCs w:val="28"/>
                <w:rtl/>
                <w:lang w:bidi="ar-EG"/>
              </w:rPr>
              <w:t>الامتحان</w:t>
            </w:r>
            <w:r w:rsidRPr="00271161">
              <w:rPr>
                <w:rFonts w:ascii="Arial" w:hAnsi="Arial" w:cs="Arial"/>
                <w:color w:val="000000"/>
                <w:sz w:val="28"/>
                <w:szCs w:val="28"/>
                <w:lang w:bidi="ar-EG"/>
              </w:rPr>
              <w:t xml:space="preserve"> </w:t>
            </w:r>
            <w:r w:rsidRPr="00271161">
              <w:rPr>
                <w:rFonts w:ascii="Arial" w:hAnsi="Arial" w:cs="Arial"/>
                <w:color w:val="000000"/>
                <w:sz w:val="28"/>
                <w:szCs w:val="28"/>
                <w:rtl/>
                <w:lang w:bidi="ar-EG"/>
              </w:rPr>
              <w:t>التحريري</w:t>
            </w:r>
            <w:r w:rsidRPr="00271161">
              <w:rPr>
                <w:rFonts w:ascii="Arial" w:hAnsi="Arial" w:cs="Arial"/>
                <w:color w:val="000000"/>
                <w:sz w:val="28"/>
                <w:szCs w:val="28"/>
                <w:lang w:bidi="ar-EG"/>
              </w:rPr>
              <w:t xml:space="preserve">: 100 </w:t>
            </w:r>
            <w:r w:rsidRPr="00271161">
              <w:rPr>
                <w:rFonts w:ascii="Arial" w:hAnsi="Arial" w:cs="Arial"/>
                <w:color w:val="000000"/>
                <w:sz w:val="28"/>
                <w:szCs w:val="28"/>
                <w:rtl/>
                <w:lang w:bidi="ar-EG"/>
              </w:rPr>
              <w:t xml:space="preserve">درجة </w:t>
            </w:r>
          </w:p>
        </w:tc>
      </w:tr>
      <w:tr w:rsidR="00D66437" w:rsidRPr="00271161" w:rsidTr="00D66437">
        <w:trPr>
          <w:trHeight w:val="1"/>
        </w:trPr>
        <w:tc>
          <w:tcPr>
            <w:tcW w:w="8424" w:type="dxa"/>
            <w:gridSpan w:val="5"/>
            <w:tcBorders>
              <w:top w:val="single" w:sz="4" w:space="0" w:color="000000"/>
              <w:left w:val="single" w:sz="4" w:space="0" w:color="000000"/>
              <w:bottom w:val="single" w:sz="4" w:space="0" w:color="000000"/>
              <w:right w:val="single" w:sz="4" w:space="0" w:color="000000"/>
            </w:tcBorders>
            <w:shd w:val="clear" w:color="auto" w:fill="E6E6E6"/>
            <w:hideMark/>
          </w:tcPr>
          <w:p w:rsidR="00D66437" w:rsidRPr="00271161" w:rsidRDefault="00D66437">
            <w:pPr>
              <w:autoSpaceDE w:val="0"/>
              <w:autoSpaceDN w:val="0"/>
              <w:adjustRightInd w:val="0"/>
              <w:rPr>
                <w:rFonts w:ascii="Calibri" w:hAnsi="Calibri" w:cs="Calibri"/>
                <w:lang w:bidi="ar-EG"/>
              </w:rPr>
            </w:pPr>
            <w:r w:rsidRPr="00271161">
              <w:rPr>
                <w:rFonts w:ascii="Arial" w:hAnsi="Arial" w:cs="Arial"/>
                <w:b/>
                <w:bCs/>
                <w:sz w:val="28"/>
                <w:szCs w:val="28"/>
                <w:lang w:bidi="ar-EG"/>
              </w:rPr>
              <w:t xml:space="preserve">8- </w:t>
            </w:r>
            <w:r w:rsidRPr="00271161">
              <w:rPr>
                <w:rFonts w:ascii="Arial" w:hAnsi="Arial" w:cs="Arial"/>
                <w:b/>
                <w:bCs/>
                <w:sz w:val="28"/>
                <w:szCs w:val="28"/>
                <w:rtl/>
                <w:lang w:bidi="ar-EG"/>
              </w:rPr>
              <w:t>قائمة</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الكتب</w:t>
            </w:r>
            <w:r w:rsidRPr="00271161">
              <w:rPr>
                <w:rFonts w:ascii="Arial" w:hAnsi="Arial" w:cs="Arial"/>
                <w:b/>
                <w:bCs/>
                <w:sz w:val="28"/>
                <w:szCs w:val="28"/>
                <w:lang w:bidi="ar-EG"/>
              </w:rPr>
              <w:t xml:space="preserve"> </w:t>
            </w:r>
            <w:r w:rsidRPr="00271161">
              <w:rPr>
                <w:rFonts w:ascii="Arial" w:hAnsi="Arial" w:cs="Arial"/>
                <w:b/>
                <w:bCs/>
                <w:sz w:val="28"/>
                <w:szCs w:val="28"/>
                <w:rtl/>
                <w:lang w:bidi="ar-EG"/>
              </w:rPr>
              <w:t>الدراسية</w:t>
            </w:r>
            <w:r w:rsidRPr="00271161">
              <w:rPr>
                <w:rFonts w:ascii="Arial" w:hAnsi="Arial" w:cs="Arial"/>
                <w:b/>
                <w:bCs/>
                <w:sz w:val="28"/>
                <w:szCs w:val="28"/>
                <w:lang w:bidi="ar-EG"/>
              </w:rPr>
              <w:t xml:space="preserve"> </w:t>
            </w:r>
            <w:r w:rsidRPr="00271161">
              <w:rPr>
                <w:rFonts w:ascii="Arial" w:hAnsi="Arial" w:cs="Arial"/>
                <w:b/>
                <w:bCs/>
                <w:sz w:val="28"/>
                <w:szCs w:val="28"/>
                <w:rtl/>
                <w:lang w:bidi="ar-EG"/>
              </w:rPr>
              <w:t>والمراجع :</w:t>
            </w:r>
          </w:p>
        </w:tc>
      </w:tr>
      <w:tr w:rsidR="00D66437" w:rsidRPr="00271161" w:rsidTr="00D66437">
        <w:trPr>
          <w:trHeight w:val="1"/>
        </w:trPr>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Pr>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مذكرات</w:t>
            </w:r>
          </w:p>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p>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كتب ملزمة</w:t>
            </w:r>
          </w:p>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p>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r w:rsidRPr="00271161">
              <w:rPr>
                <w:rFonts w:ascii="Arial" w:hAnsi="Arial" w:cs="Arial"/>
                <w:b/>
                <w:bCs/>
                <w:sz w:val="28"/>
                <w:szCs w:val="28"/>
                <w:rtl/>
                <w:lang w:bidi="ar-EG"/>
              </w:rPr>
              <w:t>كتب مقترحة</w:t>
            </w:r>
          </w:p>
          <w:p w:rsidR="00D66437" w:rsidRPr="00271161" w:rsidRDefault="00D66437" w:rsidP="00D66437">
            <w:pPr>
              <w:numPr>
                <w:ilvl w:val="0"/>
                <w:numId w:val="14"/>
              </w:numPr>
              <w:tabs>
                <w:tab w:val="left" w:pos="360"/>
              </w:tabs>
              <w:autoSpaceDE w:val="0"/>
              <w:autoSpaceDN w:val="0"/>
              <w:adjustRightInd w:val="0"/>
              <w:spacing w:after="0" w:line="240" w:lineRule="auto"/>
              <w:ind w:left="720" w:hanging="720"/>
              <w:rPr>
                <w:rFonts w:ascii="Arial" w:hAnsi="Arial" w:cs="Arial"/>
                <w:b/>
                <w:bCs/>
                <w:sz w:val="28"/>
                <w:szCs w:val="28"/>
                <w:rtl/>
                <w:lang w:bidi="ar-EG"/>
              </w:rPr>
            </w:pPr>
          </w:p>
          <w:p w:rsidR="00D66437" w:rsidRPr="00271161" w:rsidRDefault="00D66437" w:rsidP="00D66437">
            <w:pPr>
              <w:numPr>
                <w:ilvl w:val="0"/>
                <w:numId w:val="15"/>
              </w:numPr>
              <w:tabs>
                <w:tab w:val="left" w:pos="360"/>
              </w:tabs>
              <w:autoSpaceDE w:val="0"/>
              <w:autoSpaceDN w:val="0"/>
              <w:adjustRightInd w:val="0"/>
              <w:spacing w:after="0" w:line="240" w:lineRule="auto"/>
              <w:ind w:left="720" w:hanging="720"/>
              <w:rPr>
                <w:rFonts w:ascii="Calibri" w:hAnsi="Calibri" w:cs="Calibri"/>
                <w:lang w:bidi="ar-EG"/>
              </w:rPr>
            </w:pPr>
            <w:r w:rsidRPr="00271161">
              <w:rPr>
                <w:rFonts w:ascii="Arial" w:hAnsi="Arial" w:cs="Arial"/>
                <w:b/>
                <w:bCs/>
                <w:sz w:val="28"/>
                <w:szCs w:val="28"/>
                <w:rtl/>
                <w:lang w:bidi="ar-EG"/>
              </w:rPr>
              <w:t xml:space="preserve">دوريات علمية أو نشرات </w:t>
            </w:r>
          </w:p>
        </w:tc>
        <w:tc>
          <w:tcPr>
            <w:tcW w:w="604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D66437" w:rsidRPr="00271161" w:rsidRDefault="00D66437" w:rsidP="00D66437">
            <w:pPr>
              <w:numPr>
                <w:ilvl w:val="0"/>
                <w:numId w:val="14"/>
              </w:numPr>
              <w:autoSpaceDE w:val="0"/>
              <w:autoSpaceDN w:val="0"/>
              <w:adjustRightInd w:val="0"/>
              <w:spacing w:line="240" w:lineRule="auto"/>
              <w:ind w:left="720" w:hanging="360"/>
              <w:rPr>
                <w:rFonts w:ascii="Arial" w:hAnsi="Arial" w:cs="Arial"/>
                <w:sz w:val="28"/>
                <w:szCs w:val="28"/>
                <w:rtl/>
                <w:lang w:bidi="ar-EG"/>
              </w:rPr>
            </w:pPr>
            <w:r w:rsidRPr="00271161">
              <w:rPr>
                <w:rFonts w:ascii="Arial" w:hAnsi="Arial" w:cs="Arial"/>
                <w:sz w:val="28"/>
                <w:szCs w:val="28"/>
                <w:rtl/>
                <w:lang w:bidi="ar-EG"/>
              </w:rPr>
              <w:t>كتاب</w:t>
            </w:r>
            <w:r w:rsidRPr="00271161">
              <w:rPr>
                <w:rFonts w:ascii="Arial" w:hAnsi="Arial" w:cs="Arial"/>
                <w:sz w:val="28"/>
                <w:szCs w:val="28"/>
                <w:lang w:bidi="ar-EG"/>
              </w:rPr>
              <w:t xml:space="preserve"> </w:t>
            </w:r>
            <w:r w:rsidRPr="00271161">
              <w:rPr>
                <w:rFonts w:ascii="Arial" w:hAnsi="Arial" w:cs="Arial"/>
                <w:sz w:val="28"/>
                <w:szCs w:val="28"/>
                <w:rtl/>
                <w:lang w:bidi="ar-EG"/>
              </w:rPr>
              <w:t>البلاغة</w:t>
            </w:r>
            <w:r w:rsidRPr="00271161">
              <w:rPr>
                <w:rFonts w:ascii="Arial" w:hAnsi="Arial" w:cs="Arial"/>
                <w:sz w:val="28"/>
                <w:szCs w:val="28"/>
                <w:lang w:bidi="ar-EG"/>
              </w:rPr>
              <w:t xml:space="preserve"> </w:t>
            </w:r>
            <w:r w:rsidRPr="00271161">
              <w:rPr>
                <w:rFonts w:ascii="Arial" w:hAnsi="Arial" w:cs="Arial"/>
                <w:sz w:val="28"/>
                <w:szCs w:val="28"/>
                <w:rtl/>
                <w:lang w:bidi="ar-EG"/>
              </w:rPr>
              <w:t>الفرقة</w:t>
            </w:r>
            <w:r w:rsidRPr="00271161">
              <w:rPr>
                <w:rFonts w:ascii="Arial" w:hAnsi="Arial" w:cs="Arial"/>
                <w:sz w:val="28"/>
                <w:szCs w:val="28"/>
                <w:lang w:bidi="ar-EG"/>
              </w:rPr>
              <w:t xml:space="preserve"> </w:t>
            </w:r>
            <w:r w:rsidRPr="00271161">
              <w:rPr>
                <w:rFonts w:ascii="Arial" w:hAnsi="Arial" w:cs="Arial"/>
                <w:sz w:val="28"/>
                <w:szCs w:val="28"/>
                <w:rtl/>
                <w:lang w:bidi="ar-EG"/>
              </w:rPr>
              <w:t>الرابعة</w:t>
            </w:r>
            <w:r w:rsidRPr="00271161">
              <w:rPr>
                <w:rFonts w:ascii="Arial" w:hAnsi="Arial" w:cs="Arial"/>
                <w:sz w:val="28"/>
                <w:szCs w:val="28"/>
                <w:lang w:bidi="ar-EG"/>
              </w:rPr>
              <w:t xml:space="preserve"> </w:t>
            </w:r>
            <w:r w:rsidRPr="00271161">
              <w:rPr>
                <w:rFonts w:ascii="Arial" w:hAnsi="Arial" w:cs="Arial"/>
                <w:sz w:val="28"/>
                <w:szCs w:val="28"/>
                <w:rtl/>
                <w:lang w:bidi="ar-EG"/>
              </w:rPr>
              <w:t>لغة</w:t>
            </w:r>
            <w:r w:rsidRPr="00271161">
              <w:rPr>
                <w:rFonts w:ascii="Arial" w:hAnsi="Arial" w:cs="Arial"/>
                <w:sz w:val="28"/>
                <w:szCs w:val="28"/>
                <w:lang w:bidi="ar-EG"/>
              </w:rPr>
              <w:t xml:space="preserve"> </w:t>
            </w:r>
            <w:r w:rsidRPr="00271161">
              <w:rPr>
                <w:rFonts w:ascii="Arial" w:hAnsi="Arial" w:cs="Arial"/>
                <w:sz w:val="28"/>
                <w:szCs w:val="28"/>
                <w:rtl/>
                <w:lang w:bidi="ar-EG"/>
              </w:rPr>
              <w:t>عربية</w:t>
            </w:r>
            <w:r w:rsidRPr="00271161">
              <w:rPr>
                <w:rFonts w:ascii="Arial" w:hAnsi="Arial" w:cs="Arial"/>
                <w:sz w:val="28"/>
                <w:szCs w:val="28"/>
                <w:lang w:bidi="ar-EG"/>
              </w:rPr>
              <w:t xml:space="preserve"> – </w:t>
            </w:r>
            <w:r w:rsidRPr="00271161">
              <w:rPr>
                <w:rFonts w:ascii="Arial" w:hAnsi="Arial" w:cs="Arial"/>
                <w:sz w:val="28"/>
                <w:szCs w:val="28"/>
                <w:rtl/>
                <w:lang w:bidi="ar-EG"/>
              </w:rPr>
              <w:t>كتاب</w:t>
            </w:r>
            <w:r w:rsidRPr="00271161">
              <w:rPr>
                <w:rFonts w:ascii="Arial" w:hAnsi="Arial" w:cs="Arial"/>
                <w:sz w:val="28"/>
                <w:szCs w:val="28"/>
                <w:lang w:bidi="ar-EG"/>
              </w:rPr>
              <w:t xml:space="preserve"> </w:t>
            </w:r>
            <w:r w:rsidRPr="00271161">
              <w:rPr>
                <w:rFonts w:ascii="Arial" w:hAnsi="Arial" w:cs="Arial"/>
                <w:sz w:val="28"/>
                <w:szCs w:val="28"/>
                <w:rtl/>
                <w:lang w:bidi="ar-EG"/>
              </w:rPr>
              <w:t>الجامعة</w:t>
            </w:r>
          </w:p>
          <w:p w:rsidR="00D66437" w:rsidRPr="00271161" w:rsidRDefault="00D66437" w:rsidP="00D66437">
            <w:pPr>
              <w:numPr>
                <w:ilvl w:val="0"/>
                <w:numId w:val="14"/>
              </w:numPr>
              <w:autoSpaceDE w:val="0"/>
              <w:autoSpaceDN w:val="0"/>
              <w:adjustRightInd w:val="0"/>
              <w:spacing w:line="240" w:lineRule="auto"/>
              <w:ind w:left="720" w:hanging="360"/>
              <w:rPr>
                <w:rFonts w:ascii="Arial" w:hAnsi="Arial" w:cs="Arial"/>
                <w:sz w:val="28"/>
                <w:szCs w:val="28"/>
                <w:rtl/>
                <w:lang w:bidi="ar-EG"/>
              </w:rPr>
            </w:pPr>
            <w:r w:rsidRPr="00271161">
              <w:rPr>
                <w:rFonts w:ascii="Arial" w:hAnsi="Arial" w:cs="Arial"/>
                <w:sz w:val="28"/>
                <w:szCs w:val="28"/>
                <w:rtl/>
                <w:lang w:bidi="ar-EG"/>
              </w:rPr>
              <w:t>كتاب الإيضاح في علوم البلاغة للخطيب القزويني0</w:t>
            </w:r>
          </w:p>
          <w:p w:rsidR="00D66437" w:rsidRPr="00271161" w:rsidRDefault="00D66437" w:rsidP="00D66437">
            <w:pPr>
              <w:numPr>
                <w:ilvl w:val="0"/>
                <w:numId w:val="14"/>
              </w:numPr>
              <w:autoSpaceDE w:val="0"/>
              <w:autoSpaceDN w:val="0"/>
              <w:adjustRightInd w:val="0"/>
              <w:spacing w:line="240" w:lineRule="auto"/>
              <w:ind w:left="720" w:hanging="360"/>
              <w:rPr>
                <w:rFonts w:ascii="Arial" w:hAnsi="Arial" w:cs="Arial"/>
                <w:sz w:val="28"/>
                <w:szCs w:val="28"/>
                <w:rtl/>
                <w:lang w:bidi="ar-EG"/>
              </w:rPr>
            </w:pPr>
            <w:r w:rsidRPr="00271161">
              <w:rPr>
                <w:rFonts w:ascii="Arial" w:hAnsi="Arial" w:cs="Arial"/>
                <w:sz w:val="28"/>
                <w:szCs w:val="28"/>
                <w:rtl/>
                <w:lang w:bidi="ar-EG"/>
              </w:rPr>
              <w:t>كتاب دلائل الإعجاز للإمام عبد القاهر الجرجاني(ت471 هـ )</w:t>
            </w:r>
          </w:p>
          <w:p w:rsidR="00D66437" w:rsidRPr="00271161" w:rsidRDefault="00D66437" w:rsidP="00D66437">
            <w:pPr>
              <w:numPr>
                <w:ilvl w:val="0"/>
                <w:numId w:val="15"/>
              </w:numPr>
              <w:autoSpaceDE w:val="0"/>
              <w:autoSpaceDN w:val="0"/>
              <w:adjustRightInd w:val="0"/>
              <w:spacing w:line="240" w:lineRule="auto"/>
              <w:ind w:left="720" w:hanging="360"/>
              <w:rPr>
                <w:rFonts w:ascii="Calibri" w:hAnsi="Calibri" w:cs="Calibri"/>
                <w:lang w:bidi="ar-EG"/>
              </w:rPr>
            </w:pPr>
            <w:r w:rsidRPr="00271161">
              <w:rPr>
                <w:rFonts w:ascii="Arial" w:hAnsi="Arial" w:cs="Arial"/>
                <w:sz w:val="28"/>
                <w:szCs w:val="28"/>
                <w:rtl/>
                <w:lang w:bidi="ar-EG"/>
              </w:rPr>
              <w:t>مجلة كلية الدراسات الإسلامية والعربية للبنات بكفر الشيخ بأعدادها الدورية</w:t>
            </w:r>
          </w:p>
        </w:tc>
      </w:tr>
    </w:tbl>
    <w:p w:rsidR="00D66437" w:rsidRPr="00271161" w:rsidRDefault="00D66437" w:rsidP="00D66437">
      <w:pPr>
        <w:rPr>
          <w:rFonts w:eastAsia="Times New Roman"/>
          <w:rtl/>
          <w:lang w:bidi="ar-EG"/>
        </w:rPr>
      </w:pPr>
    </w:p>
    <w:p w:rsidR="009F5D0C" w:rsidRPr="00271161" w:rsidRDefault="009F5D0C" w:rsidP="00803979">
      <w:pPr>
        <w:tabs>
          <w:tab w:val="left" w:pos="6446"/>
        </w:tabs>
        <w:spacing w:after="0"/>
        <w:rPr>
          <w:rFonts w:cs="PT Bold Heading"/>
          <w:b/>
          <w:bCs/>
          <w:noProof/>
          <w:spacing w:val="-4"/>
          <w:w w:val="90"/>
          <w:sz w:val="34"/>
          <w:szCs w:val="34"/>
          <w:rtl/>
        </w:rPr>
      </w:pPr>
      <w:r w:rsidRPr="00271161">
        <w:rPr>
          <w:rFonts w:cs="PT Bold Heading" w:hint="cs"/>
          <w:b/>
          <w:bCs/>
          <w:noProof/>
          <w:spacing w:val="-4"/>
          <w:w w:val="90"/>
          <w:sz w:val="34"/>
          <w:szCs w:val="34"/>
          <w:rtl/>
        </w:rPr>
        <w:t>توصيف مقرر (تاريخ الأدب الحديث)</w:t>
      </w:r>
      <w:r w:rsidRPr="00271161">
        <w:rPr>
          <w:rFonts w:ascii="Arial" w:hAnsi="Arial" w:cs="Arial"/>
          <w:b/>
          <w:bCs/>
          <w:sz w:val="28"/>
          <w:szCs w:val="28"/>
          <w:rtl/>
          <w:lang w:bidi="ar-EG"/>
        </w:rPr>
        <w:t xml:space="preserve"> </w:t>
      </w:r>
    </w:p>
    <w:p w:rsidR="009F5D0C" w:rsidRPr="00271161" w:rsidRDefault="009F5D0C" w:rsidP="006C60CA">
      <w:pPr>
        <w:spacing w:line="240" w:lineRule="auto"/>
        <w:rPr>
          <w:rFonts w:cs="PT Bold Heading"/>
          <w:noProof/>
          <w:sz w:val="24"/>
          <w:szCs w:val="24"/>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2"/>
        <w:gridCol w:w="2978"/>
      </w:tblGrid>
      <w:tr w:rsidR="009F5D0C" w:rsidRPr="00271161" w:rsidTr="009F5D0C">
        <w:trPr>
          <w:trHeight w:val="435"/>
        </w:trPr>
        <w:tc>
          <w:tcPr>
            <w:tcW w:w="10491" w:type="dxa"/>
            <w:gridSpan w:val="3"/>
            <w:shd w:val="clear" w:color="auto" w:fill="E6E6E6"/>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1- بيانات المقرر</w:t>
            </w:r>
          </w:p>
        </w:tc>
      </w:tr>
      <w:tr w:rsidR="009F5D0C" w:rsidRPr="00271161" w:rsidTr="009F5D0C">
        <w:trPr>
          <w:trHeight w:val="527"/>
        </w:trPr>
        <w:tc>
          <w:tcPr>
            <w:tcW w:w="3261" w:type="dxa"/>
            <w:shd w:val="clear" w:color="auto" w:fill="auto"/>
          </w:tcPr>
          <w:p w:rsidR="009F5D0C" w:rsidRPr="00271161" w:rsidRDefault="009F5D0C" w:rsidP="009F5D0C">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4ع1|أ.ح</w:t>
            </w:r>
          </w:p>
        </w:tc>
        <w:tc>
          <w:tcPr>
            <w:tcW w:w="4252"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الأدب الحديث</w:t>
            </w:r>
          </w:p>
        </w:tc>
        <w:tc>
          <w:tcPr>
            <w:tcW w:w="2978" w:type="dxa"/>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 xml:space="preserve">الفرقة: الرابعة </w:t>
            </w:r>
            <w:r w:rsidRPr="00271161">
              <w:rPr>
                <w:b/>
                <w:bCs/>
                <w:sz w:val="28"/>
                <w:szCs w:val="28"/>
                <w:rtl/>
                <w:lang w:bidi="ar-EG"/>
              </w:rPr>
              <w:t>–</w:t>
            </w:r>
            <w:r w:rsidRPr="00271161">
              <w:rPr>
                <w:rFonts w:hint="cs"/>
                <w:b/>
                <w:bCs/>
                <w:sz w:val="28"/>
                <w:szCs w:val="28"/>
                <w:rtl/>
                <w:lang w:bidi="ar-EG"/>
              </w:rPr>
              <w:t xml:space="preserve"> الفصل الدراسي الأول</w:t>
            </w:r>
          </w:p>
        </w:tc>
      </w:tr>
      <w:tr w:rsidR="009F5D0C" w:rsidRPr="00271161" w:rsidTr="009F5D0C">
        <w:trPr>
          <w:trHeight w:val="701"/>
        </w:trPr>
        <w:tc>
          <w:tcPr>
            <w:tcW w:w="3261" w:type="dxa"/>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2"/>
            <w:shd w:val="clear" w:color="auto" w:fill="auto"/>
          </w:tcPr>
          <w:p w:rsidR="009F5D0C" w:rsidRPr="00271161" w:rsidRDefault="009F5D0C" w:rsidP="009F5D0C">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747328" behindDoc="0" locked="0" layoutInCell="1" allowOverlap="1" wp14:anchorId="53C00F1C" wp14:editId="0A10889B">
                      <wp:simplePos x="0" y="0"/>
                      <wp:positionH relativeFrom="column">
                        <wp:posOffset>1363345</wp:posOffset>
                      </wp:positionH>
                      <wp:positionV relativeFrom="paragraph">
                        <wp:posOffset>109855</wp:posOffset>
                      </wp:positionV>
                      <wp:extent cx="411480" cy="255905"/>
                      <wp:effectExtent l="10795" t="7620" r="6350" b="1270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9F5D0C">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71" type="#_x0000_t202" style="position:absolute;left:0;text-align:left;margin-left:107.35pt;margin-top:8.65pt;width:32.4pt;height:20.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">
                      <v:path arrowok="t"/>
                      <v:textbox>
                        <w:txbxContent>
                          <w:p w:rsidR="005160AA" w:rsidRDefault="005160AA" w:rsidP="009F5D0C">
                            <w:pPr>
                              <w:rPr>
                                <w:lang w:bidi="ar-EG"/>
                              </w:rPr>
                            </w:pPr>
                            <w:r>
                              <w:rPr>
                                <w:lang w:bidi="ar-EG"/>
                              </w:rPr>
                              <w:t>4</w:t>
                            </w:r>
                          </w:p>
                        </w:txbxContent>
                      </v:textbox>
                    </v:shape>
                  </w:pict>
                </mc:Fallback>
              </mc:AlternateContent>
            </w:r>
            <w:r w:rsidRPr="00271161">
              <w:rPr>
                <w:b/>
                <w:bCs/>
                <w:noProof/>
                <w:sz w:val="28"/>
                <w:szCs w:val="28"/>
                <w:rtl/>
              </w:rPr>
              <mc:AlternateContent>
                <mc:Choice Requires="wps">
                  <w:drawing>
                    <wp:anchor distT="0" distB="0" distL="114300" distR="114300" simplePos="0" relativeHeight="251748352" behindDoc="0" locked="0" layoutInCell="1" allowOverlap="1" wp14:anchorId="37555735" wp14:editId="5FFF6F3C">
                      <wp:simplePos x="0" y="0"/>
                      <wp:positionH relativeFrom="column">
                        <wp:posOffset>106045</wp:posOffset>
                      </wp:positionH>
                      <wp:positionV relativeFrom="paragraph">
                        <wp:posOffset>83185</wp:posOffset>
                      </wp:positionV>
                      <wp:extent cx="411480" cy="255270"/>
                      <wp:effectExtent l="10795" t="9525" r="6350" b="11430"/>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9F5D0C">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72" type="#_x0000_t202" style="position:absolute;left:0;text-align:left;margin-left:8.35pt;margin-top:6.55pt;width:32.4pt;height:20.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">
                      <v:path arrowok="t"/>
                      <v:textbox>
                        <w:txbxContent>
                          <w:p w:rsidR="005160AA" w:rsidRDefault="005160AA" w:rsidP="009F5D0C">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bl>
    <w:p w:rsidR="009F5D0C" w:rsidRPr="00271161" w:rsidRDefault="009F5D0C" w:rsidP="009F5D0C">
      <w:pPr>
        <w:spacing w:line="240" w:lineRule="auto"/>
        <w:rPr>
          <w:sz w:val="28"/>
          <w:szCs w:val="28"/>
          <w:rtl/>
          <w:lang w:bidi="ar-EG"/>
        </w:rPr>
      </w:pP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559"/>
        <w:gridCol w:w="54"/>
        <w:gridCol w:w="3915"/>
        <w:gridCol w:w="2126"/>
        <w:gridCol w:w="1277"/>
      </w:tblGrid>
      <w:tr w:rsidR="009F5D0C" w:rsidRPr="00271161" w:rsidTr="009F5D0C">
        <w:trPr>
          <w:trHeight w:val="980"/>
        </w:trPr>
        <w:tc>
          <w:tcPr>
            <w:tcW w:w="3173" w:type="dxa"/>
            <w:gridSpan w:val="3"/>
            <w:shd w:val="clear" w:color="auto" w:fill="E6E6E6"/>
          </w:tcPr>
          <w:p w:rsidR="009F5D0C" w:rsidRPr="00271161" w:rsidRDefault="009F5D0C" w:rsidP="009F5D0C">
            <w:pPr>
              <w:spacing w:line="240" w:lineRule="auto"/>
              <w:rPr>
                <w:b/>
                <w:bCs/>
                <w:sz w:val="28"/>
                <w:szCs w:val="28"/>
                <w:rtl/>
                <w:lang w:bidi="ar-EG"/>
              </w:rPr>
            </w:pPr>
          </w:p>
          <w:p w:rsidR="009F5D0C" w:rsidRPr="00271161" w:rsidRDefault="009F5D0C" w:rsidP="009F5D0C">
            <w:pPr>
              <w:spacing w:line="240" w:lineRule="auto"/>
              <w:rPr>
                <w:b/>
                <w:bCs/>
                <w:sz w:val="28"/>
                <w:szCs w:val="28"/>
                <w:rtl/>
                <w:lang w:bidi="ar-EG"/>
              </w:rPr>
            </w:pPr>
            <w:r w:rsidRPr="00271161">
              <w:rPr>
                <w:rFonts w:hint="cs"/>
                <w:b/>
                <w:bCs/>
                <w:sz w:val="28"/>
                <w:szCs w:val="28"/>
                <w:rtl/>
                <w:lang w:bidi="ar-EG"/>
              </w:rPr>
              <w:t>2- هدف المقرر :</w:t>
            </w:r>
          </w:p>
          <w:p w:rsidR="009F5D0C" w:rsidRPr="00271161" w:rsidRDefault="009F5D0C" w:rsidP="009F5D0C">
            <w:pPr>
              <w:spacing w:line="240" w:lineRule="auto"/>
              <w:rPr>
                <w:b/>
                <w:bCs/>
                <w:sz w:val="28"/>
                <w:szCs w:val="28"/>
                <w:rtl/>
                <w:lang w:bidi="ar-EG"/>
              </w:rPr>
            </w:pPr>
          </w:p>
          <w:p w:rsidR="009F5D0C" w:rsidRPr="00271161" w:rsidRDefault="009F5D0C" w:rsidP="009F5D0C">
            <w:pPr>
              <w:spacing w:line="240" w:lineRule="auto"/>
              <w:rPr>
                <w:b/>
                <w:bCs/>
                <w:sz w:val="28"/>
                <w:szCs w:val="28"/>
                <w:rtl/>
                <w:lang w:bidi="ar-EG"/>
              </w:rPr>
            </w:pPr>
          </w:p>
        </w:tc>
        <w:tc>
          <w:tcPr>
            <w:tcW w:w="7318" w:type="dxa"/>
            <w:gridSpan w:val="3"/>
            <w:shd w:val="clear" w:color="auto" w:fill="auto"/>
          </w:tcPr>
          <w:p w:rsidR="009F5D0C" w:rsidRPr="00271161" w:rsidRDefault="009F5D0C" w:rsidP="009F5D0C">
            <w:pPr>
              <w:spacing w:line="240" w:lineRule="auto"/>
              <w:jc w:val="both"/>
              <w:rPr>
                <w:b/>
                <w:bCs/>
                <w:sz w:val="28"/>
                <w:szCs w:val="28"/>
                <w:rtl/>
                <w:lang w:bidi="ar-EG"/>
              </w:rPr>
            </w:pPr>
          </w:p>
          <w:p w:rsidR="009F5D0C" w:rsidRPr="00271161" w:rsidRDefault="009F5D0C" w:rsidP="009F5D0C">
            <w:pPr>
              <w:spacing w:line="240" w:lineRule="auto"/>
              <w:jc w:val="both"/>
              <w:rPr>
                <w:b/>
                <w:bCs/>
                <w:sz w:val="28"/>
                <w:szCs w:val="28"/>
                <w:rtl/>
                <w:lang w:bidi="ar-EG"/>
              </w:rPr>
            </w:pPr>
            <w:r w:rsidRPr="00271161">
              <w:rPr>
                <w:rFonts w:hint="cs"/>
                <w:b/>
                <w:bCs/>
                <w:sz w:val="28"/>
                <w:szCs w:val="28"/>
                <w:rtl/>
                <w:lang w:bidi="ar-EG"/>
              </w:rPr>
              <w:t>الوقوف على أهم السمات لمدارس الشعر في العصر الحديث, وأهم الأجناس الأدبية والشخصيات في هذا العصر.</w:t>
            </w:r>
          </w:p>
        </w:tc>
      </w:tr>
      <w:tr w:rsidR="009F5D0C" w:rsidRPr="00271161" w:rsidTr="009F5D0C">
        <w:trPr>
          <w:trHeight w:val="980"/>
        </w:trPr>
        <w:tc>
          <w:tcPr>
            <w:tcW w:w="3173" w:type="dxa"/>
            <w:gridSpan w:val="3"/>
            <w:shd w:val="clear" w:color="auto" w:fill="E6E6E6"/>
          </w:tcPr>
          <w:p w:rsidR="009F5D0C" w:rsidRPr="00271161" w:rsidRDefault="009F5D0C" w:rsidP="009F5D0C">
            <w:pPr>
              <w:spacing w:line="240" w:lineRule="auto"/>
              <w:rPr>
                <w:b/>
                <w:bCs/>
                <w:sz w:val="28"/>
                <w:szCs w:val="28"/>
                <w:rtl/>
                <w:lang w:bidi="ar-EG"/>
              </w:rPr>
            </w:pPr>
            <w:r w:rsidRPr="00271161">
              <w:rPr>
                <w:rFonts w:cs="Arial" w:hint="cs"/>
                <w:b/>
                <w:bCs/>
                <w:sz w:val="28"/>
                <w:szCs w:val="28"/>
                <w:rtl/>
                <w:lang w:bidi="ar-EG"/>
              </w:rPr>
              <w:t>3</w:t>
            </w:r>
            <w:r w:rsidRPr="00271161">
              <w:rPr>
                <w:rFonts w:cs="Arial"/>
                <w:b/>
                <w:bCs/>
                <w:sz w:val="28"/>
                <w:szCs w:val="28"/>
                <w:rtl/>
                <w:lang w:bidi="ar-EG"/>
              </w:rPr>
              <w:t xml:space="preserve">- </w:t>
            </w:r>
            <w:r w:rsidRPr="00271161">
              <w:rPr>
                <w:rFonts w:cs="Arial" w:hint="cs"/>
                <w:b/>
                <w:bCs/>
                <w:sz w:val="28"/>
                <w:szCs w:val="28"/>
                <w:rtl/>
                <w:lang w:bidi="ar-EG"/>
              </w:rPr>
              <w:t xml:space="preserve">المخرجات التعليمية </w:t>
            </w:r>
            <w:r w:rsidRPr="00271161">
              <w:rPr>
                <w:rFonts w:cs="Arial"/>
                <w:b/>
                <w:bCs/>
                <w:sz w:val="28"/>
                <w:szCs w:val="28"/>
                <w:rtl/>
                <w:lang w:bidi="ar-EG"/>
              </w:rPr>
              <w:t>المستهدف</w:t>
            </w:r>
            <w:r w:rsidRPr="00271161">
              <w:rPr>
                <w:rFonts w:cs="Arial" w:hint="cs"/>
                <w:b/>
                <w:bCs/>
                <w:sz w:val="28"/>
                <w:szCs w:val="28"/>
                <w:rtl/>
                <w:lang w:bidi="ar-EG"/>
              </w:rPr>
              <w:t>ة</w:t>
            </w:r>
            <w:r w:rsidRPr="00271161">
              <w:rPr>
                <w:rFonts w:cs="Arial"/>
                <w:b/>
                <w:bCs/>
                <w:sz w:val="28"/>
                <w:szCs w:val="28"/>
                <w:rtl/>
                <w:lang w:bidi="ar-EG"/>
              </w:rPr>
              <w:t xml:space="preserve"> من تدريس المقرر</w:t>
            </w:r>
          </w:p>
        </w:tc>
        <w:tc>
          <w:tcPr>
            <w:tcW w:w="7318" w:type="dxa"/>
            <w:gridSpan w:val="3"/>
            <w:shd w:val="clear" w:color="auto" w:fill="auto"/>
          </w:tcPr>
          <w:p w:rsidR="009F5D0C" w:rsidRPr="00271161" w:rsidRDefault="009F5D0C" w:rsidP="009F5D0C">
            <w:pPr>
              <w:spacing w:line="240" w:lineRule="auto"/>
              <w:jc w:val="both"/>
              <w:rPr>
                <w:b/>
                <w:bCs/>
                <w:sz w:val="28"/>
                <w:szCs w:val="28"/>
                <w:rtl/>
                <w:lang w:bidi="ar-EG"/>
              </w:rPr>
            </w:pPr>
            <w:r w:rsidRPr="00271161">
              <w:rPr>
                <w:rFonts w:hint="cs"/>
                <w:b/>
                <w:bCs/>
                <w:sz w:val="28"/>
                <w:szCs w:val="28"/>
                <w:rtl/>
                <w:lang w:bidi="ar-EG"/>
              </w:rPr>
              <w:t>بنهاية المقرر ينبغي أن تكون الطالبة قادرة على أن :</w:t>
            </w:r>
          </w:p>
        </w:tc>
      </w:tr>
      <w:tr w:rsidR="009F5D0C" w:rsidRPr="00271161" w:rsidTr="009F5D0C">
        <w:trPr>
          <w:trHeight w:val="1846"/>
        </w:trPr>
        <w:tc>
          <w:tcPr>
            <w:tcW w:w="3119" w:type="dxa"/>
            <w:gridSpan w:val="2"/>
            <w:shd w:val="clear" w:color="auto" w:fill="auto"/>
          </w:tcPr>
          <w:p w:rsidR="009F5D0C" w:rsidRPr="00271161" w:rsidRDefault="009F5D0C" w:rsidP="009F5D0C">
            <w:pPr>
              <w:numPr>
                <w:ilvl w:val="0"/>
                <w:numId w:val="24"/>
              </w:numPr>
              <w:spacing w:after="0" w:line="240" w:lineRule="auto"/>
              <w:ind w:hanging="720"/>
              <w:rPr>
                <w:b/>
                <w:bCs/>
                <w:sz w:val="28"/>
                <w:szCs w:val="28"/>
                <w:rtl/>
                <w:lang w:bidi="ar-EG"/>
              </w:rPr>
            </w:pPr>
            <w:r w:rsidRPr="00271161">
              <w:rPr>
                <w:rFonts w:hint="cs"/>
                <w:b/>
                <w:bCs/>
                <w:sz w:val="28"/>
                <w:szCs w:val="28"/>
                <w:rtl/>
                <w:lang w:bidi="ar-EG"/>
              </w:rPr>
              <w:lastRenderedPageBreak/>
              <w:t>أ-المعرفة والفهم:</w:t>
            </w:r>
          </w:p>
        </w:tc>
        <w:tc>
          <w:tcPr>
            <w:tcW w:w="7372" w:type="dxa"/>
            <w:gridSpan w:val="4"/>
            <w:shd w:val="clear" w:color="auto" w:fill="auto"/>
          </w:tcPr>
          <w:p w:rsidR="009F5D0C" w:rsidRPr="00271161" w:rsidRDefault="005F7385" w:rsidP="009F5D0C">
            <w:pPr>
              <w:spacing w:line="240" w:lineRule="auto"/>
              <w:jc w:val="both"/>
              <w:rPr>
                <w:b/>
                <w:bCs/>
                <w:sz w:val="28"/>
                <w:szCs w:val="28"/>
                <w:rtl/>
                <w:lang w:bidi="ar-EG"/>
              </w:rPr>
            </w:pPr>
            <w:r w:rsidRPr="00271161">
              <w:rPr>
                <w:rFonts w:hint="cs"/>
                <w:b/>
                <w:bCs/>
                <w:sz w:val="28"/>
                <w:szCs w:val="28"/>
                <w:rtl/>
                <w:lang w:bidi="ar-EG"/>
              </w:rPr>
              <w:t>أ|1</w:t>
            </w:r>
            <w:r w:rsidR="009F5D0C" w:rsidRPr="00271161">
              <w:rPr>
                <w:rFonts w:cs="Arial"/>
                <w:b/>
                <w:bCs/>
                <w:sz w:val="28"/>
                <w:szCs w:val="28"/>
                <w:rtl/>
                <w:lang w:bidi="ar-EG"/>
              </w:rPr>
              <w:t>-</w:t>
            </w:r>
            <w:r w:rsidR="009F5D0C" w:rsidRPr="00271161">
              <w:rPr>
                <w:rFonts w:cs="Arial"/>
                <w:b/>
                <w:bCs/>
                <w:sz w:val="28"/>
                <w:szCs w:val="28"/>
                <w:rtl/>
                <w:lang w:bidi="ar-EG"/>
              </w:rPr>
              <w:tab/>
              <w:t>تحدد أهم الملامح التاريخية والاجتماعية والثقافية للعصر الحديث</w:t>
            </w:r>
          </w:p>
          <w:p w:rsidR="009F5D0C" w:rsidRPr="00271161" w:rsidRDefault="009F5D0C" w:rsidP="009F5D0C">
            <w:pPr>
              <w:spacing w:line="240" w:lineRule="auto"/>
              <w:jc w:val="both"/>
              <w:rPr>
                <w:b/>
                <w:bCs/>
                <w:sz w:val="28"/>
                <w:szCs w:val="28"/>
                <w:rtl/>
                <w:lang w:bidi="ar-EG"/>
              </w:rPr>
            </w:pPr>
            <w:r w:rsidRPr="00271161">
              <w:rPr>
                <w:rFonts w:cs="Arial"/>
                <w:b/>
                <w:bCs/>
                <w:sz w:val="28"/>
                <w:szCs w:val="28"/>
                <w:rtl/>
                <w:lang w:bidi="ar-EG"/>
              </w:rPr>
              <w:t>أ|2</w:t>
            </w:r>
            <w:r w:rsidRPr="00271161">
              <w:rPr>
                <w:rFonts w:cs="Arial" w:hint="cs"/>
                <w:b/>
                <w:bCs/>
                <w:sz w:val="28"/>
                <w:szCs w:val="28"/>
                <w:rtl/>
                <w:lang w:bidi="ar-EG"/>
              </w:rPr>
              <w:t>-</w:t>
            </w:r>
            <w:r w:rsidRPr="00271161">
              <w:rPr>
                <w:rFonts w:cs="Arial"/>
                <w:b/>
                <w:bCs/>
                <w:sz w:val="28"/>
                <w:szCs w:val="28"/>
                <w:rtl/>
                <w:lang w:bidi="ar-EG"/>
              </w:rPr>
              <w:tab/>
              <w:t>تعرف أهم مدارس الشعر الحديث</w:t>
            </w:r>
            <w:r w:rsidRPr="00271161">
              <w:rPr>
                <w:rFonts w:cs="Arial" w:hint="cs"/>
                <w:b/>
                <w:bCs/>
                <w:sz w:val="28"/>
                <w:szCs w:val="28"/>
                <w:rtl/>
                <w:lang w:bidi="ar-EG"/>
              </w:rPr>
              <w:t xml:space="preserve"> وسماتها</w:t>
            </w:r>
            <w:r w:rsidRPr="00271161">
              <w:rPr>
                <w:rFonts w:cs="Arial"/>
                <w:b/>
                <w:bCs/>
                <w:sz w:val="28"/>
                <w:szCs w:val="28"/>
                <w:rtl/>
                <w:lang w:bidi="ar-EG"/>
              </w:rPr>
              <w:t xml:space="preserve"> .</w:t>
            </w:r>
          </w:p>
          <w:p w:rsidR="009F5D0C" w:rsidRPr="00271161" w:rsidRDefault="009F5D0C" w:rsidP="009F5D0C">
            <w:pPr>
              <w:spacing w:line="240" w:lineRule="auto"/>
              <w:jc w:val="both"/>
              <w:rPr>
                <w:b/>
                <w:bCs/>
                <w:sz w:val="28"/>
                <w:szCs w:val="28"/>
                <w:rtl/>
                <w:lang w:bidi="ar-EG"/>
              </w:rPr>
            </w:pPr>
            <w:r w:rsidRPr="00271161">
              <w:rPr>
                <w:rFonts w:cs="Arial" w:hint="cs"/>
                <w:b/>
                <w:bCs/>
                <w:sz w:val="28"/>
                <w:szCs w:val="28"/>
                <w:rtl/>
                <w:lang w:bidi="ar-EG"/>
              </w:rPr>
              <w:t>أ|3</w:t>
            </w:r>
            <w:r w:rsidRPr="00271161">
              <w:rPr>
                <w:rFonts w:cs="Arial"/>
                <w:b/>
                <w:bCs/>
                <w:sz w:val="28"/>
                <w:szCs w:val="28"/>
                <w:rtl/>
                <w:lang w:bidi="ar-EG"/>
              </w:rPr>
              <w:t>-</w:t>
            </w:r>
            <w:r w:rsidRPr="00271161">
              <w:rPr>
                <w:rFonts w:cs="Arial"/>
                <w:b/>
                <w:bCs/>
                <w:sz w:val="28"/>
                <w:szCs w:val="28"/>
                <w:rtl/>
                <w:lang w:bidi="ar-EG"/>
              </w:rPr>
              <w:tab/>
              <w:t>تحدد بعض الشخصيات المؤثرة في الأدب شعرا ونثرا</w:t>
            </w:r>
          </w:p>
          <w:p w:rsidR="009F5D0C" w:rsidRPr="00271161" w:rsidRDefault="009F5D0C" w:rsidP="009F5D0C">
            <w:pPr>
              <w:spacing w:line="240" w:lineRule="auto"/>
              <w:jc w:val="both"/>
              <w:rPr>
                <w:b/>
                <w:bCs/>
                <w:sz w:val="28"/>
                <w:szCs w:val="28"/>
                <w:rtl/>
                <w:lang w:bidi="ar-EG"/>
              </w:rPr>
            </w:pPr>
            <w:r w:rsidRPr="00271161">
              <w:rPr>
                <w:rFonts w:hint="cs"/>
                <w:b/>
                <w:bCs/>
                <w:sz w:val="28"/>
                <w:szCs w:val="28"/>
                <w:rtl/>
                <w:lang w:bidi="ar-EG"/>
              </w:rPr>
              <w:t xml:space="preserve"> </w:t>
            </w:r>
            <w:r w:rsidRPr="00271161">
              <w:rPr>
                <w:rFonts w:cs="Arial" w:hint="cs"/>
                <w:b/>
                <w:bCs/>
                <w:sz w:val="28"/>
                <w:szCs w:val="28"/>
                <w:rtl/>
                <w:lang w:bidi="ar-EG"/>
              </w:rPr>
              <w:t>أ|4</w:t>
            </w:r>
            <w:r w:rsidRPr="00271161">
              <w:rPr>
                <w:rFonts w:cs="Arial"/>
                <w:b/>
                <w:bCs/>
                <w:sz w:val="28"/>
                <w:szCs w:val="28"/>
                <w:rtl/>
                <w:lang w:bidi="ar-EG"/>
              </w:rPr>
              <w:t>-</w:t>
            </w:r>
            <w:r w:rsidRPr="00271161">
              <w:rPr>
                <w:rFonts w:cs="Arial"/>
                <w:b/>
                <w:bCs/>
                <w:sz w:val="28"/>
                <w:szCs w:val="28"/>
                <w:rtl/>
                <w:lang w:bidi="ar-EG"/>
              </w:rPr>
              <w:tab/>
              <w:t>تعرف أهم أسباب ازدهار الشعر والنثر.</w:t>
            </w:r>
          </w:p>
          <w:p w:rsidR="009F5D0C" w:rsidRPr="00271161" w:rsidRDefault="009F5D0C" w:rsidP="009F5D0C">
            <w:pPr>
              <w:spacing w:line="240" w:lineRule="auto"/>
              <w:jc w:val="both"/>
              <w:rPr>
                <w:b/>
                <w:bCs/>
                <w:sz w:val="28"/>
                <w:szCs w:val="28"/>
                <w:rtl/>
                <w:lang w:bidi="ar-EG"/>
              </w:rPr>
            </w:pPr>
            <w:r w:rsidRPr="00271161">
              <w:rPr>
                <w:rFonts w:cs="Arial" w:hint="cs"/>
                <w:b/>
                <w:bCs/>
                <w:sz w:val="28"/>
                <w:szCs w:val="28"/>
                <w:rtl/>
                <w:lang w:bidi="ar-EG"/>
              </w:rPr>
              <w:t>أ|5</w:t>
            </w:r>
            <w:r w:rsidRPr="00271161">
              <w:rPr>
                <w:rFonts w:cs="Arial"/>
                <w:b/>
                <w:bCs/>
                <w:sz w:val="28"/>
                <w:szCs w:val="28"/>
                <w:rtl/>
                <w:lang w:bidi="ar-EG"/>
              </w:rPr>
              <w:t>-</w:t>
            </w:r>
            <w:r w:rsidRPr="00271161">
              <w:rPr>
                <w:rFonts w:cs="Arial"/>
                <w:b/>
                <w:bCs/>
                <w:sz w:val="28"/>
                <w:szCs w:val="28"/>
                <w:rtl/>
                <w:lang w:bidi="ar-EG"/>
              </w:rPr>
              <w:tab/>
              <w:t>تحدد أهم سمات وعناصر الأجناس النثرية الجديدة مثل المقال والقصة والمسرحية</w:t>
            </w:r>
          </w:p>
        </w:tc>
      </w:tr>
      <w:tr w:rsidR="009F5D0C" w:rsidRPr="00271161" w:rsidTr="009F5D0C">
        <w:tc>
          <w:tcPr>
            <w:tcW w:w="3119" w:type="dxa"/>
            <w:gridSpan w:val="2"/>
            <w:tcBorders>
              <w:bottom w:val="single" w:sz="4" w:space="0" w:color="auto"/>
            </w:tcBorders>
            <w:shd w:val="clear" w:color="auto" w:fill="auto"/>
          </w:tcPr>
          <w:p w:rsidR="009F5D0C" w:rsidRPr="00271161" w:rsidRDefault="009F5D0C" w:rsidP="009F5D0C">
            <w:pPr>
              <w:numPr>
                <w:ilvl w:val="0"/>
                <w:numId w:val="24"/>
              </w:numPr>
              <w:spacing w:after="0" w:line="240" w:lineRule="auto"/>
              <w:rPr>
                <w:sz w:val="28"/>
                <w:szCs w:val="28"/>
                <w:rtl/>
                <w:lang w:bidi="ar-EG"/>
              </w:rPr>
            </w:pPr>
            <w:r w:rsidRPr="00271161">
              <w:rPr>
                <w:rFonts w:hint="cs"/>
                <w:b/>
                <w:bCs/>
                <w:sz w:val="28"/>
                <w:szCs w:val="28"/>
                <w:rtl/>
                <w:lang w:bidi="ar-EG"/>
              </w:rPr>
              <w:t>المهارات الذهنية</w:t>
            </w:r>
            <w:r w:rsidRPr="00271161">
              <w:rPr>
                <w:rFonts w:hint="cs"/>
                <w:sz w:val="28"/>
                <w:szCs w:val="28"/>
                <w:rtl/>
                <w:lang w:bidi="ar-EG"/>
              </w:rPr>
              <w:t xml:space="preserve"> :</w:t>
            </w:r>
          </w:p>
          <w:p w:rsidR="009F5D0C" w:rsidRPr="00271161" w:rsidRDefault="009F5D0C" w:rsidP="009F5D0C">
            <w:pPr>
              <w:spacing w:line="240" w:lineRule="auto"/>
              <w:rPr>
                <w:sz w:val="28"/>
                <w:szCs w:val="28"/>
                <w:rtl/>
                <w:lang w:bidi="ar-EG"/>
              </w:rPr>
            </w:pPr>
          </w:p>
        </w:tc>
        <w:tc>
          <w:tcPr>
            <w:tcW w:w="7372" w:type="dxa"/>
            <w:gridSpan w:val="4"/>
            <w:shd w:val="clear" w:color="auto" w:fill="auto"/>
          </w:tcPr>
          <w:p w:rsidR="009F5D0C" w:rsidRPr="00271161" w:rsidRDefault="009F5D0C" w:rsidP="009F5D0C">
            <w:pPr>
              <w:spacing w:line="240" w:lineRule="auto"/>
              <w:jc w:val="both"/>
              <w:rPr>
                <w:b/>
                <w:bCs/>
                <w:sz w:val="28"/>
                <w:szCs w:val="28"/>
                <w:rtl/>
                <w:lang w:bidi="ar-EG"/>
              </w:rPr>
            </w:pPr>
            <w:r w:rsidRPr="00271161">
              <w:rPr>
                <w:rFonts w:hint="cs"/>
                <w:b/>
                <w:bCs/>
                <w:sz w:val="28"/>
                <w:szCs w:val="28"/>
                <w:rtl/>
                <w:lang w:bidi="ar-EG"/>
              </w:rPr>
              <w:t xml:space="preserve">ب|1- </w:t>
            </w:r>
            <w:r w:rsidRPr="00271161">
              <w:rPr>
                <w:rFonts w:cs="Arial"/>
                <w:b/>
                <w:bCs/>
                <w:sz w:val="28"/>
                <w:szCs w:val="28"/>
                <w:rtl/>
                <w:lang w:bidi="ar-EG"/>
              </w:rPr>
              <w:tab/>
              <w:t>تبتكر تلخيصًا للحياة السياسية والاجتماعية والفكرية للعصر ال</w:t>
            </w:r>
            <w:r w:rsidRPr="00271161">
              <w:rPr>
                <w:rFonts w:cs="Arial" w:hint="cs"/>
                <w:b/>
                <w:bCs/>
                <w:sz w:val="28"/>
                <w:szCs w:val="28"/>
                <w:rtl/>
                <w:lang w:bidi="ar-EG"/>
              </w:rPr>
              <w:t>حديث</w:t>
            </w:r>
            <w:r w:rsidRPr="00271161">
              <w:rPr>
                <w:rFonts w:cs="Arial"/>
                <w:b/>
                <w:bCs/>
                <w:sz w:val="28"/>
                <w:szCs w:val="28"/>
                <w:rtl/>
                <w:lang w:bidi="ar-EG"/>
              </w:rPr>
              <w:t xml:space="preserve"> , ويتضمن أهم النقاط المؤثرة في الأدب </w:t>
            </w:r>
          </w:p>
          <w:p w:rsidR="009F5D0C" w:rsidRPr="00271161" w:rsidRDefault="009F5D0C" w:rsidP="009F5D0C">
            <w:pPr>
              <w:spacing w:line="240" w:lineRule="auto"/>
              <w:jc w:val="both"/>
              <w:rPr>
                <w:b/>
                <w:bCs/>
                <w:sz w:val="28"/>
                <w:szCs w:val="28"/>
                <w:rtl/>
                <w:lang w:bidi="ar-EG"/>
              </w:rPr>
            </w:pPr>
            <w:r w:rsidRPr="00271161">
              <w:rPr>
                <w:rFonts w:cs="Arial" w:hint="cs"/>
                <w:b/>
                <w:bCs/>
                <w:sz w:val="28"/>
                <w:szCs w:val="28"/>
                <w:rtl/>
                <w:lang w:bidi="ar-EG"/>
              </w:rPr>
              <w:t>ب|2</w:t>
            </w:r>
            <w:r w:rsidRPr="00271161">
              <w:rPr>
                <w:rFonts w:cs="Arial"/>
                <w:b/>
                <w:bCs/>
                <w:sz w:val="28"/>
                <w:szCs w:val="28"/>
                <w:rtl/>
                <w:lang w:bidi="ar-EG"/>
              </w:rPr>
              <w:t>-</w:t>
            </w:r>
            <w:r w:rsidRPr="00271161">
              <w:rPr>
                <w:rFonts w:cs="Arial"/>
                <w:b/>
                <w:bCs/>
                <w:sz w:val="28"/>
                <w:szCs w:val="28"/>
                <w:rtl/>
                <w:lang w:bidi="ar-EG"/>
              </w:rPr>
              <w:tab/>
              <w:t>تستنتج أهم سمات كل مدرسة</w:t>
            </w:r>
            <w:r w:rsidRPr="00271161">
              <w:rPr>
                <w:rFonts w:cs="Arial" w:hint="cs"/>
                <w:b/>
                <w:bCs/>
                <w:sz w:val="28"/>
                <w:szCs w:val="28"/>
                <w:rtl/>
                <w:lang w:bidi="ar-EG"/>
              </w:rPr>
              <w:t xml:space="preserve"> شعرية</w:t>
            </w:r>
            <w:r w:rsidRPr="00271161">
              <w:rPr>
                <w:rFonts w:cs="Arial"/>
                <w:b/>
                <w:bCs/>
                <w:sz w:val="28"/>
                <w:szCs w:val="28"/>
                <w:rtl/>
                <w:lang w:bidi="ar-EG"/>
              </w:rPr>
              <w:t xml:space="preserve"> إجمالا</w:t>
            </w:r>
          </w:p>
          <w:p w:rsidR="009F5D0C" w:rsidRPr="00271161" w:rsidRDefault="009F5D0C" w:rsidP="009F5D0C">
            <w:pPr>
              <w:spacing w:line="240" w:lineRule="auto"/>
              <w:jc w:val="both"/>
              <w:rPr>
                <w:b/>
                <w:bCs/>
                <w:sz w:val="28"/>
                <w:szCs w:val="28"/>
                <w:rtl/>
                <w:lang w:bidi="ar-EG"/>
              </w:rPr>
            </w:pPr>
            <w:r w:rsidRPr="00271161">
              <w:rPr>
                <w:rFonts w:cs="Arial" w:hint="cs"/>
                <w:b/>
                <w:bCs/>
                <w:sz w:val="28"/>
                <w:szCs w:val="28"/>
                <w:rtl/>
                <w:lang w:bidi="ar-EG"/>
              </w:rPr>
              <w:t>ب|3</w:t>
            </w:r>
            <w:r w:rsidRPr="00271161">
              <w:rPr>
                <w:rFonts w:cs="Arial"/>
                <w:b/>
                <w:bCs/>
                <w:sz w:val="28"/>
                <w:szCs w:val="28"/>
                <w:rtl/>
                <w:lang w:bidi="ar-EG"/>
              </w:rPr>
              <w:t>-</w:t>
            </w:r>
            <w:r w:rsidRPr="00271161">
              <w:rPr>
                <w:rFonts w:cs="Arial"/>
                <w:b/>
                <w:bCs/>
                <w:sz w:val="28"/>
                <w:szCs w:val="28"/>
                <w:rtl/>
                <w:lang w:bidi="ar-EG"/>
              </w:rPr>
              <w:tab/>
              <w:t>تبتكر السمات الفنية الخاصة ب</w:t>
            </w:r>
            <w:r w:rsidRPr="00271161">
              <w:rPr>
                <w:rFonts w:cs="Arial" w:hint="cs"/>
                <w:b/>
                <w:bCs/>
                <w:sz w:val="28"/>
                <w:szCs w:val="28"/>
                <w:rtl/>
                <w:lang w:bidi="ar-EG"/>
              </w:rPr>
              <w:t>أهم</w:t>
            </w:r>
            <w:r w:rsidRPr="00271161">
              <w:rPr>
                <w:rFonts w:cs="Arial"/>
                <w:b/>
                <w:bCs/>
                <w:sz w:val="28"/>
                <w:szCs w:val="28"/>
                <w:rtl/>
                <w:lang w:bidi="ar-EG"/>
              </w:rPr>
              <w:t xml:space="preserve"> الشعراء من خلال القراءة الواعية لبعض نتاجهم وسيرتهم</w:t>
            </w:r>
            <w:r w:rsidRPr="00271161">
              <w:rPr>
                <w:rFonts w:hint="cs"/>
                <w:b/>
                <w:bCs/>
                <w:sz w:val="28"/>
                <w:szCs w:val="28"/>
                <w:rtl/>
                <w:lang w:bidi="ar-EG"/>
              </w:rPr>
              <w:t>.</w:t>
            </w:r>
          </w:p>
        </w:tc>
      </w:tr>
      <w:tr w:rsidR="009F5D0C" w:rsidRPr="00271161" w:rsidTr="009F5D0C">
        <w:tc>
          <w:tcPr>
            <w:tcW w:w="3119" w:type="dxa"/>
            <w:gridSpan w:val="2"/>
            <w:tcBorders>
              <w:bottom w:val="single" w:sz="4" w:space="0" w:color="auto"/>
            </w:tcBorders>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جـ- المهارات المهنية</w:t>
            </w:r>
          </w:p>
        </w:tc>
        <w:tc>
          <w:tcPr>
            <w:tcW w:w="7372" w:type="dxa"/>
            <w:gridSpan w:val="4"/>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ج|1-</w:t>
            </w:r>
            <w:r w:rsidRPr="00271161">
              <w:rPr>
                <w:rFonts w:cs="Arial"/>
                <w:b/>
                <w:bCs/>
                <w:sz w:val="28"/>
                <w:szCs w:val="28"/>
                <w:rtl/>
                <w:lang w:bidi="ar-EG"/>
              </w:rPr>
              <w:t xml:space="preserve"> تطبق معرفتها بأحوال العصر السياسية والمجتمعية والفكرية في نقد النص والكشف عن أسراره</w:t>
            </w:r>
          </w:p>
          <w:p w:rsidR="009F5D0C" w:rsidRPr="00271161" w:rsidRDefault="009F5D0C" w:rsidP="009F5D0C">
            <w:pPr>
              <w:spacing w:line="240" w:lineRule="auto"/>
              <w:rPr>
                <w:b/>
                <w:bCs/>
                <w:sz w:val="28"/>
                <w:szCs w:val="28"/>
                <w:rtl/>
                <w:lang w:bidi="ar-EG"/>
              </w:rPr>
            </w:pPr>
            <w:r w:rsidRPr="00271161">
              <w:rPr>
                <w:rFonts w:cs="Arial"/>
                <w:b/>
                <w:bCs/>
                <w:sz w:val="28"/>
                <w:szCs w:val="28"/>
                <w:rtl/>
                <w:lang w:bidi="ar-EG"/>
              </w:rPr>
              <w:t>ج|2-تطبق معرفتها بأجناس الأدب في ضبط حديثها ولغتها في الكتابة</w:t>
            </w:r>
          </w:p>
          <w:p w:rsidR="009F5D0C" w:rsidRPr="00271161" w:rsidRDefault="009F5D0C" w:rsidP="009F5D0C">
            <w:pPr>
              <w:spacing w:line="240" w:lineRule="auto"/>
              <w:ind w:left="360"/>
              <w:rPr>
                <w:b/>
                <w:bCs/>
                <w:sz w:val="28"/>
                <w:szCs w:val="28"/>
                <w:rtl/>
                <w:lang w:bidi="ar-EG"/>
              </w:rPr>
            </w:pPr>
          </w:p>
        </w:tc>
      </w:tr>
      <w:tr w:rsidR="009F5D0C" w:rsidRPr="00271161" w:rsidTr="009F5D0C">
        <w:tc>
          <w:tcPr>
            <w:tcW w:w="3119" w:type="dxa"/>
            <w:gridSpan w:val="2"/>
            <w:shd w:val="clear" w:color="auto" w:fill="auto"/>
          </w:tcPr>
          <w:p w:rsidR="009F5D0C" w:rsidRPr="00271161" w:rsidRDefault="009F5D0C" w:rsidP="009F5D0C">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9F5D0C" w:rsidRPr="00271161" w:rsidRDefault="009F5D0C" w:rsidP="009F5D0C">
            <w:pPr>
              <w:spacing w:line="240" w:lineRule="auto"/>
              <w:rPr>
                <w:b/>
                <w:bCs/>
                <w:sz w:val="28"/>
                <w:szCs w:val="28"/>
                <w:rtl/>
                <w:lang w:bidi="ar-EG"/>
              </w:rPr>
            </w:pPr>
          </w:p>
        </w:tc>
        <w:tc>
          <w:tcPr>
            <w:tcW w:w="7372" w:type="dxa"/>
            <w:gridSpan w:val="4"/>
            <w:shd w:val="clear" w:color="auto" w:fill="auto"/>
          </w:tcPr>
          <w:p w:rsidR="009F5D0C" w:rsidRPr="00271161" w:rsidRDefault="009F5D0C" w:rsidP="009F5D0C">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د|1</w:t>
            </w:r>
            <w:r w:rsidRPr="00271161">
              <w:rPr>
                <w:rtl/>
              </w:rPr>
              <w:t xml:space="preserve"> </w:t>
            </w:r>
            <w:r w:rsidRPr="00271161">
              <w:rPr>
                <w:rFonts w:ascii="Arial" w:hAnsi="Arial" w:cs="Arial"/>
                <w:b/>
                <w:bCs/>
                <w:sz w:val="28"/>
                <w:szCs w:val="28"/>
                <w:rtl/>
                <w:lang w:bidi="ar-EG"/>
              </w:rPr>
              <w:t>-</w:t>
            </w:r>
            <w:r w:rsidRPr="00271161">
              <w:rPr>
                <w:rFonts w:ascii="Arial" w:hAnsi="Arial" w:cs="Arial"/>
                <w:b/>
                <w:bCs/>
                <w:sz w:val="28"/>
                <w:szCs w:val="28"/>
                <w:rtl/>
                <w:lang w:bidi="ar-EG"/>
              </w:rPr>
              <w:tab/>
              <w:t>تجيد كتابة ملخص لقضية خلافية أو ظاهرة أدبية</w:t>
            </w:r>
          </w:p>
          <w:p w:rsidR="009F5D0C" w:rsidRPr="00271161" w:rsidRDefault="009F5D0C" w:rsidP="009F5D0C">
            <w:pPr>
              <w:spacing w:line="240" w:lineRule="auto"/>
              <w:rPr>
                <w:rFonts w:ascii="Arial" w:hAnsi="Arial" w:cs="Arial"/>
                <w:b/>
                <w:bCs/>
                <w:sz w:val="28"/>
                <w:szCs w:val="28"/>
                <w:rtl/>
                <w:lang w:bidi="ar-EG"/>
              </w:rPr>
            </w:pPr>
            <w:r w:rsidRPr="00271161">
              <w:rPr>
                <w:rFonts w:ascii="Arial" w:hAnsi="Arial" w:cs="Arial" w:hint="cs"/>
                <w:b/>
                <w:bCs/>
                <w:sz w:val="28"/>
                <w:szCs w:val="28"/>
                <w:rtl/>
                <w:lang w:bidi="ar-EG"/>
              </w:rPr>
              <w:t>د|2-تجيد العمل في فريق.</w:t>
            </w:r>
          </w:p>
        </w:tc>
      </w:tr>
      <w:tr w:rsidR="009F5D0C" w:rsidRPr="00271161" w:rsidTr="009F5D0C">
        <w:tc>
          <w:tcPr>
            <w:tcW w:w="3119" w:type="dxa"/>
            <w:gridSpan w:val="2"/>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372" w:type="dxa"/>
            <w:gridSpan w:val="4"/>
            <w:shd w:val="clear" w:color="auto" w:fill="auto"/>
          </w:tcPr>
          <w:p w:rsidR="009F5D0C" w:rsidRPr="00271161" w:rsidRDefault="009F5D0C" w:rsidP="009F5D0C">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ه|1-</w:t>
            </w:r>
            <w:r w:rsidRPr="00271161">
              <w:rPr>
                <w:rFonts w:ascii="Arial" w:hAnsi="Arial" w:cs="Arial"/>
                <w:b/>
                <w:bCs/>
                <w:color w:val="000000"/>
                <w:sz w:val="28"/>
                <w:szCs w:val="28"/>
                <w:rtl/>
                <w:lang w:bidi="ar-EG"/>
              </w:rPr>
              <w:t>- تؤمن بدور اللغة في إحداث نهضة ثقافية وفكرية  في العصر الحديث، وآثار البعثات والترجمة  والصحف</w:t>
            </w:r>
          </w:p>
          <w:p w:rsidR="009F5D0C" w:rsidRPr="00271161" w:rsidRDefault="009F5D0C" w:rsidP="009F5D0C">
            <w:pPr>
              <w:spacing w:line="240" w:lineRule="auto"/>
              <w:ind w:right="140"/>
              <w:rPr>
                <w:rFonts w:ascii="Arial" w:hAnsi="Arial" w:cs="Arial"/>
                <w:b/>
                <w:bCs/>
                <w:color w:val="000000"/>
                <w:sz w:val="28"/>
                <w:szCs w:val="28"/>
                <w:rtl/>
                <w:lang w:bidi="ar-EG"/>
              </w:rPr>
            </w:pPr>
            <w:r w:rsidRPr="00271161">
              <w:rPr>
                <w:rFonts w:ascii="Arial" w:hAnsi="Arial" w:cs="Arial" w:hint="cs"/>
                <w:b/>
                <w:bCs/>
                <w:color w:val="000000"/>
                <w:sz w:val="28"/>
                <w:szCs w:val="28"/>
                <w:rtl/>
                <w:lang w:bidi="ar-EG"/>
              </w:rPr>
              <w:t xml:space="preserve"> ه|2- تعتز </w:t>
            </w:r>
            <w:r w:rsidRPr="00271161">
              <w:rPr>
                <w:rFonts w:ascii="Arial" w:hAnsi="Arial" w:cs="Arial"/>
                <w:b/>
                <w:bCs/>
                <w:color w:val="000000"/>
                <w:sz w:val="28"/>
                <w:szCs w:val="28"/>
                <w:rtl/>
                <w:lang w:bidi="ar-EG"/>
              </w:rPr>
              <w:t xml:space="preserve">بقيمة التراث العربي إبداعا ونقدا </w:t>
            </w:r>
            <w:r w:rsidRPr="00271161">
              <w:rPr>
                <w:rFonts w:ascii="Arial" w:hAnsi="Arial" w:cs="Arial" w:hint="cs"/>
                <w:b/>
                <w:bCs/>
                <w:color w:val="000000"/>
                <w:sz w:val="28"/>
                <w:szCs w:val="28"/>
                <w:rtl/>
                <w:lang w:bidi="ar-EG"/>
              </w:rPr>
              <w:t>.</w:t>
            </w:r>
            <w:r w:rsidRPr="00271161">
              <w:rPr>
                <w:rFonts w:ascii="Arial" w:hAnsi="Arial" w:cs="Arial"/>
                <w:b/>
                <w:bCs/>
                <w:color w:val="000000"/>
                <w:sz w:val="28"/>
                <w:szCs w:val="28"/>
                <w:rtl/>
                <w:lang w:bidi="ar-EG"/>
              </w:rPr>
              <w:tab/>
            </w:r>
          </w:p>
        </w:tc>
      </w:tr>
      <w:tr w:rsidR="009F5D0C" w:rsidRPr="00271161" w:rsidTr="009F5D0C">
        <w:tc>
          <w:tcPr>
            <w:tcW w:w="1560" w:type="dxa"/>
          </w:tcPr>
          <w:p w:rsidR="009F5D0C" w:rsidRPr="00271161" w:rsidRDefault="009F5D0C" w:rsidP="009F5D0C">
            <w:pPr>
              <w:spacing w:line="240" w:lineRule="auto"/>
              <w:rPr>
                <w:sz w:val="28"/>
                <w:szCs w:val="28"/>
                <w:rtl/>
                <w:lang w:bidi="ar-EG"/>
              </w:rPr>
            </w:pPr>
          </w:p>
        </w:tc>
        <w:tc>
          <w:tcPr>
            <w:tcW w:w="8931" w:type="dxa"/>
            <w:gridSpan w:val="5"/>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4ــ محتوى المقرر</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3"/>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الموضوع ( المحتوى )</w:t>
            </w:r>
          </w:p>
          <w:p w:rsidR="009F5D0C" w:rsidRPr="00271161" w:rsidRDefault="009F5D0C" w:rsidP="009F5D0C">
            <w:pPr>
              <w:spacing w:line="240" w:lineRule="auto"/>
              <w:rPr>
                <w:b/>
                <w:bCs/>
                <w:sz w:val="28"/>
                <w:szCs w:val="28"/>
                <w:rtl/>
                <w:lang w:bidi="ar-EG"/>
              </w:rPr>
            </w:pPr>
            <w:r w:rsidRPr="00271161">
              <w:rPr>
                <w:rFonts w:hint="cs"/>
                <w:b/>
                <w:bCs/>
                <w:sz w:val="28"/>
                <w:szCs w:val="28"/>
                <w:rtl/>
                <w:lang w:bidi="ar-EG"/>
              </w:rPr>
              <w:t xml:space="preserve"> </w:t>
            </w:r>
          </w:p>
        </w:tc>
        <w:tc>
          <w:tcPr>
            <w:tcW w:w="2126" w:type="dxa"/>
          </w:tcPr>
          <w:p w:rsidR="009F5D0C" w:rsidRPr="00271161" w:rsidRDefault="009F5D0C" w:rsidP="009F5D0C">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9F5D0C" w:rsidRPr="00271161" w:rsidRDefault="009F5D0C" w:rsidP="009F5D0C">
            <w:pPr>
              <w:spacing w:line="240" w:lineRule="auto"/>
              <w:jc w:val="center"/>
              <w:rPr>
                <w:b/>
                <w:bCs/>
                <w:sz w:val="26"/>
                <w:szCs w:val="26"/>
                <w:rtl/>
                <w:lang w:bidi="ar-EG"/>
              </w:rPr>
            </w:pPr>
          </w:p>
        </w:tc>
        <w:tc>
          <w:tcPr>
            <w:tcW w:w="1277" w:type="dxa"/>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الساعات</w:t>
            </w:r>
          </w:p>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 xml:space="preserve"> </w:t>
            </w:r>
          </w:p>
        </w:tc>
      </w:tr>
      <w:tr w:rsidR="009F5D0C" w:rsidRPr="00271161" w:rsidTr="009F5D0C">
        <w:trPr>
          <w:trHeight w:val="667"/>
        </w:trPr>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بداية عصر النهضة الأدبية الحديثة</w:t>
            </w:r>
          </w:p>
          <w:p w:rsidR="009F5D0C" w:rsidRPr="00271161" w:rsidRDefault="009F5D0C" w:rsidP="009F5D0C">
            <w:pPr>
              <w:pStyle w:val="ListParagraph"/>
              <w:numPr>
                <w:ilvl w:val="0"/>
                <w:numId w:val="26"/>
              </w:numPr>
              <w:spacing w:after="200"/>
              <w:jc w:val="both"/>
              <w:rPr>
                <w:b/>
                <w:bCs/>
                <w:sz w:val="28"/>
                <w:szCs w:val="28"/>
                <w:rtl/>
                <w:lang w:bidi="ar-EG"/>
              </w:rPr>
            </w:pPr>
            <w:r w:rsidRPr="00271161">
              <w:rPr>
                <w:rFonts w:hint="cs"/>
                <w:b/>
                <w:bCs/>
                <w:sz w:val="28"/>
                <w:szCs w:val="28"/>
                <w:rtl/>
                <w:lang w:bidi="ar-EG"/>
              </w:rPr>
              <w:t>حالة الأدب قبيل العصر الحديث</w:t>
            </w:r>
          </w:p>
        </w:tc>
        <w:tc>
          <w:tcPr>
            <w:tcW w:w="2126" w:type="dxa"/>
          </w:tcPr>
          <w:p w:rsidR="009F5D0C" w:rsidRPr="00271161" w:rsidRDefault="009F5D0C" w:rsidP="009F5D0C">
            <w:pPr>
              <w:spacing w:line="240" w:lineRule="auto"/>
              <w:rPr>
                <w:b/>
                <w:bCs/>
                <w:sz w:val="26"/>
                <w:szCs w:val="26"/>
                <w:rtl/>
                <w:lang w:bidi="ar-EG"/>
              </w:rPr>
            </w:pPr>
            <w:r w:rsidRPr="00271161">
              <w:rPr>
                <w:rFonts w:hint="cs"/>
                <w:b/>
                <w:bCs/>
                <w:sz w:val="26"/>
                <w:szCs w:val="26"/>
                <w:rtl/>
                <w:lang w:bidi="ar-EG"/>
              </w:rPr>
              <w:t>المحاضرة التفاعلية</w:t>
            </w:r>
          </w:p>
          <w:p w:rsidR="009F5D0C" w:rsidRPr="00271161" w:rsidRDefault="009F5D0C" w:rsidP="009F5D0C">
            <w:pPr>
              <w:spacing w:line="240" w:lineRule="auto"/>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4</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lastRenderedPageBreak/>
              <w:t>الثاني</w:t>
            </w:r>
          </w:p>
        </w:tc>
        <w:tc>
          <w:tcPr>
            <w:tcW w:w="5528" w:type="dxa"/>
            <w:gridSpan w:val="3"/>
            <w:shd w:val="clear" w:color="auto" w:fill="auto"/>
          </w:tcPr>
          <w:p w:rsidR="009F5D0C" w:rsidRPr="00271161" w:rsidRDefault="009F5D0C" w:rsidP="009F5D0C">
            <w:pPr>
              <w:pStyle w:val="18"/>
              <w:numPr>
                <w:ilvl w:val="0"/>
                <w:numId w:val="26"/>
              </w:numPr>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دور محمد علي في إحداث النهضة</w:t>
            </w:r>
          </w:p>
          <w:p w:rsidR="009F5D0C" w:rsidRPr="00271161" w:rsidRDefault="009F5D0C" w:rsidP="009F5D0C">
            <w:pPr>
              <w:pStyle w:val="18"/>
              <w:numPr>
                <w:ilvl w:val="0"/>
                <w:numId w:val="26"/>
              </w:numPr>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النثر الأدبي في العصر الحديث</w:t>
            </w:r>
          </w:p>
          <w:p w:rsidR="009F5D0C" w:rsidRPr="00271161" w:rsidRDefault="009F5D0C" w:rsidP="009F5D0C">
            <w:pPr>
              <w:pStyle w:val="18"/>
              <w:tabs>
                <w:tab w:val="left" w:pos="1927"/>
              </w:tabs>
              <w:ind w:left="360"/>
              <w:rPr>
                <w:rFonts w:cs="Simplified Arabic"/>
                <w:b/>
                <w:bCs/>
                <w:color w:val="000000"/>
                <w:sz w:val="28"/>
                <w:szCs w:val="28"/>
                <w:rtl/>
                <w:lang w:bidi="ar-EG"/>
              </w:rPr>
            </w:pPr>
          </w:p>
        </w:tc>
        <w:tc>
          <w:tcPr>
            <w:tcW w:w="2126" w:type="dxa"/>
          </w:tcPr>
          <w:p w:rsidR="009F5D0C" w:rsidRPr="00271161" w:rsidRDefault="009F5D0C" w:rsidP="009F5D0C">
            <w:pPr>
              <w:spacing w:line="240" w:lineRule="auto"/>
              <w:rPr>
                <w:b/>
                <w:bCs/>
                <w:sz w:val="26"/>
                <w:szCs w:val="26"/>
                <w:rtl/>
                <w:lang w:bidi="ar-EG"/>
              </w:rPr>
            </w:pPr>
            <w:r w:rsidRPr="00271161">
              <w:rPr>
                <w:rFonts w:hint="cs"/>
                <w:b/>
                <w:bCs/>
                <w:sz w:val="26"/>
                <w:szCs w:val="26"/>
                <w:rtl/>
                <w:lang w:bidi="ar-EG"/>
              </w:rPr>
              <w:t>المحاضرة التفاعلية</w:t>
            </w:r>
          </w:p>
          <w:p w:rsidR="009F5D0C" w:rsidRPr="00271161" w:rsidRDefault="009F5D0C" w:rsidP="009F5D0C">
            <w:pPr>
              <w:spacing w:line="240" w:lineRule="auto"/>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rPr>
          <w:trHeight w:val="490"/>
        </w:trPr>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3"/>
            <w:shd w:val="clear" w:color="auto" w:fill="auto"/>
          </w:tcPr>
          <w:p w:rsidR="009F5D0C" w:rsidRPr="00271161" w:rsidRDefault="009F5D0C" w:rsidP="009F5D0C">
            <w:pPr>
              <w:pStyle w:val="18"/>
              <w:tabs>
                <w:tab w:val="left" w:pos="1927"/>
              </w:tabs>
              <w:rPr>
                <w:b/>
                <w:bCs/>
                <w:sz w:val="28"/>
                <w:szCs w:val="28"/>
                <w:lang w:bidi="ar-EG"/>
              </w:rPr>
            </w:pPr>
          </w:p>
          <w:p w:rsidR="009F5D0C" w:rsidRPr="00271161" w:rsidRDefault="009F5D0C" w:rsidP="009F5D0C">
            <w:pPr>
              <w:pStyle w:val="18"/>
              <w:numPr>
                <w:ilvl w:val="0"/>
                <w:numId w:val="26"/>
              </w:numPr>
              <w:tabs>
                <w:tab w:val="left" w:pos="1927"/>
              </w:tabs>
              <w:rPr>
                <w:b/>
                <w:bCs/>
                <w:sz w:val="28"/>
                <w:szCs w:val="28"/>
                <w:lang w:bidi="ar-EG"/>
              </w:rPr>
            </w:pPr>
            <w:r w:rsidRPr="00271161">
              <w:rPr>
                <w:rFonts w:hint="cs"/>
                <w:b/>
                <w:bCs/>
                <w:sz w:val="28"/>
                <w:szCs w:val="28"/>
                <w:rtl/>
                <w:lang w:bidi="ar-EG"/>
              </w:rPr>
              <w:t>عوامل النهضة الأدبية</w:t>
            </w:r>
          </w:p>
          <w:p w:rsidR="009F5D0C" w:rsidRPr="00271161" w:rsidRDefault="009F5D0C" w:rsidP="009F5D0C">
            <w:pPr>
              <w:pStyle w:val="18"/>
              <w:numPr>
                <w:ilvl w:val="0"/>
                <w:numId w:val="26"/>
              </w:numPr>
              <w:tabs>
                <w:tab w:val="left" w:pos="1927"/>
              </w:tabs>
              <w:rPr>
                <w:b/>
                <w:bCs/>
                <w:sz w:val="28"/>
                <w:szCs w:val="28"/>
                <w:rtl/>
                <w:lang w:bidi="ar-EG"/>
              </w:rPr>
            </w:pPr>
            <w:r w:rsidRPr="00271161">
              <w:rPr>
                <w:rFonts w:hint="cs"/>
                <w:b/>
                <w:bCs/>
                <w:sz w:val="28"/>
                <w:szCs w:val="28"/>
                <w:rtl/>
                <w:lang w:bidi="ar-EG"/>
              </w:rPr>
              <w:t>فن المقالة</w:t>
            </w:r>
          </w:p>
        </w:tc>
        <w:tc>
          <w:tcPr>
            <w:tcW w:w="2126" w:type="dxa"/>
          </w:tcPr>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 xml:space="preserve">المناقشة والحوار </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التعلم الذاتي</w:t>
            </w:r>
          </w:p>
          <w:p w:rsidR="009F5D0C" w:rsidRPr="00271161" w:rsidRDefault="009F5D0C" w:rsidP="009F5D0C">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9F5D0C" w:rsidRPr="00271161" w:rsidRDefault="009F5D0C" w:rsidP="009F5D0C">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3"/>
            <w:shd w:val="clear" w:color="auto" w:fill="auto"/>
          </w:tcPr>
          <w:p w:rsidR="009F5D0C" w:rsidRPr="00271161" w:rsidRDefault="009F5D0C" w:rsidP="009F5D0C">
            <w:pPr>
              <w:pStyle w:val="18"/>
              <w:tabs>
                <w:tab w:val="left" w:pos="1927"/>
              </w:tabs>
              <w:rPr>
                <w:rFonts w:cs="Simplified Arabic"/>
                <w:b/>
                <w:bCs/>
                <w:color w:val="000000"/>
                <w:sz w:val="28"/>
                <w:szCs w:val="28"/>
                <w:rtl/>
                <w:lang w:bidi="ar-EG"/>
              </w:rPr>
            </w:pPr>
            <w:r w:rsidRPr="00271161">
              <w:rPr>
                <w:rFonts w:cs="Simplified Arabic" w:hint="cs"/>
                <w:b/>
                <w:bCs/>
                <w:color w:val="000000"/>
                <w:sz w:val="28"/>
                <w:szCs w:val="28"/>
                <w:rtl/>
                <w:lang w:bidi="ar-EG"/>
              </w:rPr>
              <w:t xml:space="preserve"> - </w:t>
            </w:r>
            <w:r w:rsidRPr="00271161">
              <w:rPr>
                <w:rFonts w:cs="Simplified Arabic"/>
                <w:b/>
                <w:bCs/>
                <w:color w:val="000000"/>
                <w:sz w:val="28"/>
                <w:szCs w:val="28"/>
                <w:rtl/>
                <w:lang w:bidi="ar-EG"/>
              </w:rPr>
              <w:tab/>
              <w:t>عوامل النهضة الأدبية</w:t>
            </w:r>
          </w:p>
          <w:p w:rsidR="009F5D0C" w:rsidRPr="00271161" w:rsidRDefault="009F5D0C" w:rsidP="009F5D0C">
            <w:pPr>
              <w:pStyle w:val="18"/>
              <w:tabs>
                <w:tab w:val="left" w:pos="1927"/>
              </w:tabs>
              <w:rPr>
                <w:rFonts w:cs="Simplified Arabic"/>
                <w:b/>
                <w:bCs/>
                <w:color w:val="000000"/>
                <w:sz w:val="28"/>
                <w:szCs w:val="28"/>
                <w:lang w:bidi="ar-EG"/>
              </w:rPr>
            </w:pPr>
            <w:r w:rsidRPr="00271161">
              <w:rPr>
                <w:rFonts w:cs="Simplified Arabic"/>
                <w:b/>
                <w:bCs/>
                <w:color w:val="000000"/>
                <w:sz w:val="28"/>
                <w:szCs w:val="28"/>
                <w:rtl/>
                <w:lang w:bidi="ar-EG"/>
              </w:rPr>
              <w:t>-</w:t>
            </w:r>
            <w:r w:rsidRPr="00271161">
              <w:rPr>
                <w:rFonts w:cs="Simplified Arabic"/>
                <w:b/>
                <w:bCs/>
                <w:color w:val="000000"/>
                <w:sz w:val="28"/>
                <w:szCs w:val="28"/>
                <w:rtl/>
                <w:lang w:bidi="ar-EG"/>
              </w:rPr>
              <w:tab/>
              <w:t>فن المقالة</w:t>
            </w:r>
          </w:p>
          <w:p w:rsidR="009F5D0C" w:rsidRPr="00271161" w:rsidRDefault="009F5D0C" w:rsidP="009F5D0C">
            <w:pPr>
              <w:pStyle w:val="18"/>
              <w:tabs>
                <w:tab w:val="left" w:pos="1927"/>
              </w:tabs>
              <w:rPr>
                <w:rFonts w:cs="Simplified Arabic"/>
                <w:b/>
                <w:bCs/>
                <w:color w:val="000000"/>
                <w:sz w:val="28"/>
                <w:szCs w:val="28"/>
                <w:lang w:bidi="ar-EG"/>
              </w:rPr>
            </w:pPr>
          </w:p>
          <w:p w:rsidR="009F5D0C" w:rsidRPr="00271161" w:rsidRDefault="009F5D0C" w:rsidP="009F5D0C">
            <w:pPr>
              <w:pStyle w:val="18"/>
              <w:tabs>
                <w:tab w:val="left" w:pos="1927"/>
              </w:tabs>
              <w:ind w:left="360"/>
              <w:rPr>
                <w:rFonts w:cs="Simplified Arabic"/>
                <w:b/>
                <w:bCs/>
                <w:color w:val="000000"/>
                <w:sz w:val="28"/>
                <w:szCs w:val="28"/>
                <w:rtl/>
                <w:lang w:bidi="ar-EG"/>
              </w:rPr>
            </w:pPr>
            <w:r w:rsidRPr="00271161">
              <w:rPr>
                <w:rFonts w:cs="Simplified Arabic" w:hint="cs"/>
                <w:b/>
                <w:bCs/>
                <w:color w:val="000000"/>
                <w:sz w:val="28"/>
                <w:szCs w:val="28"/>
                <w:rtl/>
                <w:lang w:bidi="ar-EG"/>
              </w:rPr>
              <w:t xml:space="preserve"> </w:t>
            </w:r>
          </w:p>
        </w:tc>
        <w:tc>
          <w:tcPr>
            <w:tcW w:w="2126" w:type="dxa"/>
          </w:tcPr>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محاضرة تفاعلية</w:t>
            </w:r>
          </w:p>
          <w:p w:rsidR="009F5D0C" w:rsidRPr="00271161" w:rsidRDefault="009F5D0C" w:rsidP="009F5D0C">
            <w:pPr>
              <w:spacing w:line="240" w:lineRule="auto"/>
              <w:jc w:val="center"/>
              <w:rPr>
                <w:sz w:val="26"/>
                <w:szCs w:val="26"/>
                <w:rtl/>
                <w:lang w:bidi="ar-EG"/>
              </w:rPr>
            </w:pPr>
            <w:r w:rsidRPr="00271161">
              <w:rPr>
                <w:rFonts w:hint="cs"/>
                <w:b/>
                <w:bCs/>
                <w:sz w:val="26"/>
                <w:szCs w:val="26"/>
                <w:rtl/>
                <w:lang w:bidi="ar-EG"/>
              </w:rPr>
              <w:t>عصف ذهني</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4</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3"/>
            <w:shd w:val="clear" w:color="auto" w:fill="auto"/>
          </w:tcPr>
          <w:p w:rsidR="009F5D0C" w:rsidRPr="00271161" w:rsidRDefault="009F5D0C" w:rsidP="009F5D0C">
            <w:pPr>
              <w:pStyle w:val="ListParagraph"/>
              <w:numPr>
                <w:ilvl w:val="0"/>
                <w:numId w:val="26"/>
              </w:numPr>
              <w:spacing w:after="200"/>
              <w:rPr>
                <w:b/>
                <w:bCs/>
                <w:sz w:val="28"/>
                <w:szCs w:val="28"/>
                <w:lang w:bidi="ar-EG"/>
              </w:rPr>
            </w:pPr>
            <w:r w:rsidRPr="00271161">
              <w:rPr>
                <w:rFonts w:hint="cs"/>
                <w:b/>
                <w:bCs/>
                <w:sz w:val="28"/>
                <w:szCs w:val="28"/>
                <w:rtl/>
                <w:lang w:bidi="ar-EG"/>
              </w:rPr>
              <w:t>مدرسة الإحياء والبعث</w:t>
            </w:r>
          </w:p>
          <w:p w:rsidR="009F5D0C" w:rsidRPr="00271161" w:rsidRDefault="009F5D0C" w:rsidP="009F5D0C">
            <w:pPr>
              <w:pStyle w:val="ListParagraph"/>
              <w:numPr>
                <w:ilvl w:val="0"/>
                <w:numId w:val="26"/>
              </w:numPr>
              <w:spacing w:after="200"/>
              <w:rPr>
                <w:b/>
                <w:bCs/>
                <w:sz w:val="28"/>
                <w:szCs w:val="28"/>
                <w:lang w:bidi="ar-EG"/>
              </w:rPr>
            </w:pPr>
            <w:r w:rsidRPr="00271161">
              <w:rPr>
                <w:rFonts w:hint="cs"/>
                <w:b/>
                <w:bCs/>
                <w:sz w:val="28"/>
                <w:szCs w:val="28"/>
                <w:rtl/>
                <w:lang w:bidi="ar-EG"/>
              </w:rPr>
              <w:t>فن المقالة</w:t>
            </w:r>
          </w:p>
          <w:p w:rsidR="009F5D0C" w:rsidRPr="00271161" w:rsidRDefault="009F5D0C" w:rsidP="009F5D0C">
            <w:pPr>
              <w:spacing w:line="240" w:lineRule="auto"/>
              <w:rPr>
                <w:b/>
                <w:bCs/>
                <w:sz w:val="28"/>
                <w:szCs w:val="28"/>
                <w:rtl/>
                <w:lang w:bidi="ar-EG"/>
              </w:rPr>
            </w:pPr>
          </w:p>
        </w:tc>
        <w:tc>
          <w:tcPr>
            <w:tcW w:w="2126" w:type="dxa"/>
          </w:tcPr>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9F5D0C" w:rsidRPr="00271161" w:rsidRDefault="009F5D0C" w:rsidP="009F5D0C">
            <w:pPr>
              <w:spacing w:line="240" w:lineRule="auto"/>
              <w:rPr>
                <w:sz w:val="28"/>
                <w:szCs w:val="28"/>
                <w:rtl/>
                <w:lang w:bidi="ar-EG"/>
              </w:rPr>
            </w:pPr>
            <w:r w:rsidRPr="00271161">
              <w:rPr>
                <w:rFonts w:hint="cs"/>
                <w:sz w:val="28"/>
                <w:szCs w:val="28"/>
                <w:rtl/>
                <w:lang w:bidi="ar-EG"/>
              </w:rPr>
              <w:t>4</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المدرسة الكلاسيكية</w:t>
            </w:r>
          </w:p>
          <w:p w:rsidR="009F5D0C" w:rsidRPr="00271161" w:rsidRDefault="009F5D0C" w:rsidP="009F5D0C">
            <w:pPr>
              <w:pStyle w:val="ListParagraph"/>
              <w:numPr>
                <w:ilvl w:val="0"/>
                <w:numId w:val="26"/>
              </w:numPr>
              <w:spacing w:after="200"/>
              <w:jc w:val="both"/>
              <w:rPr>
                <w:b/>
                <w:bCs/>
                <w:sz w:val="28"/>
                <w:szCs w:val="28"/>
                <w:rtl/>
                <w:lang w:bidi="ar-EG"/>
              </w:rPr>
            </w:pPr>
            <w:r w:rsidRPr="00271161">
              <w:rPr>
                <w:rFonts w:hint="cs"/>
                <w:b/>
                <w:bCs/>
                <w:sz w:val="28"/>
                <w:szCs w:val="28"/>
                <w:rtl/>
                <w:lang w:bidi="ar-EG"/>
              </w:rPr>
              <w:t>فن المقالة</w:t>
            </w:r>
          </w:p>
        </w:tc>
        <w:tc>
          <w:tcPr>
            <w:tcW w:w="2126" w:type="dxa"/>
          </w:tcPr>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المحاضرة التفاعلية</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ترجمة البارودي</w:t>
            </w:r>
          </w:p>
          <w:p w:rsidR="009F5D0C" w:rsidRPr="00271161" w:rsidRDefault="009F5D0C" w:rsidP="009F5D0C">
            <w:pPr>
              <w:pStyle w:val="ListParagraph"/>
              <w:numPr>
                <w:ilvl w:val="0"/>
                <w:numId w:val="26"/>
              </w:numPr>
              <w:spacing w:after="200"/>
              <w:jc w:val="both"/>
              <w:rPr>
                <w:b/>
                <w:bCs/>
                <w:sz w:val="28"/>
                <w:szCs w:val="28"/>
                <w:rtl/>
                <w:lang w:bidi="ar-EG"/>
              </w:rPr>
            </w:pPr>
            <w:r w:rsidRPr="00271161">
              <w:rPr>
                <w:rFonts w:hint="cs"/>
                <w:b/>
                <w:bCs/>
                <w:sz w:val="28"/>
                <w:szCs w:val="28"/>
                <w:rtl/>
                <w:lang w:bidi="ar-EG"/>
              </w:rPr>
              <w:t>فن المقالة</w:t>
            </w:r>
          </w:p>
        </w:tc>
        <w:tc>
          <w:tcPr>
            <w:tcW w:w="2126" w:type="dxa"/>
          </w:tcPr>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w:t>
            </w:r>
          </w:p>
        </w:tc>
      </w:tr>
      <w:tr w:rsidR="009F5D0C" w:rsidRPr="00271161" w:rsidTr="009F5D0C">
        <w:trPr>
          <w:trHeight w:val="558"/>
        </w:trPr>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3"/>
            <w:shd w:val="clear" w:color="auto" w:fill="auto"/>
          </w:tcPr>
          <w:p w:rsidR="009F5D0C" w:rsidRPr="00271161" w:rsidRDefault="009F5D0C" w:rsidP="009F5D0C">
            <w:pPr>
              <w:pStyle w:val="ListParagraph"/>
              <w:numPr>
                <w:ilvl w:val="0"/>
                <w:numId w:val="26"/>
              </w:numPr>
              <w:spacing w:after="200"/>
              <w:rPr>
                <w:b/>
                <w:bCs/>
                <w:sz w:val="28"/>
                <w:szCs w:val="28"/>
                <w:lang w:bidi="ar-EG"/>
              </w:rPr>
            </w:pPr>
            <w:r w:rsidRPr="00271161">
              <w:rPr>
                <w:rFonts w:hint="cs"/>
                <w:b/>
                <w:bCs/>
                <w:sz w:val="28"/>
                <w:szCs w:val="28"/>
                <w:rtl/>
                <w:lang w:bidi="ar-EG"/>
              </w:rPr>
              <w:t>الكلاسيكية الجديدة- تراجم لأهم أعلامها</w:t>
            </w:r>
          </w:p>
          <w:p w:rsidR="009F5D0C" w:rsidRPr="00271161" w:rsidRDefault="009F5D0C" w:rsidP="009F5D0C">
            <w:pPr>
              <w:pStyle w:val="ListParagraph"/>
              <w:numPr>
                <w:ilvl w:val="0"/>
                <w:numId w:val="26"/>
              </w:numPr>
              <w:spacing w:after="200"/>
              <w:rPr>
                <w:b/>
                <w:bCs/>
                <w:sz w:val="28"/>
                <w:szCs w:val="28"/>
                <w:rtl/>
                <w:lang w:bidi="ar-EG"/>
              </w:rPr>
            </w:pPr>
            <w:r w:rsidRPr="00271161">
              <w:rPr>
                <w:rFonts w:hint="cs"/>
                <w:b/>
                <w:bCs/>
                <w:sz w:val="28"/>
                <w:szCs w:val="28"/>
                <w:rtl/>
                <w:lang w:bidi="ar-EG"/>
              </w:rPr>
              <w:t>المنفلوطي وجهوده</w:t>
            </w:r>
          </w:p>
        </w:tc>
        <w:tc>
          <w:tcPr>
            <w:tcW w:w="2126" w:type="dxa"/>
          </w:tcPr>
          <w:p w:rsidR="009F5D0C" w:rsidRPr="00271161" w:rsidRDefault="009F5D0C" w:rsidP="009F5D0C">
            <w:pPr>
              <w:spacing w:line="240" w:lineRule="auto"/>
              <w:rPr>
                <w:b/>
                <w:bCs/>
                <w:sz w:val="26"/>
                <w:szCs w:val="26"/>
                <w:rtl/>
                <w:lang w:bidi="ar-EG"/>
              </w:rPr>
            </w:pPr>
            <w:r w:rsidRPr="00271161">
              <w:rPr>
                <w:rFonts w:cs="Arial"/>
                <w:b/>
                <w:bCs/>
                <w:sz w:val="26"/>
                <w:szCs w:val="26"/>
                <w:rtl/>
                <w:lang w:bidi="ar-EG"/>
              </w:rPr>
              <w:t>المحاضرة التفاعلية</w:t>
            </w:r>
          </w:p>
          <w:p w:rsidR="009F5D0C" w:rsidRPr="00271161" w:rsidRDefault="009F5D0C" w:rsidP="009F5D0C">
            <w:pPr>
              <w:spacing w:line="240" w:lineRule="auto"/>
              <w:jc w:val="center"/>
              <w:rPr>
                <w:b/>
                <w:bCs/>
                <w:sz w:val="26"/>
                <w:szCs w:val="26"/>
                <w:rtl/>
                <w:lang w:bidi="ar-EG"/>
              </w:rPr>
            </w:pPr>
            <w:r w:rsidRPr="00271161">
              <w:rPr>
                <w:rFonts w:cs="Arial" w:hint="cs"/>
                <w:b/>
                <w:bCs/>
                <w:sz w:val="26"/>
                <w:szCs w:val="26"/>
                <w:rtl/>
                <w:lang w:bidi="ar-EG"/>
              </w:rPr>
              <w:t>المناقشة والحوار</w:t>
            </w:r>
          </w:p>
        </w:tc>
        <w:tc>
          <w:tcPr>
            <w:tcW w:w="1277"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w:t>
            </w:r>
          </w:p>
        </w:tc>
      </w:tr>
      <w:tr w:rsidR="009F5D0C" w:rsidRPr="00271161" w:rsidTr="009F5D0C">
        <w:trPr>
          <w:trHeight w:val="282"/>
        </w:trPr>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التاسع</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مدرسة الديوان</w:t>
            </w:r>
          </w:p>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الفن القصصي</w:t>
            </w:r>
          </w:p>
          <w:p w:rsidR="009F5D0C" w:rsidRPr="00271161" w:rsidRDefault="009F5D0C" w:rsidP="009F5D0C">
            <w:pPr>
              <w:pStyle w:val="ListParagraph"/>
              <w:jc w:val="both"/>
              <w:rPr>
                <w:b/>
                <w:bCs/>
                <w:sz w:val="28"/>
                <w:szCs w:val="28"/>
                <w:rtl/>
                <w:lang w:bidi="ar-EG"/>
              </w:rPr>
            </w:pPr>
          </w:p>
        </w:tc>
        <w:tc>
          <w:tcPr>
            <w:tcW w:w="2126" w:type="dxa"/>
          </w:tcPr>
          <w:p w:rsidR="009F5D0C" w:rsidRPr="00271161" w:rsidRDefault="009F5D0C" w:rsidP="009F5D0C">
            <w:pPr>
              <w:spacing w:line="240" w:lineRule="auto"/>
              <w:jc w:val="center"/>
              <w:rPr>
                <w:b/>
                <w:bCs/>
                <w:sz w:val="26"/>
                <w:szCs w:val="26"/>
                <w:lang w:bidi="ar-EG"/>
              </w:rPr>
            </w:pPr>
            <w:r w:rsidRPr="00271161">
              <w:rPr>
                <w:rFonts w:cs="Arial"/>
                <w:b/>
                <w:bCs/>
                <w:sz w:val="26"/>
                <w:szCs w:val="26"/>
                <w:rtl/>
                <w:lang w:bidi="ar-EG"/>
              </w:rPr>
              <w:t>المحاضرة التفاعلية</w:t>
            </w:r>
          </w:p>
          <w:p w:rsidR="009F5D0C" w:rsidRPr="00271161" w:rsidRDefault="009F5D0C" w:rsidP="009F5D0C">
            <w:pPr>
              <w:spacing w:line="240" w:lineRule="auto"/>
              <w:jc w:val="center"/>
              <w:rPr>
                <w:b/>
                <w:bCs/>
                <w:sz w:val="26"/>
                <w:szCs w:val="26"/>
                <w:rtl/>
                <w:lang w:bidi="ar-EG"/>
              </w:rPr>
            </w:pPr>
            <w:r w:rsidRPr="00271161">
              <w:rPr>
                <w:rFonts w:cs="Arial"/>
                <w:b/>
                <w:bCs/>
                <w:sz w:val="26"/>
                <w:szCs w:val="26"/>
                <w:rtl/>
                <w:lang w:bidi="ar-EG"/>
              </w:rPr>
              <w:t>العصف الذهني</w:t>
            </w:r>
            <w:r w:rsidRPr="00271161">
              <w:rPr>
                <w:rFonts w:cs="Arial"/>
                <w:b/>
                <w:bCs/>
                <w:sz w:val="26"/>
                <w:szCs w:val="26"/>
                <w:rtl/>
                <w:lang w:bidi="ar-EG"/>
              </w:rPr>
              <w:tab/>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3"/>
            <w:shd w:val="clear" w:color="auto" w:fill="auto"/>
          </w:tcPr>
          <w:p w:rsidR="009F5D0C" w:rsidRPr="00271161" w:rsidRDefault="009F5D0C" w:rsidP="009F5D0C">
            <w:pPr>
              <w:spacing w:line="240" w:lineRule="auto"/>
              <w:rPr>
                <w:b/>
                <w:bCs/>
                <w:sz w:val="28"/>
                <w:szCs w:val="28"/>
                <w:rtl/>
                <w:lang w:bidi="ar-EG"/>
              </w:rPr>
            </w:pPr>
            <w:r w:rsidRPr="00271161">
              <w:rPr>
                <w:rFonts w:cs="Arial"/>
                <w:b/>
                <w:bCs/>
                <w:sz w:val="28"/>
                <w:szCs w:val="28"/>
                <w:rtl/>
                <w:lang w:bidi="ar-EG"/>
              </w:rPr>
              <w:t>-</w:t>
            </w:r>
            <w:r w:rsidRPr="00271161">
              <w:rPr>
                <w:rtl/>
              </w:rPr>
              <w:t xml:space="preserve"> </w:t>
            </w:r>
            <w:r w:rsidRPr="00271161">
              <w:rPr>
                <w:rFonts w:cs="Arial"/>
                <w:b/>
                <w:bCs/>
                <w:sz w:val="28"/>
                <w:szCs w:val="28"/>
                <w:rtl/>
                <w:lang w:bidi="ar-EG"/>
              </w:rPr>
              <w:tab/>
              <w:t>مدرسة الديوان</w:t>
            </w:r>
          </w:p>
          <w:p w:rsidR="009F5D0C" w:rsidRPr="00271161" w:rsidRDefault="009F5D0C" w:rsidP="009F5D0C">
            <w:pPr>
              <w:spacing w:line="240" w:lineRule="auto"/>
              <w:rPr>
                <w:b/>
                <w:bCs/>
                <w:sz w:val="28"/>
                <w:szCs w:val="28"/>
                <w:rtl/>
                <w:lang w:bidi="ar-EG"/>
              </w:rPr>
            </w:pPr>
            <w:r w:rsidRPr="00271161">
              <w:rPr>
                <w:rFonts w:cs="Arial"/>
                <w:b/>
                <w:bCs/>
                <w:sz w:val="28"/>
                <w:szCs w:val="28"/>
                <w:rtl/>
                <w:lang w:bidi="ar-EG"/>
              </w:rPr>
              <w:t>-</w:t>
            </w:r>
            <w:r w:rsidRPr="00271161">
              <w:rPr>
                <w:rFonts w:cs="Arial"/>
                <w:b/>
                <w:bCs/>
                <w:sz w:val="28"/>
                <w:szCs w:val="28"/>
                <w:rtl/>
                <w:lang w:bidi="ar-EG"/>
              </w:rPr>
              <w:tab/>
              <w:t xml:space="preserve">الفن القصصي </w:t>
            </w:r>
          </w:p>
        </w:tc>
        <w:tc>
          <w:tcPr>
            <w:tcW w:w="2126" w:type="dxa"/>
          </w:tcPr>
          <w:p w:rsidR="009F5D0C" w:rsidRPr="00271161" w:rsidRDefault="009F5D0C" w:rsidP="009F5D0C">
            <w:pPr>
              <w:spacing w:line="240" w:lineRule="auto"/>
              <w:jc w:val="center"/>
              <w:rPr>
                <w:b/>
                <w:bCs/>
                <w:sz w:val="26"/>
                <w:szCs w:val="26"/>
                <w:rtl/>
                <w:lang w:bidi="ar-EG"/>
              </w:rPr>
            </w:pPr>
            <w:r w:rsidRPr="00271161">
              <w:rPr>
                <w:rFonts w:cs="Arial"/>
                <w:b/>
                <w:bCs/>
                <w:sz w:val="26"/>
                <w:szCs w:val="26"/>
                <w:rtl/>
                <w:lang w:bidi="ar-EG"/>
              </w:rPr>
              <w:t>المحاضرة التفاعلية</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rPr>
          <w:trHeight w:val="346"/>
        </w:trPr>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3"/>
            <w:shd w:val="clear" w:color="auto" w:fill="auto"/>
          </w:tcPr>
          <w:p w:rsidR="009F5D0C" w:rsidRPr="00271161" w:rsidRDefault="009F5D0C" w:rsidP="009F5D0C">
            <w:pPr>
              <w:pStyle w:val="ListParagraph"/>
              <w:numPr>
                <w:ilvl w:val="0"/>
                <w:numId w:val="26"/>
              </w:numPr>
              <w:spacing w:after="200" w:line="276" w:lineRule="auto"/>
              <w:rPr>
                <w:b/>
                <w:bCs/>
                <w:sz w:val="28"/>
                <w:szCs w:val="28"/>
                <w:lang w:bidi="ar-EG"/>
              </w:rPr>
            </w:pPr>
            <w:r w:rsidRPr="00271161">
              <w:rPr>
                <w:rFonts w:hint="cs"/>
                <w:b/>
                <w:bCs/>
                <w:sz w:val="28"/>
                <w:szCs w:val="28"/>
                <w:rtl/>
                <w:lang w:bidi="ar-EG"/>
              </w:rPr>
              <w:t>مدرسة أبوللو</w:t>
            </w:r>
          </w:p>
          <w:p w:rsidR="009F5D0C" w:rsidRPr="00271161" w:rsidRDefault="009F5D0C" w:rsidP="009F5D0C">
            <w:pPr>
              <w:pStyle w:val="ListParagraph"/>
              <w:numPr>
                <w:ilvl w:val="0"/>
                <w:numId w:val="26"/>
              </w:numPr>
              <w:spacing w:after="200" w:line="276" w:lineRule="auto"/>
              <w:rPr>
                <w:b/>
                <w:bCs/>
                <w:sz w:val="28"/>
                <w:szCs w:val="28"/>
                <w:rtl/>
                <w:lang w:bidi="ar-EG"/>
              </w:rPr>
            </w:pPr>
            <w:r w:rsidRPr="00271161">
              <w:rPr>
                <w:rFonts w:hint="cs"/>
                <w:b/>
                <w:bCs/>
                <w:sz w:val="28"/>
                <w:szCs w:val="28"/>
                <w:rtl/>
                <w:lang w:bidi="ar-EG"/>
              </w:rPr>
              <w:t>الفن القصصي</w:t>
            </w:r>
          </w:p>
        </w:tc>
        <w:tc>
          <w:tcPr>
            <w:tcW w:w="2126" w:type="dxa"/>
          </w:tcPr>
          <w:p w:rsidR="009F5D0C" w:rsidRPr="00271161" w:rsidRDefault="009F5D0C" w:rsidP="009F5D0C">
            <w:pPr>
              <w:spacing w:line="240" w:lineRule="auto"/>
              <w:rPr>
                <w:b/>
                <w:bCs/>
                <w:sz w:val="26"/>
                <w:szCs w:val="26"/>
                <w:rtl/>
                <w:lang w:bidi="ar-EG"/>
              </w:rPr>
            </w:pPr>
            <w:r w:rsidRPr="00271161">
              <w:rPr>
                <w:rFonts w:cs="Arial"/>
                <w:b/>
                <w:bCs/>
                <w:sz w:val="26"/>
                <w:szCs w:val="26"/>
                <w:rtl/>
                <w:lang w:bidi="ar-EG"/>
              </w:rPr>
              <w:t>المحاضرة التفاعلية</w:t>
            </w:r>
          </w:p>
          <w:p w:rsidR="009F5D0C" w:rsidRPr="00271161" w:rsidRDefault="009F5D0C" w:rsidP="009F5D0C">
            <w:pPr>
              <w:spacing w:line="240" w:lineRule="auto"/>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rPr>
          <w:trHeight w:val="346"/>
        </w:trPr>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lastRenderedPageBreak/>
              <w:t>الثاني عشر</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من أعلام أبوللو</w:t>
            </w:r>
          </w:p>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القصة القصيرة</w:t>
            </w:r>
          </w:p>
          <w:p w:rsidR="009F5D0C" w:rsidRPr="00271161" w:rsidRDefault="009F5D0C" w:rsidP="009F5D0C">
            <w:pPr>
              <w:spacing w:line="240" w:lineRule="auto"/>
              <w:jc w:val="both"/>
              <w:rPr>
                <w:b/>
                <w:bCs/>
                <w:sz w:val="28"/>
                <w:szCs w:val="28"/>
                <w:rtl/>
                <w:lang w:bidi="ar-EG"/>
              </w:rPr>
            </w:pPr>
          </w:p>
        </w:tc>
        <w:tc>
          <w:tcPr>
            <w:tcW w:w="2126" w:type="dxa"/>
          </w:tcPr>
          <w:p w:rsidR="009F5D0C" w:rsidRPr="00271161" w:rsidRDefault="009F5D0C" w:rsidP="009F5D0C">
            <w:pPr>
              <w:spacing w:line="240" w:lineRule="auto"/>
              <w:jc w:val="center"/>
              <w:rPr>
                <w:b/>
                <w:bCs/>
                <w:sz w:val="26"/>
                <w:szCs w:val="26"/>
                <w:rtl/>
                <w:lang w:bidi="ar-EG"/>
              </w:rPr>
            </w:pPr>
            <w:r w:rsidRPr="00271161">
              <w:rPr>
                <w:rFonts w:cs="Arial"/>
                <w:b/>
                <w:bCs/>
                <w:sz w:val="26"/>
                <w:szCs w:val="26"/>
                <w:rtl/>
                <w:lang w:bidi="ar-EG"/>
              </w:rPr>
              <w:t>المحاضرة التفاعلية</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المناقشة والحوار</w:t>
            </w:r>
          </w:p>
          <w:p w:rsidR="009F5D0C" w:rsidRPr="00271161" w:rsidRDefault="009F5D0C" w:rsidP="009F5D0C">
            <w:pPr>
              <w:spacing w:line="240" w:lineRule="auto"/>
              <w:jc w:val="center"/>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الثالث عشر</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 xml:space="preserve">مدرسة المهجر- </w:t>
            </w:r>
          </w:p>
          <w:p w:rsidR="009F5D0C" w:rsidRPr="00271161" w:rsidRDefault="009F5D0C" w:rsidP="009F5D0C">
            <w:pPr>
              <w:pStyle w:val="ListParagraph"/>
              <w:numPr>
                <w:ilvl w:val="0"/>
                <w:numId w:val="26"/>
              </w:numPr>
              <w:spacing w:after="200"/>
              <w:jc w:val="both"/>
              <w:rPr>
                <w:b/>
                <w:bCs/>
                <w:sz w:val="28"/>
                <w:szCs w:val="28"/>
                <w:rtl/>
                <w:lang w:bidi="ar-EG"/>
              </w:rPr>
            </w:pPr>
            <w:r w:rsidRPr="00271161">
              <w:rPr>
                <w:rFonts w:hint="cs"/>
                <w:b/>
                <w:bCs/>
                <w:sz w:val="28"/>
                <w:szCs w:val="28"/>
                <w:rtl/>
                <w:lang w:bidi="ar-EG"/>
              </w:rPr>
              <w:t>فن المسرحية</w:t>
            </w:r>
          </w:p>
        </w:tc>
        <w:tc>
          <w:tcPr>
            <w:tcW w:w="2126" w:type="dxa"/>
          </w:tcPr>
          <w:p w:rsidR="009F5D0C" w:rsidRPr="00271161" w:rsidRDefault="009F5D0C" w:rsidP="009F5D0C">
            <w:pPr>
              <w:spacing w:line="240" w:lineRule="auto"/>
              <w:jc w:val="center"/>
              <w:rPr>
                <w:b/>
                <w:bCs/>
                <w:sz w:val="26"/>
                <w:szCs w:val="26"/>
                <w:rtl/>
                <w:lang w:bidi="ar-EG"/>
              </w:rPr>
            </w:pPr>
            <w:r w:rsidRPr="00271161">
              <w:rPr>
                <w:rFonts w:cs="Arial" w:hint="cs"/>
                <w:b/>
                <w:bCs/>
                <w:sz w:val="26"/>
                <w:szCs w:val="26"/>
                <w:rtl/>
                <w:lang w:bidi="ar-EG"/>
              </w:rPr>
              <w:t>التعلم الذاتي</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r w:rsidR="009F5D0C" w:rsidRPr="00271161" w:rsidTr="009F5D0C">
        <w:tc>
          <w:tcPr>
            <w:tcW w:w="1560" w:type="dxa"/>
            <w:shd w:val="clear" w:color="auto" w:fill="auto"/>
          </w:tcPr>
          <w:p w:rsidR="009F5D0C" w:rsidRPr="00271161" w:rsidRDefault="009F5D0C" w:rsidP="009F5D0C">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3"/>
            <w:shd w:val="clear" w:color="auto" w:fill="auto"/>
          </w:tcPr>
          <w:p w:rsidR="009F5D0C" w:rsidRPr="00271161" w:rsidRDefault="009F5D0C" w:rsidP="009F5D0C">
            <w:pPr>
              <w:pStyle w:val="ListParagraph"/>
              <w:numPr>
                <w:ilvl w:val="0"/>
                <w:numId w:val="26"/>
              </w:numPr>
              <w:spacing w:after="200"/>
              <w:jc w:val="both"/>
              <w:rPr>
                <w:b/>
                <w:bCs/>
                <w:sz w:val="28"/>
                <w:szCs w:val="28"/>
                <w:lang w:bidi="ar-EG"/>
              </w:rPr>
            </w:pPr>
            <w:r w:rsidRPr="00271161">
              <w:rPr>
                <w:rFonts w:hint="cs"/>
                <w:b/>
                <w:bCs/>
                <w:sz w:val="28"/>
                <w:szCs w:val="28"/>
                <w:rtl/>
                <w:lang w:bidi="ar-EG"/>
              </w:rPr>
              <w:t>الشعر الحر</w:t>
            </w:r>
          </w:p>
          <w:p w:rsidR="009F5D0C" w:rsidRPr="00271161" w:rsidRDefault="009F5D0C" w:rsidP="009F5D0C">
            <w:pPr>
              <w:pStyle w:val="ListParagraph"/>
              <w:numPr>
                <w:ilvl w:val="0"/>
                <w:numId w:val="26"/>
              </w:numPr>
              <w:spacing w:after="200"/>
              <w:jc w:val="both"/>
              <w:rPr>
                <w:b/>
                <w:bCs/>
                <w:sz w:val="28"/>
                <w:szCs w:val="28"/>
                <w:rtl/>
                <w:lang w:bidi="ar-EG"/>
              </w:rPr>
            </w:pPr>
            <w:r w:rsidRPr="00271161">
              <w:rPr>
                <w:rFonts w:hint="cs"/>
                <w:b/>
                <w:bCs/>
                <w:sz w:val="28"/>
                <w:szCs w:val="28"/>
                <w:rtl/>
                <w:lang w:bidi="ar-EG"/>
              </w:rPr>
              <w:t>فن المسرحية- من أعلام النثر في العصر الحديث</w:t>
            </w:r>
          </w:p>
        </w:tc>
        <w:tc>
          <w:tcPr>
            <w:tcW w:w="2126" w:type="dxa"/>
          </w:tcPr>
          <w:p w:rsidR="009F5D0C" w:rsidRPr="00271161" w:rsidRDefault="009F5D0C" w:rsidP="009F5D0C">
            <w:pPr>
              <w:spacing w:line="240" w:lineRule="auto"/>
              <w:jc w:val="center"/>
              <w:rPr>
                <w:b/>
                <w:bCs/>
                <w:sz w:val="26"/>
                <w:szCs w:val="26"/>
                <w:rtl/>
                <w:lang w:bidi="ar-EG"/>
              </w:rPr>
            </w:pPr>
            <w:r w:rsidRPr="00271161">
              <w:rPr>
                <w:rFonts w:cs="Arial"/>
                <w:b/>
                <w:bCs/>
                <w:sz w:val="26"/>
                <w:szCs w:val="26"/>
                <w:rtl/>
                <w:lang w:bidi="ar-EG"/>
              </w:rPr>
              <w:t>المحاضرة التفاعلية</w:t>
            </w:r>
          </w:p>
        </w:tc>
        <w:tc>
          <w:tcPr>
            <w:tcW w:w="1277" w:type="dxa"/>
            <w:shd w:val="clear" w:color="auto" w:fill="auto"/>
          </w:tcPr>
          <w:p w:rsidR="009F5D0C" w:rsidRPr="00271161" w:rsidRDefault="009F5D0C" w:rsidP="009F5D0C">
            <w:pPr>
              <w:spacing w:line="240" w:lineRule="auto"/>
              <w:jc w:val="center"/>
              <w:rPr>
                <w:sz w:val="28"/>
                <w:szCs w:val="28"/>
                <w:rtl/>
                <w:lang w:bidi="ar-EG"/>
              </w:rPr>
            </w:pPr>
            <w:r w:rsidRPr="00271161">
              <w:rPr>
                <w:rFonts w:hint="cs"/>
                <w:sz w:val="28"/>
                <w:szCs w:val="28"/>
                <w:rtl/>
                <w:lang w:bidi="ar-EG"/>
              </w:rPr>
              <w:t>-</w:t>
            </w:r>
          </w:p>
        </w:tc>
      </w:tr>
    </w:tbl>
    <w:p w:rsidR="009F5D0C" w:rsidRPr="00271161" w:rsidRDefault="009F5D0C" w:rsidP="009F5D0C">
      <w:pPr>
        <w:spacing w:line="240" w:lineRule="auto"/>
        <w:rPr>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97"/>
      </w:tblGrid>
      <w:tr w:rsidR="009F5D0C" w:rsidRPr="00271161" w:rsidTr="006C60CA">
        <w:tc>
          <w:tcPr>
            <w:tcW w:w="2835" w:type="dxa"/>
            <w:tcBorders>
              <w:bottom w:val="single" w:sz="4" w:space="0" w:color="auto"/>
            </w:tcBorders>
            <w:shd w:val="clear" w:color="auto" w:fill="E6E6E6"/>
          </w:tcPr>
          <w:p w:rsidR="009F5D0C" w:rsidRPr="00271161" w:rsidRDefault="009F5D0C" w:rsidP="009F5D0C">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797" w:type="dxa"/>
            <w:tcBorders>
              <w:bottom w:val="single" w:sz="4" w:space="0" w:color="auto"/>
            </w:tcBorders>
            <w:shd w:val="clear" w:color="auto" w:fill="auto"/>
          </w:tcPr>
          <w:p w:rsidR="009F5D0C" w:rsidRPr="00271161" w:rsidRDefault="009F5D0C" w:rsidP="009F5D0C">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9F5D0C" w:rsidRPr="00271161" w:rsidTr="006C60CA">
        <w:tc>
          <w:tcPr>
            <w:tcW w:w="2835" w:type="dxa"/>
            <w:tcBorders>
              <w:bottom w:val="single" w:sz="4" w:space="0" w:color="auto"/>
            </w:tcBorders>
            <w:shd w:val="clear" w:color="auto" w:fill="E6E6E6"/>
          </w:tcPr>
          <w:p w:rsidR="009F5D0C" w:rsidRPr="00271161" w:rsidRDefault="009F5D0C" w:rsidP="009F5D0C">
            <w:pPr>
              <w:spacing w:line="240" w:lineRule="auto"/>
              <w:rPr>
                <w:sz w:val="32"/>
                <w:szCs w:val="32"/>
                <w:rtl/>
                <w:lang w:bidi="ar-EG"/>
              </w:rPr>
            </w:pPr>
          </w:p>
        </w:tc>
        <w:tc>
          <w:tcPr>
            <w:tcW w:w="7797" w:type="dxa"/>
            <w:tcBorders>
              <w:bottom w:val="single" w:sz="4" w:space="0" w:color="auto"/>
            </w:tcBorders>
            <w:shd w:val="clear" w:color="auto" w:fill="auto"/>
          </w:tcPr>
          <w:p w:rsidR="009F5D0C" w:rsidRPr="00271161" w:rsidRDefault="009F5D0C" w:rsidP="009F5D0C">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9F5D0C" w:rsidRPr="00271161" w:rsidTr="006C60CA">
        <w:tc>
          <w:tcPr>
            <w:tcW w:w="2835" w:type="dxa"/>
            <w:tcBorders>
              <w:bottom w:val="single" w:sz="4" w:space="0" w:color="auto"/>
            </w:tcBorders>
            <w:shd w:val="clear" w:color="auto" w:fill="E6E6E6"/>
          </w:tcPr>
          <w:p w:rsidR="009F5D0C" w:rsidRPr="00271161" w:rsidRDefault="009F5D0C" w:rsidP="009F5D0C">
            <w:pPr>
              <w:spacing w:line="240" w:lineRule="auto"/>
              <w:rPr>
                <w:sz w:val="32"/>
                <w:szCs w:val="32"/>
                <w:rtl/>
                <w:lang w:bidi="ar-EG"/>
              </w:rPr>
            </w:pPr>
          </w:p>
        </w:tc>
        <w:tc>
          <w:tcPr>
            <w:tcW w:w="7797" w:type="dxa"/>
            <w:tcBorders>
              <w:bottom w:val="single" w:sz="4" w:space="0" w:color="auto"/>
            </w:tcBorders>
            <w:shd w:val="clear" w:color="auto" w:fill="auto"/>
          </w:tcPr>
          <w:p w:rsidR="009F5D0C" w:rsidRPr="00271161" w:rsidRDefault="009F5D0C" w:rsidP="009F5D0C">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9F5D0C" w:rsidRPr="00271161" w:rsidTr="006C60CA">
        <w:tc>
          <w:tcPr>
            <w:tcW w:w="2835" w:type="dxa"/>
            <w:tcBorders>
              <w:bottom w:val="single" w:sz="4" w:space="0" w:color="auto"/>
            </w:tcBorders>
            <w:shd w:val="clear" w:color="auto" w:fill="E6E6E6"/>
          </w:tcPr>
          <w:p w:rsidR="009F5D0C" w:rsidRPr="00271161" w:rsidRDefault="009F5D0C" w:rsidP="009F5D0C">
            <w:pPr>
              <w:spacing w:line="240" w:lineRule="auto"/>
              <w:rPr>
                <w:sz w:val="32"/>
                <w:szCs w:val="32"/>
                <w:rtl/>
                <w:lang w:bidi="ar-EG"/>
              </w:rPr>
            </w:pPr>
          </w:p>
        </w:tc>
        <w:tc>
          <w:tcPr>
            <w:tcW w:w="7797" w:type="dxa"/>
            <w:tcBorders>
              <w:bottom w:val="single" w:sz="4" w:space="0" w:color="auto"/>
            </w:tcBorders>
            <w:shd w:val="clear" w:color="auto" w:fill="auto"/>
          </w:tcPr>
          <w:p w:rsidR="009F5D0C" w:rsidRPr="00271161" w:rsidRDefault="009F5D0C" w:rsidP="009F5D0C">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9F5D0C" w:rsidRPr="00271161" w:rsidTr="006C60CA">
        <w:tc>
          <w:tcPr>
            <w:tcW w:w="2835" w:type="dxa"/>
            <w:tcBorders>
              <w:bottom w:val="single" w:sz="4" w:space="0" w:color="auto"/>
            </w:tcBorders>
            <w:shd w:val="clear" w:color="auto" w:fill="E6E6E6"/>
          </w:tcPr>
          <w:p w:rsidR="009F5D0C" w:rsidRPr="00271161" w:rsidRDefault="009F5D0C" w:rsidP="009F5D0C">
            <w:pPr>
              <w:spacing w:line="240" w:lineRule="auto"/>
              <w:rPr>
                <w:sz w:val="32"/>
                <w:szCs w:val="32"/>
                <w:rtl/>
                <w:lang w:bidi="ar-EG"/>
              </w:rPr>
            </w:pPr>
          </w:p>
        </w:tc>
        <w:tc>
          <w:tcPr>
            <w:tcW w:w="7797" w:type="dxa"/>
            <w:tcBorders>
              <w:bottom w:val="single" w:sz="4" w:space="0" w:color="auto"/>
            </w:tcBorders>
            <w:shd w:val="clear" w:color="auto" w:fill="auto"/>
          </w:tcPr>
          <w:p w:rsidR="009F5D0C" w:rsidRPr="00271161" w:rsidRDefault="009F5D0C" w:rsidP="009F5D0C">
            <w:pPr>
              <w:spacing w:after="0" w:line="240" w:lineRule="auto"/>
              <w:ind w:left="663"/>
              <w:rPr>
                <w:rFonts w:cs="Simplified Arabic"/>
                <w:color w:val="000000"/>
                <w:sz w:val="28"/>
                <w:szCs w:val="28"/>
                <w:rtl/>
                <w:lang w:bidi="ar-EG"/>
              </w:rPr>
            </w:pPr>
          </w:p>
        </w:tc>
      </w:tr>
      <w:tr w:rsidR="009F5D0C" w:rsidRPr="00271161" w:rsidTr="006C60CA">
        <w:tc>
          <w:tcPr>
            <w:tcW w:w="2835" w:type="dxa"/>
            <w:tcBorders>
              <w:bottom w:val="single" w:sz="4" w:space="0" w:color="auto"/>
            </w:tcBorders>
            <w:shd w:val="clear" w:color="auto" w:fill="E6E6E6"/>
          </w:tcPr>
          <w:p w:rsidR="009F5D0C" w:rsidRPr="00271161" w:rsidRDefault="009F5D0C" w:rsidP="009F5D0C">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797" w:type="dxa"/>
            <w:tcBorders>
              <w:bottom w:val="single" w:sz="4" w:space="0" w:color="auto"/>
            </w:tcBorders>
            <w:shd w:val="clear" w:color="auto" w:fill="auto"/>
          </w:tcPr>
          <w:p w:rsidR="009F5D0C" w:rsidRPr="00271161" w:rsidRDefault="009F5D0C" w:rsidP="009F5D0C">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9F5D0C" w:rsidRPr="00271161" w:rsidRDefault="009F5D0C" w:rsidP="009F5D0C">
            <w:pPr>
              <w:pStyle w:val="ListParagraph"/>
              <w:numPr>
                <w:ilvl w:val="0"/>
                <w:numId w:val="27"/>
              </w:numPr>
              <w:rPr>
                <w:sz w:val="28"/>
                <w:szCs w:val="28"/>
                <w:rtl/>
                <w:lang w:bidi="ar-EG"/>
              </w:rPr>
            </w:pPr>
            <w:r w:rsidRPr="00271161">
              <w:rPr>
                <w:rFonts w:cs="Simplified Arabic" w:hint="cs"/>
                <w:b/>
                <w:bCs/>
                <w:color w:val="000000"/>
                <w:sz w:val="28"/>
                <w:szCs w:val="28"/>
                <w:rtl/>
                <w:lang w:bidi="ar-EG"/>
              </w:rPr>
              <w:t>تسجيل المحاضرات.</w:t>
            </w:r>
          </w:p>
        </w:tc>
      </w:tr>
      <w:tr w:rsidR="009F5D0C" w:rsidRPr="00271161" w:rsidTr="006C60CA">
        <w:tc>
          <w:tcPr>
            <w:tcW w:w="10632" w:type="dxa"/>
            <w:gridSpan w:val="2"/>
            <w:shd w:val="clear" w:color="auto" w:fill="E6E6E6"/>
          </w:tcPr>
          <w:p w:rsidR="009F5D0C" w:rsidRPr="00271161" w:rsidRDefault="009F5D0C" w:rsidP="009F5D0C">
            <w:pPr>
              <w:spacing w:line="240" w:lineRule="auto"/>
              <w:rPr>
                <w:sz w:val="32"/>
                <w:szCs w:val="32"/>
                <w:rtl/>
                <w:lang w:bidi="ar-EG"/>
              </w:rPr>
            </w:pPr>
            <w:r w:rsidRPr="00271161">
              <w:rPr>
                <w:rFonts w:hint="cs"/>
                <w:b/>
                <w:bCs/>
                <w:sz w:val="32"/>
                <w:szCs w:val="32"/>
                <w:rtl/>
                <w:lang w:bidi="ar-EG"/>
              </w:rPr>
              <w:t xml:space="preserve">7- تقويم الطـــلاب :  </w:t>
            </w:r>
          </w:p>
        </w:tc>
      </w:tr>
      <w:tr w:rsidR="009F5D0C" w:rsidRPr="00271161" w:rsidTr="006C60CA">
        <w:tc>
          <w:tcPr>
            <w:tcW w:w="2835" w:type="dxa"/>
            <w:shd w:val="clear" w:color="auto" w:fill="auto"/>
          </w:tcPr>
          <w:p w:rsidR="009F5D0C" w:rsidRPr="00271161" w:rsidRDefault="009F5D0C" w:rsidP="009F5D0C">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797" w:type="dxa"/>
            <w:shd w:val="clear" w:color="auto" w:fill="auto"/>
          </w:tcPr>
          <w:p w:rsidR="009F5D0C" w:rsidRPr="00271161" w:rsidRDefault="009F5D0C" w:rsidP="009F5D0C">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9F5D0C" w:rsidRPr="00271161" w:rsidTr="006C60CA">
        <w:tc>
          <w:tcPr>
            <w:tcW w:w="2835" w:type="dxa"/>
            <w:tcBorders>
              <w:bottom w:val="single" w:sz="4" w:space="0" w:color="auto"/>
            </w:tcBorders>
            <w:shd w:val="clear" w:color="auto" w:fill="auto"/>
          </w:tcPr>
          <w:p w:rsidR="009F5D0C" w:rsidRPr="00271161" w:rsidRDefault="009F5D0C" w:rsidP="009F5D0C">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797" w:type="dxa"/>
            <w:tcBorders>
              <w:bottom w:val="single" w:sz="4" w:space="0" w:color="auto"/>
            </w:tcBorders>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نهاية الفصل الدراسي الأول.</w:t>
            </w:r>
          </w:p>
        </w:tc>
      </w:tr>
      <w:tr w:rsidR="009F5D0C" w:rsidRPr="00271161" w:rsidTr="006C60CA">
        <w:tc>
          <w:tcPr>
            <w:tcW w:w="2835" w:type="dxa"/>
            <w:shd w:val="clear" w:color="auto" w:fill="auto"/>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جـ- توزيع الدرجات</w:t>
            </w:r>
          </w:p>
        </w:tc>
        <w:tc>
          <w:tcPr>
            <w:tcW w:w="7797" w:type="dxa"/>
            <w:shd w:val="clear" w:color="auto" w:fill="auto"/>
          </w:tcPr>
          <w:p w:rsidR="009F5D0C" w:rsidRPr="00271161" w:rsidRDefault="009F5D0C" w:rsidP="009F5D0C">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9F5D0C" w:rsidRPr="00271161" w:rsidTr="006C60CA">
        <w:tc>
          <w:tcPr>
            <w:tcW w:w="10632" w:type="dxa"/>
            <w:gridSpan w:val="2"/>
            <w:shd w:val="clear" w:color="auto" w:fill="E6E6E6"/>
          </w:tcPr>
          <w:p w:rsidR="009F5D0C" w:rsidRPr="00271161" w:rsidRDefault="009F5D0C" w:rsidP="009F5D0C">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9F5D0C" w:rsidRPr="00271161" w:rsidTr="006C60CA">
        <w:tc>
          <w:tcPr>
            <w:tcW w:w="2835" w:type="dxa"/>
            <w:shd w:val="clear" w:color="auto" w:fill="auto"/>
          </w:tcPr>
          <w:p w:rsidR="009F5D0C" w:rsidRPr="00271161" w:rsidRDefault="009F5D0C" w:rsidP="009F5D0C">
            <w:pPr>
              <w:spacing w:after="0" w:line="240" w:lineRule="auto"/>
              <w:rPr>
                <w:rFonts w:cs="Arial"/>
                <w:b/>
                <w:bCs/>
                <w:sz w:val="28"/>
                <w:szCs w:val="28"/>
                <w:rtl/>
                <w:lang w:bidi="ar-EG"/>
              </w:rPr>
            </w:pPr>
            <w:r w:rsidRPr="00271161">
              <w:rPr>
                <w:rFonts w:cs="Arial"/>
                <w:b/>
                <w:bCs/>
                <w:sz w:val="28"/>
                <w:szCs w:val="28"/>
                <w:rtl/>
                <w:lang w:bidi="ar-EG"/>
              </w:rPr>
              <w:t>أ-مذكرات</w:t>
            </w:r>
          </w:p>
        </w:tc>
        <w:tc>
          <w:tcPr>
            <w:tcW w:w="7797" w:type="dxa"/>
            <w:shd w:val="clear" w:color="auto" w:fill="auto"/>
          </w:tcPr>
          <w:p w:rsidR="009F5D0C" w:rsidRPr="00271161" w:rsidRDefault="009F5D0C" w:rsidP="009F5D0C">
            <w:pPr>
              <w:spacing w:line="240" w:lineRule="auto"/>
              <w:ind w:left="360"/>
              <w:rPr>
                <w:b/>
                <w:bCs/>
                <w:sz w:val="28"/>
                <w:szCs w:val="28"/>
                <w:rtl/>
                <w:lang w:bidi="ar-EG"/>
              </w:rPr>
            </w:pPr>
            <w:r w:rsidRPr="00271161">
              <w:rPr>
                <w:rFonts w:hint="cs"/>
                <w:b/>
                <w:bCs/>
                <w:sz w:val="28"/>
                <w:szCs w:val="28"/>
                <w:rtl/>
                <w:lang w:bidi="ar-EG"/>
              </w:rPr>
              <w:t>تاريخ الأدب العربي الحديث- إعداد قسم الأدب والنقد بكلية الدراسات بقنا</w:t>
            </w:r>
          </w:p>
        </w:tc>
      </w:tr>
      <w:tr w:rsidR="009F5D0C" w:rsidRPr="00271161" w:rsidTr="006C60CA">
        <w:tc>
          <w:tcPr>
            <w:tcW w:w="2835" w:type="dxa"/>
            <w:shd w:val="clear" w:color="auto" w:fill="auto"/>
          </w:tcPr>
          <w:p w:rsidR="009F5D0C" w:rsidRPr="00271161" w:rsidRDefault="009F5D0C" w:rsidP="009F5D0C">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797" w:type="dxa"/>
            <w:shd w:val="clear" w:color="auto" w:fill="auto"/>
          </w:tcPr>
          <w:p w:rsidR="009F5D0C" w:rsidRPr="00271161" w:rsidRDefault="009F5D0C" w:rsidP="009F5D0C">
            <w:pPr>
              <w:spacing w:line="240" w:lineRule="auto"/>
              <w:ind w:left="360"/>
              <w:rPr>
                <w:b/>
                <w:bCs/>
                <w:sz w:val="28"/>
                <w:szCs w:val="28"/>
                <w:rtl/>
                <w:lang w:bidi="ar-EG"/>
              </w:rPr>
            </w:pPr>
            <w:r w:rsidRPr="00271161">
              <w:rPr>
                <w:rFonts w:hint="cs"/>
                <w:b/>
                <w:bCs/>
                <w:sz w:val="28"/>
                <w:szCs w:val="28"/>
                <w:rtl/>
                <w:lang w:bidi="ar-EG"/>
              </w:rPr>
              <w:t xml:space="preserve">الأدب القصصي والمسرحي في مصر للدكتور أحمد هيكل-ط4-1983م-دارالمعارف </w:t>
            </w:r>
            <w:r w:rsidR="006C60CA" w:rsidRPr="00271161">
              <w:rPr>
                <w:b/>
                <w:bCs/>
                <w:sz w:val="28"/>
                <w:szCs w:val="28"/>
                <w:rtl/>
                <w:lang w:bidi="ar-EG"/>
              </w:rPr>
              <w:t>–</w:t>
            </w:r>
            <w:r w:rsidRPr="00271161">
              <w:rPr>
                <w:rFonts w:hint="cs"/>
                <w:b/>
                <w:bCs/>
                <w:sz w:val="28"/>
                <w:szCs w:val="28"/>
                <w:rtl/>
                <w:lang w:bidi="ar-EG"/>
              </w:rPr>
              <w:t>مصر</w:t>
            </w:r>
          </w:p>
        </w:tc>
      </w:tr>
      <w:tr w:rsidR="009F5D0C" w:rsidRPr="00271161" w:rsidTr="006C60CA">
        <w:tc>
          <w:tcPr>
            <w:tcW w:w="2835" w:type="dxa"/>
            <w:shd w:val="clear" w:color="auto" w:fill="auto"/>
          </w:tcPr>
          <w:p w:rsidR="009F5D0C" w:rsidRPr="00271161" w:rsidRDefault="009F5D0C" w:rsidP="009F5D0C">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797" w:type="dxa"/>
            <w:shd w:val="clear" w:color="auto" w:fill="auto"/>
          </w:tcPr>
          <w:p w:rsidR="009F5D0C" w:rsidRPr="00271161" w:rsidRDefault="009F5D0C" w:rsidP="009F5D0C">
            <w:pPr>
              <w:spacing w:line="240" w:lineRule="auto"/>
              <w:ind w:left="360"/>
              <w:rPr>
                <w:b/>
                <w:bCs/>
                <w:sz w:val="28"/>
                <w:szCs w:val="28"/>
                <w:rtl/>
                <w:lang w:bidi="ar-EG"/>
              </w:rPr>
            </w:pPr>
            <w:r w:rsidRPr="00271161">
              <w:rPr>
                <w:rFonts w:hint="cs"/>
                <w:b/>
                <w:bCs/>
                <w:sz w:val="28"/>
                <w:szCs w:val="28"/>
                <w:rtl/>
                <w:lang w:bidi="ar-EG"/>
              </w:rPr>
              <w:t xml:space="preserve">تطور الأدب العربي الحديث في مصر للدكتور أحمد هيكل- ط6-1984م-دار </w:t>
            </w:r>
            <w:r w:rsidRPr="00271161">
              <w:rPr>
                <w:rFonts w:hint="cs"/>
                <w:b/>
                <w:bCs/>
                <w:sz w:val="28"/>
                <w:szCs w:val="28"/>
                <w:rtl/>
                <w:lang w:bidi="ar-EG"/>
              </w:rPr>
              <w:lastRenderedPageBreak/>
              <w:t>المعارف- مصر</w:t>
            </w:r>
          </w:p>
        </w:tc>
      </w:tr>
      <w:tr w:rsidR="009F5D0C" w:rsidRPr="00271161" w:rsidTr="006C60CA">
        <w:tc>
          <w:tcPr>
            <w:tcW w:w="2835" w:type="dxa"/>
            <w:shd w:val="clear" w:color="auto" w:fill="auto"/>
          </w:tcPr>
          <w:p w:rsidR="009F5D0C" w:rsidRPr="00271161" w:rsidRDefault="009F5D0C" w:rsidP="009F5D0C">
            <w:pPr>
              <w:spacing w:after="0" w:line="240" w:lineRule="auto"/>
              <w:rPr>
                <w:b/>
                <w:bCs/>
                <w:sz w:val="28"/>
                <w:szCs w:val="28"/>
                <w:rtl/>
                <w:lang w:bidi="ar-EG"/>
              </w:rPr>
            </w:pPr>
            <w:r w:rsidRPr="00271161">
              <w:rPr>
                <w:rFonts w:cs="Arial" w:hint="cs"/>
                <w:b/>
                <w:bCs/>
                <w:sz w:val="28"/>
                <w:szCs w:val="28"/>
                <w:rtl/>
                <w:lang w:bidi="ar-EG"/>
              </w:rPr>
              <w:lastRenderedPageBreak/>
              <w:t>د</w:t>
            </w:r>
            <w:r w:rsidRPr="00271161">
              <w:rPr>
                <w:rFonts w:cs="Arial"/>
                <w:b/>
                <w:bCs/>
                <w:sz w:val="28"/>
                <w:szCs w:val="28"/>
                <w:rtl/>
                <w:lang w:bidi="ar-EG"/>
              </w:rPr>
              <w:t>- دوريات علمية أو نشرات</w:t>
            </w:r>
          </w:p>
        </w:tc>
        <w:tc>
          <w:tcPr>
            <w:tcW w:w="7797" w:type="dxa"/>
            <w:shd w:val="clear" w:color="auto" w:fill="auto"/>
          </w:tcPr>
          <w:p w:rsidR="009F5D0C" w:rsidRPr="00271161" w:rsidRDefault="009F5D0C" w:rsidP="009F5D0C">
            <w:pPr>
              <w:spacing w:line="240" w:lineRule="auto"/>
              <w:ind w:left="360"/>
              <w:rPr>
                <w:b/>
                <w:bCs/>
                <w:sz w:val="28"/>
                <w:szCs w:val="28"/>
                <w:rtl/>
                <w:lang w:bidi="ar-EG"/>
              </w:rPr>
            </w:pPr>
            <w:r w:rsidRPr="00271161">
              <w:rPr>
                <w:rFonts w:hint="cs"/>
                <w:b/>
                <w:bCs/>
                <w:sz w:val="28"/>
                <w:szCs w:val="28"/>
                <w:rtl/>
                <w:lang w:bidi="ar-EG"/>
              </w:rPr>
              <w:t>متابعة الموضوعات التي تتعلق بالأدب العربي الحديث  في مجلة الكلية والكليات المناظرة بالجامعة والدوريات العلمية على الشبكة العنكبوتية.</w:t>
            </w:r>
          </w:p>
        </w:tc>
      </w:tr>
    </w:tbl>
    <w:p w:rsidR="00803979" w:rsidRPr="00271161" w:rsidRDefault="00803979" w:rsidP="00803979">
      <w:pPr>
        <w:tabs>
          <w:tab w:val="left" w:pos="6446"/>
        </w:tabs>
        <w:spacing w:after="0"/>
        <w:rPr>
          <w:b/>
          <w:bCs/>
          <w:sz w:val="28"/>
          <w:szCs w:val="28"/>
          <w:rtl/>
          <w:lang w:bidi="ar-EG"/>
        </w:rPr>
      </w:pPr>
    </w:p>
    <w:p w:rsidR="006C60CA" w:rsidRPr="00271161" w:rsidRDefault="006C60CA" w:rsidP="00803979">
      <w:pPr>
        <w:tabs>
          <w:tab w:val="left" w:pos="6446"/>
        </w:tabs>
        <w:spacing w:after="0"/>
        <w:rPr>
          <w:rFonts w:cs="PT Bold Heading"/>
          <w:b/>
          <w:bCs/>
          <w:noProof/>
          <w:spacing w:val="-4"/>
          <w:w w:val="90"/>
          <w:sz w:val="34"/>
          <w:szCs w:val="34"/>
          <w:rtl/>
        </w:rPr>
      </w:pPr>
      <w:r w:rsidRPr="00271161">
        <w:rPr>
          <w:rFonts w:cs="PT Bold Heading" w:hint="cs"/>
          <w:b/>
          <w:bCs/>
          <w:noProof/>
          <w:spacing w:val="-4"/>
          <w:w w:val="90"/>
          <w:sz w:val="34"/>
          <w:szCs w:val="34"/>
          <w:rtl/>
        </w:rPr>
        <w:t>توصيف مقرر (في النقد الأدبي الحديث)</w:t>
      </w:r>
      <w:r w:rsidRPr="00271161">
        <w:rPr>
          <w:rFonts w:ascii="Arial" w:hAnsi="Arial" w:cs="Arial"/>
          <w:b/>
          <w:bCs/>
          <w:sz w:val="28"/>
          <w:szCs w:val="28"/>
          <w:rtl/>
          <w:lang w:bidi="ar-EG"/>
        </w:rPr>
        <w:t xml:space="preserve"> </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3827"/>
        <w:gridCol w:w="425"/>
        <w:gridCol w:w="1701"/>
        <w:gridCol w:w="1277"/>
      </w:tblGrid>
      <w:tr w:rsidR="006C60CA" w:rsidRPr="00271161" w:rsidTr="00CD116B">
        <w:trPr>
          <w:trHeight w:val="435"/>
        </w:trPr>
        <w:tc>
          <w:tcPr>
            <w:tcW w:w="10491" w:type="dxa"/>
            <w:gridSpan w:val="6"/>
            <w:shd w:val="clear" w:color="auto" w:fill="E6E6E6"/>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1- بيانات المقرر</w:t>
            </w:r>
          </w:p>
        </w:tc>
      </w:tr>
      <w:tr w:rsidR="006C60CA" w:rsidRPr="00271161" w:rsidTr="00CD116B">
        <w:trPr>
          <w:trHeight w:val="527"/>
        </w:trPr>
        <w:tc>
          <w:tcPr>
            <w:tcW w:w="3261" w:type="dxa"/>
            <w:gridSpan w:val="2"/>
            <w:shd w:val="clear" w:color="auto" w:fill="auto"/>
          </w:tcPr>
          <w:p w:rsidR="006C60CA" w:rsidRPr="00271161" w:rsidRDefault="006C60CA" w:rsidP="00CD116B">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4ع1|ن.ح</w:t>
            </w:r>
          </w:p>
        </w:tc>
        <w:tc>
          <w:tcPr>
            <w:tcW w:w="4252" w:type="dxa"/>
            <w:gridSpan w:val="2"/>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النقد الحديث</w:t>
            </w:r>
          </w:p>
        </w:tc>
        <w:tc>
          <w:tcPr>
            <w:tcW w:w="2978" w:type="dxa"/>
            <w:gridSpan w:val="2"/>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 xml:space="preserve">الفرقة: الرابعة </w:t>
            </w:r>
            <w:r w:rsidRPr="00271161">
              <w:rPr>
                <w:b/>
                <w:bCs/>
                <w:sz w:val="28"/>
                <w:szCs w:val="28"/>
                <w:rtl/>
                <w:lang w:bidi="ar-EG"/>
              </w:rPr>
              <w:t>–</w:t>
            </w:r>
            <w:r w:rsidRPr="00271161">
              <w:rPr>
                <w:rFonts w:hint="cs"/>
                <w:b/>
                <w:bCs/>
                <w:sz w:val="28"/>
                <w:szCs w:val="28"/>
                <w:rtl/>
                <w:lang w:bidi="ar-EG"/>
              </w:rPr>
              <w:t xml:space="preserve"> الفصل الدراسي الأول</w:t>
            </w:r>
          </w:p>
        </w:tc>
      </w:tr>
      <w:tr w:rsidR="006C60CA" w:rsidRPr="00271161" w:rsidTr="00CD116B">
        <w:trPr>
          <w:trHeight w:val="701"/>
        </w:trPr>
        <w:tc>
          <w:tcPr>
            <w:tcW w:w="3261" w:type="dxa"/>
            <w:gridSpan w:val="2"/>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 xml:space="preserve">التخصص : الأدب والنقد </w:t>
            </w:r>
          </w:p>
        </w:tc>
        <w:tc>
          <w:tcPr>
            <w:tcW w:w="7230" w:type="dxa"/>
            <w:gridSpan w:val="4"/>
            <w:shd w:val="clear" w:color="auto" w:fill="auto"/>
          </w:tcPr>
          <w:p w:rsidR="006C60CA" w:rsidRPr="00271161" w:rsidRDefault="006C60CA" w:rsidP="00CD116B">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750400" behindDoc="0" locked="0" layoutInCell="1" allowOverlap="1" wp14:anchorId="655B289C" wp14:editId="7531E460">
                      <wp:simplePos x="0" y="0"/>
                      <wp:positionH relativeFrom="column">
                        <wp:posOffset>1363345</wp:posOffset>
                      </wp:positionH>
                      <wp:positionV relativeFrom="paragraph">
                        <wp:posOffset>109855</wp:posOffset>
                      </wp:positionV>
                      <wp:extent cx="411480" cy="255905"/>
                      <wp:effectExtent l="10795" t="5080" r="6350" b="5715"/>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6C60CA">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73" type="#_x0000_t202" style="position:absolute;left:0;text-align:left;margin-left:107.35pt;margin-top:8.65pt;width:32.4pt;height:20.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">
                      <v:path arrowok="t"/>
                      <v:textbox>
                        <w:txbxContent>
                          <w:p w:rsidR="005160AA" w:rsidRDefault="005160AA" w:rsidP="006C60CA">
                            <w:pPr>
                              <w:rPr>
                                <w:lang w:bidi="ar-EG"/>
                              </w:rPr>
                            </w:pPr>
                            <w:r>
                              <w:rPr>
                                <w:lang w:bidi="ar-EG"/>
                              </w:rPr>
                              <w:t>4</w:t>
                            </w:r>
                          </w:p>
                        </w:txbxContent>
                      </v:textbox>
                    </v:shape>
                  </w:pict>
                </mc:Fallback>
              </mc:AlternateContent>
            </w:r>
            <w:r w:rsidRPr="00271161">
              <w:rPr>
                <w:b/>
                <w:bCs/>
                <w:noProof/>
                <w:sz w:val="28"/>
                <w:szCs w:val="28"/>
                <w:rtl/>
              </w:rPr>
              <mc:AlternateContent>
                <mc:Choice Requires="wps">
                  <w:drawing>
                    <wp:anchor distT="0" distB="0" distL="114300" distR="114300" simplePos="0" relativeHeight="251751424" behindDoc="0" locked="0" layoutInCell="1" allowOverlap="1" wp14:anchorId="161332CF" wp14:editId="7990F375">
                      <wp:simplePos x="0" y="0"/>
                      <wp:positionH relativeFrom="column">
                        <wp:posOffset>106045</wp:posOffset>
                      </wp:positionH>
                      <wp:positionV relativeFrom="paragraph">
                        <wp:posOffset>83185</wp:posOffset>
                      </wp:positionV>
                      <wp:extent cx="411480" cy="255270"/>
                      <wp:effectExtent l="10795" t="6985" r="6350" b="1397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6C60CA">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74" type="#_x0000_t202" style="position:absolute;left:0;text-align:left;margin-left:8.35pt;margin-top:6.55pt;width:32.4pt;height:20.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">
                      <v:path arrowok="t"/>
                      <v:textbox>
                        <w:txbxContent>
                          <w:p w:rsidR="005160AA" w:rsidRDefault="005160AA" w:rsidP="006C60CA">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sz w:val="28"/>
                <w:szCs w:val="28"/>
                <w:rtl/>
                <w:lang w:bidi="ar-EG"/>
              </w:rPr>
            </w:pPr>
          </w:p>
          <w:p w:rsidR="006C60CA" w:rsidRPr="00271161" w:rsidRDefault="006C60CA" w:rsidP="00CD116B">
            <w:pPr>
              <w:spacing w:line="240" w:lineRule="auto"/>
              <w:rPr>
                <w:b/>
                <w:bCs/>
                <w:sz w:val="28"/>
                <w:szCs w:val="28"/>
                <w:rtl/>
                <w:lang w:bidi="ar-EG"/>
              </w:rPr>
            </w:pPr>
            <w:r w:rsidRPr="00271161">
              <w:rPr>
                <w:rFonts w:hint="cs"/>
                <w:b/>
                <w:bCs/>
                <w:sz w:val="28"/>
                <w:szCs w:val="28"/>
                <w:rtl/>
                <w:lang w:bidi="ar-EG"/>
              </w:rPr>
              <w:t>2- هدف المقرر :</w:t>
            </w:r>
          </w:p>
          <w:p w:rsidR="006C60CA" w:rsidRPr="00271161" w:rsidRDefault="006C60CA" w:rsidP="00CD116B">
            <w:pPr>
              <w:spacing w:line="240" w:lineRule="auto"/>
              <w:rPr>
                <w:b/>
                <w:bCs/>
                <w:sz w:val="28"/>
                <w:szCs w:val="28"/>
                <w:rtl/>
                <w:lang w:bidi="ar-EG"/>
              </w:rPr>
            </w:pPr>
          </w:p>
          <w:p w:rsidR="006C60CA" w:rsidRPr="00271161" w:rsidRDefault="006C60CA"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spacing w:line="240" w:lineRule="auto"/>
              <w:rPr>
                <w:b/>
                <w:bCs/>
                <w:noProof/>
                <w:sz w:val="28"/>
                <w:szCs w:val="28"/>
                <w:rtl/>
              </w:rPr>
            </w:pPr>
          </w:p>
          <w:p w:rsidR="006C60CA" w:rsidRPr="00271161" w:rsidRDefault="006C60CA" w:rsidP="006C60CA">
            <w:pPr>
              <w:spacing w:line="240" w:lineRule="auto"/>
              <w:rPr>
                <w:b/>
                <w:bCs/>
                <w:noProof/>
                <w:sz w:val="28"/>
                <w:szCs w:val="28"/>
                <w:rtl/>
              </w:rPr>
            </w:pPr>
            <w:r w:rsidRPr="00271161">
              <w:rPr>
                <w:rFonts w:hint="cs"/>
                <w:b/>
                <w:bCs/>
                <w:noProof/>
                <w:sz w:val="28"/>
                <w:szCs w:val="28"/>
                <w:rtl/>
              </w:rPr>
              <w:t>الوقوف على أهم الأسس النقدية لمدارس الشعر في العصر الحديث, وأهم أسس المناهج النقدية والمذاهب الأدبية , وأسس نقد الشعر والنثر.</w:t>
            </w: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3</w:t>
            </w:r>
            <w:r w:rsidRPr="00271161">
              <w:rPr>
                <w:b/>
                <w:bCs/>
                <w:sz w:val="28"/>
                <w:szCs w:val="28"/>
                <w:rtl/>
                <w:lang w:bidi="ar-EG"/>
              </w:rPr>
              <w:t xml:space="preserve">- </w:t>
            </w:r>
            <w:r w:rsidRPr="00271161">
              <w:rPr>
                <w:rFonts w:hint="cs"/>
                <w:b/>
                <w:bCs/>
                <w:sz w:val="28"/>
                <w:szCs w:val="28"/>
                <w:rtl/>
                <w:lang w:bidi="ar-EG"/>
              </w:rPr>
              <w:t xml:space="preserve">المخرجات التعليمية </w:t>
            </w:r>
            <w:r w:rsidRPr="00271161">
              <w:rPr>
                <w:b/>
                <w:bCs/>
                <w:sz w:val="28"/>
                <w:szCs w:val="28"/>
                <w:rtl/>
                <w:lang w:bidi="ar-EG"/>
              </w:rPr>
              <w:t>المستهدف</w:t>
            </w:r>
            <w:r w:rsidRPr="00271161">
              <w:rPr>
                <w:rFonts w:hint="cs"/>
                <w:b/>
                <w:bCs/>
                <w:sz w:val="28"/>
                <w:szCs w:val="28"/>
                <w:rtl/>
                <w:lang w:bidi="ar-EG"/>
              </w:rPr>
              <w:t>ة</w:t>
            </w:r>
            <w:r w:rsidRPr="00271161">
              <w:rPr>
                <w:b/>
                <w:bCs/>
                <w:sz w:val="28"/>
                <w:szCs w:val="28"/>
                <w:rtl/>
                <w:lang w:bidi="ar-EG"/>
              </w:rPr>
              <w:t xml:space="preserve"> من تدريس المقرر</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spacing w:line="240" w:lineRule="auto"/>
              <w:rPr>
                <w:b/>
                <w:bCs/>
                <w:noProof/>
                <w:sz w:val="28"/>
                <w:szCs w:val="28"/>
                <w:rtl/>
              </w:rPr>
            </w:pPr>
            <w:r w:rsidRPr="00271161">
              <w:rPr>
                <w:rFonts w:hint="cs"/>
                <w:b/>
                <w:bCs/>
                <w:noProof/>
                <w:sz w:val="28"/>
                <w:szCs w:val="28"/>
                <w:rtl/>
              </w:rPr>
              <w:t>بنهاية المقرر ينبغي أن تكون الطالبة قادرة على أن :</w:t>
            </w: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numPr>
                <w:ilvl w:val="0"/>
                <w:numId w:val="24"/>
              </w:numPr>
              <w:spacing w:after="0" w:line="240" w:lineRule="auto"/>
              <w:ind w:hanging="720"/>
              <w:rPr>
                <w:b/>
                <w:bCs/>
                <w:sz w:val="28"/>
                <w:szCs w:val="28"/>
                <w:rtl/>
                <w:lang w:bidi="ar-EG"/>
              </w:rPr>
            </w:pPr>
            <w:r w:rsidRPr="00271161">
              <w:rPr>
                <w:rFonts w:hint="cs"/>
                <w:b/>
                <w:bCs/>
                <w:sz w:val="28"/>
                <w:szCs w:val="28"/>
                <w:rtl/>
                <w:lang w:bidi="ar-EG"/>
              </w:rPr>
              <w:t>أ-المعرفة والفهم:</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spacing w:line="240" w:lineRule="auto"/>
              <w:rPr>
                <w:b/>
                <w:bCs/>
                <w:noProof/>
                <w:sz w:val="28"/>
                <w:szCs w:val="28"/>
                <w:rtl/>
              </w:rPr>
            </w:pPr>
            <w:r w:rsidRPr="00271161">
              <w:rPr>
                <w:rFonts w:hint="cs"/>
                <w:b/>
                <w:bCs/>
                <w:noProof/>
                <w:sz w:val="28"/>
                <w:szCs w:val="28"/>
                <w:rtl/>
              </w:rPr>
              <w:t>أ|1- تحدد أهم الملامح العامة للمناهج النقدية والمذاهب الأدبية.</w:t>
            </w:r>
          </w:p>
          <w:p w:rsidR="006C60CA" w:rsidRPr="00271161" w:rsidRDefault="006C60CA" w:rsidP="006C60CA">
            <w:pPr>
              <w:spacing w:line="240" w:lineRule="auto"/>
              <w:rPr>
                <w:b/>
                <w:bCs/>
                <w:noProof/>
                <w:sz w:val="28"/>
                <w:szCs w:val="28"/>
                <w:rtl/>
              </w:rPr>
            </w:pPr>
            <w:r w:rsidRPr="00271161">
              <w:rPr>
                <w:rFonts w:hint="cs"/>
                <w:b/>
                <w:bCs/>
                <w:noProof/>
                <w:sz w:val="28"/>
                <w:szCs w:val="28"/>
                <w:rtl/>
              </w:rPr>
              <w:t>أ|2- تذكر أهم أسس نقد الشعر والنثر في النقد الحديث.</w:t>
            </w: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numPr>
                <w:ilvl w:val="0"/>
                <w:numId w:val="24"/>
              </w:numPr>
              <w:spacing w:after="0" w:line="240" w:lineRule="auto"/>
              <w:rPr>
                <w:b/>
                <w:bCs/>
                <w:sz w:val="28"/>
                <w:szCs w:val="28"/>
                <w:rtl/>
                <w:lang w:bidi="ar-EG"/>
              </w:rPr>
            </w:pPr>
            <w:r w:rsidRPr="00271161">
              <w:rPr>
                <w:rFonts w:hint="cs"/>
                <w:b/>
                <w:bCs/>
                <w:sz w:val="28"/>
                <w:szCs w:val="28"/>
                <w:rtl/>
                <w:lang w:bidi="ar-EG"/>
              </w:rPr>
              <w:t>المهارات الذهنية :</w:t>
            </w:r>
          </w:p>
          <w:p w:rsidR="006C60CA" w:rsidRPr="00271161" w:rsidRDefault="006C60CA"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spacing w:line="240" w:lineRule="auto"/>
              <w:rPr>
                <w:b/>
                <w:bCs/>
                <w:noProof/>
                <w:sz w:val="28"/>
                <w:szCs w:val="28"/>
                <w:rtl/>
              </w:rPr>
            </w:pPr>
            <w:r w:rsidRPr="00271161">
              <w:rPr>
                <w:rFonts w:hint="cs"/>
                <w:b/>
                <w:bCs/>
                <w:noProof/>
                <w:sz w:val="28"/>
                <w:szCs w:val="28"/>
                <w:rtl/>
              </w:rPr>
              <w:t>ب|1- تحلل آراء النقاد حول معايير القوة والضعف في النص.</w:t>
            </w:r>
          </w:p>
          <w:p w:rsidR="006C60CA" w:rsidRPr="00271161" w:rsidRDefault="006C60CA" w:rsidP="006C60CA">
            <w:pPr>
              <w:spacing w:line="240" w:lineRule="auto"/>
              <w:rPr>
                <w:b/>
                <w:bCs/>
                <w:noProof/>
                <w:sz w:val="28"/>
                <w:szCs w:val="28"/>
                <w:rtl/>
              </w:rPr>
            </w:pPr>
            <w:r w:rsidRPr="00271161">
              <w:rPr>
                <w:rFonts w:hint="cs"/>
                <w:b/>
                <w:bCs/>
                <w:noProof/>
                <w:sz w:val="28"/>
                <w:szCs w:val="28"/>
                <w:rtl/>
              </w:rPr>
              <w:t>ب|2- تقارن بين المناهج النقدية الحديثة ودورها في الكشف عن مواطن الجمال في النص.</w:t>
            </w: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جـ- المهارات المهنية</w:t>
            </w:r>
          </w:p>
          <w:p w:rsidR="006C60CA" w:rsidRPr="00271161" w:rsidRDefault="006C60CA" w:rsidP="00CD116B">
            <w:pPr>
              <w:spacing w:line="240" w:lineRule="auto"/>
              <w:rPr>
                <w:b/>
                <w:bCs/>
                <w:sz w:val="28"/>
                <w:szCs w:val="28"/>
                <w:rtl/>
                <w:lang w:bidi="ar-EG"/>
              </w:rPr>
            </w:pPr>
          </w:p>
          <w:p w:rsidR="006C60CA" w:rsidRPr="00271161" w:rsidRDefault="006C60CA"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spacing w:line="240" w:lineRule="auto"/>
              <w:rPr>
                <w:b/>
                <w:bCs/>
                <w:noProof/>
                <w:sz w:val="28"/>
                <w:szCs w:val="28"/>
                <w:rtl/>
              </w:rPr>
            </w:pPr>
            <w:r w:rsidRPr="00271161">
              <w:rPr>
                <w:rFonts w:hint="cs"/>
                <w:b/>
                <w:bCs/>
                <w:noProof/>
                <w:sz w:val="28"/>
                <w:szCs w:val="28"/>
                <w:rtl/>
              </w:rPr>
              <w:t>ج|1- تستخدم الأسس الفنية للنقاد المعاصرين في الكشف عن مواطن الجمال والرداءة في النص .</w:t>
            </w:r>
          </w:p>
          <w:p w:rsidR="006C60CA" w:rsidRPr="00271161" w:rsidRDefault="006C60CA" w:rsidP="006C60CA">
            <w:pPr>
              <w:spacing w:line="240" w:lineRule="auto"/>
              <w:rPr>
                <w:b/>
                <w:bCs/>
                <w:noProof/>
                <w:sz w:val="28"/>
                <w:szCs w:val="28"/>
                <w:rtl/>
              </w:rPr>
            </w:pPr>
            <w:r w:rsidRPr="00271161">
              <w:rPr>
                <w:rFonts w:hint="cs"/>
                <w:b/>
                <w:bCs/>
                <w:noProof/>
                <w:sz w:val="28"/>
                <w:szCs w:val="28"/>
                <w:rtl/>
              </w:rPr>
              <w:t>ج|2- تطبق معارفها بالمذاهب الأدبية والمناهج النقدية في نقد النصوص واختيار المدخل المناسب للنقد .</w:t>
            </w: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6C60CA" w:rsidRPr="00271161" w:rsidRDefault="006C60CA" w:rsidP="00CD116B">
            <w:pPr>
              <w:spacing w:line="240" w:lineRule="auto"/>
              <w:rPr>
                <w:b/>
                <w:bCs/>
                <w:sz w:val="28"/>
                <w:szCs w:val="28"/>
                <w:rtl/>
                <w:lang w:bidi="ar-EG"/>
              </w:rPr>
            </w:pPr>
          </w:p>
          <w:p w:rsidR="006C60CA" w:rsidRPr="00271161" w:rsidRDefault="006C60CA" w:rsidP="00CD116B">
            <w:pPr>
              <w:spacing w:line="240" w:lineRule="auto"/>
              <w:rPr>
                <w:b/>
                <w:bCs/>
                <w:sz w:val="28"/>
                <w:szCs w:val="28"/>
                <w:rtl/>
                <w:lang w:bidi="ar-EG"/>
              </w:rPr>
            </w:pPr>
          </w:p>
          <w:p w:rsidR="006C60CA" w:rsidRPr="00271161" w:rsidRDefault="006C60CA"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noProof/>
                <w:sz w:val="28"/>
                <w:szCs w:val="28"/>
                <w:rtl/>
              </w:rPr>
            </w:pPr>
            <w:r w:rsidRPr="00271161">
              <w:rPr>
                <w:rFonts w:hint="cs"/>
                <w:b/>
                <w:bCs/>
                <w:noProof/>
                <w:sz w:val="28"/>
                <w:szCs w:val="28"/>
                <w:rtl/>
              </w:rPr>
              <w:lastRenderedPageBreak/>
              <w:t>د|1- تمارس النظريات النقدية المعاصرة في إبراز قيمة التراث العربي .</w:t>
            </w:r>
          </w:p>
          <w:p w:rsidR="006C60CA" w:rsidRPr="00271161" w:rsidRDefault="006C60CA" w:rsidP="00CD116B">
            <w:pPr>
              <w:spacing w:line="240" w:lineRule="auto"/>
              <w:rPr>
                <w:b/>
                <w:bCs/>
                <w:noProof/>
                <w:sz w:val="28"/>
                <w:szCs w:val="28"/>
                <w:rtl/>
              </w:rPr>
            </w:pPr>
            <w:r w:rsidRPr="00271161">
              <w:rPr>
                <w:rFonts w:hint="cs"/>
                <w:b/>
                <w:bCs/>
                <w:noProof/>
                <w:sz w:val="28"/>
                <w:szCs w:val="28"/>
                <w:rtl/>
              </w:rPr>
              <w:lastRenderedPageBreak/>
              <w:t>د|2-تجيد العمل في فريق.</w:t>
            </w:r>
          </w:p>
          <w:p w:rsidR="006C60CA" w:rsidRPr="00271161" w:rsidRDefault="006C60CA" w:rsidP="00CD116B">
            <w:pPr>
              <w:spacing w:line="240" w:lineRule="auto"/>
              <w:rPr>
                <w:b/>
                <w:bCs/>
                <w:noProof/>
                <w:sz w:val="28"/>
                <w:szCs w:val="28"/>
                <w:rtl/>
              </w:rPr>
            </w:pP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lastRenderedPageBreak/>
              <w:t xml:space="preserve">هـ- المهارات الوجدانية </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6C60CA">
            <w:pPr>
              <w:spacing w:line="240" w:lineRule="auto"/>
              <w:rPr>
                <w:b/>
                <w:bCs/>
                <w:noProof/>
                <w:sz w:val="28"/>
                <w:szCs w:val="28"/>
                <w:rtl/>
              </w:rPr>
            </w:pPr>
            <w:r w:rsidRPr="00271161">
              <w:rPr>
                <w:rFonts w:hint="cs"/>
                <w:b/>
                <w:bCs/>
                <w:noProof/>
                <w:sz w:val="28"/>
                <w:szCs w:val="28"/>
                <w:rtl/>
              </w:rPr>
              <w:t>ه|1-تؤمن بقيمة التراث العربي إبداعاً ونقداً.</w:t>
            </w:r>
          </w:p>
          <w:p w:rsidR="006C60CA" w:rsidRPr="00271161" w:rsidRDefault="006C60CA" w:rsidP="006C60CA">
            <w:pPr>
              <w:spacing w:line="240" w:lineRule="auto"/>
              <w:rPr>
                <w:b/>
                <w:bCs/>
                <w:noProof/>
                <w:sz w:val="28"/>
                <w:szCs w:val="28"/>
              </w:rPr>
            </w:pPr>
            <w:r w:rsidRPr="00271161">
              <w:rPr>
                <w:rFonts w:hint="cs"/>
                <w:b/>
                <w:bCs/>
                <w:noProof/>
                <w:sz w:val="28"/>
                <w:szCs w:val="28"/>
                <w:rtl/>
              </w:rPr>
              <w:t>ه|2- تنبذ الآراء التي تجرد القصيدة العربية من جلالها .</w:t>
            </w:r>
          </w:p>
          <w:p w:rsidR="006C60CA" w:rsidRPr="00271161" w:rsidRDefault="006C60CA" w:rsidP="006C60CA">
            <w:pPr>
              <w:spacing w:line="240" w:lineRule="auto"/>
              <w:rPr>
                <w:b/>
                <w:bCs/>
                <w:noProof/>
                <w:sz w:val="28"/>
                <w:szCs w:val="28"/>
                <w:rtl/>
              </w:rPr>
            </w:pPr>
          </w:p>
        </w:tc>
      </w:tr>
      <w:tr w:rsidR="006C60CA" w:rsidRPr="00271161" w:rsidTr="006C60CA">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6C60CA" w:rsidRPr="00271161" w:rsidRDefault="006C60CA" w:rsidP="00CD116B">
            <w:pPr>
              <w:spacing w:line="240" w:lineRule="auto"/>
              <w:rPr>
                <w:b/>
                <w:bCs/>
                <w:noProof/>
                <w:sz w:val="28"/>
                <w:szCs w:val="28"/>
                <w:rtl/>
              </w:rPr>
            </w:pPr>
            <w:r w:rsidRPr="00271161">
              <w:rPr>
                <w:rFonts w:hint="cs"/>
                <w:b/>
                <w:bCs/>
                <w:noProof/>
                <w:sz w:val="28"/>
                <w:szCs w:val="28"/>
                <w:rtl/>
              </w:rPr>
              <w:t>4ــ محتوى المقرر</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2"/>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الموضوع ( المحتوى )</w:t>
            </w:r>
          </w:p>
          <w:p w:rsidR="006C60CA" w:rsidRPr="00271161" w:rsidRDefault="006C60CA" w:rsidP="00CD116B">
            <w:pPr>
              <w:spacing w:line="240" w:lineRule="auto"/>
              <w:rPr>
                <w:b/>
                <w:bCs/>
                <w:sz w:val="28"/>
                <w:szCs w:val="28"/>
                <w:rtl/>
                <w:lang w:bidi="ar-EG"/>
              </w:rPr>
            </w:pPr>
            <w:r w:rsidRPr="00271161">
              <w:rPr>
                <w:rFonts w:hint="cs"/>
                <w:b/>
                <w:bCs/>
                <w:sz w:val="28"/>
                <w:szCs w:val="28"/>
                <w:rtl/>
                <w:lang w:bidi="ar-EG"/>
              </w:rPr>
              <w:t xml:space="preserve"> </w:t>
            </w:r>
          </w:p>
        </w:tc>
        <w:tc>
          <w:tcPr>
            <w:tcW w:w="2126" w:type="dxa"/>
            <w:gridSpan w:val="2"/>
          </w:tcPr>
          <w:p w:rsidR="006C60CA" w:rsidRPr="00271161" w:rsidRDefault="006C60CA" w:rsidP="00CD116B">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6C60CA" w:rsidRPr="00271161" w:rsidRDefault="006C60CA" w:rsidP="00CD116B">
            <w:pPr>
              <w:spacing w:line="240" w:lineRule="auto"/>
              <w:jc w:val="center"/>
              <w:rPr>
                <w:b/>
                <w:bCs/>
                <w:sz w:val="26"/>
                <w:szCs w:val="26"/>
                <w:rtl/>
                <w:lang w:bidi="ar-EG"/>
              </w:rPr>
            </w:pPr>
          </w:p>
        </w:tc>
        <w:tc>
          <w:tcPr>
            <w:tcW w:w="1277" w:type="dxa"/>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الساعات</w:t>
            </w:r>
          </w:p>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 xml:space="preserve"> </w:t>
            </w:r>
          </w:p>
        </w:tc>
      </w:tr>
      <w:tr w:rsidR="006C60CA" w:rsidRPr="00271161" w:rsidTr="00CD116B">
        <w:trPr>
          <w:trHeight w:val="667"/>
        </w:trPr>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2"/>
            <w:shd w:val="clear" w:color="auto" w:fill="auto"/>
          </w:tcPr>
          <w:p w:rsidR="006C60CA" w:rsidRPr="00271161" w:rsidRDefault="006C60CA" w:rsidP="006C60CA">
            <w:pPr>
              <w:pStyle w:val="ListParagraph"/>
              <w:numPr>
                <w:ilvl w:val="0"/>
                <w:numId w:val="26"/>
              </w:numPr>
              <w:spacing w:after="200"/>
              <w:jc w:val="both"/>
              <w:rPr>
                <w:sz w:val="28"/>
                <w:szCs w:val="28"/>
                <w:rtl/>
                <w:lang w:bidi="ar-EG"/>
              </w:rPr>
            </w:pPr>
            <w:r w:rsidRPr="00271161">
              <w:rPr>
                <w:rFonts w:hint="cs"/>
                <w:b/>
                <w:bCs/>
                <w:sz w:val="28"/>
                <w:szCs w:val="28"/>
                <w:rtl/>
                <w:lang w:bidi="ar-EG"/>
              </w:rPr>
              <w:t xml:space="preserve">مفهوم النقد </w:t>
            </w:r>
            <w:r w:rsidRPr="00271161">
              <w:rPr>
                <w:b/>
                <w:bCs/>
                <w:sz w:val="28"/>
                <w:szCs w:val="28"/>
                <w:rtl/>
                <w:lang w:bidi="ar-EG"/>
              </w:rPr>
              <w:t>–</w:t>
            </w:r>
            <w:r w:rsidRPr="00271161">
              <w:rPr>
                <w:rFonts w:hint="cs"/>
                <w:b/>
                <w:bCs/>
                <w:sz w:val="28"/>
                <w:szCs w:val="28"/>
                <w:rtl/>
                <w:lang w:bidi="ar-EG"/>
              </w:rPr>
              <w:t xml:space="preserve"> الحياة الفكرية في العصر الحديث</w:t>
            </w:r>
            <w:r w:rsidRPr="00271161">
              <w:rPr>
                <w:rFonts w:hint="cs"/>
                <w:sz w:val="28"/>
                <w:szCs w:val="28"/>
                <w:rtl/>
                <w:lang w:bidi="ar-EG"/>
              </w:rPr>
              <w:t>.</w:t>
            </w:r>
          </w:p>
        </w:tc>
        <w:tc>
          <w:tcPr>
            <w:tcW w:w="2126" w:type="dxa"/>
            <w:gridSpan w:val="2"/>
          </w:tcPr>
          <w:p w:rsidR="006C60CA" w:rsidRPr="00271161" w:rsidRDefault="006C60CA" w:rsidP="00CD116B">
            <w:pPr>
              <w:spacing w:line="240" w:lineRule="auto"/>
              <w:rPr>
                <w:b/>
                <w:bCs/>
                <w:sz w:val="26"/>
                <w:szCs w:val="26"/>
                <w:rtl/>
                <w:lang w:bidi="ar-EG"/>
              </w:rPr>
            </w:pPr>
            <w:r w:rsidRPr="00271161">
              <w:rPr>
                <w:rFonts w:hint="cs"/>
                <w:b/>
                <w:bCs/>
                <w:sz w:val="26"/>
                <w:szCs w:val="26"/>
                <w:rtl/>
                <w:lang w:bidi="ar-EG"/>
              </w:rPr>
              <w:t>المحاضرة التفاعلية</w:t>
            </w:r>
          </w:p>
          <w:p w:rsidR="006C60CA" w:rsidRPr="00271161" w:rsidRDefault="006C60CA" w:rsidP="00CD116B">
            <w:pPr>
              <w:spacing w:line="240" w:lineRule="auto"/>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4</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الثاني</w:t>
            </w:r>
          </w:p>
        </w:tc>
        <w:tc>
          <w:tcPr>
            <w:tcW w:w="5528" w:type="dxa"/>
            <w:gridSpan w:val="2"/>
            <w:shd w:val="clear" w:color="auto" w:fill="auto"/>
          </w:tcPr>
          <w:p w:rsidR="006C60CA" w:rsidRPr="00271161" w:rsidRDefault="006C60CA" w:rsidP="00CD116B">
            <w:pPr>
              <w:pStyle w:val="18"/>
              <w:tabs>
                <w:tab w:val="left" w:pos="1927"/>
              </w:tabs>
              <w:rPr>
                <w:rFonts w:cs="Simplified Arabic"/>
                <w:b/>
                <w:bCs/>
                <w:color w:val="000000"/>
                <w:sz w:val="28"/>
                <w:szCs w:val="28"/>
                <w:lang w:bidi="ar-EG"/>
              </w:rPr>
            </w:pPr>
          </w:p>
          <w:p w:rsidR="006C60CA" w:rsidRPr="00271161" w:rsidRDefault="006C60CA" w:rsidP="006C60CA">
            <w:pPr>
              <w:pStyle w:val="18"/>
              <w:numPr>
                <w:ilvl w:val="0"/>
                <w:numId w:val="26"/>
              </w:numPr>
              <w:tabs>
                <w:tab w:val="left" w:pos="1927"/>
              </w:tabs>
              <w:rPr>
                <w:rFonts w:cs="Simplified Arabic"/>
                <w:b/>
                <w:bCs/>
                <w:color w:val="000000"/>
                <w:sz w:val="28"/>
                <w:szCs w:val="28"/>
                <w:lang w:bidi="ar-EG"/>
              </w:rPr>
            </w:pPr>
            <w:r w:rsidRPr="00271161">
              <w:rPr>
                <w:rFonts w:cs="Simplified Arabic" w:hint="cs"/>
                <w:b/>
                <w:bCs/>
                <w:color w:val="000000"/>
                <w:sz w:val="28"/>
                <w:szCs w:val="28"/>
                <w:rtl/>
                <w:lang w:bidi="ar-EG"/>
              </w:rPr>
              <w:t xml:space="preserve">صلة النقد الأدبي الحديث بالعلوم الإنسانية </w:t>
            </w:r>
          </w:p>
          <w:p w:rsidR="006C60CA" w:rsidRPr="00271161" w:rsidRDefault="006C60CA" w:rsidP="006C60CA">
            <w:pPr>
              <w:pStyle w:val="18"/>
              <w:numPr>
                <w:ilvl w:val="0"/>
                <w:numId w:val="26"/>
              </w:numPr>
              <w:tabs>
                <w:tab w:val="left" w:pos="1927"/>
              </w:tabs>
              <w:rPr>
                <w:rFonts w:cs="Simplified Arabic"/>
                <w:b/>
                <w:bCs/>
                <w:color w:val="000000"/>
                <w:sz w:val="28"/>
                <w:szCs w:val="28"/>
                <w:rtl/>
                <w:lang w:bidi="ar-EG"/>
              </w:rPr>
            </w:pPr>
            <w:r w:rsidRPr="00271161">
              <w:rPr>
                <w:rFonts w:cs="Simplified Arabic" w:hint="cs"/>
                <w:b/>
                <w:bCs/>
                <w:color w:val="000000"/>
                <w:sz w:val="28"/>
                <w:szCs w:val="28"/>
                <w:rtl/>
                <w:lang w:bidi="ar-EG"/>
              </w:rPr>
              <w:t>المنهج التاريخي</w:t>
            </w:r>
          </w:p>
        </w:tc>
        <w:tc>
          <w:tcPr>
            <w:tcW w:w="2126" w:type="dxa"/>
            <w:gridSpan w:val="2"/>
          </w:tcPr>
          <w:p w:rsidR="006C60CA" w:rsidRPr="00271161" w:rsidRDefault="006C60CA" w:rsidP="00CD116B">
            <w:pPr>
              <w:spacing w:line="240" w:lineRule="auto"/>
              <w:rPr>
                <w:b/>
                <w:bCs/>
                <w:sz w:val="26"/>
                <w:szCs w:val="26"/>
                <w:rtl/>
                <w:lang w:bidi="ar-EG"/>
              </w:rPr>
            </w:pPr>
            <w:r w:rsidRPr="00271161">
              <w:rPr>
                <w:rFonts w:hint="cs"/>
                <w:b/>
                <w:bCs/>
                <w:sz w:val="26"/>
                <w:szCs w:val="26"/>
                <w:rtl/>
                <w:lang w:bidi="ar-EG"/>
              </w:rPr>
              <w:t>المحاضرة التفاعلية</w:t>
            </w:r>
          </w:p>
          <w:p w:rsidR="006C60CA" w:rsidRPr="00271161" w:rsidRDefault="006C60CA" w:rsidP="00CD116B">
            <w:pPr>
              <w:spacing w:line="240" w:lineRule="auto"/>
              <w:rPr>
                <w:b/>
                <w:bCs/>
                <w:sz w:val="26"/>
                <w:szCs w:val="26"/>
                <w:rtl/>
                <w:lang w:bidi="ar-EG"/>
              </w:rPr>
            </w:pPr>
            <w:r w:rsidRPr="00271161">
              <w:rPr>
                <w:rFonts w:hint="cs"/>
                <w:b/>
                <w:bCs/>
                <w:sz w:val="26"/>
                <w:szCs w:val="26"/>
                <w:rtl/>
                <w:lang w:bidi="ar-EG"/>
              </w:rPr>
              <w:t>التعلم الذاتي</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rPr>
          <w:trHeight w:val="490"/>
        </w:trPr>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2"/>
            <w:shd w:val="clear" w:color="auto" w:fill="auto"/>
          </w:tcPr>
          <w:p w:rsidR="006C60CA" w:rsidRPr="00271161" w:rsidRDefault="006C60CA" w:rsidP="00CD116B">
            <w:pPr>
              <w:pStyle w:val="18"/>
              <w:tabs>
                <w:tab w:val="left" w:pos="1927"/>
              </w:tabs>
              <w:rPr>
                <w:b/>
                <w:bCs/>
                <w:sz w:val="28"/>
                <w:szCs w:val="28"/>
                <w:lang w:bidi="ar-EG"/>
              </w:rPr>
            </w:pPr>
          </w:p>
          <w:p w:rsidR="006C60CA" w:rsidRPr="00271161" w:rsidRDefault="006C60CA" w:rsidP="00CD116B">
            <w:pPr>
              <w:pStyle w:val="18"/>
              <w:tabs>
                <w:tab w:val="left" w:pos="1927"/>
              </w:tabs>
              <w:rPr>
                <w:b/>
                <w:bCs/>
                <w:sz w:val="28"/>
                <w:szCs w:val="28"/>
                <w:rtl/>
                <w:lang w:bidi="ar-EG"/>
              </w:rPr>
            </w:pPr>
            <w:r w:rsidRPr="00271161">
              <w:rPr>
                <w:rFonts w:hint="cs"/>
                <w:b/>
                <w:bCs/>
                <w:sz w:val="28"/>
                <w:szCs w:val="28"/>
                <w:rtl/>
                <w:lang w:bidi="ar-EG"/>
              </w:rPr>
              <w:t>المذاهب الأدبية الغربية</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 xml:space="preserve">المناقشة والحوار </w:t>
            </w:r>
          </w:p>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التعلم الذاتي</w:t>
            </w:r>
          </w:p>
          <w:p w:rsidR="006C60CA" w:rsidRPr="00271161" w:rsidRDefault="006C60CA" w:rsidP="00CD116B">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6C60CA" w:rsidRPr="00271161" w:rsidRDefault="006C60CA" w:rsidP="00CD116B">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2"/>
            <w:shd w:val="clear" w:color="auto" w:fill="auto"/>
          </w:tcPr>
          <w:p w:rsidR="006C60CA" w:rsidRPr="00271161" w:rsidRDefault="006C60CA" w:rsidP="00CD116B">
            <w:pPr>
              <w:pStyle w:val="18"/>
              <w:tabs>
                <w:tab w:val="left" w:pos="1927"/>
              </w:tabs>
              <w:rPr>
                <w:rFonts w:cs="Simplified Arabic"/>
                <w:b/>
                <w:bCs/>
                <w:color w:val="000000"/>
                <w:sz w:val="28"/>
                <w:szCs w:val="28"/>
                <w:lang w:bidi="ar-EG"/>
              </w:rPr>
            </w:pPr>
          </w:p>
          <w:p w:rsidR="006C60CA" w:rsidRPr="00271161" w:rsidRDefault="006C60CA" w:rsidP="00CD116B">
            <w:pPr>
              <w:pStyle w:val="18"/>
              <w:tabs>
                <w:tab w:val="left" w:pos="1927"/>
              </w:tabs>
              <w:ind w:left="360"/>
              <w:rPr>
                <w:rFonts w:cs="Simplified Arabic"/>
                <w:b/>
                <w:bCs/>
                <w:color w:val="000000"/>
                <w:sz w:val="28"/>
                <w:szCs w:val="28"/>
                <w:lang w:bidi="ar-EG"/>
              </w:rPr>
            </w:pPr>
            <w:r w:rsidRPr="00271161">
              <w:rPr>
                <w:rFonts w:cs="Simplified Arabic"/>
                <w:b/>
                <w:bCs/>
                <w:color w:val="000000"/>
                <w:sz w:val="28"/>
                <w:szCs w:val="28"/>
                <w:rtl/>
                <w:lang w:bidi="ar-EG"/>
              </w:rPr>
              <w:t>-</w:t>
            </w:r>
            <w:r w:rsidRPr="00271161">
              <w:rPr>
                <w:rFonts w:cs="Simplified Arabic" w:hint="cs"/>
                <w:b/>
                <w:bCs/>
                <w:color w:val="000000"/>
                <w:sz w:val="28"/>
                <w:szCs w:val="28"/>
                <w:rtl/>
                <w:lang w:bidi="ar-EG"/>
              </w:rPr>
              <w:t>المذاهب الأدبية الغربية</w:t>
            </w:r>
          </w:p>
          <w:p w:rsidR="006C60CA" w:rsidRPr="00271161" w:rsidRDefault="006C60CA" w:rsidP="00CD116B">
            <w:pPr>
              <w:pStyle w:val="18"/>
              <w:tabs>
                <w:tab w:val="left" w:pos="1927"/>
              </w:tabs>
              <w:ind w:left="360"/>
              <w:rPr>
                <w:rFonts w:cs="Simplified Arabic"/>
                <w:b/>
                <w:bCs/>
                <w:color w:val="000000"/>
                <w:sz w:val="28"/>
                <w:szCs w:val="28"/>
                <w:rtl/>
                <w:lang w:bidi="ar-EG"/>
              </w:rPr>
            </w:pPr>
            <w:r w:rsidRPr="00271161">
              <w:rPr>
                <w:rFonts w:cs="Simplified Arabic" w:hint="cs"/>
                <w:b/>
                <w:bCs/>
                <w:color w:val="000000"/>
                <w:sz w:val="28"/>
                <w:szCs w:val="28"/>
                <w:rtl/>
                <w:lang w:bidi="ar-EG"/>
              </w:rPr>
              <w:t xml:space="preserve"> </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المناقشة والحوار محاضرة تفاعلية</w:t>
            </w:r>
          </w:p>
          <w:p w:rsidR="006C60CA" w:rsidRPr="00271161" w:rsidRDefault="006C60CA" w:rsidP="00CD116B">
            <w:pPr>
              <w:spacing w:line="240" w:lineRule="auto"/>
              <w:jc w:val="center"/>
              <w:rPr>
                <w:sz w:val="26"/>
                <w:szCs w:val="26"/>
                <w:rtl/>
                <w:lang w:bidi="ar-EG"/>
              </w:rPr>
            </w:pPr>
            <w:r w:rsidRPr="00271161">
              <w:rPr>
                <w:rFonts w:hint="cs"/>
                <w:b/>
                <w:bCs/>
                <w:sz w:val="26"/>
                <w:szCs w:val="26"/>
                <w:rtl/>
                <w:lang w:bidi="ar-EG"/>
              </w:rPr>
              <w:t>عصف ذهني</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2"/>
            <w:shd w:val="clear" w:color="auto" w:fill="auto"/>
          </w:tcPr>
          <w:p w:rsidR="006C60CA" w:rsidRPr="00271161" w:rsidRDefault="006C60CA" w:rsidP="00CD116B">
            <w:pPr>
              <w:spacing w:line="240" w:lineRule="auto"/>
              <w:rPr>
                <w:b/>
                <w:bCs/>
                <w:sz w:val="28"/>
                <w:szCs w:val="28"/>
                <w:lang w:bidi="ar-EG"/>
              </w:rPr>
            </w:pPr>
            <w:r w:rsidRPr="00271161">
              <w:rPr>
                <w:b/>
                <w:bCs/>
                <w:sz w:val="28"/>
                <w:szCs w:val="28"/>
                <w:rtl/>
                <w:lang w:bidi="ar-EG"/>
              </w:rPr>
              <w:t>-</w:t>
            </w:r>
            <w:r w:rsidRPr="00271161">
              <w:rPr>
                <w:rFonts w:hint="cs"/>
                <w:b/>
                <w:bCs/>
                <w:sz w:val="28"/>
                <w:szCs w:val="28"/>
                <w:rtl/>
                <w:lang w:bidi="ar-EG"/>
              </w:rPr>
              <w:t xml:space="preserve"> من أعلام النقد , محمد حسين هيكل</w:t>
            </w:r>
          </w:p>
          <w:p w:rsidR="006C60CA" w:rsidRPr="00271161" w:rsidRDefault="006C60CA" w:rsidP="00CD116B">
            <w:pPr>
              <w:spacing w:line="240" w:lineRule="auto"/>
              <w:rPr>
                <w:b/>
                <w:bCs/>
                <w:sz w:val="28"/>
                <w:szCs w:val="28"/>
                <w:rtl/>
                <w:lang w:bidi="ar-EG"/>
              </w:rPr>
            </w:pP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6C60CA" w:rsidRPr="00271161" w:rsidRDefault="006C60CA" w:rsidP="00CD116B">
            <w:pPr>
              <w:spacing w:line="240" w:lineRule="auto"/>
              <w:rPr>
                <w:sz w:val="28"/>
                <w:szCs w:val="28"/>
                <w:rtl/>
                <w:lang w:bidi="ar-EG"/>
              </w:rPr>
            </w:pPr>
            <w:r w:rsidRPr="00271161">
              <w:rPr>
                <w:rFonts w:hint="cs"/>
                <w:sz w:val="28"/>
                <w:szCs w:val="28"/>
                <w:rtl/>
                <w:lang w:bidi="ar-EG"/>
              </w:rPr>
              <w:t>2</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2"/>
            <w:shd w:val="clear" w:color="auto" w:fill="auto"/>
          </w:tcPr>
          <w:p w:rsidR="006C60CA" w:rsidRPr="00271161" w:rsidRDefault="006C60CA" w:rsidP="00CD116B">
            <w:pPr>
              <w:spacing w:line="240" w:lineRule="auto"/>
              <w:jc w:val="both"/>
              <w:rPr>
                <w:b/>
                <w:bCs/>
                <w:sz w:val="28"/>
                <w:szCs w:val="28"/>
                <w:rtl/>
                <w:lang w:bidi="ar-EG"/>
              </w:rPr>
            </w:pPr>
            <w:r w:rsidRPr="00271161">
              <w:rPr>
                <w:rFonts w:hint="cs"/>
                <w:b/>
                <w:bCs/>
                <w:sz w:val="28"/>
                <w:szCs w:val="28"/>
                <w:rtl/>
                <w:lang w:bidi="ar-EG"/>
              </w:rPr>
              <w:t>-جماعة الديوان</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المحاضرة التفاعلية</w:t>
            </w:r>
          </w:p>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lastRenderedPageBreak/>
              <w:t>السابع</w:t>
            </w:r>
          </w:p>
        </w:tc>
        <w:tc>
          <w:tcPr>
            <w:tcW w:w="5528" w:type="dxa"/>
            <w:gridSpan w:val="2"/>
            <w:shd w:val="clear" w:color="auto" w:fill="auto"/>
          </w:tcPr>
          <w:p w:rsidR="006C60CA" w:rsidRPr="00271161" w:rsidRDefault="006C60CA" w:rsidP="006C60CA">
            <w:pPr>
              <w:pStyle w:val="ListParagraph"/>
              <w:numPr>
                <w:ilvl w:val="0"/>
                <w:numId w:val="26"/>
              </w:numPr>
              <w:spacing w:after="200"/>
              <w:jc w:val="both"/>
              <w:rPr>
                <w:b/>
                <w:bCs/>
                <w:sz w:val="28"/>
                <w:szCs w:val="28"/>
                <w:rtl/>
                <w:lang w:bidi="ar-EG"/>
              </w:rPr>
            </w:pPr>
            <w:r w:rsidRPr="00271161">
              <w:rPr>
                <w:rFonts w:hint="cs"/>
                <w:b/>
                <w:bCs/>
                <w:sz w:val="28"/>
                <w:szCs w:val="28"/>
                <w:rtl/>
                <w:lang w:bidi="ar-EG"/>
              </w:rPr>
              <w:t xml:space="preserve">طه حسين </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w:t>
            </w:r>
          </w:p>
        </w:tc>
      </w:tr>
      <w:tr w:rsidR="006C60CA" w:rsidRPr="00271161" w:rsidTr="00CD116B">
        <w:trPr>
          <w:trHeight w:val="558"/>
        </w:trPr>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2"/>
            <w:shd w:val="clear" w:color="auto" w:fill="auto"/>
          </w:tcPr>
          <w:p w:rsidR="006C60CA" w:rsidRPr="00271161" w:rsidRDefault="006C60CA" w:rsidP="00CD116B">
            <w:pPr>
              <w:spacing w:line="240" w:lineRule="auto"/>
              <w:rPr>
                <w:rFonts w:cs="Arial"/>
                <w:b/>
                <w:bCs/>
                <w:sz w:val="28"/>
                <w:szCs w:val="28"/>
                <w:rtl/>
                <w:lang w:bidi="ar-EG"/>
              </w:rPr>
            </w:pPr>
            <w:r w:rsidRPr="00271161">
              <w:rPr>
                <w:rFonts w:cs="Arial"/>
                <w:b/>
                <w:bCs/>
                <w:sz w:val="28"/>
                <w:szCs w:val="28"/>
                <w:rtl/>
                <w:lang w:bidi="ar-EG"/>
              </w:rPr>
              <w:t>-</w:t>
            </w:r>
            <w:r w:rsidRPr="00271161">
              <w:rPr>
                <w:rFonts w:cs="Arial" w:hint="cs"/>
                <w:b/>
                <w:bCs/>
                <w:sz w:val="28"/>
                <w:szCs w:val="28"/>
                <w:rtl/>
                <w:lang w:bidi="ar-EG"/>
              </w:rPr>
              <w:t xml:space="preserve">جماعة أبوللو </w:t>
            </w:r>
            <w:r w:rsidRPr="00271161">
              <w:rPr>
                <w:rFonts w:cs="Arial"/>
                <w:b/>
                <w:bCs/>
                <w:sz w:val="28"/>
                <w:szCs w:val="28"/>
                <w:rtl/>
                <w:lang w:bidi="ar-EG"/>
              </w:rPr>
              <w:t>–</w:t>
            </w:r>
            <w:r w:rsidRPr="00271161">
              <w:rPr>
                <w:rFonts w:cs="Arial" w:hint="cs"/>
                <w:b/>
                <w:bCs/>
                <w:sz w:val="28"/>
                <w:szCs w:val="28"/>
                <w:rtl/>
                <w:lang w:bidi="ar-EG"/>
              </w:rPr>
              <w:t xml:space="preserve"> المهجر</w:t>
            </w:r>
          </w:p>
          <w:p w:rsidR="006C60CA" w:rsidRPr="00271161" w:rsidRDefault="006C60CA" w:rsidP="00CD116B">
            <w:pPr>
              <w:spacing w:line="240" w:lineRule="auto"/>
              <w:rPr>
                <w:b/>
                <w:bCs/>
                <w:sz w:val="28"/>
                <w:szCs w:val="28"/>
                <w:rtl/>
                <w:lang w:bidi="ar-EG"/>
              </w:rPr>
            </w:pPr>
            <w:r w:rsidRPr="00271161">
              <w:rPr>
                <w:rFonts w:cs="Arial" w:hint="cs"/>
                <w:b/>
                <w:bCs/>
                <w:sz w:val="28"/>
                <w:szCs w:val="28"/>
                <w:rtl/>
                <w:lang w:bidi="ar-EG"/>
              </w:rPr>
              <w:t>العقاد</w:t>
            </w:r>
            <w:r w:rsidRPr="00271161">
              <w:rPr>
                <w:rFonts w:cs="Arial"/>
                <w:b/>
                <w:bCs/>
                <w:sz w:val="28"/>
                <w:szCs w:val="28"/>
                <w:rtl/>
                <w:lang w:bidi="ar-EG"/>
              </w:rPr>
              <w:tab/>
            </w:r>
          </w:p>
        </w:tc>
        <w:tc>
          <w:tcPr>
            <w:tcW w:w="2126" w:type="dxa"/>
            <w:gridSpan w:val="2"/>
          </w:tcPr>
          <w:p w:rsidR="006C60CA" w:rsidRPr="00271161" w:rsidRDefault="006C60CA" w:rsidP="00CD116B">
            <w:pPr>
              <w:spacing w:line="240" w:lineRule="auto"/>
              <w:rPr>
                <w:b/>
                <w:bCs/>
                <w:sz w:val="26"/>
                <w:szCs w:val="26"/>
                <w:rtl/>
                <w:lang w:bidi="ar-EG"/>
              </w:rPr>
            </w:pPr>
            <w:r w:rsidRPr="00271161">
              <w:rPr>
                <w:rFonts w:cs="Arial"/>
                <w:b/>
                <w:bCs/>
                <w:sz w:val="26"/>
                <w:szCs w:val="26"/>
                <w:rtl/>
                <w:lang w:bidi="ar-EG"/>
              </w:rPr>
              <w:t>المحاضرة التفاعلية</w:t>
            </w:r>
          </w:p>
          <w:p w:rsidR="006C60CA" w:rsidRPr="00271161" w:rsidRDefault="006C60CA" w:rsidP="00CD116B">
            <w:pPr>
              <w:spacing w:line="240" w:lineRule="auto"/>
              <w:jc w:val="center"/>
              <w:rPr>
                <w:b/>
                <w:bCs/>
                <w:sz w:val="26"/>
                <w:szCs w:val="26"/>
                <w:rtl/>
                <w:lang w:bidi="ar-EG"/>
              </w:rPr>
            </w:pPr>
            <w:r w:rsidRPr="00271161">
              <w:rPr>
                <w:rFonts w:cs="Arial"/>
                <w:b/>
                <w:bCs/>
                <w:sz w:val="26"/>
                <w:szCs w:val="26"/>
                <w:rtl/>
                <w:lang w:bidi="ar-EG"/>
              </w:rPr>
              <w:t>العصف الذهني</w:t>
            </w:r>
          </w:p>
        </w:tc>
        <w:tc>
          <w:tcPr>
            <w:tcW w:w="1277"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w:t>
            </w:r>
          </w:p>
        </w:tc>
      </w:tr>
      <w:tr w:rsidR="006C60CA" w:rsidRPr="00271161" w:rsidTr="00CD116B">
        <w:trPr>
          <w:trHeight w:val="282"/>
        </w:trPr>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التاسع</w:t>
            </w:r>
          </w:p>
        </w:tc>
        <w:tc>
          <w:tcPr>
            <w:tcW w:w="5528" w:type="dxa"/>
            <w:gridSpan w:val="2"/>
            <w:shd w:val="clear" w:color="auto" w:fill="auto"/>
          </w:tcPr>
          <w:p w:rsidR="006C60CA" w:rsidRPr="00271161" w:rsidRDefault="006C60CA" w:rsidP="006C60CA">
            <w:pPr>
              <w:pStyle w:val="ListParagraph"/>
              <w:numPr>
                <w:ilvl w:val="0"/>
                <w:numId w:val="26"/>
              </w:numPr>
              <w:spacing w:after="200"/>
              <w:jc w:val="both"/>
              <w:rPr>
                <w:b/>
                <w:bCs/>
                <w:sz w:val="28"/>
                <w:szCs w:val="28"/>
                <w:lang w:bidi="ar-EG"/>
              </w:rPr>
            </w:pPr>
            <w:r w:rsidRPr="00271161">
              <w:rPr>
                <w:rFonts w:hint="cs"/>
                <w:b/>
                <w:bCs/>
                <w:sz w:val="28"/>
                <w:szCs w:val="28"/>
                <w:rtl/>
                <w:lang w:bidi="ar-EG"/>
              </w:rPr>
              <w:t>الأدب العربي والرومنتيكية</w:t>
            </w:r>
          </w:p>
          <w:p w:rsidR="006C60CA" w:rsidRPr="00271161" w:rsidRDefault="006C60CA" w:rsidP="006C60CA">
            <w:pPr>
              <w:pStyle w:val="ListParagraph"/>
              <w:numPr>
                <w:ilvl w:val="0"/>
                <w:numId w:val="26"/>
              </w:numPr>
              <w:spacing w:after="200"/>
              <w:jc w:val="both"/>
              <w:rPr>
                <w:b/>
                <w:bCs/>
                <w:sz w:val="28"/>
                <w:szCs w:val="28"/>
                <w:rtl/>
                <w:lang w:bidi="ar-EG"/>
              </w:rPr>
            </w:pPr>
            <w:r w:rsidRPr="00271161">
              <w:rPr>
                <w:rFonts w:hint="cs"/>
                <w:b/>
                <w:bCs/>
                <w:sz w:val="28"/>
                <w:szCs w:val="28"/>
                <w:rtl/>
                <w:lang w:bidi="ar-EG"/>
              </w:rPr>
              <w:t>محمد مندور</w:t>
            </w:r>
          </w:p>
        </w:tc>
        <w:tc>
          <w:tcPr>
            <w:tcW w:w="2126" w:type="dxa"/>
            <w:gridSpan w:val="2"/>
          </w:tcPr>
          <w:p w:rsidR="006C60CA" w:rsidRPr="00271161" w:rsidRDefault="006C60CA" w:rsidP="00CD116B">
            <w:pPr>
              <w:spacing w:line="240" w:lineRule="auto"/>
              <w:jc w:val="center"/>
              <w:rPr>
                <w:b/>
                <w:bCs/>
                <w:sz w:val="26"/>
                <w:szCs w:val="26"/>
                <w:lang w:bidi="ar-EG"/>
              </w:rPr>
            </w:pPr>
            <w:r w:rsidRPr="00271161">
              <w:rPr>
                <w:rFonts w:cs="Arial"/>
                <w:b/>
                <w:bCs/>
                <w:sz w:val="26"/>
                <w:szCs w:val="26"/>
                <w:rtl/>
                <w:lang w:bidi="ar-EG"/>
              </w:rPr>
              <w:t>المحاضرة التفاعلية</w:t>
            </w:r>
          </w:p>
          <w:p w:rsidR="006C60CA" w:rsidRPr="00271161" w:rsidRDefault="006C60CA" w:rsidP="00CD116B">
            <w:pPr>
              <w:spacing w:line="240" w:lineRule="auto"/>
              <w:jc w:val="center"/>
              <w:rPr>
                <w:b/>
                <w:bCs/>
                <w:sz w:val="26"/>
                <w:szCs w:val="26"/>
                <w:rtl/>
                <w:lang w:bidi="ar-EG"/>
              </w:rPr>
            </w:pPr>
            <w:r w:rsidRPr="00271161">
              <w:rPr>
                <w:rFonts w:cs="Arial"/>
                <w:b/>
                <w:bCs/>
                <w:sz w:val="26"/>
                <w:szCs w:val="26"/>
                <w:rtl/>
                <w:lang w:bidi="ar-EG"/>
              </w:rPr>
              <w:t>العصف الذهني</w:t>
            </w:r>
            <w:r w:rsidRPr="00271161">
              <w:rPr>
                <w:rFonts w:cs="Arial"/>
                <w:b/>
                <w:bCs/>
                <w:sz w:val="26"/>
                <w:szCs w:val="26"/>
                <w:rtl/>
                <w:lang w:bidi="ar-EG"/>
              </w:rPr>
              <w:tab/>
              <w:t>-</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2"/>
            <w:shd w:val="clear" w:color="auto" w:fill="auto"/>
          </w:tcPr>
          <w:p w:rsidR="006C60CA" w:rsidRPr="00271161" w:rsidRDefault="006C60CA" w:rsidP="00CD116B">
            <w:pPr>
              <w:spacing w:line="240" w:lineRule="auto"/>
              <w:rPr>
                <w:b/>
                <w:bCs/>
                <w:sz w:val="28"/>
                <w:szCs w:val="28"/>
                <w:rtl/>
                <w:lang w:bidi="ar-EG"/>
              </w:rPr>
            </w:pPr>
            <w:r w:rsidRPr="00271161">
              <w:rPr>
                <w:rFonts w:cs="Arial"/>
                <w:b/>
                <w:bCs/>
                <w:sz w:val="28"/>
                <w:szCs w:val="28"/>
                <w:rtl/>
                <w:lang w:bidi="ar-EG"/>
              </w:rPr>
              <w:t>-</w:t>
            </w:r>
            <w:r w:rsidRPr="00271161">
              <w:rPr>
                <w:rFonts w:hint="cs"/>
                <w:b/>
                <w:bCs/>
                <w:sz w:val="28"/>
                <w:szCs w:val="28"/>
                <w:rtl/>
                <w:lang w:bidi="ar-EG"/>
              </w:rPr>
              <w:t xml:space="preserve">التيار الواقعي في الأدب </w:t>
            </w:r>
          </w:p>
          <w:p w:rsidR="006C60CA" w:rsidRPr="00271161" w:rsidRDefault="006C60CA" w:rsidP="00CD116B">
            <w:pPr>
              <w:spacing w:line="240" w:lineRule="auto"/>
              <w:rPr>
                <w:b/>
                <w:bCs/>
                <w:sz w:val="28"/>
                <w:szCs w:val="28"/>
                <w:rtl/>
                <w:lang w:bidi="ar-EG"/>
              </w:rPr>
            </w:pPr>
            <w:r w:rsidRPr="00271161">
              <w:rPr>
                <w:rFonts w:hint="cs"/>
                <w:b/>
                <w:bCs/>
                <w:sz w:val="28"/>
                <w:szCs w:val="28"/>
                <w:rtl/>
                <w:lang w:bidi="ar-EG"/>
              </w:rPr>
              <w:t>الأسلوبية</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cs="Arial"/>
                <w:b/>
                <w:bCs/>
                <w:sz w:val="26"/>
                <w:szCs w:val="26"/>
                <w:rtl/>
                <w:lang w:bidi="ar-EG"/>
              </w:rPr>
              <w:t>المحاضرة التفاعلية</w:t>
            </w:r>
          </w:p>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rPr>
          <w:trHeight w:val="346"/>
        </w:trPr>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2"/>
            <w:shd w:val="clear" w:color="auto" w:fill="auto"/>
          </w:tcPr>
          <w:p w:rsidR="006C60CA" w:rsidRPr="00271161" w:rsidRDefault="00803979" w:rsidP="006C60CA">
            <w:pPr>
              <w:pStyle w:val="ListParagraph"/>
              <w:numPr>
                <w:ilvl w:val="0"/>
                <w:numId w:val="26"/>
              </w:numPr>
              <w:spacing w:after="200" w:line="276" w:lineRule="auto"/>
              <w:rPr>
                <w:b/>
                <w:bCs/>
                <w:sz w:val="28"/>
                <w:szCs w:val="28"/>
                <w:rtl/>
                <w:lang w:bidi="ar-EG"/>
              </w:rPr>
            </w:pPr>
            <w:r w:rsidRPr="00271161">
              <w:rPr>
                <w:rFonts w:hint="cs"/>
                <w:b/>
                <w:bCs/>
                <w:sz w:val="28"/>
                <w:szCs w:val="28"/>
                <w:rtl/>
                <w:lang w:bidi="ar-EG"/>
              </w:rPr>
              <w:t>الأسس الفنية لنقد ا</w:t>
            </w:r>
            <w:r w:rsidR="006C60CA" w:rsidRPr="00271161">
              <w:rPr>
                <w:rFonts w:hint="cs"/>
                <w:b/>
                <w:bCs/>
                <w:sz w:val="28"/>
                <w:szCs w:val="28"/>
                <w:rtl/>
                <w:lang w:bidi="ar-EG"/>
              </w:rPr>
              <w:t xml:space="preserve">لشعر </w:t>
            </w:r>
          </w:p>
        </w:tc>
        <w:tc>
          <w:tcPr>
            <w:tcW w:w="2126" w:type="dxa"/>
            <w:gridSpan w:val="2"/>
          </w:tcPr>
          <w:p w:rsidR="006C60CA" w:rsidRPr="00271161" w:rsidRDefault="006C60CA" w:rsidP="00CD116B">
            <w:pPr>
              <w:spacing w:line="240" w:lineRule="auto"/>
              <w:rPr>
                <w:b/>
                <w:bCs/>
                <w:sz w:val="26"/>
                <w:szCs w:val="26"/>
                <w:rtl/>
                <w:lang w:bidi="ar-EG"/>
              </w:rPr>
            </w:pPr>
            <w:r w:rsidRPr="00271161">
              <w:rPr>
                <w:rFonts w:cs="Arial"/>
                <w:b/>
                <w:bCs/>
                <w:sz w:val="26"/>
                <w:szCs w:val="26"/>
                <w:rtl/>
                <w:lang w:bidi="ar-EG"/>
              </w:rPr>
              <w:t>المحاضرة التفاعلية</w:t>
            </w:r>
          </w:p>
          <w:p w:rsidR="006C60CA" w:rsidRPr="00271161" w:rsidRDefault="006C60CA" w:rsidP="00CD116B">
            <w:pPr>
              <w:spacing w:line="240" w:lineRule="auto"/>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rPr>
          <w:trHeight w:val="346"/>
        </w:trPr>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2"/>
            <w:shd w:val="clear" w:color="auto" w:fill="auto"/>
          </w:tcPr>
          <w:p w:rsidR="006C60CA" w:rsidRPr="00271161" w:rsidRDefault="006C60CA" w:rsidP="00CD116B">
            <w:pPr>
              <w:spacing w:line="240" w:lineRule="auto"/>
              <w:jc w:val="both"/>
              <w:rPr>
                <w:b/>
                <w:bCs/>
                <w:sz w:val="28"/>
                <w:szCs w:val="28"/>
                <w:rtl/>
                <w:lang w:bidi="ar-EG"/>
              </w:rPr>
            </w:pPr>
            <w:r w:rsidRPr="00271161">
              <w:rPr>
                <w:rFonts w:hint="cs"/>
                <w:b/>
                <w:bCs/>
                <w:sz w:val="28"/>
                <w:szCs w:val="28"/>
                <w:rtl/>
                <w:lang w:bidi="ar-EG"/>
              </w:rPr>
              <w:t>-الالتزام- نقد الحداثة-</w:t>
            </w:r>
            <w:r w:rsidRPr="00271161">
              <w:rPr>
                <w:rtl/>
              </w:rPr>
              <w:t xml:space="preserve"> </w:t>
            </w:r>
            <w:r w:rsidRPr="00271161">
              <w:rPr>
                <w:rFonts w:cs="Arial"/>
                <w:b/>
                <w:bCs/>
                <w:sz w:val="28"/>
                <w:szCs w:val="28"/>
                <w:rtl/>
                <w:lang w:bidi="ar-EG"/>
              </w:rPr>
              <w:t>السيميائية</w:t>
            </w:r>
          </w:p>
          <w:p w:rsidR="006C60CA" w:rsidRPr="00271161" w:rsidRDefault="006C60CA" w:rsidP="00CD116B">
            <w:pPr>
              <w:spacing w:line="240" w:lineRule="auto"/>
              <w:jc w:val="both"/>
              <w:rPr>
                <w:b/>
                <w:bCs/>
                <w:sz w:val="28"/>
                <w:szCs w:val="28"/>
                <w:rtl/>
                <w:lang w:bidi="ar-EG"/>
              </w:rPr>
            </w:pPr>
            <w:r w:rsidRPr="00271161">
              <w:rPr>
                <w:rFonts w:hint="cs"/>
                <w:b/>
                <w:bCs/>
                <w:sz w:val="28"/>
                <w:szCs w:val="28"/>
                <w:rtl/>
                <w:lang w:bidi="ar-EG"/>
              </w:rPr>
              <w:t xml:space="preserve">- </w:t>
            </w:r>
            <w:r w:rsidRPr="00271161">
              <w:rPr>
                <w:rFonts w:cs="Arial"/>
                <w:b/>
                <w:bCs/>
                <w:sz w:val="28"/>
                <w:szCs w:val="28"/>
                <w:rtl/>
                <w:lang w:bidi="ar-EG"/>
              </w:rPr>
              <w:t>نقد القصة – النقد التطبيقي( قصيدة النهر والموت للسياب)</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cs="Arial"/>
                <w:b/>
                <w:bCs/>
                <w:sz w:val="26"/>
                <w:szCs w:val="26"/>
                <w:rtl/>
                <w:lang w:bidi="ar-EG"/>
              </w:rPr>
              <w:t>المحاضرة التفاعلية</w:t>
            </w:r>
          </w:p>
          <w:p w:rsidR="006C60CA" w:rsidRPr="00271161" w:rsidRDefault="006C60CA" w:rsidP="00CD116B">
            <w:pPr>
              <w:spacing w:line="240" w:lineRule="auto"/>
              <w:jc w:val="center"/>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الثالث عشر</w:t>
            </w:r>
          </w:p>
        </w:tc>
        <w:tc>
          <w:tcPr>
            <w:tcW w:w="5528" w:type="dxa"/>
            <w:gridSpan w:val="2"/>
            <w:shd w:val="clear" w:color="auto" w:fill="auto"/>
          </w:tcPr>
          <w:p w:rsidR="006C60CA" w:rsidRPr="00271161" w:rsidRDefault="006C60CA" w:rsidP="00CD116B">
            <w:pPr>
              <w:spacing w:line="240" w:lineRule="auto"/>
              <w:jc w:val="both"/>
              <w:rPr>
                <w:b/>
                <w:bCs/>
                <w:sz w:val="28"/>
                <w:szCs w:val="28"/>
                <w:rtl/>
                <w:lang w:bidi="ar-EG"/>
              </w:rPr>
            </w:pPr>
            <w:r w:rsidRPr="00271161">
              <w:rPr>
                <w:rFonts w:hint="cs"/>
                <w:b/>
                <w:bCs/>
                <w:sz w:val="28"/>
                <w:szCs w:val="28"/>
                <w:rtl/>
                <w:lang w:bidi="ar-EG"/>
              </w:rPr>
              <w:t xml:space="preserve"> </w:t>
            </w:r>
            <w:r w:rsidRPr="00271161">
              <w:rPr>
                <w:rFonts w:hint="cs"/>
                <w:sz w:val="28"/>
                <w:szCs w:val="28"/>
                <w:rtl/>
                <w:lang w:bidi="ar-EG"/>
              </w:rPr>
              <w:t xml:space="preserve">  </w:t>
            </w:r>
            <w:r w:rsidRPr="00271161">
              <w:rPr>
                <w:rFonts w:cs="Arial"/>
                <w:b/>
                <w:bCs/>
                <w:sz w:val="28"/>
                <w:szCs w:val="28"/>
                <w:rtl/>
                <w:lang w:bidi="ar-EG"/>
              </w:rPr>
              <w:t>نقد المسرحية – مسرحية البخيلة لأحمد شوقي</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cs="Arial"/>
                <w:b/>
                <w:bCs/>
                <w:sz w:val="26"/>
                <w:szCs w:val="26"/>
                <w:rtl/>
                <w:lang w:bidi="ar-EG"/>
              </w:rPr>
              <w:t>المحاضرة التفاعلية</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r w:rsidR="006C60CA" w:rsidRPr="00271161" w:rsidTr="00CD116B">
        <w:tc>
          <w:tcPr>
            <w:tcW w:w="1560" w:type="dxa"/>
            <w:shd w:val="clear" w:color="auto" w:fill="auto"/>
          </w:tcPr>
          <w:p w:rsidR="006C60CA" w:rsidRPr="00271161" w:rsidRDefault="006C60CA" w:rsidP="00CD116B">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2"/>
            <w:shd w:val="clear" w:color="auto" w:fill="auto"/>
          </w:tcPr>
          <w:p w:rsidR="006C60CA" w:rsidRPr="00271161" w:rsidRDefault="006C60CA" w:rsidP="00CD116B">
            <w:pPr>
              <w:pStyle w:val="ListParagraph"/>
              <w:jc w:val="both"/>
              <w:rPr>
                <w:b/>
                <w:bCs/>
                <w:sz w:val="28"/>
                <w:szCs w:val="28"/>
                <w:rtl/>
                <w:lang w:bidi="ar-EG"/>
              </w:rPr>
            </w:pPr>
            <w:r w:rsidRPr="00271161">
              <w:rPr>
                <w:rFonts w:hint="cs"/>
                <w:b/>
                <w:bCs/>
                <w:sz w:val="28"/>
                <w:szCs w:val="28"/>
                <w:rtl/>
                <w:lang w:bidi="ar-EG"/>
              </w:rPr>
              <w:t>مراجعة</w:t>
            </w:r>
          </w:p>
        </w:tc>
        <w:tc>
          <w:tcPr>
            <w:tcW w:w="2126" w:type="dxa"/>
            <w:gridSpan w:val="2"/>
          </w:tcPr>
          <w:p w:rsidR="006C60CA" w:rsidRPr="00271161" w:rsidRDefault="006C60CA" w:rsidP="00CD116B">
            <w:pPr>
              <w:spacing w:line="240" w:lineRule="auto"/>
              <w:jc w:val="center"/>
              <w:rPr>
                <w:b/>
                <w:bCs/>
                <w:sz w:val="26"/>
                <w:szCs w:val="26"/>
                <w:rtl/>
                <w:lang w:bidi="ar-EG"/>
              </w:rPr>
            </w:pPr>
            <w:r w:rsidRPr="00271161">
              <w:rPr>
                <w:rFonts w:cs="Arial"/>
                <w:b/>
                <w:bCs/>
                <w:sz w:val="26"/>
                <w:szCs w:val="26"/>
                <w:rtl/>
                <w:lang w:bidi="ar-EG"/>
              </w:rPr>
              <w:t>المحاضرة التفاعلية</w:t>
            </w:r>
          </w:p>
        </w:tc>
        <w:tc>
          <w:tcPr>
            <w:tcW w:w="1277" w:type="dxa"/>
            <w:shd w:val="clear" w:color="auto" w:fill="auto"/>
          </w:tcPr>
          <w:p w:rsidR="006C60CA" w:rsidRPr="00271161" w:rsidRDefault="006C60CA" w:rsidP="00CD116B">
            <w:pPr>
              <w:spacing w:line="240" w:lineRule="auto"/>
              <w:jc w:val="center"/>
              <w:rPr>
                <w:sz w:val="28"/>
                <w:szCs w:val="28"/>
                <w:rtl/>
                <w:lang w:bidi="ar-EG"/>
              </w:rPr>
            </w:pPr>
            <w:r w:rsidRPr="00271161">
              <w:rPr>
                <w:rFonts w:hint="cs"/>
                <w:sz w:val="28"/>
                <w:szCs w:val="28"/>
                <w:rtl/>
                <w:lang w:bidi="ar-EG"/>
              </w:rPr>
              <w:t>-</w:t>
            </w:r>
          </w:p>
        </w:tc>
      </w:tr>
    </w:tbl>
    <w:p w:rsidR="006C60CA" w:rsidRPr="00271161" w:rsidRDefault="006C60CA" w:rsidP="006C60CA">
      <w:pPr>
        <w:spacing w:line="240" w:lineRule="auto"/>
        <w:rPr>
          <w:sz w:val="28"/>
          <w:szCs w:val="28"/>
          <w:rtl/>
          <w:lang w:bidi="ar-EG"/>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97"/>
      </w:tblGrid>
      <w:tr w:rsidR="006C60CA" w:rsidRPr="00271161" w:rsidTr="00CD116B">
        <w:tc>
          <w:tcPr>
            <w:tcW w:w="2835" w:type="dxa"/>
            <w:tcBorders>
              <w:bottom w:val="single" w:sz="4" w:space="0" w:color="auto"/>
            </w:tcBorders>
            <w:shd w:val="clear" w:color="auto" w:fill="E6E6E6"/>
          </w:tcPr>
          <w:p w:rsidR="006C60CA" w:rsidRPr="00271161" w:rsidRDefault="006C60CA" w:rsidP="00CD116B">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797" w:type="dxa"/>
            <w:tcBorders>
              <w:bottom w:val="single" w:sz="4" w:space="0" w:color="auto"/>
            </w:tcBorders>
            <w:shd w:val="clear" w:color="auto" w:fill="auto"/>
          </w:tcPr>
          <w:p w:rsidR="006C60CA" w:rsidRPr="00271161" w:rsidRDefault="006C60CA" w:rsidP="006C60CA">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6C60CA" w:rsidRPr="00271161" w:rsidTr="00CD116B">
        <w:tc>
          <w:tcPr>
            <w:tcW w:w="2835" w:type="dxa"/>
            <w:tcBorders>
              <w:bottom w:val="single" w:sz="4" w:space="0" w:color="auto"/>
            </w:tcBorders>
            <w:shd w:val="clear" w:color="auto" w:fill="E6E6E6"/>
          </w:tcPr>
          <w:p w:rsidR="006C60CA" w:rsidRPr="00271161" w:rsidRDefault="006C60CA" w:rsidP="00CD116B">
            <w:pPr>
              <w:spacing w:line="240" w:lineRule="auto"/>
              <w:rPr>
                <w:sz w:val="32"/>
                <w:szCs w:val="32"/>
                <w:rtl/>
                <w:lang w:bidi="ar-EG"/>
              </w:rPr>
            </w:pPr>
          </w:p>
        </w:tc>
        <w:tc>
          <w:tcPr>
            <w:tcW w:w="7797" w:type="dxa"/>
            <w:tcBorders>
              <w:bottom w:val="single" w:sz="4" w:space="0" w:color="auto"/>
            </w:tcBorders>
            <w:shd w:val="clear" w:color="auto" w:fill="auto"/>
          </w:tcPr>
          <w:p w:rsidR="006C60CA" w:rsidRPr="00271161" w:rsidRDefault="006C60CA" w:rsidP="006C60CA">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6C60CA" w:rsidRPr="00271161" w:rsidTr="00CD116B">
        <w:tc>
          <w:tcPr>
            <w:tcW w:w="2835" w:type="dxa"/>
            <w:tcBorders>
              <w:bottom w:val="single" w:sz="4" w:space="0" w:color="auto"/>
            </w:tcBorders>
            <w:shd w:val="clear" w:color="auto" w:fill="E6E6E6"/>
          </w:tcPr>
          <w:p w:rsidR="006C60CA" w:rsidRPr="00271161" w:rsidRDefault="006C60CA" w:rsidP="00CD116B">
            <w:pPr>
              <w:spacing w:line="240" w:lineRule="auto"/>
              <w:rPr>
                <w:sz w:val="32"/>
                <w:szCs w:val="32"/>
                <w:rtl/>
                <w:lang w:bidi="ar-EG"/>
              </w:rPr>
            </w:pPr>
          </w:p>
        </w:tc>
        <w:tc>
          <w:tcPr>
            <w:tcW w:w="7797" w:type="dxa"/>
            <w:tcBorders>
              <w:bottom w:val="single" w:sz="4" w:space="0" w:color="auto"/>
            </w:tcBorders>
            <w:shd w:val="clear" w:color="auto" w:fill="auto"/>
          </w:tcPr>
          <w:p w:rsidR="006C60CA" w:rsidRPr="00271161" w:rsidRDefault="006C60CA" w:rsidP="006C60CA">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6C60CA" w:rsidRPr="00271161" w:rsidTr="00CD116B">
        <w:tc>
          <w:tcPr>
            <w:tcW w:w="2835" w:type="dxa"/>
            <w:tcBorders>
              <w:bottom w:val="single" w:sz="4" w:space="0" w:color="auto"/>
            </w:tcBorders>
            <w:shd w:val="clear" w:color="auto" w:fill="E6E6E6"/>
          </w:tcPr>
          <w:p w:rsidR="006C60CA" w:rsidRPr="00271161" w:rsidRDefault="006C60CA" w:rsidP="00CD116B">
            <w:pPr>
              <w:spacing w:line="240" w:lineRule="auto"/>
              <w:rPr>
                <w:sz w:val="32"/>
                <w:szCs w:val="32"/>
                <w:rtl/>
                <w:lang w:bidi="ar-EG"/>
              </w:rPr>
            </w:pPr>
          </w:p>
        </w:tc>
        <w:tc>
          <w:tcPr>
            <w:tcW w:w="7797" w:type="dxa"/>
            <w:tcBorders>
              <w:bottom w:val="single" w:sz="4" w:space="0" w:color="auto"/>
            </w:tcBorders>
            <w:shd w:val="clear" w:color="auto" w:fill="auto"/>
          </w:tcPr>
          <w:p w:rsidR="006C60CA" w:rsidRPr="00271161" w:rsidRDefault="006C60CA" w:rsidP="006C60CA">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6C60CA" w:rsidRPr="00271161" w:rsidTr="00CD116B">
        <w:tc>
          <w:tcPr>
            <w:tcW w:w="2835" w:type="dxa"/>
            <w:tcBorders>
              <w:bottom w:val="single" w:sz="4" w:space="0" w:color="auto"/>
            </w:tcBorders>
            <w:shd w:val="clear" w:color="auto" w:fill="E6E6E6"/>
          </w:tcPr>
          <w:p w:rsidR="006C60CA" w:rsidRPr="00271161" w:rsidRDefault="006C60CA" w:rsidP="00CD116B">
            <w:pPr>
              <w:spacing w:line="240" w:lineRule="auto"/>
              <w:rPr>
                <w:sz w:val="32"/>
                <w:szCs w:val="32"/>
                <w:rtl/>
                <w:lang w:bidi="ar-EG"/>
              </w:rPr>
            </w:pPr>
          </w:p>
        </w:tc>
        <w:tc>
          <w:tcPr>
            <w:tcW w:w="7797" w:type="dxa"/>
            <w:tcBorders>
              <w:bottom w:val="single" w:sz="4" w:space="0" w:color="auto"/>
            </w:tcBorders>
            <w:shd w:val="clear" w:color="auto" w:fill="auto"/>
          </w:tcPr>
          <w:p w:rsidR="006C60CA" w:rsidRPr="00271161" w:rsidRDefault="006C60CA" w:rsidP="00CD116B">
            <w:pPr>
              <w:spacing w:after="0" w:line="240" w:lineRule="auto"/>
              <w:ind w:left="663"/>
              <w:rPr>
                <w:rFonts w:cs="Simplified Arabic"/>
                <w:color w:val="000000"/>
                <w:sz w:val="28"/>
                <w:szCs w:val="28"/>
                <w:rtl/>
                <w:lang w:bidi="ar-EG"/>
              </w:rPr>
            </w:pPr>
          </w:p>
        </w:tc>
      </w:tr>
      <w:tr w:rsidR="006C60CA" w:rsidRPr="00271161" w:rsidTr="00CD116B">
        <w:tc>
          <w:tcPr>
            <w:tcW w:w="2835" w:type="dxa"/>
            <w:tcBorders>
              <w:bottom w:val="single" w:sz="4" w:space="0" w:color="auto"/>
            </w:tcBorders>
            <w:shd w:val="clear" w:color="auto" w:fill="E6E6E6"/>
          </w:tcPr>
          <w:p w:rsidR="006C60CA" w:rsidRPr="00271161" w:rsidRDefault="006C60CA" w:rsidP="00CD116B">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797" w:type="dxa"/>
            <w:tcBorders>
              <w:bottom w:val="single" w:sz="4" w:space="0" w:color="auto"/>
            </w:tcBorders>
            <w:shd w:val="clear" w:color="auto" w:fill="auto"/>
          </w:tcPr>
          <w:p w:rsidR="006C60CA" w:rsidRPr="00271161" w:rsidRDefault="006C60CA" w:rsidP="00CD116B">
            <w:pPr>
              <w:spacing w:after="0" w:line="240" w:lineRule="auto"/>
              <w:ind w:left="663"/>
              <w:rPr>
                <w:rFonts w:cs="Simplified Arabic"/>
                <w:b/>
                <w:bCs/>
                <w:color w:val="000000"/>
                <w:sz w:val="28"/>
                <w:szCs w:val="28"/>
                <w:rtl/>
                <w:lang w:bidi="ar-EG"/>
              </w:rPr>
            </w:pPr>
            <w:r w:rsidRPr="00271161">
              <w:rPr>
                <w:rFonts w:cs="Simplified Arabic" w:hint="cs"/>
                <w:color w:val="000000"/>
                <w:sz w:val="28"/>
                <w:szCs w:val="28"/>
                <w:rtl/>
                <w:lang w:bidi="ar-EG"/>
              </w:rPr>
              <w:t>1-</w:t>
            </w:r>
            <w:r w:rsidRPr="00271161">
              <w:rPr>
                <w:rFonts w:cs="Simplified Arabic" w:hint="cs"/>
                <w:b/>
                <w:bCs/>
                <w:color w:val="000000"/>
                <w:sz w:val="28"/>
                <w:szCs w:val="28"/>
                <w:rtl/>
                <w:lang w:bidi="ar-EG"/>
              </w:rPr>
              <w:t>يتم شرح الموضوعات في غير أوقات المحاضرات الرسمية ضمن الساعات المكتبية.</w:t>
            </w:r>
          </w:p>
          <w:p w:rsidR="006C60CA" w:rsidRPr="00271161" w:rsidRDefault="006C60CA" w:rsidP="006C60CA">
            <w:pPr>
              <w:pStyle w:val="ListParagraph"/>
              <w:numPr>
                <w:ilvl w:val="0"/>
                <w:numId w:val="27"/>
              </w:numPr>
              <w:rPr>
                <w:sz w:val="28"/>
                <w:szCs w:val="28"/>
                <w:rtl/>
                <w:lang w:bidi="ar-EG"/>
              </w:rPr>
            </w:pPr>
            <w:r w:rsidRPr="00271161">
              <w:rPr>
                <w:rFonts w:cs="Simplified Arabic" w:hint="cs"/>
                <w:b/>
                <w:bCs/>
                <w:color w:val="000000"/>
                <w:sz w:val="28"/>
                <w:szCs w:val="28"/>
                <w:rtl/>
                <w:lang w:bidi="ar-EG"/>
              </w:rPr>
              <w:t>تسجيل المحاضرات.</w:t>
            </w:r>
          </w:p>
        </w:tc>
      </w:tr>
      <w:tr w:rsidR="006C60CA" w:rsidRPr="00271161" w:rsidTr="00CD116B">
        <w:tc>
          <w:tcPr>
            <w:tcW w:w="10632" w:type="dxa"/>
            <w:gridSpan w:val="2"/>
            <w:shd w:val="clear" w:color="auto" w:fill="E6E6E6"/>
          </w:tcPr>
          <w:p w:rsidR="006C60CA" w:rsidRPr="00271161" w:rsidRDefault="006C60CA" w:rsidP="00CD116B">
            <w:pPr>
              <w:spacing w:line="240" w:lineRule="auto"/>
              <w:rPr>
                <w:sz w:val="32"/>
                <w:szCs w:val="32"/>
                <w:rtl/>
                <w:lang w:bidi="ar-EG"/>
              </w:rPr>
            </w:pPr>
            <w:r w:rsidRPr="00271161">
              <w:rPr>
                <w:rFonts w:hint="cs"/>
                <w:b/>
                <w:bCs/>
                <w:sz w:val="32"/>
                <w:szCs w:val="32"/>
                <w:rtl/>
                <w:lang w:bidi="ar-EG"/>
              </w:rPr>
              <w:lastRenderedPageBreak/>
              <w:t xml:space="preserve">7- تقويم الطـــلاب :  </w:t>
            </w:r>
          </w:p>
        </w:tc>
      </w:tr>
      <w:tr w:rsidR="006C60CA" w:rsidRPr="00271161" w:rsidTr="00CD116B">
        <w:tc>
          <w:tcPr>
            <w:tcW w:w="2835" w:type="dxa"/>
            <w:shd w:val="clear" w:color="auto" w:fill="auto"/>
          </w:tcPr>
          <w:p w:rsidR="006C60CA" w:rsidRPr="00271161" w:rsidRDefault="006C60CA" w:rsidP="006C60CA">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797" w:type="dxa"/>
            <w:shd w:val="clear" w:color="auto" w:fill="auto"/>
          </w:tcPr>
          <w:p w:rsidR="006C60CA" w:rsidRPr="00271161" w:rsidRDefault="006C60CA" w:rsidP="00CD116B">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6C60CA" w:rsidRPr="00271161" w:rsidTr="00CD116B">
        <w:tc>
          <w:tcPr>
            <w:tcW w:w="2835" w:type="dxa"/>
            <w:tcBorders>
              <w:bottom w:val="single" w:sz="4" w:space="0" w:color="auto"/>
            </w:tcBorders>
            <w:shd w:val="clear" w:color="auto" w:fill="auto"/>
          </w:tcPr>
          <w:p w:rsidR="006C60CA" w:rsidRPr="00271161" w:rsidRDefault="006C60CA" w:rsidP="006C60CA">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797" w:type="dxa"/>
            <w:tcBorders>
              <w:bottom w:val="single" w:sz="4" w:space="0" w:color="auto"/>
            </w:tcBorders>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نهاية الفصل الدراسي الأول.</w:t>
            </w:r>
          </w:p>
        </w:tc>
      </w:tr>
      <w:tr w:rsidR="006C60CA" w:rsidRPr="00271161" w:rsidTr="00CD116B">
        <w:tc>
          <w:tcPr>
            <w:tcW w:w="2835" w:type="dxa"/>
            <w:shd w:val="clear" w:color="auto" w:fill="auto"/>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جـ- توزيع الدرجات</w:t>
            </w:r>
          </w:p>
        </w:tc>
        <w:tc>
          <w:tcPr>
            <w:tcW w:w="7797" w:type="dxa"/>
            <w:shd w:val="clear" w:color="auto" w:fill="auto"/>
          </w:tcPr>
          <w:p w:rsidR="006C60CA" w:rsidRPr="00271161" w:rsidRDefault="006C60CA" w:rsidP="00CD116B">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6C60CA" w:rsidRPr="00271161" w:rsidTr="00CD116B">
        <w:tc>
          <w:tcPr>
            <w:tcW w:w="10632" w:type="dxa"/>
            <w:gridSpan w:val="2"/>
            <w:shd w:val="clear" w:color="auto" w:fill="E6E6E6"/>
          </w:tcPr>
          <w:p w:rsidR="006C60CA" w:rsidRPr="00271161" w:rsidRDefault="006C60CA" w:rsidP="00CD116B">
            <w:pPr>
              <w:spacing w:line="240" w:lineRule="auto"/>
              <w:rPr>
                <w:b/>
                <w:bCs/>
                <w:sz w:val="28"/>
                <w:szCs w:val="28"/>
                <w:rtl/>
                <w:lang w:bidi="ar-EG"/>
              </w:rPr>
            </w:pPr>
            <w:r w:rsidRPr="00271161">
              <w:rPr>
                <w:rFonts w:hint="cs"/>
                <w:b/>
                <w:bCs/>
                <w:sz w:val="28"/>
                <w:szCs w:val="28"/>
                <w:rtl/>
                <w:lang w:bidi="ar-EG"/>
              </w:rPr>
              <w:t>8- قائمة الكتب الدراسية والمراجع :</w:t>
            </w:r>
          </w:p>
        </w:tc>
      </w:tr>
      <w:tr w:rsidR="006C60CA" w:rsidRPr="00271161" w:rsidTr="00CD116B">
        <w:tc>
          <w:tcPr>
            <w:tcW w:w="2835" w:type="dxa"/>
            <w:shd w:val="clear" w:color="auto" w:fill="auto"/>
          </w:tcPr>
          <w:p w:rsidR="006C60CA" w:rsidRPr="00271161" w:rsidRDefault="006C60CA" w:rsidP="00CD116B">
            <w:pPr>
              <w:spacing w:after="0" w:line="240" w:lineRule="auto"/>
              <w:rPr>
                <w:rFonts w:cs="Arial"/>
                <w:b/>
                <w:bCs/>
                <w:sz w:val="28"/>
                <w:szCs w:val="28"/>
                <w:rtl/>
                <w:lang w:bidi="ar-EG"/>
              </w:rPr>
            </w:pPr>
            <w:r w:rsidRPr="00271161">
              <w:rPr>
                <w:rFonts w:cs="Arial"/>
                <w:b/>
                <w:bCs/>
                <w:sz w:val="28"/>
                <w:szCs w:val="28"/>
                <w:rtl/>
                <w:lang w:bidi="ar-EG"/>
              </w:rPr>
              <w:t>أ-مذكرات</w:t>
            </w:r>
          </w:p>
        </w:tc>
        <w:tc>
          <w:tcPr>
            <w:tcW w:w="7797" w:type="dxa"/>
            <w:shd w:val="clear" w:color="auto" w:fill="auto"/>
          </w:tcPr>
          <w:p w:rsidR="006C60CA" w:rsidRPr="00271161" w:rsidRDefault="006C60CA" w:rsidP="00CD116B">
            <w:pPr>
              <w:spacing w:line="240" w:lineRule="auto"/>
              <w:ind w:left="360"/>
              <w:rPr>
                <w:b/>
                <w:bCs/>
                <w:sz w:val="28"/>
                <w:szCs w:val="28"/>
                <w:rtl/>
                <w:lang w:bidi="ar-EG"/>
              </w:rPr>
            </w:pPr>
            <w:r w:rsidRPr="00271161">
              <w:rPr>
                <w:rFonts w:cs="Arial" w:hint="cs"/>
                <w:b/>
                <w:bCs/>
                <w:sz w:val="28"/>
                <w:szCs w:val="28"/>
                <w:rtl/>
                <w:lang w:bidi="ar-EG"/>
              </w:rPr>
              <w:t>النقد الأدبي الحديث للدكتورة منى غيطاس</w:t>
            </w:r>
            <w:r w:rsidRPr="00271161">
              <w:rPr>
                <w:rFonts w:hint="cs"/>
                <w:b/>
                <w:bCs/>
                <w:sz w:val="28"/>
                <w:szCs w:val="28"/>
                <w:rtl/>
                <w:lang w:bidi="ar-EG"/>
              </w:rPr>
              <w:t xml:space="preserve">- كلية الدراسات الإسلامية للبنات </w:t>
            </w:r>
            <w:r w:rsidRPr="00271161">
              <w:rPr>
                <w:b/>
                <w:bCs/>
                <w:sz w:val="28"/>
                <w:szCs w:val="28"/>
                <w:rtl/>
                <w:lang w:bidi="ar-EG"/>
              </w:rPr>
              <w:t>–</w:t>
            </w:r>
            <w:r w:rsidRPr="00271161">
              <w:rPr>
                <w:rFonts w:hint="cs"/>
                <w:b/>
                <w:bCs/>
                <w:sz w:val="28"/>
                <w:szCs w:val="28"/>
                <w:rtl/>
                <w:lang w:bidi="ar-EG"/>
              </w:rPr>
              <w:t>جامعة الأزهر.</w:t>
            </w:r>
          </w:p>
        </w:tc>
      </w:tr>
      <w:tr w:rsidR="006C60CA" w:rsidRPr="00271161" w:rsidTr="00CD116B">
        <w:tc>
          <w:tcPr>
            <w:tcW w:w="2835" w:type="dxa"/>
            <w:shd w:val="clear" w:color="auto" w:fill="auto"/>
          </w:tcPr>
          <w:p w:rsidR="006C60CA" w:rsidRPr="00271161" w:rsidRDefault="006C60CA" w:rsidP="00CD116B">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797" w:type="dxa"/>
            <w:shd w:val="clear" w:color="auto" w:fill="auto"/>
          </w:tcPr>
          <w:p w:rsidR="006C60CA" w:rsidRPr="00271161" w:rsidRDefault="006C60CA" w:rsidP="00CD116B">
            <w:pPr>
              <w:spacing w:line="240" w:lineRule="auto"/>
              <w:ind w:left="360"/>
              <w:rPr>
                <w:b/>
                <w:bCs/>
                <w:sz w:val="28"/>
                <w:szCs w:val="28"/>
                <w:rtl/>
                <w:lang w:bidi="ar-EG"/>
              </w:rPr>
            </w:pPr>
            <w:r w:rsidRPr="00271161">
              <w:rPr>
                <w:rFonts w:hint="cs"/>
                <w:b/>
                <w:bCs/>
                <w:sz w:val="28"/>
                <w:szCs w:val="28"/>
                <w:rtl/>
                <w:lang w:bidi="ar-EG"/>
              </w:rPr>
              <w:t>النقد الأدبي للدكتور شوقي ضيف-ط5-بدون- دار المعارف -مصر</w:t>
            </w:r>
          </w:p>
        </w:tc>
      </w:tr>
      <w:tr w:rsidR="006C60CA" w:rsidRPr="00271161" w:rsidTr="00CD116B">
        <w:tc>
          <w:tcPr>
            <w:tcW w:w="2835" w:type="dxa"/>
            <w:shd w:val="clear" w:color="auto" w:fill="auto"/>
          </w:tcPr>
          <w:p w:rsidR="006C60CA" w:rsidRPr="00271161" w:rsidRDefault="006C60CA" w:rsidP="00CD116B">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797" w:type="dxa"/>
            <w:shd w:val="clear" w:color="auto" w:fill="auto"/>
          </w:tcPr>
          <w:p w:rsidR="006C60CA" w:rsidRPr="00271161" w:rsidRDefault="006C60CA" w:rsidP="00CD116B">
            <w:pPr>
              <w:spacing w:line="240" w:lineRule="auto"/>
              <w:ind w:left="360"/>
              <w:rPr>
                <w:b/>
                <w:bCs/>
                <w:sz w:val="28"/>
                <w:szCs w:val="28"/>
                <w:rtl/>
                <w:lang w:bidi="ar-EG"/>
              </w:rPr>
            </w:pPr>
            <w:r w:rsidRPr="00271161">
              <w:rPr>
                <w:rFonts w:hint="cs"/>
                <w:b/>
                <w:bCs/>
                <w:sz w:val="28"/>
                <w:szCs w:val="28"/>
                <w:rtl/>
                <w:lang w:bidi="ar-EG"/>
              </w:rPr>
              <w:t>النقد الأدبي الحديث للدكتور محمد غنيمي هلال-ط 1997م- نهضة مصر -مصر</w:t>
            </w:r>
          </w:p>
        </w:tc>
      </w:tr>
      <w:tr w:rsidR="006C60CA" w:rsidRPr="00271161" w:rsidTr="00CD116B">
        <w:tc>
          <w:tcPr>
            <w:tcW w:w="2835" w:type="dxa"/>
            <w:shd w:val="clear" w:color="auto" w:fill="auto"/>
          </w:tcPr>
          <w:p w:rsidR="006C60CA" w:rsidRPr="00271161" w:rsidRDefault="006C60CA" w:rsidP="00CD116B">
            <w:pPr>
              <w:spacing w:after="0" w:line="240" w:lineRule="auto"/>
              <w:rPr>
                <w:b/>
                <w:bCs/>
                <w:sz w:val="28"/>
                <w:szCs w:val="28"/>
                <w:rtl/>
                <w:lang w:bidi="ar-EG"/>
              </w:rPr>
            </w:pPr>
            <w:r w:rsidRPr="00271161">
              <w:rPr>
                <w:rFonts w:cs="Arial" w:hint="cs"/>
                <w:b/>
                <w:bCs/>
                <w:sz w:val="28"/>
                <w:szCs w:val="28"/>
                <w:rtl/>
                <w:lang w:bidi="ar-EG"/>
              </w:rPr>
              <w:t>د</w:t>
            </w:r>
            <w:r w:rsidRPr="00271161">
              <w:rPr>
                <w:rFonts w:cs="Arial"/>
                <w:b/>
                <w:bCs/>
                <w:sz w:val="28"/>
                <w:szCs w:val="28"/>
                <w:rtl/>
                <w:lang w:bidi="ar-EG"/>
              </w:rPr>
              <w:t>- دوريات علمية أو نشرات</w:t>
            </w:r>
          </w:p>
        </w:tc>
        <w:tc>
          <w:tcPr>
            <w:tcW w:w="7797" w:type="dxa"/>
            <w:shd w:val="clear" w:color="auto" w:fill="auto"/>
          </w:tcPr>
          <w:p w:rsidR="006C60CA" w:rsidRPr="00271161" w:rsidRDefault="006C60CA" w:rsidP="00CD116B">
            <w:pPr>
              <w:spacing w:line="240" w:lineRule="auto"/>
              <w:ind w:left="360"/>
              <w:rPr>
                <w:b/>
                <w:bCs/>
                <w:sz w:val="28"/>
                <w:szCs w:val="28"/>
                <w:rtl/>
                <w:lang w:bidi="ar-EG"/>
              </w:rPr>
            </w:pPr>
            <w:r w:rsidRPr="00271161">
              <w:rPr>
                <w:rFonts w:hint="cs"/>
                <w:b/>
                <w:bCs/>
                <w:sz w:val="28"/>
                <w:szCs w:val="28"/>
                <w:rtl/>
                <w:lang w:bidi="ar-EG"/>
              </w:rPr>
              <w:t>متابعة الموضوعات التي تتعلق بالنقد الأدبي الحديث التنظيري والتطبيقي في مجلة الكلية والكليات المناظرة بالجامعة والدوريات العلمية على الشبكة العنكبوتية.</w:t>
            </w:r>
          </w:p>
        </w:tc>
      </w:tr>
    </w:tbl>
    <w:p w:rsidR="006C60CA" w:rsidRPr="00271161" w:rsidRDefault="006C60CA" w:rsidP="00803979">
      <w:pPr>
        <w:tabs>
          <w:tab w:val="left" w:pos="6446"/>
        </w:tabs>
        <w:spacing w:after="0"/>
        <w:rPr>
          <w:rFonts w:ascii="Arial" w:hAnsi="Arial" w:cs="Arial"/>
          <w:b/>
          <w:bCs/>
          <w:sz w:val="28"/>
          <w:szCs w:val="28"/>
          <w:rtl/>
          <w:lang w:bidi="ar-EG"/>
        </w:rPr>
      </w:pPr>
      <w:r w:rsidRPr="00271161">
        <w:rPr>
          <w:rFonts w:cs="PT Bold Heading" w:hint="cs"/>
          <w:b/>
          <w:bCs/>
          <w:noProof/>
          <w:spacing w:val="-4"/>
          <w:w w:val="90"/>
          <w:sz w:val="34"/>
          <w:szCs w:val="34"/>
          <w:rtl/>
        </w:rPr>
        <w:t>توصيف مقرر (علم الدلالة)</w:t>
      </w:r>
      <w:r w:rsidRPr="00271161">
        <w:rPr>
          <w:rFonts w:ascii="Arial" w:hAnsi="Arial" w:cs="Arial"/>
          <w:b/>
          <w:bCs/>
          <w:sz w:val="28"/>
          <w:szCs w:val="28"/>
          <w:rtl/>
          <w:lang w:bidi="ar-EG"/>
        </w:rPr>
        <w:t xml:space="preserve"> </w:t>
      </w:r>
    </w:p>
    <w:p w:rsidR="006C60CA" w:rsidRPr="00271161" w:rsidRDefault="006C60CA" w:rsidP="006C60CA">
      <w:pPr>
        <w:rPr>
          <w:sz w:val="12"/>
          <w:szCs w:val="12"/>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602"/>
        <w:gridCol w:w="2613"/>
      </w:tblGrid>
      <w:tr w:rsidR="006C60CA" w:rsidRPr="00271161" w:rsidTr="00CD116B">
        <w:trPr>
          <w:trHeight w:val="435"/>
        </w:trPr>
        <w:tc>
          <w:tcPr>
            <w:tcW w:w="8856" w:type="dxa"/>
            <w:gridSpan w:val="3"/>
            <w:shd w:val="clear" w:color="auto" w:fill="E6E6E6"/>
          </w:tcPr>
          <w:p w:rsidR="006C60CA" w:rsidRPr="00271161" w:rsidRDefault="006C60CA" w:rsidP="00CD116B">
            <w:pPr>
              <w:rPr>
                <w:sz w:val="28"/>
                <w:szCs w:val="28"/>
                <w:rtl/>
                <w:lang w:bidi="ar-EG"/>
              </w:rPr>
            </w:pPr>
            <w:r w:rsidRPr="00271161">
              <w:rPr>
                <w:rFonts w:hint="cs"/>
                <w:sz w:val="28"/>
                <w:szCs w:val="28"/>
                <w:rtl/>
                <w:lang w:bidi="ar-EG"/>
              </w:rPr>
              <w:t>1- بيانات المقرر</w:t>
            </w:r>
          </w:p>
        </w:tc>
      </w:tr>
      <w:tr w:rsidR="006C60CA" w:rsidRPr="00271161" w:rsidTr="00CD116B">
        <w:trPr>
          <w:trHeight w:val="527"/>
        </w:trPr>
        <w:tc>
          <w:tcPr>
            <w:tcW w:w="2936" w:type="dxa"/>
            <w:shd w:val="clear" w:color="auto" w:fill="auto"/>
          </w:tcPr>
          <w:p w:rsidR="006C60CA" w:rsidRPr="00271161" w:rsidRDefault="006C60CA" w:rsidP="00CD116B">
            <w:pPr>
              <w:rPr>
                <w:sz w:val="28"/>
                <w:szCs w:val="28"/>
                <w:rtl/>
                <w:lang w:bidi="ar-EG"/>
              </w:rPr>
            </w:pPr>
            <w:r w:rsidRPr="00271161">
              <w:rPr>
                <w:rFonts w:hint="cs"/>
                <w:b/>
                <w:bCs/>
                <w:sz w:val="28"/>
                <w:szCs w:val="28"/>
                <w:rtl/>
              </w:rPr>
              <w:t>الرمز الكودى</w:t>
            </w:r>
            <w:r w:rsidRPr="00271161">
              <w:rPr>
                <w:rFonts w:hint="cs"/>
                <w:sz w:val="28"/>
                <w:szCs w:val="28"/>
                <w:rtl/>
                <w:lang w:bidi="ar-EG"/>
              </w:rPr>
              <w:t>: 4ع 1/ع.د</w:t>
            </w:r>
          </w:p>
        </w:tc>
        <w:tc>
          <w:tcPr>
            <w:tcW w:w="2968" w:type="dxa"/>
            <w:shd w:val="clear" w:color="auto" w:fill="auto"/>
          </w:tcPr>
          <w:p w:rsidR="006C60CA" w:rsidRPr="00271161" w:rsidRDefault="006C60CA" w:rsidP="00CD116B">
            <w:pPr>
              <w:rPr>
                <w:sz w:val="28"/>
                <w:szCs w:val="28"/>
                <w:rtl/>
                <w:lang w:bidi="ar-EG"/>
              </w:rPr>
            </w:pPr>
            <w:r w:rsidRPr="00271161">
              <w:rPr>
                <w:rFonts w:hint="cs"/>
                <w:b/>
                <w:bCs/>
                <w:sz w:val="28"/>
                <w:szCs w:val="28"/>
                <w:rtl/>
              </w:rPr>
              <w:t>اسم المقرر</w:t>
            </w:r>
            <w:r w:rsidRPr="00271161">
              <w:rPr>
                <w:rFonts w:hint="cs"/>
                <w:sz w:val="28"/>
                <w:szCs w:val="28"/>
                <w:rtl/>
                <w:lang w:bidi="ar-EG"/>
              </w:rPr>
              <w:t xml:space="preserve"> : علم الدلالة </w:t>
            </w:r>
          </w:p>
        </w:tc>
        <w:tc>
          <w:tcPr>
            <w:tcW w:w="2952" w:type="dxa"/>
            <w:shd w:val="clear" w:color="auto" w:fill="auto"/>
          </w:tcPr>
          <w:p w:rsidR="006C60CA" w:rsidRPr="00271161" w:rsidRDefault="006C60CA" w:rsidP="00CD116B">
            <w:pPr>
              <w:rPr>
                <w:sz w:val="28"/>
                <w:szCs w:val="28"/>
                <w:rtl/>
                <w:lang w:bidi="ar-EG"/>
              </w:rPr>
            </w:pPr>
            <w:r w:rsidRPr="00271161">
              <w:rPr>
                <w:rFonts w:hint="cs"/>
                <w:sz w:val="28"/>
                <w:szCs w:val="28"/>
                <w:rtl/>
                <w:lang w:bidi="ar-EG"/>
              </w:rPr>
              <w:t xml:space="preserve">الفرقة: الرابعة  </w:t>
            </w:r>
          </w:p>
          <w:p w:rsidR="006C60CA" w:rsidRPr="00271161" w:rsidRDefault="006C60CA" w:rsidP="00CD116B">
            <w:pPr>
              <w:rPr>
                <w:sz w:val="28"/>
                <w:szCs w:val="28"/>
                <w:rtl/>
                <w:lang w:bidi="ar-EG"/>
              </w:rPr>
            </w:pPr>
            <w:r w:rsidRPr="00271161">
              <w:rPr>
                <w:rFonts w:hint="cs"/>
                <w:sz w:val="28"/>
                <w:szCs w:val="28"/>
                <w:rtl/>
                <w:lang w:bidi="ar-EG"/>
              </w:rPr>
              <w:t>الفصل الدراسي الأول .</w:t>
            </w:r>
          </w:p>
        </w:tc>
      </w:tr>
      <w:tr w:rsidR="006C60CA" w:rsidRPr="00271161" w:rsidTr="00CD116B">
        <w:trPr>
          <w:trHeight w:val="701"/>
        </w:trPr>
        <w:tc>
          <w:tcPr>
            <w:tcW w:w="2936" w:type="dxa"/>
            <w:shd w:val="clear" w:color="auto" w:fill="auto"/>
          </w:tcPr>
          <w:p w:rsidR="006C60CA" w:rsidRPr="00271161" w:rsidRDefault="006C60CA" w:rsidP="00CD116B">
            <w:pPr>
              <w:rPr>
                <w:sz w:val="28"/>
                <w:szCs w:val="28"/>
                <w:rtl/>
                <w:lang w:bidi="ar-EG"/>
              </w:rPr>
            </w:pPr>
            <w:r w:rsidRPr="00271161">
              <w:rPr>
                <w:rFonts w:hint="cs"/>
                <w:b/>
                <w:bCs/>
                <w:sz w:val="28"/>
                <w:szCs w:val="28"/>
                <w:rtl/>
              </w:rPr>
              <w:t>التخصص</w:t>
            </w:r>
            <w:r w:rsidRPr="00271161">
              <w:rPr>
                <w:rFonts w:hint="cs"/>
                <w:sz w:val="28"/>
                <w:szCs w:val="28"/>
                <w:rtl/>
                <w:lang w:bidi="ar-EG"/>
              </w:rPr>
              <w:t xml:space="preserve"> : أصول اللغة</w:t>
            </w:r>
          </w:p>
        </w:tc>
        <w:tc>
          <w:tcPr>
            <w:tcW w:w="5920" w:type="dxa"/>
            <w:gridSpan w:val="2"/>
            <w:shd w:val="clear" w:color="auto" w:fill="auto"/>
          </w:tcPr>
          <w:p w:rsidR="006C60CA" w:rsidRPr="00271161" w:rsidRDefault="006C60CA" w:rsidP="00CD116B">
            <w:pPr>
              <w:rPr>
                <w:sz w:val="28"/>
                <w:szCs w:val="28"/>
                <w:rtl/>
                <w:lang w:bidi="ar-EG"/>
              </w:rPr>
            </w:pPr>
            <w:r w:rsidRPr="00271161">
              <w:rPr>
                <w:noProof/>
              </w:rPr>
              <mc:AlternateContent>
                <mc:Choice Requires="wps">
                  <w:drawing>
                    <wp:anchor distT="0" distB="0" distL="114300" distR="114300" simplePos="0" relativeHeight="251754496" behindDoc="0" locked="0" layoutInCell="1" allowOverlap="1" wp14:anchorId="48D8BB8D" wp14:editId="3D9FE75D">
                      <wp:simplePos x="0" y="0"/>
                      <wp:positionH relativeFrom="column">
                        <wp:posOffset>110490</wp:posOffset>
                      </wp:positionH>
                      <wp:positionV relativeFrom="paragraph">
                        <wp:posOffset>82550</wp:posOffset>
                      </wp:positionV>
                      <wp:extent cx="333375" cy="255270"/>
                      <wp:effectExtent l="0" t="0" r="28575" b="1143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55270"/>
                              </a:xfrm>
                              <a:prstGeom prst="rect">
                                <a:avLst/>
                              </a:prstGeom>
                              <a:solidFill>
                                <a:srgbClr val="FFFFFF"/>
                              </a:solidFill>
                              <a:ln w="9525">
                                <a:solidFill>
                                  <a:srgbClr val="000000"/>
                                </a:solidFill>
                                <a:miter lim="800000"/>
                                <a:headEnd/>
                                <a:tailEnd/>
                              </a:ln>
                            </wps:spPr>
                            <wps:txbx>
                              <w:txbxContent>
                                <w:p w:rsidR="005160AA" w:rsidRDefault="005160AA" w:rsidP="006C60CA">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75" type="#_x0000_t202" style="position:absolute;left:0;text-align:left;margin-left:8.7pt;margin-top:6.5pt;width:26.25pt;height:20.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">
                      <v:path arrowok="t"/>
                      <v:textbox>
                        <w:txbxContent>
                          <w:p w:rsidR="005160AA" w:rsidRDefault="005160AA" w:rsidP="006C60CA">
                            <w:pPr>
                              <w:rPr>
                                <w:rtl/>
                                <w:lang w:bidi="ar-EG"/>
                              </w:rPr>
                            </w:pPr>
                            <w:r>
                              <w:t>-</w:t>
                            </w:r>
                          </w:p>
                        </w:txbxContent>
                      </v:textbox>
                    </v:shape>
                  </w:pict>
                </mc:Fallback>
              </mc:AlternateContent>
            </w:r>
            <w:r w:rsidRPr="00271161">
              <w:rPr>
                <w:noProof/>
              </w:rPr>
              <mc:AlternateContent>
                <mc:Choice Requires="wps">
                  <w:drawing>
                    <wp:anchor distT="0" distB="0" distL="114300" distR="114300" simplePos="0" relativeHeight="251753472" behindDoc="0" locked="0" layoutInCell="1" allowOverlap="1" wp14:anchorId="3A7BBE24" wp14:editId="383A3F60">
                      <wp:simplePos x="0" y="0"/>
                      <wp:positionH relativeFrom="column">
                        <wp:posOffset>1224915</wp:posOffset>
                      </wp:positionH>
                      <wp:positionV relativeFrom="paragraph">
                        <wp:posOffset>111125</wp:posOffset>
                      </wp:positionV>
                      <wp:extent cx="304800" cy="255905"/>
                      <wp:effectExtent l="0" t="0" r="19050" b="10795"/>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255905"/>
                              </a:xfrm>
                              <a:prstGeom prst="rect">
                                <a:avLst/>
                              </a:prstGeom>
                              <a:solidFill>
                                <a:srgbClr val="FFFFFF"/>
                              </a:solidFill>
                              <a:ln w="9525">
                                <a:solidFill>
                                  <a:srgbClr val="000000"/>
                                </a:solidFill>
                                <a:miter lim="800000"/>
                                <a:headEnd/>
                                <a:tailEnd/>
                              </a:ln>
                            </wps:spPr>
                            <wps:txbx>
                              <w:txbxContent>
                                <w:p w:rsidR="005160AA" w:rsidRDefault="005160AA" w:rsidP="006C60CA">
                                  <w:pPr>
                                    <w:rPr>
                                      <w:rtl/>
                                      <w:lang w:bidi="ar-EG"/>
                                    </w:rPr>
                                  </w:pPr>
                                  <w:r>
                                    <w:rPr>
                                      <w:rFonts w:hint="cs"/>
                                      <w:rtl/>
                                      <w:lang w:bidi="ar-EG"/>
                                    </w:rPr>
                                    <w:t xml:space="preserve">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76" type="#_x0000_t202" style="position:absolute;left:0;text-align:left;margin-left:96.45pt;margin-top:8.75pt;width:24pt;height:2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">
                      <v:path arrowok="t"/>
                      <v:textbox>
                        <w:txbxContent>
                          <w:p w:rsidR="005160AA" w:rsidRDefault="005160AA" w:rsidP="006C60CA">
                            <w:pPr>
                              <w:rPr>
                                <w:rtl/>
                                <w:lang w:bidi="ar-EG"/>
                              </w:rPr>
                            </w:pPr>
                            <w:r>
                              <w:rPr>
                                <w:rFonts w:hint="cs"/>
                                <w:rtl/>
                                <w:lang w:bidi="ar-EG"/>
                              </w:rPr>
                              <w:t xml:space="preserve">2 </w:t>
                            </w:r>
                          </w:p>
                        </w:txbxContent>
                      </v:textbox>
                    </v:shape>
                  </w:pict>
                </mc:Fallback>
              </mc:AlternateContent>
            </w:r>
            <w:r w:rsidRPr="00271161">
              <w:rPr>
                <w:rFonts w:hint="cs"/>
                <w:b/>
                <w:bCs/>
                <w:sz w:val="28"/>
                <w:szCs w:val="28"/>
                <w:rtl/>
              </w:rPr>
              <w:t>عدد الوحدات الدراسية :</w:t>
            </w:r>
            <w:r w:rsidRPr="00271161">
              <w:rPr>
                <w:rFonts w:hint="cs"/>
                <w:sz w:val="28"/>
                <w:szCs w:val="28"/>
                <w:rtl/>
                <w:lang w:bidi="ar-EG"/>
              </w:rPr>
              <w:t xml:space="preserve">       نظرى                  عملى</w:t>
            </w:r>
          </w:p>
          <w:p w:rsidR="006C60CA" w:rsidRPr="00271161" w:rsidRDefault="006C60CA" w:rsidP="00CD116B">
            <w:pPr>
              <w:rPr>
                <w:sz w:val="28"/>
                <w:szCs w:val="28"/>
                <w:rtl/>
                <w:lang w:bidi="ar-EG"/>
              </w:rPr>
            </w:pPr>
            <w:r w:rsidRPr="00271161">
              <w:rPr>
                <w:rFonts w:hint="cs"/>
                <w:sz w:val="28"/>
                <w:szCs w:val="28"/>
                <w:rtl/>
                <w:lang w:bidi="ar-EG"/>
              </w:rPr>
              <w:t xml:space="preserve">                   </w:t>
            </w:r>
          </w:p>
        </w:tc>
      </w:tr>
    </w:tbl>
    <w:p w:rsidR="006C60CA" w:rsidRPr="00271161" w:rsidRDefault="006C60CA" w:rsidP="006C60CA">
      <w:pPr>
        <w:rPr>
          <w:vanish/>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1448"/>
        <w:gridCol w:w="932"/>
        <w:gridCol w:w="5908"/>
      </w:tblGrid>
      <w:tr w:rsidR="006C60CA" w:rsidRPr="00271161" w:rsidTr="00CD116B">
        <w:tc>
          <w:tcPr>
            <w:tcW w:w="2445" w:type="dxa"/>
            <w:gridSpan w:val="2"/>
            <w:shd w:val="clear" w:color="auto" w:fill="E6E6E6"/>
          </w:tcPr>
          <w:p w:rsidR="006C60CA" w:rsidRPr="00271161" w:rsidRDefault="006C60CA" w:rsidP="00CD116B">
            <w:pPr>
              <w:rPr>
                <w:sz w:val="28"/>
                <w:szCs w:val="28"/>
                <w:rtl/>
                <w:lang w:bidi="ar-EG"/>
              </w:rPr>
            </w:pPr>
            <w:r w:rsidRPr="00271161">
              <w:rPr>
                <w:rFonts w:hint="cs"/>
                <w:sz w:val="28"/>
                <w:szCs w:val="28"/>
                <w:rtl/>
                <w:lang w:bidi="ar-EG"/>
              </w:rPr>
              <w:t>2</w:t>
            </w:r>
            <w:r w:rsidRPr="00271161">
              <w:rPr>
                <w:rFonts w:hint="cs"/>
                <w:b/>
                <w:bCs/>
                <w:sz w:val="28"/>
                <w:szCs w:val="28"/>
                <w:rtl/>
              </w:rPr>
              <w:t>- هدف المقرر :</w:t>
            </w:r>
          </w:p>
          <w:p w:rsidR="006C60CA" w:rsidRPr="00271161" w:rsidRDefault="006C60CA" w:rsidP="00CD116B">
            <w:pPr>
              <w:rPr>
                <w:sz w:val="28"/>
                <w:szCs w:val="28"/>
                <w:rtl/>
                <w:lang w:bidi="ar-EG"/>
              </w:rPr>
            </w:pPr>
          </w:p>
          <w:p w:rsidR="006C60CA" w:rsidRPr="00271161" w:rsidRDefault="006C60CA" w:rsidP="00CD116B">
            <w:pPr>
              <w:rPr>
                <w:sz w:val="28"/>
                <w:szCs w:val="28"/>
                <w:rtl/>
                <w:lang w:bidi="ar-EG"/>
              </w:rPr>
            </w:pPr>
          </w:p>
          <w:p w:rsidR="006C60CA" w:rsidRPr="00271161" w:rsidRDefault="006C60CA" w:rsidP="00CD116B">
            <w:pPr>
              <w:rPr>
                <w:sz w:val="28"/>
                <w:szCs w:val="28"/>
                <w:rtl/>
                <w:lang w:bidi="ar-EG"/>
              </w:rPr>
            </w:pPr>
          </w:p>
        </w:tc>
        <w:tc>
          <w:tcPr>
            <w:tcW w:w="932" w:type="dxa"/>
          </w:tcPr>
          <w:p w:rsidR="006C60CA" w:rsidRPr="00271161" w:rsidRDefault="006C60CA" w:rsidP="00CD116B">
            <w:pPr>
              <w:rPr>
                <w:rFonts w:cs="Simplified Arabic"/>
                <w:color w:val="000000"/>
                <w:sz w:val="28"/>
                <w:szCs w:val="28"/>
                <w:rtl/>
                <w:lang w:eastAsia="ar-SA" w:bidi="ar-EG"/>
              </w:rPr>
            </w:pPr>
          </w:p>
        </w:tc>
        <w:tc>
          <w:tcPr>
            <w:tcW w:w="5908" w:type="dxa"/>
            <w:shd w:val="clear" w:color="auto" w:fill="auto"/>
          </w:tcPr>
          <w:p w:rsidR="006C60CA" w:rsidRPr="00271161" w:rsidRDefault="006C60CA" w:rsidP="00CD116B">
            <w:pPr>
              <w:jc w:val="lowKashida"/>
              <w:rPr>
                <w:b/>
                <w:bCs/>
                <w:sz w:val="28"/>
                <w:szCs w:val="28"/>
                <w:rtl/>
              </w:rPr>
            </w:pPr>
            <w:r w:rsidRPr="00271161">
              <w:rPr>
                <w:rFonts w:hint="cs"/>
                <w:b/>
                <w:bCs/>
                <w:sz w:val="28"/>
                <w:szCs w:val="28"/>
                <w:rtl/>
              </w:rPr>
              <w:t>بإنتهاء المقرر يجب على الطالبة أن تكون قادرة على أن :</w:t>
            </w:r>
          </w:p>
          <w:p w:rsidR="006C60CA" w:rsidRPr="00271161" w:rsidRDefault="006C60CA" w:rsidP="00CD116B">
            <w:pPr>
              <w:jc w:val="lowKashida"/>
              <w:rPr>
                <w:b/>
                <w:bCs/>
                <w:sz w:val="28"/>
                <w:szCs w:val="28"/>
                <w:rtl/>
              </w:rPr>
            </w:pPr>
            <w:r w:rsidRPr="00271161">
              <w:rPr>
                <w:rFonts w:hint="cs"/>
                <w:b/>
                <w:bCs/>
                <w:sz w:val="28"/>
                <w:szCs w:val="28"/>
                <w:rtl/>
              </w:rPr>
              <w:t>تتعرف على ماهية الدلالة وأقسامها وأدواتها وقضايا علم الدلالة المختلفة ,و تحليل النصوص تحليلا دلاليا .</w:t>
            </w:r>
          </w:p>
        </w:tc>
      </w:tr>
      <w:tr w:rsidR="006C60CA" w:rsidRPr="00271161" w:rsidTr="00CD116B">
        <w:tc>
          <w:tcPr>
            <w:tcW w:w="997" w:type="dxa"/>
            <w:shd w:val="clear" w:color="auto" w:fill="E6E6E6"/>
          </w:tcPr>
          <w:p w:rsidR="006C60CA" w:rsidRPr="00271161" w:rsidRDefault="006C60CA" w:rsidP="00CD116B">
            <w:pPr>
              <w:pStyle w:val="18"/>
              <w:tabs>
                <w:tab w:val="left" w:pos="1033"/>
                <w:tab w:val="left" w:pos="1175"/>
              </w:tabs>
              <w:ind w:left="162"/>
              <w:rPr>
                <w:sz w:val="28"/>
                <w:szCs w:val="28"/>
                <w:rtl/>
                <w:lang w:bidi="ar-EG"/>
              </w:rPr>
            </w:pPr>
          </w:p>
        </w:tc>
        <w:tc>
          <w:tcPr>
            <w:tcW w:w="8288" w:type="dxa"/>
            <w:gridSpan w:val="3"/>
            <w:shd w:val="clear" w:color="auto" w:fill="E6E6E6"/>
          </w:tcPr>
          <w:p w:rsidR="006C60CA" w:rsidRPr="00271161" w:rsidRDefault="006C60CA" w:rsidP="00CD116B">
            <w:pPr>
              <w:pStyle w:val="18"/>
              <w:tabs>
                <w:tab w:val="left" w:pos="1033"/>
                <w:tab w:val="left" w:pos="1175"/>
              </w:tabs>
              <w:ind w:left="162"/>
              <w:rPr>
                <w:rFonts w:cs="Simplified Arabic"/>
                <w:color w:val="000000"/>
                <w:sz w:val="28"/>
                <w:szCs w:val="28"/>
                <w:rtl/>
                <w:lang w:bidi="ar-EG"/>
              </w:rPr>
            </w:pPr>
            <w:r w:rsidRPr="00271161">
              <w:rPr>
                <w:rFonts w:hint="cs"/>
                <w:sz w:val="28"/>
                <w:szCs w:val="28"/>
                <w:rtl/>
                <w:lang w:bidi="ar-EG"/>
              </w:rPr>
              <w:t>3</w:t>
            </w:r>
            <w:r w:rsidRPr="00271161">
              <w:rPr>
                <w:rFonts w:hint="cs"/>
                <w:b/>
                <w:bCs/>
                <w:sz w:val="28"/>
                <w:szCs w:val="28"/>
                <w:rtl/>
                <w:lang w:eastAsia="en-US"/>
              </w:rPr>
              <w:t>- المخرجات التعليمية المستهدفة من تدريس المقرر:</w:t>
            </w:r>
            <w:r w:rsidRPr="00271161">
              <w:rPr>
                <w:rFonts w:hint="cs"/>
                <w:sz w:val="28"/>
                <w:szCs w:val="28"/>
                <w:rtl/>
                <w:lang w:bidi="ar-EG"/>
              </w:rPr>
              <w:t xml:space="preserve">  </w:t>
            </w:r>
          </w:p>
        </w:tc>
      </w:tr>
      <w:tr w:rsidR="006C60CA" w:rsidRPr="00271161" w:rsidTr="00CD116B">
        <w:tc>
          <w:tcPr>
            <w:tcW w:w="2445" w:type="dxa"/>
            <w:gridSpan w:val="2"/>
            <w:shd w:val="clear" w:color="auto" w:fill="auto"/>
          </w:tcPr>
          <w:p w:rsidR="006C60CA" w:rsidRPr="00271161" w:rsidRDefault="006C60CA" w:rsidP="00CD116B">
            <w:pPr>
              <w:rPr>
                <w:b/>
                <w:bCs/>
                <w:sz w:val="28"/>
                <w:szCs w:val="28"/>
                <w:rtl/>
              </w:rPr>
            </w:pPr>
            <w:r w:rsidRPr="00271161">
              <w:rPr>
                <w:rFonts w:hint="cs"/>
                <w:b/>
                <w:bCs/>
                <w:sz w:val="28"/>
                <w:szCs w:val="28"/>
                <w:rtl/>
              </w:rPr>
              <w:t>أ-المعلومات والمفاهيم:</w:t>
            </w:r>
          </w:p>
          <w:p w:rsidR="006C60CA" w:rsidRPr="00271161" w:rsidRDefault="006C60CA" w:rsidP="00CD116B">
            <w:pPr>
              <w:rPr>
                <w:sz w:val="28"/>
                <w:szCs w:val="28"/>
                <w:rtl/>
                <w:lang w:bidi="ar-EG"/>
              </w:rPr>
            </w:pPr>
          </w:p>
        </w:tc>
        <w:tc>
          <w:tcPr>
            <w:tcW w:w="932" w:type="dxa"/>
          </w:tcPr>
          <w:p w:rsidR="006C60CA" w:rsidRPr="00271161" w:rsidRDefault="006C60CA" w:rsidP="00CD116B">
            <w:pPr>
              <w:pStyle w:val="18"/>
              <w:tabs>
                <w:tab w:val="left" w:pos="1927"/>
              </w:tabs>
              <w:ind w:left="303"/>
              <w:rPr>
                <w:rFonts w:cs="Simplified Arabic"/>
                <w:color w:val="000000"/>
                <w:sz w:val="28"/>
                <w:szCs w:val="28"/>
                <w:rtl/>
                <w:lang w:bidi="ar-EG"/>
              </w:rPr>
            </w:pPr>
          </w:p>
        </w:tc>
        <w:tc>
          <w:tcPr>
            <w:tcW w:w="5908" w:type="dxa"/>
            <w:shd w:val="clear" w:color="auto" w:fill="auto"/>
          </w:tcPr>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بانتهاء المقرر تكون الطالبة قادرًا على أن:</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أ/1 تعرف الطالبة مفهوم الدلالة وماهية المعنى والتطور الدلالي.</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أ/2 تذكر تقسيمات الدلالة وأدواتها.</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أ/3تحدد عوامل التطور الدلالي ومظاهره.</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أ/4 تعرف على بعض القضايا الدلالية.</w:t>
            </w:r>
          </w:p>
        </w:tc>
      </w:tr>
      <w:tr w:rsidR="006C60CA" w:rsidRPr="00271161" w:rsidTr="00CD116B">
        <w:tc>
          <w:tcPr>
            <w:tcW w:w="2445" w:type="dxa"/>
            <w:gridSpan w:val="2"/>
            <w:tcBorders>
              <w:bottom w:val="single" w:sz="4" w:space="0" w:color="auto"/>
            </w:tcBorders>
            <w:shd w:val="clear" w:color="auto" w:fill="auto"/>
          </w:tcPr>
          <w:p w:rsidR="006C60CA" w:rsidRPr="00271161" w:rsidRDefault="006C60CA" w:rsidP="00CD116B">
            <w:pPr>
              <w:rPr>
                <w:sz w:val="28"/>
                <w:szCs w:val="28"/>
                <w:rtl/>
                <w:lang w:bidi="ar-EG"/>
              </w:rPr>
            </w:pPr>
            <w:r w:rsidRPr="00271161">
              <w:rPr>
                <w:rFonts w:hint="cs"/>
                <w:b/>
                <w:bCs/>
                <w:sz w:val="28"/>
                <w:szCs w:val="28"/>
                <w:rtl/>
              </w:rPr>
              <w:t>ب-المهارات الذهنية</w:t>
            </w:r>
            <w:r w:rsidRPr="00271161">
              <w:rPr>
                <w:rFonts w:hint="cs"/>
                <w:sz w:val="28"/>
                <w:szCs w:val="28"/>
                <w:rtl/>
                <w:lang w:bidi="ar-EG"/>
              </w:rPr>
              <w:t xml:space="preserve"> :</w:t>
            </w:r>
          </w:p>
          <w:p w:rsidR="006C60CA" w:rsidRPr="00271161" w:rsidRDefault="006C60CA" w:rsidP="00CD116B">
            <w:pPr>
              <w:rPr>
                <w:sz w:val="28"/>
                <w:szCs w:val="28"/>
                <w:rtl/>
                <w:lang w:bidi="ar-EG"/>
              </w:rPr>
            </w:pPr>
          </w:p>
          <w:p w:rsidR="006C60CA" w:rsidRPr="00271161" w:rsidRDefault="006C60CA" w:rsidP="00CD116B">
            <w:pPr>
              <w:rPr>
                <w:sz w:val="28"/>
                <w:szCs w:val="28"/>
                <w:rtl/>
                <w:lang w:bidi="ar-EG"/>
              </w:rPr>
            </w:pPr>
          </w:p>
          <w:p w:rsidR="006C60CA" w:rsidRPr="00271161" w:rsidRDefault="006C60CA" w:rsidP="00CD116B">
            <w:pPr>
              <w:rPr>
                <w:sz w:val="28"/>
                <w:szCs w:val="28"/>
                <w:rtl/>
                <w:lang w:bidi="ar-EG"/>
              </w:rPr>
            </w:pPr>
          </w:p>
        </w:tc>
        <w:tc>
          <w:tcPr>
            <w:tcW w:w="932" w:type="dxa"/>
          </w:tcPr>
          <w:p w:rsidR="006C60CA" w:rsidRPr="00271161" w:rsidRDefault="006C60CA" w:rsidP="00CD116B">
            <w:pPr>
              <w:rPr>
                <w:sz w:val="28"/>
                <w:szCs w:val="28"/>
                <w:rtl/>
                <w:lang w:bidi="ar-EG"/>
              </w:rPr>
            </w:pPr>
          </w:p>
        </w:tc>
        <w:tc>
          <w:tcPr>
            <w:tcW w:w="5908" w:type="dxa"/>
            <w:shd w:val="clear" w:color="auto" w:fill="auto"/>
          </w:tcPr>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 xml:space="preserve">ب/1 تحليل النصوص والتمييز بين آراء العلماء في الدلالات المختلفة </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ب/2 تقارن بين دلالات الألفاظ الناتجة عن التطور الدلالي.</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 xml:space="preserve"> ب/3 تناقش آراء العلماء في القضايا والظواهر الدلالية المختلفة.</w:t>
            </w:r>
          </w:p>
        </w:tc>
      </w:tr>
      <w:tr w:rsidR="006C60CA" w:rsidRPr="00271161" w:rsidTr="00CD116B">
        <w:tc>
          <w:tcPr>
            <w:tcW w:w="2445" w:type="dxa"/>
            <w:gridSpan w:val="2"/>
            <w:tcBorders>
              <w:bottom w:val="single" w:sz="4" w:space="0" w:color="auto"/>
            </w:tcBorders>
            <w:shd w:val="clear" w:color="auto" w:fill="auto"/>
          </w:tcPr>
          <w:p w:rsidR="006C60CA" w:rsidRPr="00271161" w:rsidRDefault="006C60CA" w:rsidP="00CD116B">
            <w:pPr>
              <w:rPr>
                <w:b/>
                <w:bCs/>
                <w:sz w:val="28"/>
                <w:szCs w:val="28"/>
                <w:rtl/>
              </w:rPr>
            </w:pPr>
            <w:r w:rsidRPr="00271161">
              <w:rPr>
                <w:rFonts w:hint="cs"/>
                <w:sz w:val="28"/>
                <w:szCs w:val="28"/>
                <w:rtl/>
                <w:lang w:bidi="ar-EG"/>
              </w:rPr>
              <w:t>جـ</w:t>
            </w:r>
            <w:r w:rsidRPr="00271161">
              <w:rPr>
                <w:rFonts w:hint="cs"/>
                <w:b/>
                <w:bCs/>
                <w:sz w:val="28"/>
                <w:szCs w:val="28"/>
                <w:rtl/>
              </w:rPr>
              <w:t>- المهارات المهنية  :</w:t>
            </w:r>
          </w:p>
          <w:p w:rsidR="006C60CA" w:rsidRPr="00271161" w:rsidRDefault="006C60CA" w:rsidP="00CD116B">
            <w:pPr>
              <w:rPr>
                <w:b/>
                <w:bCs/>
                <w:sz w:val="28"/>
                <w:szCs w:val="28"/>
                <w:rtl/>
              </w:rPr>
            </w:pPr>
          </w:p>
          <w:p w:rsidR="006C60CA" w:rsidRPr="00271161" w:rsidRDefault="006C60CA" w:rsidP="00CD116B">
            <w:pPr>
              <w:rPr>
                <w:sz w:val="28"/>
                <w:szCs w:val="28"/>
                <w:rtl/>
                <w:lang w:bidi="ar-EG"/>
              </w:rPr>
            </w:pPr>
          </w:p>
        </w:tc>
        <w:tc>
          <w:tcPr>
            <w:tcW w:w="932" w:type="dxa"/>
          </w:tcPr>
          <w:p w:rsidR="006C60CA" w:rsidRPr="00271161" w:rsidRDefault="006C60CA" w:rsidP="00CD116B">
            <w:pPr>
              <w:rPr>
                <w:sz w:val="28"/>
                <w:szCs w:val="28"/>
                <w:rtl/>
                <w:lang w:bidi="ar-EG"/>
              </w:rPr>
            </w:pPr>
          </w:p>
        </w:tc>
        <w:tc>
          <w:tcPr>
            <w:tcW w:w="5908" w:type="dxa"/>
            <w:shd w:val="clear" w:color="auto" w:fill="auto"/>
          </w:tcPr>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ج/1 توظف المعارف الدلالية في الكشف عن أوجه إعجاز القرآن. ج/2 تتحدث بلغة سليمة تتسم بالوضوح والجمال.</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ج/3 تربط بين المعنى اللغوي والسياق .</w:t>
            </w:r>
          </w:p>
        </w:tc>
      </w:tr>
      <w:tr w:rsidR="006C60CA" w:rsidRPr="00271161" w:rsidTr="00CD116B">
        <w:tc>
          <w:tcPr>
            <w:tcW w:w="2445" w:type="dxa"/>
            <w:gridSpan w:val="2"/>
            <w:shd w:val="clear" w:color="auto" w:fill="auto"/>
          </w:tcPr>
          <w:p w:rsidR="006C60CA" w:rsidRPr="00271161" w:rsidRDefault="006C60CA" w:rsidP="00CD116B">
            <w:pPr>
              <w:rPr>
                <w:b/>
                <w:bCs/>
                <w:sz w:val="28"/>
                <w:szCs w:val="28"/>
                <w:rtl/>
              </w:rPr>
            </w:pPr>
            <w:r w:rsidRPr="00271161">
              <w:rPr>
                <w:rFonts w:hint="cs"/>
                <w:b/>
                <w:bCs/>
                <w:sz w:val="28"/>
                <w:szCs w:val="28"/>
                <w:rtl/>
              </w:rPr>
              <w:t>د-المهارات العامة :</w:t>
            </w:r>
          </w:p>
          <w:p w:rsidR="006C60CA" w:rsidRPr="00271161" w:rsidRDefault="006C60CA" w:rsidP="00CD116B">
            <w:pPr>
              <w:rPr>
                <w:sz w:val="28"/>
                <w:szCs w:val="28"/>
                <w:rtl/>
                <w:lang w:bidi="ar-EG"/>
              </w:rPr>
            </w:pPr>
          </w:p>
          <w:p w:rsidR="006C60CA" w:rsidRPr="00271161" w:rsidRDefault="006C60CA" w:rsidP="00CD116B">
            <w:pPr>
              <w:rPr>
                <w:sz w:val="28"/>
                <w:szCs w:val="28"/>
                <w:rtl/>
                <w:lang w:bidi="ar-EG"/>
              </w:rPr>
            </w:pPr>
          </w:p>
          <w:p w:rsidR="006C60CA" w:rsidRPr="00271161" w:rsidRDefault="006C60CA" w:rsidP="00CD116B">
            <w:pPr>
              <w:rPr>
                <w:sz w:val="28"/>
                <w:szCs w:val="28"/>
                <w:rtl/>
                <w:lang w:bidi="ar-EG"/>
              </w:rPr>
            </w:pPr>
          </w:p>
        </w:tc>
        <w:tc>
          <w:tcPr>
            <w:tcW w:w="932" w:type="dxa"/>
          </w:tcPr>
          <w:p w:rsidR="006C60CA" w:rsidRPr="00271161" w:rsidRDefault="006C60CA" w:rsidP="00CD116B">
            <w:pPr>
              <w:rPr>
                <w:sz w:val="28"/>
                <w:szCs w:val="28"/>
                <w:rtl/>
                <w:lang w:bidi="ar-EG"/>
              </w:rPr>
            </w:pPr>
          </w:p>
        </w:tc>
        <w:tc>
          <w:tcPr>
            <w:tcW w:w="5908" w:type="dxa"/>
            <w:shd w:val="clear" w:color="auto" w:fill="auto"/>
          </w:tcPr>
          <w:p w:rsidR="006C60CA" w:rsidRPr="00271161" w:rsidRDefault="006C60CA" w:rsidP="00CD116B">
            <w:pPr>
              <w:pStyle w:val="18"/>
              <w:tabs>
                <w:tab w:val="left" w:pos="1927"/>
              </w:tabs>
              <w:ind w:left="0"/>
              <w:rPr>
                <w:color w:val="000000"/>
                <w:sz w:val="28"/>
                <w:szCs w:val="28"/>
                <w:rtl/>
              </w:rPr>
            </w:pPr>
            <w:r w:rsidRPr="00271161">
              <w:rPr>
                <w:rFonts w:hint="cs"/>
                <w:color w:val="000000"/>
                <w:sz w:val="28"/>
                <w:szCs w:val="28"/>
                <w:rtl/>
              </w:rPr>
              <w:t>د/ 1تستخدم طاقات اللغة وإمكاناتها في إدارة الحوار الناجح.</w:t>
            </w:r>
          </w:p>
          <w:p w:rsidR="006C60CA" w:rsidRPr="00271161" w:rsidRDefault="006C60CA" w:rsidP="00CD116B">
            <w:pPr>
              <w:pStyle w:val="18"/>
              <w:tabs>
                <w:tab w:val="left" w:pos="1927"/>
              </w:tabs>
              <w:ind w:left="0"/>
              <w:rPr>
                <w:color w:val="000000"/>
                <w:sz w:val="28"/>
                <w:szCs w:val="28"/>
                <w:rtl/>
              </w:rPr>
            </w:pPr>
            <w:r w:rsidRPr="00271161">
              <w:rPr>
                <w:rFonts w:hint="cs"/>
                <w:color w:val="000000"/>
                <w:sz w:val="28"/>
                <w:szCs w:val="28"/>
                <w:rtl/>
              </w:rPr>
              <w:t>د/2 توظف الدراسة الدلالية في تعميق الانتماء للوطن</w:t>
            </w:r>
          </w:p>
        </w:tc>
      </w:tr>
      <w:tr w:rsidR="006C60CA" w:rsidRPr="00271161" w:rsidTr="00CD116B">
        <w:tc>
          <w:tcPr>
            <w:tcW w:w="2445" w:type="dxa"/>
            <w:gridSpan w:val="2"/>
            <w:shd w:val="clear" w:color="auto" w:fill="auto"/>
          </w:tcPr>
          <w:p w:rsidR="006C60CA" w:rsidRPr="00271161" w:rsidRDefault="006C60CA" w:rsidP="00CD116B">
            <w:pPr>
              <w:rPr>
                <w:b/>
                <w:bCs/>
                <w:sz w:val="28"/>
                <w:szCs w:val="28"/>
                <w:rtl/>
              </w:rPr>
            </w:pPr>
            <w:r w:rsidRPr="00271161">
              <w:rPr>
                <w:rFonts w:hint="cs"/>
                <w:b/>
                <w:bCs/>
                <w:sz w:val="28"/>
                <w:szCs w:val="28"/>
                <w:rtl/>
              </w:rPr>
              <w:t>هـ-المهارات الوجدانية:</w:t>
            </w:r>
          </w:p>
        </w:tc>
        <w:tc>
          <w:tcPr>
            <w:tcW w:w="932" w:type="dxa"/>
          </w:tcPr>
          <w:p w:rsidR="006C60CA" w:rsidRPr="00271161" w:rsidRDefault="006C60CA" w:rsidP="00CD116B">
            <w:pPr>
              <w:rPr>
                <w:sz w:val="28"/>
                <w:szCs w:val="28"/>
                <w:rtl/>
                <w:lang w:bidi="ar-EG"/>
              </w:rPr>
            </w:pPr>
          </w:p>
        </w:tc>
        <w:tc>
          <w:tcPr>
            <w:tcW w:w="5908" w:type="dxa"/>
            <w:shd w:val="clear" w:color="auto" w:fill="auto"/>
          </w:tcPr>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هـ/1 تؤمن بإعجاز لغة القرآن ،وعلاقة الألفاظ بمعانيها.</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هـ/2 تفتخر بقدرة اللغة العربية على استيعاب معارف العصر ومستجداته.</w:t>
            </w:r>
          </w:p>
          <w:p w:rsidR="006C60CA" w:rsidRPr="00271161" w:rsidRDefault="006C60CA" w:rsidP="00CD116B">
            <w:pPr>
              <w:pStyle w:val="18"/>
              <w:tabs>
                <w:tab w:val="left" w:pos="1927"/>
              </w:tabs>
              <w:ind w:left="0"/>
              <w:jc w:val="both"/>
              <w:rPr>
                <w:color w:val="000000"/>
                <w:sz w:val="28"/>
                <w:szCs w:val="28"/>
                <w:rtl/>
              </w:rPr>
            </w:pPr>
            <w:r w:rsidRPr="00271161">
              <w:rPr>
                <w:rFonts w:hint="cs"/>
                <w:color w:val="000000"/>
                <w:sz w:val="28"/>
                <w:szCs w:val="28"/>
                <w:rtl/>
              </w:rPr>
              <w:t xml:space="preserve"> هـ/ 3 تفتخر بالتراث الدلالي.</w:t>
            </w:r>
          </w:p>
        </w:tc>
      </w:tr>
    </w:tbl>
    <w:p w:rsidR="006C60CA" w:rsidRPr="00271161" w:rsidRDefault="006C60CA" w:rsidP="006C60CA">
      <w:pPr>
        <w:rPr>
          <w:rtl/>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430"/>
        <w:gridCol w:w="4739"/>
        <w:gridCol w:w="2127"/>
        <w:gridCol w:w="992"/>
      </w:tblGrid>
      <w:tr w:rsidR="006C60CA" w:rsidRPr="00271161" w:rsidTr="00CD116B">
        <w:tc>
          <w:tcPr>
            <w:tcW w:w="997" w:type="dxa"/>
          </w:tcPr>
          <w:p w:rsidR="006C60CA" w:rsidRPr="00271161" w:rsidRDefault="006C60CA" w:rsidP="00CD116B">
            <w:pPr>
              <w:jc w:val="center"/>
              <w:rPr>
                <w:b/>
                <w:bCs/>
                <w:sz w:val="28"/>
                <w:szCs w:val="28"/>
                <w:rtl/>
              </w:rPr>
            </w:pPr>
          </w:p>
        </w:tc>
        <w:tc>
          <w:tcPr>
            <w:tcW w:w="8288" w:type="dxa"/>
            <w:gridSpan w:val="4"/>
            <w:shd w:val="clear" w:color="auto" w:fill="auto"/>
          </w:tcPr>
          <w:p w:rsidR="006C60CA" w:rsidRPr="00271161" w:rsidRDefault="006C60CA" w:rsidP="00CD116B">
            <w:pPr>
              <w:jc w:val="center"/>
              <w:rPr>
                <w:b/>
                <w:bCs/>
                <w:sz w:val="28"/>
                <w:szCs w:val="28"/>
                <w:rtl/>
              </w:rPr>
            </w:pPr>
            <w:r w:rsidRPr="00271161">
              <w:rPr>
                <w:rFonts w:hint="cs"/>
                <w:b/>
                <w:bCs/>
                <w:sz w:val="28"/>
                <w:szCs w:val="28"/>
                <w:rtl/>
              </w:rPr>
              <w:t>4ــ محتوى المقرر</w:t>
            </w:r>
          </w:p>
        </w:tc>
      </w:tr>
      <w:tr w:rsidR="006C60CA" w:rsidRPr="00271161" w:rsidTr="00CD116B">
        <w:tc>
          <w:tcPr>
            <w:tcW w:w="1427" w:type="dxa"/>
            <w:gridSpan w:val="2"/>
            <w:shd w:val="clear" w:color="auto" w:fill="auto"/>
            <w:vAlign w:val="center"/>
          </w:tcPr>
          <w:p w:rsidR="006C60CA" w:rsidRPr="00271161" w:rsidRDefault="006C60CA" w:rsidP="00CD116B">
            <w:pPr>
              <w:jc w:val="center"/>
              <w:rPr>
                <w:sz w:val="28"/>
                <w:szCs w:val="28"/>
                <w:rtl/>
                <w:lang w:bidi="ar-EG"/>
              </w:rPr>
            </w:pPr>
            <w:r w:rsidRPr="00271161">
              <w:rPr>
                <w:rFonts w:hint="cs"/>
                <w:b/>
                <w:bCs/>
                <w:sz w:val="28"/>
                <w:szCs w:val="28"/>
                <w:rtl/>
              </w:rPr>
              <w:t>الأسبوع</w:t>
            </w:r>
          </w:p>
        </w:tc>
        <w:tc>
          <w:tcPr>
            <w:tcW w:w="4739" w:type="dxa"/>
            <w:shd w:val="clear" w:color="auto" w:fill="auto"/>
          </w:tcPr>
          <w:p w:rsidR="006C60CA" w:rsidRPr="00271161" w:rsidRDefault="006C60CA" w:rsidP="00CD116B">
            <w:pPr>
              <w:jc w:val="center"/>
              <w:rPr>
                <w:sz w:val="28"/>
                <w:szCs w:val="28"/>
                <w:rtl/>
                <w:lang w:bidi="ar-EG"/>
              </w:rPr>
            </w:pPr>
            <w:r w:rsidRPr="00271161">
              <w:rPr>
                <w:rFonts w:hint="cs"/>
                <w:b/>
                <w:bCs/>
                <w:sz w:val="28"/>
                <w:szCs w:val="28"/>
                <w:rtl/>
              </w:rPr>
              <w:t>الموضوع ( المحتوى</w:t>
            </w:r>
            <w:r w:rsidRPr="00271161">
              <w:rPr>
                <w:rFonts w:hint="cs"/>
                <w:sz w:val="28"/>
                <w:szCs w:val="28"/>
                <w:rtl/>
                <w:lang w:bidi="ar-EG"/>
              </w:rPr>
              <w:t xml:space="preserve"> )</w:t>
            </w:r>
          </w:p>
        </w:tc>
        <w:tc>
          <w:tcPr>
            <w:tcW w:w="2127" w:type="dxa"/>
          </w:tcPr>
          <w:p w:rsidR="006C60CA" w:rsidRPr="00271161" w:rsidRDefault="006C60CA" w:rsidP="00CD116B">
            <w:pPr>
              <w:jc w:val="center"/>
              <w:rPr>
                <w:b/>
                <w:bCs/>
                <w:sz w:val="28"/>
                <w:szCs w:val="28"/>
                <w:rtl/>
              </w:rPr>
            </w:pPr>
            <w:r w:rsidRPr="00271161">
              <w:rPr>
                <w:rFonts w:hint="cs"/>
                <w:b/>
                <w:bCs/>
                <w:sz w:val="28"/>
                <w:szCs w:val="28"/>
                <w:rtl/>
              </w:rPr>
              <w:t>طرق التدريس والتعلم</w:t>
            </w:r>
          </w:p>
        </w:tc>
        <w:tc>
          <w:tcPr>
            <w:tcW w:w="992" w:type="dxa"/>
            <w:shd w:val="clear" w:color="auto" w:fill="auto"/>
          </w:tcPr>
          <w:p w:rsidR="006C60CA" w:rsidRPr="00271161" w:rsidRDefault="006C60CA" w:rsidP="00CD116B">
            <w:pPr>
              <w:jc w:val="center"/>
              <w:rPr>
                <w:sz w:val="28"/>
                <w:szCs w:val="28"/>
                <w:rtl/>
                <w:lang w:bidi="ar-EG"/>
              </w:rPr>
            </w:pPr>
            <w:r w:rsidRPr="00271161">
              <w:rPr>
                <w:rFonts w:hint="cs"/>
                <w:b/>
                <w:bCs/>
                <w:sz w:val="28"/>
                <w:szCs w:val="28"/>
                <w:rtl/>
              </w:rPr>
              <w:t>عدد الساعات</w:t>
            </w:r>
          </w:p>
        </w:tc>
      </w:tr>
      <w:tr w:rsidR="006C60CA" w:rsidRPr="00271161" w:rsidTr="00CD116B">
        <w:tc>
          <w:tcPr>
            <w:tcW w:w="1427" w:type="dxa"/>
            <w:gridSpan w:val="2"/>
            <w:shd w:val="clear" w:color="auto" w:fill="auto"/>
            <w:vAlign w:val="center"/>
          </w:tcPr>
          <w:p w:rsidR="006C60CA" w:rsidRPr="00271161" w:rsidRDefault="006C60CA" w:rsidP="00CD116B">
            <w:pPr>
              <w:jc w:val="center"/>
              <w:rPr>
                <w:sz w:val="28"/>
                <w:szCs w:val="28"/>
                <w:rtl/>
                <w:lang w:bidi="ar-EG"/>
              </w:rPr>
            </w:pPr>
            <w:r w:rsidRPr="00271161">
              <w:rPr>
                <w:rFonts w:hint="cs"/>
                <w:b/>
                <w:bCs/>
                <w:sz w:val="28"/>
                <w:szCs w:val="28"/>
                <w:rtl/>
              </w:rPr>
              <w:lastRenderedPageBreak/>
              <w:t>الأول</w:t>
            </w:r>
          </w:p>
        </w:tc>
        <w:tc>
          <w:tcPr>
            <w:tcW w:w="4739" w:type="dxa"/>
            <w:shd w:val="clear" w:color="auto" w:fill="auto"/>
            <w:vAlign w:val="center"/>
          </w:tcPr>
          <w:p w:rsidR="006C60CA" w:rsidRPr="00271161" w:rsidRDefault="006C60CA" w:rsidP="00CD116B">
            <w:pPr>
              <w:pStyle w:val="18"/>
              <w:tabs>
                <w:tab w:val="left" w:pos="1927"/>
              </w:tabs>
              <w:ind w:left="0"/>
              <w:jc w:val="center"/>
              <w:rPr>
                <w:rFonts w:cs="Simplified Arabic"/>
                <w:color w:val="000000"/>
                <w:sz w:val="28"/>
                <w:szCs w:val="28"/>
                <w:rtl/>
              </w:rPr>
            </w:pPr>
            <w:r w:rsidRPr="00271161">
              <w:rPr>
                <w:rFonts w:hint="cs"/>
                <w:color w:val="000000"/>
                <w:sz w:val="28"/>
                <w:szCs w:val="28"/>
                <w:rtl/>
              </w:rPr>
              <w:t>مدخل إلى علم الدلالة</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المحاضرة التفاعلية</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الثاني</w:t>
            </w:r>
          </w:p>
        </w:tc>
        <w:tc>
          <w:tcPr>
            <w:tcW w:w="4739" w:type="dxa"/>
            <w:shd w:val="clear" w:color="auto" w:fill="auto"/>
            <w:vAlign w:val="center"/>
          </w:tcPr>
          <w:p w:rsidR="006C60CA" w:rsidRPr="00271161" w:rsidRDefault="006C60CA" w:rsidP="00CD116B">
            <w:pPr>
              <w:spacing w:after="100" w:afterAutospacing="1"/>
              <w:contextualSpacing/>
              <w:jc w:val="center"/>
              <w:rPr>
                <w:color w:val="000000"/>
                <w:sz w:val="28"/>
                <w:szCs w:val="28"/>
                <w:rtl/>
              </w:rPr>
            </w:pPr>
            <w:r w:rsidRPr="00271161">
              <w:rPr>
                <w:rFonts w:hint="cs"/>
                <w:color w:val="000000"/>
                <w:sz w:val="28"/>
                <w:szCs w:val="28"/>
                <w:rtl/>
              </w:rPr>
              <w:t>دلالة الألفاظ وتطورها</w:t>
            </w:r>
          </w:p>
          <w:p w:rsidR="006C60CA" w:rsidRPr="00271161" w:rsidRDefault="006C60CA" w:rsidP="00CD116B">
            <w:pPr>
              <w:spacing w:after="100" w:afterAutospacing="1"/>
              <w:contextualSpacing/>
              <w:jc w:val="center"/>
              <w:rPr>
                <w:rFonts w:cs="Simplified Arabic"/>
                <w:color w:val="000000"/>
                <w:sz w:val="8"/>
                <w:szCs w:val="8"/>
                <w:rtl/>
                <w:lang w:bidi="ar-EG"/>
              </w:rPr>
            </w:pPr>
          </w:p>
        </w:tc>
        <w:tc>
          <w:tcPr>
            <w:tcW w:w="2127" w:type="dxa"/>
            <w:vAlign w:val="center"/>
          </w:tcPr>
          <w:p w:rsidR="006C60CA" w:rsidRPr="00271161" w:rsidRDefault="006C60CA" w:rsidP="00CD116B">
            <w:pPr>
              <w:jc w:val="center"/>
              <w:rPr>
                <w:sz w:val="28"/>
                <w:szCs w:val="28"/>
                <w:rtl/>
                <w:lang w:bidi="ar-EG"/>
              </w:rPr>
            </w:pPr>
            <w:r w:rsidRPr="00271161">
              <w:rPr>
                <w:rFonts w:hint="cs"/>
                <w:sz w:val="28"/>
                <w:szCs w:val="28"/>
                <w:rtl/>
                <w:lang w:bidi="ar-EG"/>
              </w:rPr>
              <w:t>المحاضرة التفاعلية</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rPr>
          <w:trHeight w:val="675"/>
        </w:trPr>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الثالث</w:t>
            </w:r>
          </w:p>
        </w:tc>
        <w:tc>
          <w:tcPr>
            <w:tcW w:w="4739" w:type="dxa"/>
            <w:shd w:val="clear" w:color="auto" w:fill="auto"/>
            <w:vAlign w:val="center"/>
          </w:tcPr>
          <w:p w:rsidR="006C60CA" w:rsidRPr="00271161" w:rsidRDefault="006C60CA" w:rsidP="00CD116B">
            <w:pPr>
              <w:spacing w:after="100" w:afterAutospacing="1"/>
              <w:contextualSpacing/>
              <w:jc w:val="center"/>
              <w:rPr>
                <w:color w:val="000000"/>
                <w:sz w:val="28"/>
                <w:szCs w:val="28"/>
                <w:rtl/>
              </w:rPr>
            </w:pPr>
            <w:r w:rsidRPr="00271161">
              <w:rPr>
                <w:rFonts w:hint="cs"/>
                <w:color w:val="000000"/>
                <w:sz w:val="28"/>
                <w:szCs w:val="28"/>
                <w:rtl/>
              </w:rPr>
              <w:t>أنواع الدلالة</w:t>
            </w:r>
          </w:p>
          <w:p w:rsidR="006C60CA" w:rsidRPr="00271161" w:rsidRDefault="006C60CA" w:rsidP="00CD116B">
            <w:pPr>
              <w:spacing w:after="100" w:afterAutospacing="1"/>
              <w:contextualSpacing/>
              <w:jc w:val="center"/>
              <w:rPr>
                <w:rtl/>
              </w:rPr>
            </w:pPr>
          </w:p>
        </w:tc>
        <w:tc>
          <w:tcPr>
            <w:tcW w:w="2127" w:type="dxa"/>
            <w:vAlign w:val="center"/>
          </w:tcPr>
          <w:p w:rsidR="006C60CA" w:rsidRPr="00271161" w:rsidRDefault="006C60CA" w:rsidP="00CD116B">
            <w:pPr>
              <w:jc w:val="center"/>
              <w:rPr>
                <w:sz w:val="28"/>
                <w:szCs w:val="28"/>
                <w:rtl/>
                <w:lang w:bidi="ar-EG"/>
              </w:rPr>
            </w:pPr>
            <w:r w:rsidRPr="00271161">
              <w:rPr>
                <w:rFonts w:hint="cs"/>
                <w:sz w:val="28"/>
                <w:szCs w:val="28"/>
                <w:rtl/>
                <w:lang w:bidi="ar-EG"/>
              </w:rPr>
              <w:t>المحاضرة التفاعلية عصف ذهني</w:t>
            </w:r>
          </w:p>
        </w:tc>
        <w:tc>
          <w:tcPr>
            <w:tcW w:w="992"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الرابع</w:t>
            </w:r>
          </w:p>
        </w:tc>
        <w:tc>
          <w:tcPr>
            <w:tcW w:w="4739" w:type="dxa"/>
            <w:shd w:val="clear" w:color="auto" w:fill="auto"/>
            <w:vAlign w:val="center"/>
          </w:tcPr>
          <w:p w:rsidR="006C60CA" w:rsidRPr="00271161" w:rsidRDefault="006C60CA" w:rsidP="00CD116B">
            <w:pPr>
              <w:spacing w:after="100" w:afterAutospacing="1"/>
              <w:contextualSpacing/>
              <w:jc w:val="center"/>
              <w:rPr>
                <w:color w:val="000000"/>
                <w:sz w:val="28"/>
                <w:szCs w:val="28"/>
                <w:rtl/>
              </w:rPr>
            </w:pPr>
            <w:r w:rsidRPr="00271161">
              <w:rPr>
                <w:rFonts w:hint="cs"/>
                <w:color w:val="000000"/>
                <w:sz w:val="28"/>
                <w:szCs w:val="28"/>
                <w:rtl/>
              </w:rPr>
              <w:t>تابع أنواع الدلالة</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عصف ذهني</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الخامس</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أنواع التطور الدلالي .</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السادس</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أسباب التطورالدلالي</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المناقشة والحوار</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السابع</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اتجاهات التطور الدلالي</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rPr>
          <w:trHeight w:val="616"/>
        </w:trPr>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الثامن</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 xml:space="preserve">الاشتراك </w:t>
            </w:r>
            <w:r w:rsidRPr="00271161">
              <w:rPr>
                <w:sz w:val="28"/>
                <w:szCs w:val="28"/>
                <w:rtl/>
                <w:lang w:bidi="ar-EG"/>
              </w:rPr>
              <w:t>–</w:t>
            </w:r>
            <w:r w:rsidRPr="00271161">
              <w:rPr>
                <w:rFonts w:hint="cs"/>
                <w:sz w:val="28"/>
                <w:szCs w:val="28"/>
                <w:rtl/>
                <w:lang w:bidi="ar-EG"/>
              </w:rPr>
              <w:t xml:space="preserve"> التضاد</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التعلم الذاتي محاضرة تفاعلية</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التاسع</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التــــــــــــــرادف.</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العاشر</w:t>
            </w:r>
          </w:p>
        </w:tc>
        <w:tc>
          <w:tcPr>
            <w:tcW w:w="4739"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 xml:space="preserve">الحقيقة والمجاز </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التعلم الذاتي</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الحادي عشر</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تابع الحقيقة والمجاز</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التعلم الذاتي</w:t>
            </w:r>
          </w:p>
        </w:tc>
        <w:tc>
          <w:tcPr>
            <w:tcW w:w="992" w:type="dxa"/>
            <w:shd w:val="clear" w:color="auto" w:fill="auto"/>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الثاني عشر</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 xml:space="preserve">معاني الحروف الواردة في بعض النصوص القرآنية  (معاني حروف الجر </w:t>
            </w:r>
            <w:r w:rsidRPr="00271161">
              <w:rPr>
                <w:sz w:val="28"/>
                <w:szCs w:val="28"/>
                <w:rtl/>
                <w:lang w:bidi="ar-EG"/>
              </w:rPr>
              <w:t>–</w:t>
            </w:r>
            <w:r w:rsidRPr="00271161">
              <w:rPr>
                <w:rFonts w:hint="cs"/>
                <w:sz w:val="28"/>
                <w:szCs w:val="28"/>
                <w:rtl/>
                <w:lang w:bidi="ar-EG"/>
              </w:rPr>
              <w:t xml:space="preserve"> معاني حروف العطف )</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المناقشة والحوار</w:t>
            </w:r>
          </w:p>
        </w:tc>
        <w:tc>
          <w:tcPr>
            <w:tcW w:w="992"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الثالث عشر</w:t>
            </w:r>
          </w:p>
        </w:tc>
        <w:tc>
          <w:tcPr>
            <w:tcW w:w="4739"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قضية الإعراب.</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محاضرة تفاعلية</w:t>
            </w:r>
          </w:p>
        </w:tc>
        <w:tc>
          <w:tcPr>
            <w:tcW w:w="992"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2</w:t>
            </w:r>
          </w:p>
        </w:tc>
      </w:tr>
      <w:tr w:rsidR="006C60CA" w:rsidRPr="00271161" w:rsidTr="00CD116B">
        <w:tc>
          <w:tcPr>
            <w:tcW w:w="1427" w:type="dxa"/>
            <w:gridSpan w:val="2"/>
            <w:shd w:val="clear" w:color="auto" w:fill="auto"/>
            <w:vAlign w:val="center"/>
          </w:tcPr>
          <w:p w:rsidR="006C60CA" w:rsidRPr="00271161" w:rsidRDefault="006C60CA" w:rsidP="00CD116B">
            <w:pPr>
              <w:jc w:val="center"/>
              <w:rPr>
                <w:b/>
                <w:bCs/>
                <w:sz w:val="28"/>
                <w:szCs w:val="28"/>
                <w:rtl/>
              </w:rPr>
            </w:pPr>
            <w:r w:rsidRPr="00271161">
              <w:rPr>
                <w:rFonts w:hint="cs"/>
                <w:b/>
                <w:bCs/>
                <w:sz w:val="28"/>
                <w:szCs w:val="28"/>
                <w:rtl/>
              </w:rPr>
              <w:t>الرابع عشر</w:t>
            </w:r>
          </w:p>
        </w:tc>
        <w:tc>
          <w:tcPr>
            <w:tcW w:w="4739" w:type="dxa"/>
            <w:shd w:val="clear" w:color="auto" w:fill="auto"/>
          </w:tcPr>
          <w:p w:rsidR="006C60CA" w:rsidRPr="00271161" w:rsidRDefault="006C60CA" w:rsidP="00CD116B">
            <w:pPr>
              <w:jc w:val="both"/>
              <w:rPr>
                <w:sz w:val="28"/>
                <w:szCs w:val="28"/>
                <w:rtl/>
                <w:lang w:bidi="ar-EG"/>
              </w:rPr>
            </w:pPr>
            <w:r w:rsidRPr="00271161">
              <w:rPr>
                <w:rFonts w:hint="cs"/>
                <w:sz w:val="28"/>
                <w:szCs w:val="28"/>
                <w:rtl/>
                <w:lang w:bidi="ar-EG"/>
              </w:rPr>
              <w:t xml:space="preserve">            آراء العلماء في قضية الإعراب.</w:t>
            </w:r>
          </w:p>
        </w:tc>
        <w:tc>
          <w:tcPr>
            <w:tcW w:w="2127" w:type="dxa"/>
          </w:tcPr>
          <w:p w:rsidR="006C60CA" w:rsidRPr="00271161" w:rsidRDefault="006C60CA" w:rsidP="00CD116B">
            <w:pPr>
              <w:jc w:val="center"/>
              <w:rPr>
                <w:sz w:val="28"/>
                <w:szCs w:val="28"/>
                <w:rtl/>
                <w:lang w:bidi="ar-EG"/>
              </w:rPr>
            </w:pPr>
            <w:r w:rsidRPr="00271161">
              <w:rPr>
                <w:rFonts w:hint="cs"/>
                <w:sz w:val="28"/>
                <w:szCs w:val="28"/>
                <w:rtl/>
                <w:lang w:bidi="ar-EG"/>
              </w:rPr>
              <w:t>المناقشة والحوار</w:t>
            </w:r>
          </w:p>
        </w:tc>
        <w:tc>
          <w:tcPr>
            <w:tcW w:w="992"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2</w:t>
            </w:r>
          </w:p>
        </w:tc>
      </w:tr>
    </w:tbl>
    <w:p w:rsidR="006C60CA" w:rsidRPr="00271161" w:rsidRDefault="006C60CA" w:rsidP="006C60CA">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5554"/>
      </w:tblGrid>
      <w:tr w:rsidR="006C60CA" w:rsidRPr="00271161" w:rsidTr="00CD116B">
        <w:trPr>
          <w:trHeight w:val="2380"/>
        </w:trPr>
        <w:tc>
          <w:tcPr>
            <w:tcW w:w="2448" w:type="dxa"/>
            <w:shd w:val="clear" w:color="auto" w:fill="E6E6E6"/>
            <w:vAlign w:val="center"/>
          </w:tcPr>
          <w:p w:rsidR="006C60CA" w:rsidRPr="00271161" w:rsidRDefault="006C60CA" w:rsidP="00CD116B">
            <w:pPr>
              <w:jc w:val="center"/>
              <w:rPr>
                <w:b/>
                <w:bCs/>
                <w:sz w:val="32"/>
                <w:szCs w:val="32"/>
                <w:rtl/>
                <w:lang w:bidi="ar-EG"/>
              </w:rPr>
            </w:pPr>
            <w:r w:rsidRPr="00271161">
              <w:rPr>
                <w:rFonts w:hint="cs"/>
                <w:b/>
                <w:bCs/>
                <w:sz w:val="32"/>
                <w:szCs w:val="32"/>
                <w:rtl/>
                <w:lang w:bidi="ar-EG"/>
              </w:rPr>
              <w:lastRenderedPageBreak/>
              <w:t>5- أساليب التعليم       والتعلم</w:t>
            </w:r>
          </w:p>
          <w:p w:rsidR="006C60CA" w:rsidRPr="00271161" w:rsidRDefault="006C60CA" w:rsidP="00CD116B">
            <w:pPr>
              <w:jc w:val="center"/>
              <w:rPr>
                <w:b/>
                <w:bCs/>
                <w:sz w:val="32"/>
                <w:szCs w:val="32"/>
                <w:rtl/>
                <w:lang w:bidi="ar-EG"/>
              </w:rPr>
            </w:pPr>
          </w:p>
          <w:p w:rsidR="006C60CA" w:rsidRPr="00271161" w:rsidRDefault="006C60CA" w:rsidP="00CD116B">
            <w:pPr>
              <w:jc w:val="center"/>
              <w:rPr>
                <w:b/>
                <w:bCs/>
                <w:sz w:val="32"/>
                <w:szCs w:val="32"/>
                <w:rtl/>
                <w:lang w:bidi="ar-EG"/>
              </w:rPr>
            </w:pPr>
          </w:p>
          <w:p w:rsidR="006C60CA" w:rsidRPr="00271161" w:rsidRDefault="006C60CA" w:rsidP="00CD116B">
            <w:pPr>
              <w:jc w:val="center"/>
              <w:rPr>
                <w:b/>
                <w:bCs/>
                <w:sz w:val="32"/>
                <w:szCs w:val="32"/>
                <w:rtl/>
                <w:lang w:bidi="ar-EG"/>
              </w:rPr>
            </w:pPr>
          </w:p>
        </w:tc>
        <w:tc>
          <w:tcPr>
            <w:tcW w:w="6408" w:type="dxa"/>
            <w:shd w:val="clear" w:color="auto" w:fill="auto"/>
          </w:tcPr>
          <w:p w:rsidR="006C60CA" w:rsidRPr="00271161" w:rsidRDefault="006C60CA" w:rsidP="00CD116B">
            <w:pPr>
              <w:rPr>
                <w:sz w:val="2"/>
                <w:szCs w:val="2"/>
                <w:rtl/>
                <w:lang w:bidi="ar-EG"/>
              </w:rPr>
            </w:pPr>
          </w:p>
          <w:p w:rsidR="006C60CA" w:rsidRPr="00271161" w:rsidRDefault="006C60CA" w:rsidP="00CD116B">
            <w:pPr>
              <w:pStyle w:val="18"/>
              <w:rPr>
                <w:rFonts w:cs="Simplified Arabic"/>
                <w:color w:val="000000"/>
                <w:sz w:val="28"/>
                <w:szCs w:val="28"/>
                <w:rtl/>
                <w:lang w:bidi="ar-EG"/>
              </w:rPr>
            </w:pPr>
            <w:r w:rsidRPr="00271161">
              <w:rPr>
                <w:rFonts w:cs="Simplified Arabic" w:hint="cs"/>
                <w:color w:val="000000"/>
                <w:sz w:val="28"/>
                <w:szCs w:val="28"/>
                <w:rtl/>
                <w:lang w:bidi="ar-EG"/>
              </w:rPr>
              <w:t xml:space="preserve">1- </w:t>
            </w:r>
            <w:r w:rsidRPr="00271161">
              <w:rPr>
                <w:rFonts w:cs="Simplified Arabic"/>
                <w:color w:val="000000"/>
                <w:sz w:val="28"/>
                <w:szCs w:val="28"/>
                <w:rtl/>
                <w:lang w:bidi="ar-EG"/>
              </w:rPr>
              <w:t>المحاض</w:t>
            </w:r>
            <w:r w:rsidRPr="00271161">
              <w:rPr>
                <w:rFonts w:cs="Simplified Arabic" w:hint="cs"/>
                <w:color w:val="000000"/>
                <w:sz w:val="28"/>
                <w:szCs w:val="28"/>
                <w:rtl/>
                <w:lang w:bidi="ar-EG"/>
              </w:rPr>
              <w:t>رة التفاعلية.</w:t>
            </w:r>
          </w:p>
          <w:p w:rsidR="006C60CA" w:rsidRPr="00271161" w:rsidRDefault="006C60CA" w:rsidP="00CD116B">
            <w:pPr>
              <w:pStyle w:val="18"/>
              <w:rPr>
                <w:rFonts w:cs="Simplified Arabic"/>
                <w:color w:val="000000"/>
                <w:sz w:val="28"/>
                <w:szCs w:val="28"/>
                <w:lang w:bidi="ar-EG"/>
              </w:rPr>
            </w:pPr>
            <w:r w:rsidRPr="00271161">
              <w:rPr>
                <w:rFonts w:cs="Simplified Arabic" w:hint="cs"/>
                <w:color w:val="000000"/>
                <w:sz w:val="28"/>
                <w:szCs w:val="28"/>
                <w:rtl/>
                <w:lang w:bidi="ar-EG"/>
              </w:rPr>
              <w:t xml:space="preserve">2- </w:t>
            </w:r>
            <w:r w:rsidRPr="00271161">
              <w:rPr>
                <w:rFonts w:cs="Simplified Arabic"/>
                <w:color w:val="000000"/>
                <w:sz w:val="28"/>
                <w:szCs w:val="28"/>
                <w:rtl/>
                <w:lang w:bidi="ar-EG"/>
              </w:rPr>
              <w:t>المناقشة والحو</w:t>
            </w:r>
            <w:r w:rsidRPr="00271161">
              <w:rPr>
                <w:rFonts w:cs="Simplified Arabic" w:hint="cs"/>
                <w:color w:val="000000"/>
                <w:sz w:val="28"/>
                <w:szCs w:val="28"/>
                <w:rtl/>
                <w:lang w:bidi="ar-EG"/>
              </w:rPr>
              <w:t>ار.</w:t>
            </w:r>
          </w:p>
          <w:p w:rsidR="006C60CA" w:rsidRPr="00271161" w:rsidRDefault="006C60CA" w:rsidP="00CD116B">
            <w:pPr>
              <w:pStyle w:val="18"/>
              <w:rPr>
                <w:rFonts w:cs="Simplified Arabic"/>
                <w:color w:val="000000"/>
                <w:sz w:val="28"/>
                <w:szCs w:val="28"/>
                <w:rtl/>
                <w:lang w:bidi="ar-EG"/>
              </w:rPr>
            </w:pPr>
            <w:r w:rsidRPr="00271161">
              <w:rPr>
                <w:rFonts w:cs="Simplified Arabic" w:hint="cs"/>
                <w:color w:val="000000"/>
                <w:sz w:val="28"/>
                <w:szCs w:val="28"/>
                <w:rtl/>
                <w:lang w:bidi="ar-EG"/>
              </w:rPr>
              <w:t>3- العصف الذهني .</w:t>
            </w:r>
          </w:p>
          <w:p w:rsidR="006C60CA" w:rsidRPr="00271161" w:rsidRDefault="006C60CA" w:rsidP="00CD116B">
            <w:pPr>
              <w:pStyle w:val="18"/>
              <w:rPr>
                <w:rFonts w:cs="Simplified Arabic"/>
                <w:color w:val="000000"/>
                <w:sz w:val="28"/>
                <w:szCs w:val="28"/>
              </w:rPr>
            </w:pPr>
            <w:r w:rsidRPr="00271161">
              <w:rPr>
                <w:rFonts w:cs="Simplified Arabic" w:hint="cs"/>
                <w:color w:val="000000"/>
                <w:sz w:val="28"/>
                <w:szCs w:val="28"/>
                <w:rtl/>
                <w:lang w:bidi="ar-EG"/>
              </w:rPr>
              <w:t xml:space="preserve">4- التعلم الذاتي </w:t>
            </w:r>
            <w:r w:rsidRPr="00271161">
              <w:rPr>
                <w:rFonts w:cs="Simplified Arabic" w:hint="cs"/>
                <w:color w:val="000000"/>
                <w:sz w:val="28"/>
                <w:szCs w:val="28"/>
                <w:rtl/>
              </w:rPr>
              <w:t>.</w:t>
            </w:r>
          </w:p>
        </w:tc>
      </w:tr>
      <w:tr w:rsidR="006C60CA" w:rsidRPr="00271161" w:rsidTr="00CD116B">
        <w:tc>
          <w:tcPr>
            <w:tcW w:w="2448" w:type="dxa"/>
            <w:tcBorders>
              <w:bottom w:val="single" w:sz="4" w:space="0" w:color="auto"/>
            </w:tcBorders>
            <w:shd w:val="clear" w:color="auto" w:fill="E6E6E6"/>
          </w:tcPr>
          <w:p w:rsidR="006C60CA" w:rsidRPr="00271161" w:rsidRDefault="006C60CA" w:rsidP="00CD116B">
            <w:pPr>
              <w:rPr>
                <w:b/>
                <w:bCs/>
                <w:sz w:val="32"/>
                <w:szCs w:val="32"/>
                <w:rtl/>
                <w:lang w:bidi="ar-EG"/>
              </w:rPr>
            </w:pPr>
            <w:r w:rsidRPr="00271161">
              <w:rPr>
                <w:rFonts w:hint="cs"/>
                <w:b/>
                <w:bCs/>
                <w:sz w:val="32"/>
                <w:szCs w:val="32"/>
                <w:rtl/>
                <w:lang w:bidi="ar-EG"/>
              </w:rPr>
              <w:t>6- أساليب التعليم والتعلم للطلاب ذوى القدرات المحدودة</w:t>
            </w:r>
          </w:p>
          <w:p w:rsidR="006C60CA" w:rsidRPr="00271161" w:rsidRDefault="006C60CA" w:rsidP="00CD116B">
            <w:pPr>
              <w:rPr>
                <w:b/>
                <w:bCs/>
                <w:sz w:val="32"/>
                <w:szCs w:val="32"/>
                <w:rtl/>
                <w:lang w:bidi="ar-EG"/>
              </w:rPr>
            </w:pPr>
          </w:p>
        </w:tc>
        <w:tc>
          <w:tcPr>
            <w:tcW w:w="6408" w:type="dxa"/>
            <w:tcBorders>
              <w:bottom w:val="single" w:sz="4" w:space="0" w:color="auto"/>
            </w:tcBorders>
            <w:shd w:val="clear" w:color="auto" w:fill="auto"/>
          </w:tcPr>
          <w:p w:rsidR="006C60CA" w:rsidRPr="00271161" w:rsidRDefault="006C60CA" w:rsidP="006C60CA">
            <w:pPr>
              <w:numPr>
                <w:ilvl w:val="0"/>
                <w:numId w:val="13"/>
              </w:numPr>
              <w:spacing w:after="0" w:line="240" w:lineRule="auto"/>
              <w:rPr>
                <w:rFonts w:cs="Simplified Arabic"/>
                <w:color w:val="000000"/>
                <w:sz w:val="28"/>
                <w:szCs w:val="28"/>
                <w:rtl/>
                <w:lang w:bidi="ar-EG"/>
              </w:rPr>
            </w:pPr>
            <w:r w:rsidRPr="00271161">
              <w:rPr>
                <w:rFonts w:cs="Simplified Arabic" w:hint="cs"/>
                <w:color w:val="000000"/>
                <w:sz w:val="28"/>
                <w:szCs w:val="28"/>
                <w:rtl/>
                <w:lang w:bidi="ar-EG"/>
              </w:rPr>
              <w:t>يتم شرح الموضوعات في غير أوقات المحاضرات الرسمية ضمن الساعات المكتبية.</w:t>
            </w:r>
          </w:p>
          <w:p w:rsidR="006C60CA" w:rsidRPr="00271161" w:rsidRDefault="006C60CA" w:rsidP="006C60CA">
            <w:pPr>
              <w:numPr>
                <w:ilvl w:val="0"/>
                <w:numId w:val="13"/>
              </w:numPr>
              <w:spacing w:after="0" w:line="240" w:lineRule="auto"/>
              <w:rPr>
                <w:sz w:val="28"/>
                <w:szCs w:val="28"/>
                <w:rtl/>
                <w:lang w:bidi="ar-EG"/>
              </w:rPr>
            </w:pPr>
            <w:r w:rsidRPr="00271161">
              <w:rPr>
                <w:rFonts w:cs="Simplified Arabic" w:hint="cs"/>
                <w:color w:val="000000"/>
                <w:sz w:val="28"/>
                <w:szCs w:val="28"/>
                <w:rtl/>
                <w:lang w:bidi="ar-EG"/>
              </w:rPr>
              <w:t>تسجيل المحاضرات، والاستعانة بالوسائل السمعية.</w:t>
            </w:r>
            <w:r w:rsidRPr="00271161">
              <w:rPr>
                <w:rFonts w:cs="Simplified Arabic"/>
                <w:color w:val="000000"/>
                <w:sz w:val="28"/>
                <w:szCs w:val="28"/>
                <w:rtl/>
                <w:lang w:bidi="ar-EG"/>
              </w:rPr>
              <w:t xml:space="preserve"> </w:t>
            </w:r>
          </w:p>
        </w:tc>
      </w:tr>
      <w:tr w:rsidR="006C60CA" w:rsidRPr="00271161" w:rsidTr="00CD116B">
        <w:tc>
          <w:tcPr>
            <w:tcW w:w="8856" w:type="dxa"/>
            <w:gridSpan w:val="2"/>
            <w:shd w:val="clear" w:color="auto" w:fill="E6E6E6"/>
          </w:tcPr>
          <w:p w:rsidR="006C60CA" w:rsidRPr="00271161" w:rsidRDefault="006C60CA" w:rsidP="00CD116B">
            <w:pPr>
              <w:rPr>
                <w:b/>
                <w:bCs/>
                <w:sz w:val="32"/>
                <w:szCs w:val="32"/>
                <w:rtl/>
                <w:lang w:bidi="ar-EG"/>
              </w:rPr>
            </w:pPr>
            <w:r w:rsidRPr="00271161">
              <w:rPr>
                <w:rFonts w:hint="cs"/>
                <w:b/>
                <w:bCs/>
                <w:sz w:val="32"/>
                <w:szCs w:val="32"/>
                <w:rtl/>
                <w:lang w:bidi="ar-EG"/>
              </w:rPr>
              <w:t xml:space="preserve">7- تقويم الطـــلاب :  </w:t>
            </w:r>
          </w:p>
          <w:p w:rsidR="006C60CA" w:rsidRPr="00271161" w:rsidRDefault="006C60CA" w:rsidP="00CD116B">
            <w:pPr>
              <w:jc w:val="center"/>
              <w:rPr>
                <w:b/>
                <w:bCs/>
                <w:sz w:val="32"/>
                <w:szCs w:val="32"/>
                <w:rtl/>
                <w:lang w:bidi="ar-EG"/>
              </w:rPr>
            </w:pPr>
          </w:p>
        </w:tc>
      </w:tr>
      <w:tr w:rsidR="006C60CA" w:rsidRPr="00271161" w:rsidTr="00CD116B">
        <w:tc>
          <w:tcPr>
            <w:tcW w:w="2448" w:type="dxa"/>
            <w:shd w:val="clear" w:color="auto" w:fill="auto"/>
          </w:tcPr>
          <w:p w:rsidR="006C60CA" w:rsidRPr="00271161" w:rsidRDefault="006C60CA" w:rsidP="006C60CA">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p w:rsidR="006C60CA" w:rsidRPr="00271161" w:rsidRDefault="006C60CA" w:rsidP="00CD116B">
            <w:pPr>
              <w:rPr>
                <w:b/>
                <w:bCs/>
                <w:sz w:val="28"/>
                <w:szCs w:val="28"/>
                <w:rtl/>
                <w:lang w:bidi="ar-EG"/>
              </w:rPr>
            </w:pPr>
          </w:p>
        </w:tc>
        <w:tc>
          <w:tcPr>
            <w:tcW w:w="6408" w:type="dxa"/>
            <w:shd w:val="clear" w:color="auto" w:fill="auto"/>
          </w:tcPr>
          <w:p w:rsidR="006C60CA" w:rsidRPr="00271161" w:rsidRDefault="006C60CA" w:rsidP="00CD116B">
            <w:pPr>
              <w:ind w:left="728"/>
              <w:contextualSpacing/>
              <w:rPr>
                <w:rFonts w:cs="Simplified Arabic"/>
                <w:color w:val="000000"/>
                <w:sz w:val="28"/>
                <w:szCs w:val="28"/>
                <w:lang w:eastAsia="ar-SA" w:bidi="ar-EG"/>
              </w:rPr>
            </w:pPr>
            <w:r w:rsidRPr="00271161">
              <w:rPr>
                <w:rFonts w:cs="Simplified Arabic"/>
                <w:color w:val="000000"/>
                <w:sz w:val="28"/>
                <w:szCs w:val="28"/>
                <w:rtl/>
                <w:lang w:eastAsia="ar-SA" w:bidi="ar-EG"/>
              </w:rPr>
              <w:t>الامتحان التحريري</w:t>
            </w:r>
            <w:r w:rsidRPr="00271161">
              <w:rPr>
                <w:rFonts w:cs="Simplified Arabic"/>
                <w:color w:val="000000"/>
                <w:sz w:val="28"/>
                <w:szCs w:val="28"/>
                <w:rtl/>
                <w:lang w:eastAsia="ar-SA" w:bidi="ar-EG"/>
              </w:rPr>
              <w:tab/>
            </w:r>
          </w:p>
          <w:p w:rsidR="006C60CA" w:rsidRPr="00271161" w:rsidRDefault="006C60CA" w:rsidP="00CD116B">
            <w:pPr>
              <w:rPr>
                <w:sz w:val="28"/>
                <w:szCs w:val="28"/>
                <w:lang w:bidi="ar-EG"/>
              </w:rPr>
            </w:pPr>
          </w:p>
        </w:tc>
      </w:tr>
      <w:tr w:rsidR="006C60CA" w:rsidRPr="00271161" w:rsidTr="00CD116B">
        <w:tc>
          <w:tcPr>
            <w:tcW w:w="2448" w:type="dxa"/>
            <w:tcBorders>
              <w:bottom w:val="single" w:sz="4" w:space="0" w:color="auto"/>
            </w:tcBorders>
            <w:shd w:val="clear" w:color="auto" w:fill="auto"/>
          </w:tcPr>
          <w:p w:rsidR="006C60CA" w:rsidRPr="00271161" w:rsidRDefault="006C60CA" w:rsidP="006C60CA">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p w:rsidR="006C60CA" w:rsidRPr="00271161" w:rsidRDefault="006C60CA" w:rsidP="00CD116B">
            <w:pPr>
              <w:rPr>
                <w:b/>
                <w:bCs/>
                <w:sz w:val="28"/>
                <w:szCs w:val="28"/>
                <w:rtl/>
                <w:lang w:bidi="ar-EG"/>
              </w:rPr>
            </w:pPr>
          </w:p>
        </w:tc>
        <w:tc>
          <w:tcPr>
            <w:tcW w:w="6408" w:type="dxa"/>
            <w:tcBorders>
              <w:bottom w:val="single" w:sz="4" w:space="0" w:color="auto"/>
            </w:tcBorders>
            <w:shd w:val="clear" w:color="auto" w:fill="auto"/>
          </w:tcPr>
          <w:p w:rsidR="006C60CA" w:rsidRPr="00271161" w:rsidRDefault="006C60CA" w:rsidP="00CD116B">
            <w:pPr>
              <w:rPr>
                <w:sz w:val="28"/>
                <w:szCs w:val="28"/>
                <w:rtl/>
                <w:lang w:bidi="ar-EG"/>
              </w:rPr>
            </w:pPr>
            <w:r w:rsidRPr="00271161">
              <w:rPr>
                <w:rFonts w:hint="cs"/>
                <w:sz w:val="28"/>
                <w:szCs w:val="28"/>
                <w:rtl/>
                <w:lang w:bidi="ar-EG"/>
              </w:rPr>
              <w:t>نهاية الفصل الدراسي الأول .</w:t>
            </w:r>
          </w:p>
        </w:tc>
      </w:tr>
      <w:tr w:rsidR="006C60CA" w:rsidRPr="00271161" w:rsidTr="00CD116B">
        <w:tc>
          <w:tcPr>
            <w:tcW w:w="2448" w:type="dxa"/>
            <w:shd w:val="clear" w:color="auto" w:fill="auto"/>
          </w:tcPr>
          <w:p w:rsidR="006C60CA" w:rsidRPr="00271161" w:rsidRDefault="006C60CA" w:rsidP="00CD116B">
            <w:pPr>
              <w:rPr>
                <w:b/>
                <w:bCs/>
                <w:sz w:val="28"/>
                <w:szCs w:val="28"/>
                <w:rtl/>
                <w:lang w:bidi="ar-EG"/>
              </w:rPr>
            </w:pPr>
            <w:r w:rsidRPr="00271161">
              <w:rPr>
                <w:rFonts w:hint="cs"/>
                <w:b/>
                <w:bCs/>
                <w:sz w:val="28"/>
                <w:szCs w:val="28"/>
                <w:rtl/>
                <w:lang w:bidi="ar-EG"/>
              </w:rPr>
              <w:t>جـ- توزيع الدرجات</w:t>
            </w:r>
          </w:p>
        </w:tc>
        <w:tc>
          <w:tcPr>
            <w:tcW w:w="6408" w:type="dxa"/>
            <w:shd w:val="clear" w:color="auto" w:fill="auto"/>
          </w:tcPr>
          <w:p w:rsidR="006C60CA" w:rsidRPr="00271161" w:rsidRDefault="006C60CA" w:rsidP="00CD116B">
            <w:pPr>
              <w:pStyle w:val="18"/>
              <w:ind w:left="96"/>
              <w:rPr>
                <w:rFonts w:cs="Simplified Arabic"/>
                <w:color w:val="000000"/>
                <w:sz w:val="28"/>
                <w:szCs w:val="28"/>
                <w:lang w:bidi="ar-EG"/>
              </w:rPr>
            </w:pPr>
            <w:r w:rsidRPr="00271161">
              <w:rPr>
                <w:rFonts w:cs="Simplified Arabic" w:hint="cs"/>
                <w:color w:val="000000"/>
                <w:sz w:val="28"/>
                <w:szCs w:val="28"/>
                <w:rtl/>
                <w:lang w:bidi="ar-EG"/>
              </w:rPr>
              <w:t>الامتحان التحريري(100درجة).</w:t>
            </w:r>
          </w:p>
          <w:p w:rsidR="006C60CA" w:rsidRPr="00271161" w:rsidRDefault="006C60CA" w:rsidP="00CD116B">
            <w:pPr>
              <w:rPr>
                <w:sz w:val="28"/>
                <w:szCs w:val="28"/>
                <w:rtl/>
                <w:lang w:bidi="ar-EG"/>
              </w:rPr>
            </w:pPr>
          </w:p>
        </w:tc>
      </w:tr>
      <w:tr w:rsidR="006C60CA" w:rsidRPr="00271161" w:rsidTr="00CD116B">
        <w:tc>
          <w:tcPr>
            <w:tcW w:w="8856" w:type="dxa"/>
            <w:gridSpan w:val="2"/>
            <w:shd w:val="clear" w:color="auto" w:fill="E6E6E6"/>
          </w:tcPr>
          <w:p w:rsidR="006C60CA" w:rsidRPr="00271161" w:rsidRDefault="006C60CA" w:rsidP="00CD116B">
            <w:pPr>
              <w:rPr>
                <w:b/>
                <w:bCs/>
                <w:sz w:val="28"/>
                <w:szCs w:val="28"/>
                <w:rtl/>
                <w:lang w:bidi="ar-EG"/>
              </w:rPr>
            </w:pPr>
            <w:r w:rsidRPr="00271161">
              <w:rPr>
                <w:rFonts w:hint="cs"/>
                <w:b/>
                <w:bCs/>
                <w:sz w:val="28"/>
                <w:szCs w:val="28"/>
                <w:rtl/>
                <w:lang w:bidi="ar-EG"/>
              </w:rPr>
              <w:t>8- قائمة الكتب الدراسية والمراجع :</w:t>
            </w:r>
          </w:p>
          <w:p w:rsidR="006C60CA" w:rsidRPr="00271161" w:rsidRDefault="006C60CA" w:rsidP="00CD116B">
            <w:pPr>
              <w:rPr>
                <w:b/>
                <w:bCs/>
                <w:sz w:val="28"/>
                <w:szCs w:val="28"/>
                <w:rtl/>
                <w:lang w:bidi="ar-EG"/>
              </w:rPr>
            </w:pPr>
          </w:p>
        </w:tc>
      </w:tr>
      <w:tr w:rsidR="006C60CA" w:rsidRPr="00271161" w:rsidTr="00CD116B">
        <w:trPr>
          <w:trHeight w:val="341"/>
        </w:trPr>
        <w:tc>
          <w:tcPr>
            <w:tcW w:w="2448" w:type="dxa"/>
            <w:shd w:val="clear" w:color="auto" w:fill="auto"/>
          </w:tcPr>
          <w:p w:rsidR="006C60CA" w:rsidRPr="00271161" w:rsidRDefault="006C60CA" w:rsidP="006C60CA">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مذكرات</w:t>
            </w:r>
          </w:p>
          <w:p w:rsidR="006C60CA" w:rsidRPr="00271161" w:rsidRDefault="006C60CA" w:rsidP="00CD116B">
            <w:pPr>
              <w:rPr>
                <w:sz w:val="28"/>
                <w:szCs w:val="28"/>
                <w:rtl/>
                <w:lang w:bidi="ar-EG"/>
              </w:rPr>
            </w:pPr>
          </w:p>
        </w:tc>
        <w:tc>
          <w:tcPr>
            <w:tcW w:w="6408"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علم الدلالة اللغوية للأستاذ الدكتور/ عبد الغفار هلال .</w:t>
            </w:r>
          </w:p>
        </w:tc>
      </w:tr>
    </w:tbl>
    <w:p w:rsidR="006C60CA" w:rsidRPr="00271161" w:rsidRDefault="006C60CA" w:rsidP="006C60CA">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5618"/>
      </w:tblGrid>
      <w:tr w:rsidR="006C60CA" w:rsidRPr="00271161" w:rsidTr="00CD116B">
        <w:tc>
          <w:tcPr>
            <w:tcW w:w="2448" w:type="dxa"/>
            <w:shd w:val="clear" w:color="auto" w:fill="auto"/>
          </w:tcPr>
          <w:p w:rsidR="006C60CA" w:rsidRPr="00271161" w:rsidRDefault="006C60CA" w:rsidP="006C60CA">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lastRenderedPageBreak/>
              <w:t>كتب ملزمة</w:t>
            </w:r>
          </w:p>
          <w:p w:rsidR="006C60CA" w:rsidRPr="00271161" w:rsidRDefault="006C60CA" w:rsidP="00CD116B">
            <w:pPr>
              <w:rPr>
                <w:b/>
                <w:bCs/>
                <w:sz w:val="28"/>
                <w:szCs w:val="28"/>
                <w:rtl/>
                <w:lang w:bidi="ar-EG"/>
              </w:rPr>
            </w:pPr>
          </w:p>
        </w:tc>
        <w:tc>
          <w:tcPr>
            <w:tcW w:w="6408"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علم الدلالة د/ أحمد مختار عمر</w:t>
            </w:r>
          </w:p>
        </w:tc>
      </w:tr>
      <w:tr w:rsidR="006C60CA" w:rsidRPr="00271161" w:rsidTr="00CD116B">
        <w:tc>
          <w:tcPr>
            <w:tcW w:w="2448" w:type="dxa"/>
            <w:shd w:val="clear" w:color="auto" w:fill="auto"/>
          </w:tcPr>
          <w:p w:rsidR="006C60CA" w:rsidRPr="00271161" w:rsidRDefault="006C60CA" w:rsidP="00CD116B">
            <w:pPr>
              <w:rPr>
                <w:b/>
                <w:bCs/>
                <w:sz w:val="28"/>
                <w:szCs w:val="28"/>
                <w:rtl/>
                <w:lang w:bidi="ar-EG"/>
              </w:rPr>
            </w:pPr>
            <w:r w:rsidRPr="00271161">
              <w:rPr>
                <w:rFonts w:hint="cs"/>
                <w:b/>
                <w:bCs/>
                <w:sz w:val="28"/>
                <w:szCs w:val="28"/>
                <w:rtl/>
                <w:lang w:bidi="ar-EG"/>
              </w:rPr>
              <w:t>جـ- كتب مقترحة</w:t>
            </w:r>
          </w:p>
          <w:p w:rsidR="006C60CA" w:rsidRPr="00271161" w:rsidRDefault="006C60CA" w:rsidP="00CD116B">
            <w:pPr>
              <w:rPr>
                <w:b/>
                <w:bCs/>
                <w:sz w:val="28"/>
                <w:szCs w:val="28"/>
                <w:rtl/>
                <w:lang w:bidi="ar-EG"/>
              </w:rPr>
            </w:pPr>
          </w:p>
        </w:tc>
        <w:tc>
          <w:tcPr>
            <w:tcW w:w="6408"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الترادف في القرآن الكريم بين النظرية والتطبيق،  د / محمد نور الدين المنجد ، دار الفكر المعاصر- بيروت- لبنان، دار الفكر- دمشق سورية، ط1: (1417هـ-1997م)</w:t>
            </w:r>
          </w:p>
          <w:p w:rsidR="006C60CA" w:rsidRPr="00271161" w:rsidRDefault="006C60CA" w:rsidP="00CD116B">
            <w:pPr>
              <w:jc w:val="center"/>
              <w:rPr>
                <w:sz w:val="28"/>
                <w:szCs w:val="28"/>
                <w:rtl/>
                <w:lang w:bidi="ar-EG"/>
              </w:rPr>
            </w:pPr>
          </w:p>
          <w:p w:rsidR="006C60CA" w:rsidRPr="00271161" w:rsidRDefault="006C60CA" w:rsidP="00CD116B">
            <w:pPr>
              <w:jc w:val="center"/>
              <w:rPr>
                <w:sz w:val="28"/>
                <w:szCs w:val="28"/>
                <w:rtl/>
                <w:lang w:bidi="ar-EG"/>
              </w:rPr>
            </w:pPr>
            <w:r w:rsidRPr="00271161">
              <w:rPr>
                <w:rFonts w:hint="cs"/>
                <w:sz w:val="28"/>
                <w:szCs w:val="28"/>
                <w:rtl/>
                <w:lang w:bidi="ar-EG"/>
              </w:rPr>
              <w:t>في علم الدلالة دراسة تطبيقية في شرح الأنباري للمفضليات د / عبدالكريم محمد حسن جبل، دار المعرفة الجامعية، 1997م</w:t>
            </w:r>
          </w:p>
        </w:tc>
      </w:tr>
      <w:tr w:rsidR="006C60CA" w:rsidRPr="00271161" w:rsidTr="00CD116B">
        <w:trPr>
          <w:trHeight w:val="884"/>
        </w:trPr>
        <w:tc>
          <w:tcPr>
            <w:tcW w:w="2448" w:type="dxa"/>
            <w:shd w:val="clear" w:color="auto" w:fill="auto"/>
          </w:tcPr>
          <w:p w:rsidR="006C60CA" w:rsidRPr="00271161" w:rsidRDefault="006C60CA" w:rsidP="00CD116B">
            <w:pPr>
              <w:rPr>
                <w:b/>
                <w:bCs/>
                <w:sz w:val="28"/>
                <w:szCs w:val="28"/>
                <w:rtl/>
                <w:lang w:bidi="ar-EG"/>
              </w:rPr>
            </w:pPr>
            <w:r w:rsidRPr="00271161">
              <w:rPr>
                <w:rFonts w:hint="cs"/>
                <w:b/>
                <w:bCs/>
                <w:sz w:val="28"/>
                <w:szCs w:val="28"/>
                <w:rtl/>
                <w:lang w:bidi="ar-EG"/>
              </w:rPr>
              <w:t>د- دوريات علمية أو نشرات ... الخ</w:t>
            </w:r>
          </w:p>
          <w:p w:rsidR="006C60CA" w:rsidRPr="00271161" w:rsidRDefault="006C60CA" w:rsidP="00CD116B">
            <w:pPr>
              <w:rPr>
                <w:b/>
                <w:bCs/>
                <w:sz w:val="28"/>
                <w:szCs w:val="28"/>
                <w:rtl/>
                <w:lang w:bidi="ar-EG"/>
              </w:rPr>
            </w:pPr>
          </w:p>
        </w:tc>
        <w:tc>
          <w:tcPr>
            <w:tcW w:w="6408" w:type="dxa"/>
            <w:shd w:val="clear" w:color="auto" w:fill="auto"/>
            <w:vAlign w:val="center"/>
          </w:tcPr>
          <w:p w:rsidR="006C60CA" w:rsidRPr="00271161" w:rsidRDefault="006C60CA" w:rsidP="00CD116B">
            <w:pPr>
              <w:jc w:val="center"/>
              <w:rPr>
                <w:sz w:val="28"/>
                <w:szCs w:val="28"/>
                <w:rtl/>
                <w:lang w:bidi="ar-EG"/>
              </w:rPr>
            </w:pPr>
            <w:r w:rsidRPr="00271161">
              <w:rPr>
                <w:rFonts w:hint="cs"/>
                <w:sz w:val="28"/>
                <w:szCs w:val="28"/>
                <w:rtl/>
                <w:lang w:bidi="ar-EG"/>
              </w:rPr>
              <w:t>مجلة مجمع اللغة العربية بالقاهرة- مجلة معهد الإمام الشاطبي.</w:t>
            </w:r>
          </w:p>
        </w:tc>
      </w:tr>
    </w:tbl>
    <w:p w:rsidR="005A49C2" w:rsidRPr="00271161" w:rsidRDefault="00803979" w:rsidP="005A49C2">
      <w:pPr>
        <w:tabs>
          <w:tab w:val="left" w:pos="6446"/>
        </w:tabs>
        <w:spacing w:after="0"/>
        <w:jc w:val="both"/>
        <w:rPr>
          <w:rFonts w:ascii="Arial" w:hAnsi="Arial" w:cs="Arial"/>
          <w:b/>
          <w:bCs/>
          <w:sz w:val="28"/>
          <w:szCs w:val="28"/>
          <w:rtl/>
          <w:lang w:bidi="ar-EG"/>
        </w:rPr>
      </w:pPr>
      <w:r w:rsidRPr="00271161">
        <w:rPr>
          <w:rFonts w:cs="PT Bold Heading" w:hint="cs"/>
          <w:b/>
          <w:bCs/>
          <w:noProof/>
          <w:spacing w:val="-4"/>
          <w:w w:val="90"/>
          <w:sz w:val="34"/>
          <w:szCs w:val="34"/>
          <w:rtl/>
        </w:rPr>
        <w:t xml:space="preserve">    </w:t>
      </w:r>
      <w:r w:rsidR="005A49C2" w:rsidRPr="00271161">
        <w:rPr>
          <w:rFonts w:cs="PT Bold Heading" w:hint="cs"/>
          <w:b/>
          <w:bCs/>
          <w:noProof/>
          <w:spacing w:val="-4"/>
          <w:w w:val="90"/>
          <w:sz w:val="34"/>
          <w:szCs w:val="34"/>
          <w:rtl/>
        </w:rPr>
        <w:t>توصيف مقرر (الحديث)</w:t>
      </w:r>
      <w:r w:rsidR="005A49C2" w:rsidRPr="00271161">
        <w:rPr>
          <w:rFonts w:ascii="Arial" w:hAnsi="Arial" w:cs="Arial"/>
          <w:b/>
          <w:bCs/>
          <w:sz w:val="28"/>
          <w:szCs w:val="28"/>
          <w:rtl/>
          <w:lang w:bidi="ar-EG"/>
        </w:rPr>
        <w:t xml:space="preserve"> </w:t>
      </w:r>
      <w:r w:rsidR="005A49C2" w:rsidRPr="00271161">
        <w:rPr>
          <w:rFonts w:ascii="Times New Roman,Bold" w:cs="Simplified Arabic" w:hint="cs"/>
          <w:b/>
          <w:bCs/>
          <w:sz w:val="28"/>
          <w:szCs w:val="28"/>
          <w:rtl/>
        </w:rPr>
        <w:tab/>
      </w:r>
      <w:r w:rsidR="005A49C2" w:rsidRPr="00271161">
        <w:rPr>
          <w:rFonts w:ascii="Times New Roman,Bold" w:cs="Simplified Arabic" w:hint="cs"/>
          <w:b/>
          <w:bCs/>
          <w:sz w:val="28"/>
          <w:szCs w:val="28"/>
          <w:rtl/>
        </w:rPr>
        <w:tab/>
      </w:r>
      <w:r w:rsidR="005A49C2" w:rsidRPr="00271161">
        <w:rPr>
          <w:rFonts w:ascii="Times New Roman,Bold" w:cs="Simplified Arabic" w:hint="cs"/>
          <w:b/>
          <w:bCs/>
          <w:sz w:val="28"/>
          <w:szCs w:val="28"/>
          <w:rtl/>
        </w:rPr>
        <w:tab/>
        <w:t xml:space="preserve"> </w:t>
      </w:r>
    </w:p>
    <w:tbl>
      <w:tblPr>
        <w:bidiVisual/>
        <w:tblW w:w="0" w:type="auto"/>
        <w:jc w:val="center"/>
        <w:tblInd w:w="-1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001"/>
        <w:gridCol w:w="2837"/>
        <w:gridCol w:w="2812"/>
      </w:tblGrid>
      <w:tr w:rsidR="005A49C2" w:rsidRPr="00271161" w:rsidTr="00CD116B">
        <w:trPr>
          <w:trHeight w:val="388"/>
          <w:jc w:val="center"/>
        </w:trPr>
        <w:tc>
          <w:tcPr>
            <w:tcW w:w="10548" w:type="dxa"/>
            <w:gridSpan w:val="3"/>
            <w:shd w:val="clear" w:color="auto" w:fill="D5DCE4"/>
          </w:tcPr>
          <w:p w:rsidR="005A49C2" w:rsidRPr="00271161" w:rsidRDefault="005A49C2" w:rsidP="00CD116B">
            <w:pPr>
              <w:rPr>
                <w:rFonts w:cs="Simplified Arabic"/>
                <w:b/>
                <w:bCs/>
                <w:sz w:val="26"/>
                <w:szCs w:val="26"/>
                <w:rtl/>
                <w:lang w:bidi="ar-EG"/>
              </w:rPr>
            </w:pPr>
            <w:r w:rsidRPr="00271161">
              <w:rPr>
                <w:rFonts w:cs="Simplified Arabic"/>
                <w:b/>
                <w:bCs/>
                <w:sz w:val="26"/>
                <w:szCs w:val="26"/>
                <w:rtl/>
                <w:lang w:bidi="ar-EG"/>
              </w:rPr>
              <w:t>1- بيانات المقرر</w:t>
            </w:r>
          </w:p>
        </w:tc>
      </w:tr>
      <w:tr w:rsidR="005A49C2" w:rsidRPr="00271161" w:rsidTr="00CD116B">
        <w:trPr>
          <w:trHeight w:val="492"/>
          <w:jc w:val="center"/>
        </w:trPr>
        <w:tc>
          <w:tcPr>
            <w:tcW w:w="3601" w:type="dxa"/>
            <w:shd w:val="clear" w:color="auto" w:fill="auto"/>
          </w:tcPr>
          <w:p w:rsidR="005A49C2" w:rsidRPr="00271161" w:rsidRDefault="005A49C2" w:rsidP="00CD116B">
            <w:pPr>
              <w:rPr>
                <w:rFonts w:cs="Simplified Arabic"/>
                <w:b/>
                <w:bCs/>
                <w:sz w:val="26"/>
                <w:szCs w:val="26"/>
                <w:rtl/>
                <w:lang w:bidi="ar-EG"/>
              </w:rPr>
            </w:pPr>
            <w:r w:rsidRPr="00271161">
              <w:rPr>
                <w:rFonts w:cs="Simplified Arabic"/>
                <w:b/>
                <w:bCs/>
                <w:noProof/>
                <w:sz w:val="26"/>
                <w:szCs w:val="26"/>
                <w:rtl/>
              </w:rPr>
              <mc:AlternateContent>
                <mc:Choice Requires="wps">
                  <w:drawing>
                    <wp:anchor distT="0" distB="0" distL="114300" distR="114300" simplePos="0" relativeHeight="251756544" behindDoc="0" locked="0" layoutInCell="1" allowOverlap="1" wp14:anchorId="2D9E069D" wp14:editId="22708C7B">
                      <wp:simplePos x="0" y="0"/>
                      <wp:positionH relativeFrom="column">
                        <wp:posOffset>267335</wp:posOffset>
                      </wp:positionH>
                      <wp:positionV relativeFrom="paragraph">
                        <wp:posOffset>3175</wp:posOffset>
                      </wp:positionV>
                      <wp:extent cx="1009650" cy="238760"/>
                      <wp:effectExtent l="6350" t="12700" r="12700" b="571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38760"/>
                              </a:xfrm>
                              <a:prstGeom prst="rect">
                                <a:avLst/>
                              </a:prstGeom>
                              <a:solidFill>
                                <a:srgbClr val="FFFFFF"/>
                              </a:solidFill>
                              <a:ln w="9525">
                                <a:solidFill>
                                  <a:srgbClr val="000000"/>
                                </a:solidFill>
                                <a:miter lim="800000"/>
                                <a:headEnd/>
                                <a:tailEnd/>
                              </a:ln>
                            </wps:spPr>
                            <wps:txbx>
                              <w:txbxContent>
                                <w:p w:rsidR="005160AA" w:rsidRDefault="005160AA" w:rsidP="005A49C2">
                                  <w:pPr>
                                    <w:rPr>
                                      <w:lang w:bidi="ar-EG"/>
                                    </w:rPr>
                                  </w:pPr>
                                  <w:r>
                                    <w:rPr>
                                      <w:rFonts w:hint="cs"/>
                                      <w:rtl/>
                                      <w:lang w:bidi="ar-EG"/>
                                    </w:rPr>
                                    <w:t xml:space="preserve">ع4/ ح ت /1ـ1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77" style="position:absolute;left:0;text-align:left;margin-left:21.05pt;margin-top:.25pt;width:79.5pt;height:18.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6LQIAAFM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">
                      <v:textbox>
                        <w:txbxContent>
                          <w:p w:rsidR="005160AA" w:rsidRDefault="005160AA" w:rsidP="005A49C2">
                            <w:pPr>
                              <w:rPr>
                                <w:lang w:bidi="ar-EG"/>
                              </w:rPr>
                            </w:pPr>
                            <w:r>
                              <w:rPr>
                                <w:rFonts w:hint="cs"/>
                                <w:rtl/>
                                <w:lang w:bidi="ar-EG"/>
                              </w:rPr>
                              <w:t xml:space="preserve">ع4/ ح ت /1ـ1 </w:t>
                            </w:r>
                          </w:p>
                        </w:txbxContent>
                      </v:textbox>
                    </v:rect>
                  </w:pict>
                </mc:Fallback>
              </mc:AlternateContent>
            </w:r>
            <w:r w:rsidRPr="00271161">
              <w:rPr>
                <w:rFonts w:cs="Simplified Arabic"/>
                <w:b/>
                <w:bCs/>
                <w:sz w:val="26"/>
                <w:szCs w:val="26"/>
                <w:rtl/>
                <w:lang w:bidi="ar-EG"/>
              </w:rPr>
              <w:t xml:space="preserve">الرمز </w:t>
            </w:r>
            <w:r w:rsidRPr="00271161">
              <w:rPr>
                <w:rFonts w:cs="Simplified Arabic" w:hint="cs"/>
                <w:b/>
                <w:bCs/>
                <w:sz w:val="26"/>
                <w:szCs w:val="26"/>
                <w:rtl/>
                <w:lang w:bidi="ar-EG"/>
              </w:rPr>
              <w:t>الكودي:</w:t>
            </w:r>
          </w:p>
        </w:tc>
        <w:tc>
          <w:tcPr>
            <w:tcW w:w="3473" w:type="dxa"/>
            <w:shd w:val="clear" w:color="auto" w:fill="auto"/>
          </w:tcPr>
          <w:p w:rsidR="005A49C2" w:rsidRPr="00271161" w:rsidRDefault="005A49C2" w:rsidP="00CD116B">
            <w:pPr>
              <w:rPr>
                <w:rFonts w:cs="Simplified Arabic"/>
                <w:rtl/>
                <w:lang w:bidi="ar-EG"/>
              </w:rPr>
            </w:pPr>
            <w:r w:rsidRPr="00271161">
              <w:rPr>
                <w:rFonts w:cs="Simplified Arabic"/>
                <w:b/>
                <w:bCs/>
                <w:sz w:val="26"/>
                <w:szCs w:val="26"/>
                <w:rtl/>
                <w:lang w:bidi="ar-EG"/>
              </w:rPr>
              <w:t xml:space="preserve">اسم </w:t>
            </w:r>
            <w:r w:rsidRPr="00271161">
              <w:rPr>
                <w:rFonts w:cs="Simplified Arabic" w:hint="cs"/>
                <w:b/>
                <w:bCs/>
                <w:sz w:val="26"/>
                <w:szCs w:val="26"/>
                <w:rtl/>
                <w:lang w:bidi="ar-EG"/>
              </w:rPr>
              <w:t>المقرر:</w:t>
            </w:r>
            <w:r w:rsidRPr="00271161">
              <w:rPr>
                <w:rFonts w:cs="Simplified Arabic"/>
                <w:rtl/>
                <w:lang w:bidi="ar-EG"/>
              </w:rPr>
              <w:t xml:space="preserve"> </w:t>
            </w:r>
            <w:r w:rsidRPr="00271161">
              <w:rPr>
                <w:rFonts w:cs="Simplified Arabic" w:hint="cs"/>
                <w:rtl/>
                <w:lang w:bidi="ar-EG"/>
              </w:rPr>
              <w:t>الحديث تحليلي</w:t>
            </w:r>
          </w:p>
        </w:tc>
        <w:tc>
          <w:tcPr>
            <w:tcW w:w="3474" w:type="dxa"/>
            <w:shd w:val="clear" w:color="auto" w:fill="auto"/>
          </w:tcPr>
          <w:p w:rsidR="005A49C2" w:rsidRPr="00271161" w:rsidRDefault="005A49C2" w:rsidP="00CD116B">
            <w:pPr>
              <w:rPr>
                <w:rFonts w:cs="Simplified Arabic"/>
                <w:rtl/>
                <w:lang w:bidi="ar-EG"/>
              </w:rPr>
            </w:pPr>
            <w:r w:rsidRPr="00271161">
              <w:rPr>
                <w:rFonts w:cs="Simplified Arabic"/>
                <w:b/>
                <w:bCs/>
                <w:sz w:val="26"/>
                <w:szCs w:val="26"/>
                <w:rtl/>
                <w:lang w:bidi="ar-EG"/>
              </w:rPr>
              <w:t xml:space="preserve">الفرقة / </w:t>
            </w:r>
            <w:r w:rsidRPr="00271161">
              <w:rPr>
                <w:rFonts w:cs="Simplified Arabic" w:hint="cs"/>
                <w:rtl/>
                <w:lang w:bidi="ar-EG"/>
              </w:rPr>
              <w:t>الرابعة (المادة فصلية)</w:t>
            </w:r>
          </w:p>
        </w:tc>
      </w:tr>
      <w:tr w:rsidR="005A49C2" w:rsidRPr="00271161" w:rsidTr="00CD116B">
        <w:trPr>
          <w:trHeight w:val="386"/>
          <w:jc w:val="center"/>
        </w:trPr>
        <w:tc>
          <w:tcPr>
            <w:tcW w:w="3601" w:type="dxa"/>
            <w:shd w:val="clear" w:color="auto" w:fill="auto"/>
          </w:tcPr>
          <w:p w:rsidR="005A49C2" w:rsidRPr="00271161" w:rsidRDefault="005A49C2" w:rsidP="00CD116B">
            <w:pPr>
              <w:rPr>
                <w:rFonts w:cs="Simplified Arabic"/>
                <w:rtl/>
                <w:lang w:bidi="ar-EG"/>
              </w:rPr>
            </w:pPr>
            <w:r w:rsidRPr="00271161">
              <w:rPr>
                <w:rFonts w:cs="Simplified Arabic" w:hint="cs"/>
                <w:b/>
                <w:bCs/>
                <w:sz w:val="26"/>
                <w:szCs w:val="26"/>
                <w:rtl/>
                <w:lang w:bidi="ar-EG"/>
              </w:rPr>
              <w:t>التخصص:</w:t>
            </w:r>
            <w:r w:rsidRPr="00271161">
              <w:rPr>
                <w:rFonts w:cs="Simplified Arabic"/>
                <w:rtl/>
              </w:rPr>
              <w:t xml:space="preserve"> </w:t>
            </w:r>
            <w:r w:rsidRPr="00271161">
              <w:rPr>
                <w:rFonts w:cs="Simplified Arabic" w:hint="cs"/>
                <w:rtl/>
                <w:lang w:bidi="ar-EG"/>
              </w:rPr>
              <w:t>اللغة العربية</w:t>
            </w:r>
          </w:p>
        </w:tc>
        <w:tc>
          <w:tcPr>
            <w:tcW w:w="6947" w:type="dxa"/>
            <w:gridSpan w:val="2"/>
            <w:shd w:val="clear" w:color="auto" w:fill="auto"/>
          </w:tcPr>
          <w:p w:rsidR="005A49C2" w:rsidRPr="00271161" w:rsidRDefault="005A49C2" w:rsidP="00CD116B">
            <w:pPr>
              <w:rPr>
                <w:rFonts w:cs="Simplified Arabic"/>
                <w:rtl/>
                <w:lang w:bidi="ar-EG"/>
              </w:rPr>
            </w:pPr>
            <w:r w:rsidRPr="00271161">
              <w:rPr>
                <w:rFonts w:ascii="Times New Roman,Bold" w:cs="Simplified Arabic" w:hint="cs"/>
                <w:b/>
                <w:bCs/>
                <w:sz w:val="26"/>
                <w:szCs w:val="26"/>
                <w:rtl/>
              </w:rPr>
              <w:t>عدد</w:t>
            </w:r>
            <w:r w:rsidRPr="00271161">
              <w:rPr>
                <w:rFonts w:ascii="Times New Roman,Bold" w:cs="Simplified Arabic"/>
                <w:b/>
                <w:bCs/>
                <w:sz w:val="26"/>
                <w:szCs w:val="26"/>
              </w:rPr>
              <w:t xml:space="preserve"> </w:t>
            </w:r>
            <w:r w:rsidRPr="00271161">
              <w:rPr>
                <w:rFonts w:ascii="Times New Roman,Bold" w:cs="Simplified Arabic" w:hint="cs"/>
                <w:b/>
                <w:bCs/>
                <w:sz w:val="26"/>
                <w:szCs w:val="26"/>
                <w:rtl/>
              </w:rPr>
              <w:t>الوحدات</w:t>
            </w:r>
            <w:r w:rsidRPr="00271161">
              <w:rPr>
                <w:rFonts w:ascii="Times New Roman,Bold" w:cs="Simplified Arabic"/>
                <w:b/>
                <w:bCs/>
                <w:sz w:val="26"/>
                <w:szCs w:val="26"/>
              </w:rPr>
              <w:t xml:space="preserve"> </w:t>
            </w:r>
            <w:r w:rsidRPr="00271161">
              <w:rPr>
                <w:rFonts w:ascii="Times New Roman,Bold" w:cs="Simplified Arabic" w:hint="cs"/>
                <w:b/>
                <w:bCs/>
                <w:sz w:val="26"/>
                <w:szCs w:val="26"/>
                <w:rtl/>
              </w:rPr>
              <w:t>الدراسية</w:t>
            </w:r>
            <w:r w:rsidRPr="00271161">
              <w:rPr>
                <w:rFonts w:ascii="Times New Roman,Bold" w:cs="Simplified Arabic"/>
                <w:b/>
                <w:bCs/>
                <w:sz w:val="26"/>
                <w:szCs w:val="26"/>
              </w:rPr>
              <w:t>:</w:t>
            </w:r>
            <w:r w:rsidRPr="00271161">
              <w:rPr>
                <w:rFonts w:ascii="Times New Roman,Bold" w:cs="Simplified Arabic" w:hint="cs"/>
                <w:rtl/>
              </w:rPr>
              <w:t xml:space="preserve"> وحدة (نظرى (2)، عملى (0). </w:t>
            </w:r>
          </w:p>
        </w:tc>
      </w:tr>
    </w:tbl>
    <w:p w:rsidR="005A49C2" w:rsidRPr="00271161" w:rsidRDefault="005A49C2" w:rsidP="005A49C2">
      <w:pPr>
        <w:jc w:val="center"/>
        <w:rPr>
          <w:sz w:val="18"/>
          <w:szCs w:val="18"/>
          <w:rtl/>
          <w:lang w:bidi="ar-EG"/>
        </w:rPr>
      </w:pPr>
    </w:p>
    <w:tbl>
      <w:tblPr>
        <w:bidiVisual/>
        <w:tblW w:w="6189" w:type="pct"/>
        <w:jc w:val="center"/>
        <w:tblInd w:w="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07"/>
        <w:gridCol w:w="346"/>
        <w:gridCol w:w="1633"/>
        <w:gridCol w:w="722"/>
        <w:gridCol w:w="3753"/>
        <w:gridCol w:w="1255"/>
        <w:gridCol w:w="1633"/>
      </w:tblGrid>
      <w:tr w:rsidR="005A49C2" w:rsidRPr="00271161" w:rsidTr="002C769C">
        <w:trPr>
          <w:trHeight w:val="527"/>
          <w:jc w:val="center"/>
        </w:trPr>
        <w:tc>
          <w:tcPr>
            <w:tcW w:w="736" w:type="pct"/>
            <w:gridSpan w:val="2"/>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2- هدف المقرر</w:t>
            </w:r>
          </w:p>
        </w:tc>
        <w:tc>
          <w:tcPr>
            <w:tcW w:w="774" w:type="pct"/>
          </w:tcPr>
          <w:p w:rsidR="005A49C2" w:rsidRPr="00271161" w:rsidRDefault="005A49C2" w:rsidP="00CD116B">
            <w:pPr>
              <w:autoSpaceDE w:val="0"/>
              <w:autoSpaceDN w:val="0"/>
              <w:adjustRightInd w:val="0"/>
              <w:rPr>
                <w:rFonts w:ascii="Simplified Arabic,Bold" w:cs="Simplified Arabic"/>
                <w:b/>
                <w:bCs/>
                <w:rtl/>
              </w:rPr>
            </w:pPr>
          </w:p>
        </w:tc>
        <w:tc>
          <w:tcPr>
            <w:tcW w:w="3490" w:type="pct"/>
            <w:gridSpan w:val="4"/>
            <w:shd w:val="clear" w:color="auto" w:fill="auto"/>
          </w:tcPr>
          <w:p w:rsidR="005A49C2" w:rsidRPr="00271161" w:rsidRDefault="005A49C2" w:rsidP="00CD116B">
            <w:pPr>
              <w:autoSpaceDE w:val="0"/>
              <w:autoSpaceDN w:val="0"/>
              <w:adjustRightInd w:val="0"/>
              <w:rPr>
                <w:rFonts w:ascii="Traditional Arabic,Bold" w:cs="Simplified Arabic"/>
                <w:b/>
                <w:bCs/>
                <w:rtl/>
                <w:lang w:bidi="ar-EG"/>
              </w:rPr>
            </w:pPr>
            <w:r w:rsidRPr="00271161">
              <w:rPr>
                <w:rFonts w:ascii="Simplified Arabic,Bold" w:cs="Simplified Arabic" w:hint="cs"/>
                <w:b/>
                <w:bCs/>
                <w:rtl/>
              </w:rPr>
              <w:t>يهدف</w:t>
            </w:r>
            <w:r w:rsidRPr="00271161">
              <w:rPr>
                <w:rFonts w:ascii="Simplified Arabic,Bold" w:cs="Simplified Arabic"/>
                <w:b/>
                <w:bCs/>
              </w:rPr>
              <w:t xml:space="preserve"> </w:t>
            </w:r>
            <w:r w:rsidRPr="00271161">
              <w:rPr>
                <w:rFonts w:ascii="Simplified Arabic,Bold" w:cs="Simplified Arabic" w:hint="cs"/>
                <w:b/>
                <w:bCs/>
                <w:rtl/>
              </w:rPr>
              <w:t>هذا</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إلي</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 أن تعرف:</w:t>
            </w:r>
          </w:p>
          <w:p w:rsidR="005A49C2" w:rsidRPr="00271161" w:rsidRDefault="005A49C2" w:rsidP="00CD116B">
            <w:pPr>
              <w:autoSpaceDE w:val="0"/>
              <w:autoSpaceDN w:val="0"/>
              <w:adjustRightInd w:val="0"/>
              <w:ind w:left="341"/>
              <w:rPr>
                <w:rFonts w:ascii="Simplified Arabic,Bold" w:cs="Simplified Arabic"/>
                <w:rtl/>
              </w:rPr>
            </w:pPr>
            <w:r w:rsidRPr="00271161">
              <w:rPr>
                <w:rFonts w:ascii="Simplified Arabic,Bold" w:cs="Simplified Arabic" w:hint="cs"/>
                <w:rtl/>
              </w:rPr>
              <w:t>معرفة مجموعة من الأحاديث النبوية المتنوعة، وربط السنة النبوية الشريفة بالواقع، واستنباط ماترشد إليه الأحاديث من الأحكام وفق دلالات اللغة وقواعد أصول الفقه في ضوء سياق الحديث وسبب وروده.</w:t>
            </w:r>
          </w:p>
        </w:tc>
      </w:tr>
      <w:tr w:rsidR="005A49C2" w:rsidRPr="00271161" w:rsidTr="002C769C">
        <w:trPr>
          <w:trHeight w:val="359"/>
          <w:jc w:val="center"/>
        </w:trPr>
        <w:tc>
          <w:tcPr>
            <w:tcW w:w="572" w:type="pct"/>
            <w:shd w:val="clear" w:color="auto" w:fill="D5DCE4"/>
          </w:tcPr>
          <w:p w:rsidR="005A49C2" w:rsidRPr="00271161" w:rsidRDefault="005A49C2" w:rsidP="00CD116B">
            <w:pPr>
              <w:rPr>
                <w:rFonts w:cs="Simplified Arabic"/>
                <w:b/>
                <w:bCs/>
                <w:sz w:val="26"/>
                <w:szCs w:val="26"/>
                <w:rtl/>
                <w:lang w:bidi="ar-EG"/>
              </w:rPr>
            </w:pPr>
          </w:p>
        </w:tc>
        <w:tc>
          <w:tcPr>
            <w:tcW w:w="4428" w:type="pct"/>
            <w:gridSpan w:val="6"/>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3- المستهدف من تدريس المقرر:</w:t>
            </w:r>
          </w:p>
        </w:tc>
      </w:tr>
      <w:tr w:rsidR="005A49C2" w:rsidRPr="00271161" w:rsidTr="002C769C">
        <w:trPr>
          <w:jc w:val="center"/>
        </w:trPr>
        <w:tc>
          <w:tcPr>
            <w:tcW w:w="736" w:type="pct"/>
            <w:gridSpan w:val="2"/>
            <w:shd w:val="clear" w:color="auto" w:fill="D5DCE4"/>
          </w:tcPr>
          <w:p w:rsidR="005A49C2" w:rsidRPr="00271161" w:rsidRDefault="005A49C2" w:rsidP="00CD116B">
            <w:pPr>
              <w:jc w:val="center"/>
              <w:rPr>
                <w:rFonts w:cs="Simplified Arabic"/>
                <w:b/>
                <w:bCs/>
                <w:sz w:val="26"/>
                <w:szCs w:val="26"/>
                <w:rtl/>
                <w:lang w:bidi="ar-EG"/>
              </w:rPr>
            </w:pPr>
            <w:r w:rsidRPr="00271161">
              <w:rPr>
                <w:rFonts w:cs="Simplified Arabic"/>
                <w:b/>
                <w:bCs/>
                <w:sz w:val="26"/>
                <w:szCs w:val="26"/>
                <w:rtl/>
                <w:lang w:bidi="ar-EG"/>
              </w:rPr>
              <w:t>أ‌-</w:t>
            </w:r>
            <w:r w:rsidRPr="00271161">
              <w:rPr>
                <w:rFonts w:cs="Simplified Arabic" w:hint="cs"/>
                <w:b/>
                <w:bCs/>
                <w:sz w:val="26"/>
                <w:szCs w:val="26"/>
                <w:rtl/>
                <w:lang w:bidi="ar-EG"/>
              </w:rPr>
              <w:t xml:space="preserve"> المعلومات </w:t>
            </w:r>
            <w:r w:rsidRPr="00271161">
              <w:rPr>
                <w:rFonts w:cs="Simplified Arabic" w:hint="cs"/>
                <w:b/>
                <w:bCs/>
                <w:sz w:val="26"/>
                <w:szCs w:val="26"/>
                <w:rtl/>
                <w:lang w:bidi="ar-EG"/>
              </w:rPr>
              <w:lastRenderedPageBreak/>
              <w:t>والمفاهيم</w:t>
            </w:r>
            <w:r w:rsidRPr="00271161">
              <w:rPr>
                <w:rFonts w:cs="Simplified Arabic"/>
                <w:b/>
                <w:bCs/>
                <w:sz w:val="26"/>
                <w:szCs w:val="26"/>
                <w:rtl/>
                <w:lang w:bidi="ar-EG"/>
              </w:rPr>
              <w:t>:</w:t>
            </w:r>
          </w:p>
          <w:p w:rsidR="005A49C2" w:rsidRPr="00271161" w:rsidRDefault="005A49C2" w:rsidP="00CD116B">
            <w:pPr>
              <w:jc w:val="center"/>
              <w:rPr>
                <w:rFonts w:cs="Simplified Arabic"/>
                <w:b/>
                <w:bCs/>
                <w:sz w:val="26"/>
                <w:szCs w:val="26"/>
                <w:rtl/>
                <w:lang w:bidi="ar-EG"/>
              </w:rPr>
            </w:pPr>
          </w:p>
        </w:tc>
        <w:tc>
          <w:tcPr>
            <w:tcW w:w="774" w:type="pct"/>
          </w:tcPr>
          <w:p w:rsidR="005A49C2" w:rsidRPr="00271161" w:rsidRDefault="005A49C2" w:rsidP="00CD116B">
            <w:pPr>
              <w:rPr>
                <w:rFonts w:cs="Simplified Arabic"/>
                <w:b/>
                <w:bCs/>
                <w:rtl/>
                <w:lang w:bidi="ar-EG"/>
              </w:rPr>
            </w:pPr>
          </w:p>
        </w:tc>
        <w:tc>
          <w:tcPr>
            <w:tcW w:w="3490" w:type="pct"/>
            <w:gridSpan w:val="4"/>
            <w:shd w:val="clear" w:color="auto" w:fill="auto"/>
          </w:tcPr>
          <w:p w:rsidR="005A49C2" w:rsidRPr="00271161" w:rsidRDefault="005A49C2" w:rsidP="00CD116B">
            <w:pPr>
              <w:rPr>
                <w:rFonts w:cs="Simplified Arabic"/>
                <w:b/>
                <w:bCs/>
                <w:rtl/>
                <w:lang w:bidi="ar-EG"/>
              </w:rPr>
            </w:pPr>
            <w:r w:rsidRPr="00271161">
              <w:rPr>
                <w:rFonts w:cs="Simplified Arabic" w:hint="cs"/>
                <w:b/>
                <w:bCs/>
                <w:rtl/>
                <w:lang w:bidi="ar-EG"/>
              </w:rPr>
              <w:t>بإنتهاء دراسة</w:t>
            </w:r>
            <w:r w:rsidRPr="00271161">
              <w:rPr>
                <w:rFonts w:cs="Simplified Arabic"/>
                <w:b/>
                <w:bCs/>
                <w:rtl/>
                <w:lang w:bidi="ar-EG"/>
              </w:rPr>
              <w:t xml:space="preserve"> المقرر يجب أن تكون الطالبة قادرة ع</w:t>
            </w:r>
            <w:r w:rsidRPr="00271161">
              <w:rPr>
                <w:rFonts w:cs="Simplified Arabic" w:hint="cs"/>
                <w:b/>
                <w:bCs/>
                <w:rtl/>
                <w:lang w:bidi="ar-EG"/>
              </w:rPr>
              <w:t>ل</w:t>
            </w:r>
            <w:r w:rsidRPr="00271161">
              <w:rPr>
                <w:rFonts w:cs="Simplified Arabic"/>
                <w:b/>
                <w:bCs/>
                <w:rtl/>
                <w:lang w:bidi="ar-EG"/>
              </w:rPr>
              <w:t>ى أن:</w:t>
            </w:r>
          </w:p>
          <w:p w:rsidR="005A49C2" w:rsidRPr="00271161" w:rsidRDefault="005A49C2" w:rsidP="00CD116B">
            <w:pPr>
              <w:rPr>
                <w:rFonts w:ascii="Simplified Arabic,Bold" w:cs="Simplified Arabic"/>
                <w:rtl/>
              </w:rPr>
            </w:pPr>
            <w:r w:rsidRPr="00271161">
              <w:rPr>
                <w:rFonts w:ascii="Simplified Arabic,Bold" w:cs="Simplified Arabic" w:hint="cs"/>
                <w:rtl/>
              </w:rPr>
              <w:lastRenderedPageBreak/>
              <w:t>أ1ــــــــ  تربط الأحاديث بموضوعاتها في كتب التخصص.</w:t>
            </w:r>
          </w:p>
          <w:p w:rsidR="005A49C2" w:rsidRPr="00271161" w:rsidRDefault="005A49C2" w:rsidP="00CD116B">
            <w:pPr>
              <w:rPr>
                <w:rFonts w:ascii="Simplified Arabic,Bold" w:cs="Simplified Arabic"/>
                <w:rtl/>
              </w:rPr>
            </w:pPr>
            <w:r w:rsidRPr="00271161">
              <w:rPr>
                <w:rFonts w:ascii="Simplified Arabic,Bold" w:cs="Simplified Arabic" w:hint="cs"/>
                <w:rtl/>
              </w:rPr>
              <w:t>أ2ــــــــ  تذكر جهود العلماء قديماً وحديثاً في خدمة السنة .</w:t>
            </w:r>
          </w:p>
          <w:p w:rsidR="005A49C2" w:rsidRPr="00271161" w:rsidRDefault="005A49C2" w:rsidP="00CD116B">
            <w:pPr>
              <w:rPr>
                <w:rFonts w:ascii="Simplified Arabic,Bold" w:cs="Simplified Arabic"/>
                <w:rtl/>
              </w:rPr>
            </w:pPr>
            <w:r w:rsidRPr="00271161">
              <w:rPr>
                <w:rFonts w:ascii="Simplified Arabic,Bold" w:cs="Simplified Arabic" w:hint="cs"/>
                <w:rtl/>
              </w:rPr>
              <w:t>أ3ــــــــ توضح القواعد والمهارات التي تستخدم في تحليل نصوص الأحاديث.</w:t>
            </w:r>
          </w:p>
        </w:tc>
      </w:tr>
      <w:tr w:rsidR="005A49C2" w:rsidRPr="00271161" w:rsidTr="002C769C">
        <w:trPr>
          <w:jc w:val="center"/>
        </w:trPr>
        <w:tc>
          <w:tcPr>
            <w:tcW w:w="736" w:type="pct"/>
            <w:gridSpan w:val="2"/>
            <w:shd w:val="clear" w:color="auto" w:fill="D5DCE4"/>
          </w:tcPr>
          <w:p w:rsidR="005A49C2" w:rsidRPr="00271161" w:rsidRDefault="005A49C2" w:rsidP="00CD116B">
            <w:pPr>
              <w:jc w:val="center"/>
              <w:rPr>
                <w:rFonts w:cs="Simplified Arabic"/>
                <w:b/>
                <w:bCs/>
                <w:sz w:val="26"/>
                <w:szCs w:val="26"/>
                <w:rtl/>
                <w:lang w:bidi="ar-EG"/>
              </w:rPr>
            </w:pPr>
            <w:r w:rsidRPr="00271161">
              <w:rPr>
                <w:rFonts w:cs="Simplified Arabic"/>
                <w:b/>
                <w:bCs/>
                <w:sz w:val="26"/>
                <w:szCs w:val="26"/>
                <w:rtl/>
                <w:lang w:bidi="ar-EG"/>
              </w:rPr>
              <w:lastRenderedPageBreak/>
              <w:t>ب‌-</w:t>
            </w:r>
            <w:r w:rsidRPr="00271161">
              <w:rPr>
                <w:rFonts w:cs="Simplified Arabic" w:hint="cs"/>
                <w:b/>
                <w:bCs/>
                <w:sz w:val="26"/>
                <w:szCs w:val="26"/>
                <w:rtl/>
                <w:lang w:bidi="ar-EG"/>
              </w:rPr>
              <w:t xml:space="preserve"> </w:t>
            </w:r>
            <w:r w:rsidRPr="00271161">
              <w:rPr>
                <w:rFonts w:cs="Simplified Arabic"/>
                <w:b/>
                <w:bCs/>
                <w:sz w:val="26"/>
                <w:szCs w:val="26"/>
                <w:rtl/>
                <w:lang w:bidi="ar-EG"/>
              </w:rPr>
              <w:t xml:space="preserve">المهارات </w:t>
            </w:r>
            <w:r w:rsidRPr="00271161">
              <w:rPr>
                <w:rFonts w:cs="Simplified Arabic" w:hint="cs"/>
                <w:b/>
                <w:bCs/>
                <w:sz w:val="26"/>
                <w:szCs w:val="26"/>
                <w:rtl/>
                <w:lang w:bidi="ar-EG"/>
              </w:rPr>
              <w:t>الذهنية:</w:t>
            </w:r>
          </w:p>
        </w:tc>
        <w:tc>
          <w:tcPr>
            <w:tcW w:w="774" w:type="pct"/>
          </w:tcPr>
          <w:p w:rsidR="005A49C2" w:rsidRPr="00271161" w:rsidRDefault="005A49C2" w:rsidP="00CD116B">
            <w:pPr>
              <w:autoSpaceDE w:val="0"/>
              <w:autoSpaceDN w:val="0"/>
              <w:adjustRightInd w:val="0"/>
              <w:rPr>
                <w:rFonts w:ascii="Simplified Arabic,Bold" w:cs="Simplified Arabic"/>
                <w:b/>
                <w:bCs/>
                <w:rtl/>
              </w:rPr>
            </w:pPr>
          </w:p>
        </w:tc>
        <w:tc>
          <w:tcPr>
            <w:tcW w:w="3490" w:type="pct"/>
            <w:gridSpan w:val="4"/>
            <w:shd w:val="clear" w:color="auto" w:fill="auto"/>
          </w:tcPr>
          <w:p w:rsidR="005A49C2" w:rsidRPr="00271161" w:rsidRDefault="005A49C2" w:rsidP="00CD116B">
            <w:pPr>
              <w:autoSpaceDE w:val="0"/>
              <w:autoSpaceDN w:val="0"/>
              <w:adjustRightInd w:val="0"/>
              <w:rPr>
                <w:rFonts w:ascii="Simplified Arabic,Bold" w:cs="Simplified Arabic"/>
                <w:b/>
                <w:bCs/>
                <w:rtl/>
              </w:rPr>
            </w:pPr>
            <w:r w:rsidRPr="00271161">
              <w:rPr>
                <w:rFonts w:ascii="Simplified Arabic,Bold" w:cs="Simplified Arabic" w:hint="cs"/>
                <w:b/>
                <w:bCs/>
                <w:rtl/>
              </w:rPr>
              <w:t>بانتهاء دارسة</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يجب</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w:t>
            </w:r>
            <w:r w:rsidRPr="00271161">
              <w:rPr>
                <w:rFonts w:ascii="Simplified Arabic,Bold" w:cs="Simplified Arabic"/>
                <w:b/>
                <w:bCs/>
              </w:rPr>
              <w:t xml:space="preserve"> </w:t>
            </w:r>
            <w:r w:rsidRPr="00271161">
              <w:rPr>
                <w:rFonts w:ascii="Simplified Arabic,Bold" w:cs="Simplified Arabic" w:hint="cs"/>
                <w:b/>
                <w:bCs/>
                <w:rtl/>
              </w:rPr>
              <w:t>أن:</w:t>
            </w:r>
          </w:p>
          <w:p w:rsidR="005A49C2" w:rsidRPr="00271161" w:rsidRDefault="005A49C2" w:rsidP="00CD116B">
            <w:pPr>
              <w:autoSpaceDE w:val="0"/>
              <w:autoSpaceDN w:val="0"/>
              <w:adjustRightInd w:val="0"/>
              <w:jc w:val="both"/>
              <w:rPr>
                <w:rFonts w:ascii="Traditional Arabic,Bold" w:cs="Simplified Arabic"/>
                <w:rtl/>
                <w:lang w:bidi="ar-EG"/>
              </w:rPr>
            </w:pPr>
            <w:r w:rsidRPr="00271161">
              <w:rPr>
                <w:rFonts w:ascii="Traditional Arabic,Bold" w:cs="Simplified Arabic" w:hint="cs"/>
                <w:rtl/>
              </w:rPr>
              <w:t xml:space="preserve"> ب 1 </w:t>
            </w:r>
            <w:r w:rsidRPr="00271161">
              <w:rPr>
                <w:rFonts w:ascii="Traditional Arabic,Bold" w:cs="Simplified Arabic" w:hint="cs"/>
                <w:rtl/>
                <w:lang w:bidi="ar-EG"/>
              </w:rPr>
              <w:t>تستنبط الأحكام الفقهية المستفادة من موضوعات الأحاديث النبوية الشريفة.</w:t>
            </w:r>
          </w:p>
          <w:p w:rsidR="005A49C2" w:rsidRPr="00271161" w:rsidRDefault="005A49C2" w:rsidP="00CD116B">
            <w:pPr>
              <w:autoSpaceDE w:val="0"/>
              <w:autoSpaceDN w:val="0"/>
              <w:adjustRightInd w:val="0"/>
              <w:jc w:val="both"/>
              <w:rPr>
                <w:rFonts w:ascii="Traditional Arabic,Bold" w:cs="Simplified Arabic"/>
                <w:rtl/>
                <w:lang w:bidi="ar-EG"/>
              </w:rPr>
            </w:pPr>
            <w:r w:rsidRPr="00271161">
              <w:rPr>
                <w:rFonts w:ascii="Simplified Arabic,Bold" w:cs="Simplified Arabic" w:hint="cs"/>
                <w:rtl/>
              </w:rPr>
              <w:t>ب 2 ـــــــ</w:t>
            </w:r>
            <w:r w:rsidRPr="00271161">
              <w:rPr>
                <w:rFonts w:ascii="Traditional Arabic,Bold" w:cs="Simplified Arabic" w:hint="cs"/>
                <w:rtl/>
                <w:lang w:bidi="ar-EG"/>
              </w:rPr>
              <w:t xml:space="preserve"> تفسر أقوال العلماء في الموضوعات الفقهية الواردة في الأحاديث النبوية.</w:t>
            </w:r>
          </w:p>
          <w:p w:rsidR="005A49C2" w:rsidRPr="00271161" w:rsidRDefault="005A49C2" w:rsidP="00CD116B">
            <w:pPr>
              <w:autoSpaceDE w:val="0"/>
              <w:autoSpaceDN w:val="0"/>
              <w:adjustRightInd w:val="0"/>
              <w:jc w:val="both"/>
              <w:rPr>
                <w:rFonts w:ascii="Traditional Arabic,Bold" w:cs="Simplified Arabic"/>
                <w:lang w:bidi="ar-EG"/>
              </w:rPr>
            </w:pPr>
            <w:r w:rsidRPr="00271161">
              <w:rPr>
                <w:rFonts w:ascii="Simplified Arabic,Bold" w:cs="Simplified Arabic" w:hint="cs"/>
                <w:rtl/>
              </w:rPr>
              <w:t xml:space="preserve">ـب 3ـــــــ </w:t>
            </w:r>
            <w:r w:rsidRPr="00271161">
              <w:rPr>
                <w:rFonts w:ascii="Traditional Arabic,Bold" w:cs="Simplified Arabic" w:hint="cs"/>
                <w:rtl/>
                <w:lang w:bidi="ar-EG"/>
              </w:rPr>
              <w:t xml:space="preserve">تربط بين مايستفاد من الحديث وبين نتائج الأبحاث العلمية الحديثة. </w:t>
            </w:r>
          </w:p>
        </w:tc>
      </w:tr>
      <w:tr w:rsidR="005A49C2" w:rsidRPr="00271161" w:rsidTr="002C769C">
        <w:trPr>
          <w:jc w:val="center"/>
        </w:trPr>
        <w:tc>
          <w:tcPr>
            <w:tcW w:w="736" w:type="pct"/>
            <w:gridSpan w:val="2"/>
            <w:shd w:val="clear" w:color="auto" w:fill="D5DCE4"/>
          </w:tcPr>
          <w:p w:rsidR="005A49C2" w:rsidRPr="00271161" w:rsidRDefault="005A49C2" w:rsidP="00CD116B">
            <w:pPr>
              <w:jc w:val="center"/>
              <w:rPr>
                <w:rFonts w:cs="Simplified Arabic"/>
                <w:b/>
                <w:bCs/>
                <w:sz w:val="26"/>
                <w:szCs w:val="26"/>
                <w:lang w:bidi="ar-EG"/>
              </w:rPr>
            </w:pPr>
            <w:r w:rsidRPr="00271161">
              <w:rPr>
                <w:rFonts w:cs="Simplified Arabic" w:hint="cs"/>
                <w:b/>
                <w:bCs/>
                <w:sz w:val="26"/>
                <w:szCs w:val="26"/>
                <w:rtl/>
                <w:lang w:bidi="ar-EG"/>
              </w:rPr>
              <w:t xml:space="preserve">ج - </w:t>
            </w:r>
            <w:r w:rsidRPr="00271161">
              <w:rPr>
                <w:rFonts w:cs="Simplified Arabic"/>
                <w:b/>
                <w:bCs/>
                <w:sz w:val="26"/>
                <w:szCs w:val="26"/>
                <w:rtl/>
                <w:lang w:bidi="ar-EG"/>
              </w:rPr>
              <w:t xml:space="preserve">المهارات المهنية الخاصة </w:t>
            </w:r>
            <w:r w:rsidRPr="00271161">
              <w:rPr>
                <w:rFonts w:cs="Simplified Arabic" w:hint="cs"/>
                <w:b/>
                <w:bCs/>
                <w:sz w:val="26"/>
                <w:szCs w:val="26"/>
                <w:rtl/>
                <w:lang w:bidi="ar-EG"/>
              </w:rPr>
              <w:t>بالمقرر:</w:t>
            </w:r>
          </w:p>
        </w:tc>
        <w:tc>
          <w:tcPr>
            <w:tcW w:w="774" w:type="pct"/>
          </w:tcPr>
          <w:p w:rsidR="005A49C2" w:rsidRPr="00271161" w:rsidRDefault="005A49C2" w:rsidP="00CD116B">
            <w:pPr>
              <w:autoSpaceDE w:val="0"/>
              <w:autoSpaceDN w:val="0"/>
              <w:adjustRightInd w:val="0"/>
              <w:rPr>
                <w:rFonts w:ascii="Simplified Arabic,Bold" w:cs="Simplified Arabic"/>
                <w:b/>
                <w:bCs/>
                <w:rtl/>
              </w:rPr>
            </w:pPr>
          </w:p>
        </w:tc>
        <w:tc>
          <w:tcPr>
            <w:tcW w:w="3490" w:type="pct"/>
            <w:gridSpan w:val="4"/>
            <w:shd w:val="clear" w:color="auto" w:fill="auto"/>
          </w:tcPr>
          <w:p w:rsidR="005A49C2" w:rsidRPr="00271161" w:rsidRDefault="005A49C2" w:rsidP="00CD116B">
            <w:pPr>
              <w:autoSpaceDE w:val="0"/>
              <w:autoSpaceDN w:val="0"/>
              <w:adjustRightInd w:val="0"/>
              <w:rPr>
                <w:rFonts w:ascii="Traditional Arabic,Bold" w:cs="Simplified Arabic"/>
                <w:b/>
                <w:bCs/>
                <w:rtl/>
              </w:rPr>
            </w:pPr>
            <w:r w:rsidRPr="00271161">
              <w:rPr>
                <w:rFonts w:ascii="Simplified Arabic,Bold" w:cs="Simplified Arabic" w:hint="cs"/>
                <w:b/>
                <w:bCs/>
                <w:rtl/>
              </w:rPr>
              <w:t>بانتهاء</w:t>
            </w:r>
            <w:r w:rsidRPr="00271161">
              <w:rPr>
                <w:rFonts w:ascii="Simplified Arabic,Bold" w:cs="Simplified Arabic"/>
                <w:b/>
                <w:bCs/>
              </w:rPr>
              <w:t xml:space="preserve"> </w:t>
            </w:r>
            <w:r w:rsidRPr="00271161">
              <w:rPr>
                <w:rFonts w:ascii="Simplified Arabic,Bold" w:cs="Simplified Arabic" w:hint="cs"/>
                <w:b/>
                <w:bCs/>
                <w:rtl/>
              </w:rPr>
              <w:t>دراسة</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يجب</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w:t>
            </w:r>
            <w:r w:rsidRPr="00271161">
              <w:rPr>
                <w:rFonts w:ascii="Simplified Arabic,Bold" w:cs="Simplified Arabic"/>
                <w:b/>
                <w:bCs/>
              </w:rPr>
              <w:t xml:space="preserve"> </w:t>
            </w:r>
            <w:r w:rsidRPr="00271161">
              <w:rPr>
                <w:rFonts w:ascii="Simplified Arabic,Bold" w:cs="Simplified Arabic" w:hint="cs"/>
                <w:b/>
                <w:bCs/>
                <w:rtl/>
              </w:rPr>
              <w:t>أن:</w:t>
            </w:r>
          </w:p>
          <w:p w:rsidR="005A49C2" w:rsidRPr="00271161" w:rsidRDefault="005A49C2" w:rsidP="00CD116B">
            <w:pPr>
              <w:rPr>
                <w:rFonts w:ascii="Simplified Arabic,Bold" w:cs="Simplified Arabic"/>
              </w:rPr>
            </w:pPr>
            <w:r w:rsidRPr="00271161">
              <w:rPr>
                <w:rFonts w:ascii="Simplified Arabic,Bold" w:cs="Simplified Arabic" w:hint="cs"/>
                <w:rtl/>
              </w:rPr>
              <w:t>ج 1ــــــ</w:t>
            </w:r>
            <w:r w:rsidRPr="00271161">
              <w:rPr>
                <w:rFonts w:ascii="Traditional Arabic,Bold" w:cs="Simplified Arabic" w:hint="cs"/>
                <w:rtl/>
              </w:rPr>
              <w:t xml:space="preserve"> </w:t>
            </w:r>
            <w:r w:rsidRPr="00271161">
              <w:rPr>
                <w:rFonts w:ascii="Simplified Arabic,Bold" w:cs="Simplified Arabic" w:hint="cs"/>
                <w:rtl/>
              </w:rPr>
              <w:t>تقترح أسلوبا يصحح قراءتها للسنة الشريفة.</w:t>
            </w:r>
          </w:p>
          <w:p w:rsidR="005A49C2" w:rsidRPr="00271161" w:rsidRDefault="005A49C2" w:rsidP="00CD116B">
            <w:pPr>
              <w:rPr>
                <w:rFonts w:ascii="Simplified Arabic,Bold" w:cs="Simplified Arabic"/>
                <w:rtl/>
              </w:rPr>
            </w:pPr>
            <w:r w:rsidRPr="00271161">
              <w:rPr>
                <w:rFonts w:ascii="Simplified Arabic,Bold" w:cs="Simplified Arabic" w:hint="cs"/>
                <w:rtl/>
              </w:rPr>
              <w:t>ج 2ــــــ</w:t>
            </w:r>
            <w:r w:rsidRPr="00271161">
              <w:rPr>
                <w:rFonts w:ascii="Traditional Arabic,Bold" w:cs="Simplified Arabic" w:hint="cs"/>
                <w:rtl/>
              </w:rPr>
              <w:t xml:space="preserve"> </w:t>
            </w:r>
            <w:r w:rsidRPr="00271161">
              <w:rPr>
                <w:rFonts w:ascii="Simplified Arabic,Bold" w:cs="Simplified Arabic" w:hint="cs"/>
                <w:rtl/>
              </w:rPr>
              <w:t>تطور من أسلوبها في البحث العلمي في مجال الحديث وعلوم السنة.</w:t>
            </w:r>
          </w:p>
          <w:p w:rsidR="005A49C2" w:rsidRPr="00271161" w:rsidRDefault="005A49C2" w:rsidP="00CD116B">
            <w:pPr>
              <w:rPr>
                <w:rFonts w:ascii="Simplified Arabic,Bold" w:cs="Simplified Arabic"/>
                <w:rtl/>
              </w:rPr>
            </w:pPr>
            <w:r w:rsidRPr="00271161">
              <w:rPr>
                <w:rFonts w:ascii="Simplified Arabic,Bold" w:cs="Simplified Arabic" w:hint="cs"/>
                <w:rtl/>
              </w:rPr>
              <w:t>ج 3ــــــ</w:t>
            </w:r>
            <w:r w:rsidRPr="00271161">
              <w:rPr>
                <w:rFonts w:ascii="Traditional Arabic,Bold" w:cs="Simplified Arabic" w:hint="cs"/>
                <w:rtl/>
              </w:rPr>
              <w:t xml:space="preserve"> </w:t>
            </w:r>
            <w:r w:rsidRPr="00271161">
              <w:rPr>
                <w:rFonts w:ascii="Simplified Arabic,Bold" w:cs="Simplified Arabic" w:hint="cs"/>
                <w:rtl/>
              </w:rPr>
              <w:t>تؤسس الخطط العلمية حول موضوعات الحديث.</w:t>
            </w:r>
          </w:p>
          <w:p w:rsidR="005A49C2" w:rsidRPr="00271161" w:rsidRDefault="005A49C2" w:rsidP="00CD116B">
            <w:pPr>
              <w:rPr>
                <w:rFonts w:ascii="Simplified Arabic,Bold" w:cs="Simplified Arabic"/>
                <w:rtl/>
              </w:rPr>
            </w:pPr>
            <w:r w:rsidRPr="00271161">
              <w:rPr>
                <w:rFonts w:ascii="Simplified Arabic,Bold" w:cs="Simplified Arabic" w:hint="cs"/>
                <w:rtl/>
              </w:rPr>
              <w:t xml:space="preserve"> </w:t>
            </w:r>
          </w:p>
        </w:tc>
      </w:tr>
      <w:tr w:rsidR="005A49C2" w:rsidRPr="00271161" w:rsidTr="002C769C">
        <w:trPr>
          <w:jc w:val="center"/>
        </w:trPr>
        <w:tc>
          <w:tcPr>
            <w:tcW w:w="736" w:type="pct"/>
            <w:gridSpan w:val="2"/>
            <w:shd w:val="clear" w:color="auto" w:fill="D5DCE4"/>
          </w:tcPr>
          <w:p w:rsidR="005A49C2" w:rsidRPr="00271161" w:rsidRDefault="005A49C2" w:rsidP="00CD116B">
            <w:pPr>
              <w:jc w:val="center"/>
              <w:rPr>
                <w:rFonts w:cs="Simplified Arabic"/>
                <w:b/>
                <w:bCs/>
                <w:sz w:val="26"/>
                <w:szCs w:val="26"/>
                <w:rtl/>
                <w:lang w:bidi="ar-EG"/>
              </w:rPr>
            </w:pPr>
            <w:r w:rsidRPr="00271161">
              <w:rPr>
                <w:rFonts w:cs="Simplified Arabic" w:hint="cs"/>
                <w:b/>
                <w:bCs/>
                <w:sz w:val="26"/>
                <w:szCs w:val="26"/>
                <w:rtl/>
                <w:lang w:bidi="ar-EG"/>
              </w:rPr>
              <w:t>د- المهارات العامة:</w:t>
            </w:r>
          </w:p>
        </w:tc>
        <w:tc>
          <w:tcPr>
            <w:tcW w:w="774" w:type="pct"/>
          </w:tcPr>
          <w:p w:rsidR="005A49C2" w:rsidRPr="00271161" w:rsidRDefault="005A49C2" w:rsidP="00CD116B">
            <w:pPr>
              <w:autoSpaceDE w:val="0"/>
              <w:autoSpaceDN w:val="0"/>
              <w:adjustRightInd w:val="0"/>
              <w:rPr>
                <w:rFonts w:ascii="Simplified Arabic,Bold" w:cs="Simplified Arabic"/>
                <w:b/>
                <w:bCs/>
                <w:rtl/>
              </w:rPr>
            </w:pPr>
          </w:p>
        </w:tc>
        <w:tc>
          <w:tcPr>
            <w:tcW w:w="3490" w:type="pct"/>
            <w:gridSpan w:val="4"/>
            <w:shd w:val="clear" w:color="auto" w:fill="auto"/>
          </w:tcPr>
          <w:p w:rsidR="005A49C2" w:rsidRPr="00271161" w:rsidRDefault="005A49C2" w:rsidP="00CD116B">
            <w:pPr>
              <w:autoSpaceDE w:val="0"/>
              <w:autoSpaceDN w:val="0"/>
              <w:adjustRightInd w:val="0"/>
              <w:rPr>
                <w:rFonts w:ascii="Simplified Arabic,Bold" w:cs="Simplified Arabic"/>
                <w:b/>
                <w:bCs/>
              </w:rPr>
            </w:pPr>
            <w:r w:rsidRPr="00271161">
              <w:rPr>
                <w:rFonts w:ascii="Simplified Arabic,Bold" w:cs="Simplified Arabic" w:hint="cs"/>
                <w:b/>
                <w:bCs/>
                <w:rtl/>
              </w:rPr>
              <w:t>بانتهاء</w:t>
            </w:r>
            <w:r w:rsidRPr="00271161">
              <w:rPr>
                <w:rFonts w:ascii="Simplified Arabic,Bold" w:cs="Simplified Arabic"/>
                <w:b/>
                <w:bCs/>
              </w:rPr>
              <w:t xml:space="preserve"> </w:t>
            </w:r>
            <w:r w:rsidRPr="00271161">
              <w:rPr>
                <w:rFonts w:ascii="Simplified Arabic,Bold" w:cs="Simplified Arabic" w:hint="cs"/>
                <w:b/>
                <w:bCs/>
                <w:rtl/>
              </w:rPr>
              <w:t>دراسة</w:t>
            </w:r>
            <w:r w:rsidRPr="00271161">
              <w:rPr>
                <w:rFonts w:ascii="Simplified Arabic,Bold" w:cs="Simplified Arabic"/>
                <w:b/>
                <w:bCs/>
              </w:rPr>
              <w:t xml:space="preserve"> </w:t>
            </w:r>
            <w:r w:rsidRPr="00271161">
              <w:rPr>
                <w:rFonts w:ascii="Simplified Arabic,Bold" w:cs="Simplified Arabic" w:hint="cs"/>
                <w:b/>
                <w:bCs/>
                <w:rtl/>
              </w:rPr>
              <w:t>المقرر</w:t>
            </w:r>
            <w:r w:rsidRPr="00271161">
              <w:rPr>
                <w:rFonts w:ascii="Simplified Arabic,Bold" w:cs="Simplified Arabic"/>
                <w:b/>
                <w:bCs/>
              </w:rPr>
              <w:t xml:space="preserve"> </w:t>
            </w:r>
            <w:r w:rsidRPr="00271161">
              <w:rPr>
                <w:rFonts w:ascii="Simplified Arabic,Bold" w:cs="Simplified Arabic" w:hint="cs"/>
                <w:b/>
                <w:bCs/>
                <w:rtl/>
              </w:rPr>
              <w:t>يجب</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 xml:space="preserve"> </w:t>
            </w:r>
            <w:r w:rsidRPr="00271161">
              <w:rPr>
                <w:rFonts w:ascii="Simplified Arabic,Bold" w:cs="Simplified Arabic" w:hint="cs"/>
                <w:b/>
                <w:bCs/>
                <w:rtl/>
              </w:rPr>
              <w:t>تكون</w:t>
            </w:r>
            <w:r w:rsidRPr="00271161">
              <w:rPr>
                <w:rFonts w:ascii="Simplified Arabic,Bold" w:cs="Simplified Arabic"/>
                <w:b/>
                <w:bCs/>
              </w:rPr>
              <w:t xml:space="preserve"> </w:t>
            </w:r>
            <w:r w:rsidRPr="00271161">
              <w:rPr>
                <w:rFonts w:ascii="Simplified Arabic,Bold" w:cs="Simplified Arabic" w:hint="cs"/>
                <w:b/>
                <w:bCs/>
                <w:rtl/>
              </w:rPr>
              <w:t>الطالبة</w:t>
            </w:r>
            <w:r w:rsidRPr="00271161">
              <w:rPr>
                <w:rFonts w:ascii="Simplified Arabic,Bold" w:cs="Simplified Arabic"/>
                <w:b/>
                <w:bCs/>
              </w:rPr>
              <w:t xml:space="preserve"> </w:t>
            </w:r>
            <w:r w:rsidRPr="00271161">
              <w:rPr>
                <w:rFonts w:ascii="Simplified Arabic,Bold" w:cs="Simplified Arabic" w:hint="cs"/>
                <w:b/>
                <w:bCs/>
                <w:rtl/>
              </w:rPr>
              <w:t>قادرة</w:t>
            </w:r>
            <w:r w:rsidRPr="00271161">
              <w:rPr>
                <w:rFonts w:ascii="Simplified Arabic,Bold" w:cs="Simplified Arabic"/>
                <w:b/>
                <w:bCs/>
              </w:rPr>
              <w:t xml:space="preserve"> </w:t>
            </w:r>
            <w:r w:rsidRPr="00271161">
              <w:rPr>
                <w:rFonts w:ascii="Simplified Arabic,Bold" w:cs="Simplified Arabic" w:hint="cs"/>
                <w:b/>
                <w:bCs/>
                <w:rtl/>
              </w:rPr>
              <w:t>على</w:t>
            </w:r>
            <w:r w:rsidRPr="00271161">
              <w:rPr>
                <w:rFonts w:ascii="Simplified Arabic,Bold" w:cs="Simplified Arabic"/>
                <w:b/>
                <w:bCs/>
              </w:rPr>
              <w:t xml:space="preserve"> </w:t>
            </w:r>
            <w:r w:rsidRPr="00271161">
              <w:rPr>
                <w:rFonts w:ascii="Simplified Arabic,Bold" w:cs="Simplified Arabic" w:hint="cs"/>
                <w:b/>
                <w:bCs/>
                <w:rtl/>
              </w:rPr>
              <w:t>أن</w:t>
            </w:r>
            <w:r w:rsidRPr="00271161">
              <w:rPr>
                <w:rFonts w:ascii="Simplified Arabic,Bold" w:cs="Simplified Arabic"/>
                <w:b/>
                <w:bCs/>
              </w:rPr>
              <w:t>:</w:t>
            </w:r>
          </w:p>
          <w:p w:rsidR="005A49C2" w:rsidRPr="00271161" w:rsidRDefault="005A49C2" w:rsidP="00CD116B">
            <w:pPr>
              <w:autoSpaceDE w:val="0"/>
              <w:autoSpaceDN w:val="0"/>
              <w:adjustRightInd w:val="0"/>
              <w:rPr>
                <w:rFonts w:ascii="Calibri" w:hAnsi="Calibri" w:cs="Simplified Arabic"/>
              </w:rPr>
            </w:pPr>
            <w:r w:rsidRPr="00271161">
              <w:rPr>
                <w:rFonts w:ascii="Simplified Arabic,Bold" w:cs="Simplified Arabic" w:hint="cs"/>
                <w:rtl/>
              </w:rPr>
              <w:t>د 1ـــــــ تعامل</w:t>
            </w:r>
            <w:r w:rsidRPr="00271161">
              <w:rPr>
                <w:rFonts w:ascii="Simplified Arabic,Bold" w:cs="Simplified Arabic"/>
              </w:rPr>
              <w:t xml:space="preserve"> </w:t>
            </w:r>
            <w:r w:rsidRPr="00271161">
              <w:rPr>
                <w:rFonts w:ascii="Simplified Arabic,Bold" w:cs="Simplified Arabic" w:hint="cs"/>
                <w:rtl/>
              </w:rPr>
              <w:t>مع</w:t>
            </w:r>
            <w:r w:rsidRPr="00271161">
              <w:rPr>
                <w:rFonts w:ascii="Simplified Arabic,Bold" w:cs="Simplified Arabic"/>
              </w:rPr>
              <w:t xml:space="preserve"> </w:t>
            </w:r>
            <w:r w:rsidRPr="00271161">
              <w:rPr>
                <w:rFonts w:ascii="Simplified Arabic,Bold" w:cs="Simplified Arabic" w:hint="cs"/>
                <w:rtl/>
              </w:rPr>
              <w:t>وسائل</w:t>
            </w:r>
            <w:r w:rsidRPr="00271161">
              <w:rPr>
                <w:rFonts w:ascii="Simplified Arabic,Bold" w:cs="Simplified Arabic"/>
              </w:rPr>
              <w:t xml:space="preserve"> </w:t>
            </w:r>
            <w:r w:rsidRPr="00271161">
              <w:rPr>
                <w:rFonts w:ascii="Simplified Arabic,Bold" w:cs="Simplified Arabic" w:hint="cs"/>
                <w:rtl/>
              </w:rPr>
              <w:t>التعلم</w:t>
            </w:r>
            <w:r w:rsidRPr="00271161">
              <w:rPr>
                <w:rFonts w:ascii="Simplified Arabic,Bold" w:cs="Simplified Arabic"/>
              </w:rPr>
              <w:t xml:space="preserve"> </w:t>
            </w:r>
            <w:r w:rsidRPr="00271161">
              <w:rPr>
                <w:rFonts w:ascii="Simplified Arabic,Bold" w:cs="Simplified Arabic" w:hint="cs"/>
                <w:rtl/>
              </w:rPr>
              <w:t>المختلفة</w:t>
            </w:r>
            <w:r w:rsidRPr="00271161">
              <w:rPr>
                <w:rFonts w:ascii="Simplified Arabic,Bold" w:cs="Simplified Arabic"/>
              </w:rPr>
              <w:t>.</w:t>
            </w:r>
          </w:p>
          <w:p w:rsidR="005A49C2" w:rsidRPr="00271161" w:rsidRDefault="005A49C2" w:rsidP="00CD116B">
            <w:pPr>
              <w:autoSpaceDE w:val="0"/>
              <w:autoSpaceDN w:val="0"/>
              <w:adjustRightInd w:val="0"/>
              <w:rPr>
                <w:rFonts w:ascii="Simplified Arabic,Bold" w:cs="Simplified Arabic"/>
              </w:rPr>
            </w:pPr>
            <w:r w:rsidRPr="00271161">
              <w:rPr>
                <w:rFonts w:ascii="Simplified Arabic,Bold" w:cs="Simplified Arabic" w:hint="cs"/>
                <w:rtl/>
              </w:rPr>
              <w:t>د 2ـــــــ تقترح</w:t>
            </w:r>
            <w:r w:rsidRPr="00271161">
              <w:rPr>
                <w:rFonts w:ascii="Simplified Arabic,Bold" w:cs="Simplified Arabic"/>
              </w:rPr>
              <w:t xml:space="preserve"> </w:t>
            </w:r>
            <w:r w:rsidRPr="00271161">
              <w:rPr>
                <w:rFonts w:ascii="Simplified Arabic,Bold" w:cs="Simplified Arabic" w:hint="cs"/>
                <w:rtl/>
              </w:rPr>
              <w:t>طرقًا</w:t>
            </w:r>
            <w:r w:rsidRPr="00271161">
              <w:rPr>
                <w:rFonts w:ascii="Simplified Arabic,Bold" w:cs="Simplified Arabic"/>
              </w:rPr>
              <w:t xml:space="preserve"> </w:t>
            </w:r>
            <w:r w:rsidRPr="00271161">
              <w:rPr>
                <w:rFonts w:ascii="Simplified Arabic,Bold" w:cs="Simplified Arabic" w:hint="cs"/>
                <w:rtl/>
              </w:rPr>
              <w:t>لتطوير</w:t>
            </w:r>
            <w:r w:rsidRPr="00271161">
              <w:rPr>
                <w:rFonts w:ascii="Simplified Arabic,Bold" w:cs="Simplified Arabic"/>
              </w:rPr>
              <w:t xml:space="preserve"> </w:t>
            </w:r>
            <w:r w:rsidRPr="00271161">
              <w:rPr>
                <w:rFonts w:ascii="Simplified Arabic,Bold" w:cs="Simplified Arabic" w:hint="cs"/>
                <w:rtl/>
              </w:rPr>
              <w:t>التعليم</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مجتمعها</w:t>
            </w:r>
            <w:r w:rsidRPr="00271161">
              <w:rPr>
                <w:rFonts w:ascii="Simplified Arabic,Bold" w:cs="Simplified Arabic"/>
              </w:rPr>
              <w:t>.</w:t>
            </w:r>
          </w:p>
          <w:p w:rsidR="005A49C2" w:rsidRPr="00271161" w:rsidRDefault="005A49C2" w:rsidP="00CD116B">
            <w:pPr>
              <w:autoSpaceDE w:val="0"/>
              <w:autoSpaceDN w:val="0"/>
              <w:adjustRightInd w:val="0"/>
              <w:rPr>
                <w:rFonts w:ascii="Simplified Arabic,Bold" w:cs="Simplified Arabic"/>
              </w:rPr>
            </w:pPr>
            <w:r w:rsidRPr="00271161">
              <w:rPr>
                <w:rFonts w:ascii="Simplified Arabic,Bold" w:cs="Simplified Arabic" w:hint="cs"/>
                <w:rtl/>
              </w:rPr>
              <w:t>د 3ـــــــ تذكر</w:t>
            </w:r>
            <w:r w:rsidRPr="00271161">
              <w:rPr>
                <w:rFonts w:ascii="Simplified Arabic,Bold" w:cs="Simplified Arabic"/>
              </w:rPr>
              <w:t xml:space="preserve"> </w:t>
            </w:r>
            <w:r w:rsidRPr="00271161">
              <w:rPr>
                <w:rFonts w:ascii="Simplified Arabic,Bold" w:cs="Simplified Arabic" w:hint="cs"/>
                <w:rtl/>
              </w:rPr>
              <w:t>أهمية</w:t>
            </w:r>
            <w:r w:rsidRPr="00271161">
              <w:rPr>
                <w:rFonts w:ascii="Simplified Arabic,Bold" w:cs="Simplified Arabic"/>
              </w:rPr>
              <w:t xml:space="preserve"> </w:t>
            </w:r>
            <w:r w:rsidRPr="00271161">
              <w:rPr>
                <w:rFonts w:ascii="Simplified Arabic,Bold" w:cs="Simplified Arabic" w:hint="cs"/>
                <w:rtl/>
              </w:rPr>
              <w:t>استثمار</w:t>
            </w:r>
            <w:r w:rsidRPr="00271161">
              <w:rPr>
                <w:rFonts w:ascii="Simplified Arabic,Bold" w:cs="Simplified Arabic"/>
              </w:rPr>
              <w:t xml:space="preserve"> </w:t>
            </w:r>
            <w:r w:rsidRPr="00271161">
              <w:rPr>
                <w:rFonts w:ascii="Simplified Arabic,Bold" w:cs="Simplified Arabic" w:hint="cs"/>
                <w:rtl/>
              </w:rPr>
              <w:t>الوقت</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أمثل</w:t>
            </w:r>
            <w:r w:rsidRPr="00271161">
              <w:rPr>
                <w:rFonts w:ascii="Simplified Arabic,Bold" w:cs="Simplified Arabic"/>
              </w:rPr>
              <w:t xml:space="preserve"> </w:t>
            </w:r>
            <w:r w:rsidRPr="00271161">
              <w:rPr>
                <w:rFonts w:ascii="Simplified Arabic,Bold" w:cs="Simplified Arabic" w:hint="cs"/>
                <w:rtl/>
              </w:rPr>
              <w:t>وجه</w:t>
            </w:r>
            <w:r w:rsidRPr="00271161">
              <w:rPr>
                <w:rFonts w:ascii="Simplified Arabic,Bold" w:cs="Simplified Arabic"/>
              </w:rPr>
              <w:t>.</w:t>
            </w:r>
          </w:p>
          <w:p w:rsidR="005A49C2" w:rsidRPr="00271161" w:rsidRDefault="005A49C2" w:rsidP="00CD116B">
            <w:pPr>
              <w:autoSpaceDE w:val="0"/>
              <w:autoSpaceDN w:val="0"/>
              <w:adjustRightInd w:val="0"/>
              <w:ind w:left="522"/>
              <w:rPr>
                <w:rFonts w:ascii="Simplified Arabic,Bold" w:cs="Simplified Arabic"/>
                <w:rtl/>
                <w:lang w:bidi="ar-EG"/>
              </w:rPr>
            </w:pPr>
          </w:p>
          <w:p w:rsidR="005A49C2" w:rsidRPr="00271161" w:rsidRDefault="005A49C2" w:rsidP="00CD116B">
            <w:pPr>
              <w:autoSpaceDE w:val="0"/>
              <w:autoSpaceDN w:val="0"/>
              <w:adjustRightInd w:val="0"/>
              <w:ind w:left="522"/>
              <w:rPr>
                <w:rFonts w:ascii="Simplified Arabic,Bold" w:cs="Simplified Arabic"/>
                <w:lang w:bidi="ar-EG"/>
              </w:rPr>
            </w:pPr>
          </w:p>
          <w:p w:rsidR="005A49C2" w:rsidRPr="00271161" w:rsidRDefault="005A49C2" w:rsidP="00CD116B">
            <w:pPr>
              <w:autoSpaceDE w:val="0"/>
              <w:autoSpaceDN w:val="0"/>
              <w:adjustRightInd w:val="0"/>
              <w:ind w:left="522"/>
              <w:rPr>
                <w:rFonts w:ascii="Simplified Arabic,Bold" w:cs="Simplified Arabic"/>
                <w:rtl/>
                <w:lang w:bidi="ar-EG"/>
              </w:rPr>
            </w:pPr>
            <w:r w:rsidRPr="00271161">
              <w:rPr>
                <w:rFonts w:ascii="Simplified Arabic,Bold" w:cs="Simplified Arabic" w:hint="cs"/>
                <w:rtl/>
              </w:rPr>
              <w:t xml:space="preserve"> </w:t>
            </w:r>
          </w:p>
        </w:tc>
      </w:tr>
      <w:tr w:rsidR="005A49C2" w:rsidRPr="00271161" w:rsidTr="002C769C">
        <w:trPr>
          <w:jc w:val="center"/>
        </w:trPr>
        <w:tc>
          <w:tcPr>
            <w:tcW w:w="736" w:type="pct"/>
            <w:gridSpan w:val="2"/>
            <w:shd w:val="clear" w:color="auto" w:fill="D5DCE4"/>
          </w:tcPr>
          <w:p w:rsidR="005A49C2" w:rsidRPr="00271161" w:rsidRDefault="005A49C2" w:rsidP="00CD116B">
            <w:pPr>
              <w:jc w:val="center"/>
              <w:rPr>
                <w:rFonts w:cs="Simplified Arabic"/>
                <w:b/>
                <w:bCs/>
                <w:sz w:val="26"/>
                <w:szCs w:val="26"/>
                <w:rtl/>
                <w:lang w:bidi="ar-EG"/>
              </w:rPr>
            </w:pPr>
            <w:r w:rsidRPr="00271161">
              <w:rPr>
                <w:rFonts w:cs="Simplified Arabic" w:hint="cs"/>
                <w:b/>
                <w:bCs/>
                <w:sz w:val="26"/>
                <w:szCs w:val="26"/>
                <w:rtl/>
                <w:lang w:bidi="ar-EG"/>
              </w:rPr>
              <w:t xml:space="preserve">هـ المهارات </w:t>
            </w:r>
            <w:r w:rsidRPr="00271161">
              <w:rPr>
                <w:rFonts w:cs="Simplified Arabic" w:hint="cs"/>
                <w:b/>
                <w:bCs/>
                <w:sz w:val="26"/>
                <w:szCs w:val="26"/>
                <w:rtl/>
                <w:lang w:bidi="ar-EG"/>
              </w:rPr>
              <w:lastRenderedPageBreak/>
              <w:t xml:space="preserve">الوجدانية </w:t>
            </w:r>
          </w:p>
        </w:tc>
        <w:tc>
          <w:tcPr>
            <w:tcW w:w="774" w:type="pct"/>
          </w:tcPr>
          <w:p w:rsidR="005A49C2" w:rsidRPr="00271161" w:rsidRDefault="005A49C2" w:rsidP="00CD116B">
            <w:pPr>
              <w:autoSpaceDE w:val="0"/>
              <w:autoSpaceDN w:val="0"/>
              <w:adjustRightInd w:val="0"/>
              <w:rPr>
                <w:rFonts w:ascii="Simplified Arabic,Bold" w:cs="Simplified Arabic"/>
                <w:b/>
                <w:bCs/>
                <w:rtl/>
              </w:rPr>
            </w:pPr>
          </w:p>
        </w:tc>
        <w:tc>
          <w:tcPr>
            <w:tcW w:w="3490" w:type="pct"/>
            <w:gridSpan w:val="4"/>
            <w:shd w:val="clear" w:color="auto" w:fill="auto"/>
          </w:tcPr>
          <w:p w:rsidR="005A49C2" w:rsidRPr="00271161" w:rsidRDefault="005A49C2" w:rsidP="00CD116B">
            <w:pPr>
              <w:autoSpaceDE w:val="0"/>
              <w:autoSpaceDN w:val="0"/>
              <w:adjustRightInd w:val="0"/>
              <w:rPr>
                <w:rFonts w:ascii="Simplified Arabic,Bold" w:cs="Simplified Arabic"/>
                <w:b/>
                <w:bCs/>
                <w:rtl/>
              </w:rPr>
            </w:pPr>
            <w:r w:rsidRPr="00271161">
              <w:rPr>
                <w:rFonts w:ascii="Simplified Arabic,Bold" w:cs="Simplified Arabic" w:hint="cs"/>
                <w:b/>
                <w:bCs/>
                <w:rtl/>
              </w:rPr>
              <w:t xml:space="preserve"> بنهاية يجب أن تكون الطالبة قادرة على أن:</w:t>
            </w:r>
          </w:p>
          <w:p w:rsidR="005A49C2" w:rsidRPr="00271161" w:rsidRDefault="005A49C2" w:rsidP="00CD116B">
            <w:pPr>
              <w:autoSpaceDE w:val="0"/>
              <w:autoSpaceDN w:val="0"/>
              <w:adjustRightInd w:val="0"/>
              <w:rPr>
                <w:rFonts w:ascii="Simplified Arabic,Bold" w:cs="Simplified Arabic"/>
                <w:b/>
                <w:bCs/>
                <w:rtl/>
              </w:rPr>
            </w:pPr>
            <w:r w:rsidRPr="00271161">
              <w:rPr>
                <w:rFonts w:ascii="Simplified Arabic,Bold" w:cs="Simplified Arabic" w:hint="cs"/>
                <w:rtl/>
              </w:rPr>
              <w:lastRenderedPageBreak/>
              <w:t>ه 1ـــــــ   تعرف أهمية مخاطبة الناس على قدر عقولهم.</w:t>
            </w:r>
          </w:p>
          <w:p w:rsidR="005A49C2" w:rsidRPr="00271161" w:rsidRDefault="005A49C2" w:rsidP="00CD116B">
            <w:pPr>
              <w:autoSpaceDE w:val="0"/>
              <w:autoSpaceDN w:val="0"/>
              <w:adjustRightInd w:val="0"/>
              <w:rPr>
                <w:rFonts w:ascii="Simplified Arabic,Bold" w:cs="Simplified Arabic"/>
                <w:b/>
                <w:bCs/>
                <w:rtl/>
              </w:rPr>
            </w:pPr>
            <w:r w:rsidRPr="00271161">
              <w:rPr>
                <w:rFonts w:ascii="Simplified Arabic,Bold" w:cs="Simplified Arabic" w:hint="cs"/>
                <w:rtl/>
              </w:rPr>
              <w:t>ه 3ــــــ   تعرف أهمية أن تكون قدوة حسنة في مجتمعها.</w:t>
            </w:r>
          </w:p>
        </w:tc>
      </w:tr>
      <w:tr w:rsidR="005A49C2" w:rsidRPr="00271161" w:rsidTr="002C769C">
        <w:trPr>
          <w:trHeight w:val="210"/>
          <w:jc w:val="center"/>
        </w:trPr>
        <w:tc>
          <w:tcPr>
            <w:tcW w:w="736" w:type="pct"/>
            <w:gridSpan w:val="2"/>
            <w:vMerge w:val="restart"/>
            <w:shd w:val="clear" w:color="auto" w:fill="D5DCE4"/>
          </w:tcPr>
          <w:p w:rsidR="005A49C2" w:rsidRPr="00271161" w:rsidRDefault="005A49C2" w:rsidP="00FA666D">
            <w:pPr>
              <w:numPr>
                <w:ilvl w:val="0"/>
                <w:numId w:val="41"/>
              </w:numPr>
              <w:spacing w:after="0" w:line="204" w:lineRule="auto"/>
              <w:rPr>
                <w:rFonts w:cs="Simplified Arabic"/>
                <w:b/>
                <w:bCs/>
                <w:sz w:val="26"/>
                <w:szCs w:val="26"/>
                <w:rtl/>
                <w:lang w:bidi="ar-EG"/>
              </w:rPr>
            </w:pPr>
            <w:r w:rsidRPr="00271161">
              <w:rPr>
                <w:rFonts w:cs="Simplified Arabic" w:hint="cs"/>
                <w:b/>
                <w:bCs/>
                <w:sz w:val="26"/>
                <w:szCs w:val="26"/>
                <w:rtl/>
                <w:lang w:bidi="ar-EG"/>
              </w:rPr>
              <w:lastRenderedPageBreak/>
              <w:t>محتوى المقرر:</w:t>
            </w:r>
          </w:p>
        </w:tc>
        <w:tc>
          <w:tcPr>
            <w:tcW w:w="1116" w:type="pct"/>
            <w:gridSpan w:val="2"/>
            <w:shd w:val="clear" w:color="auto" w:fill="auto"/>
            <w:vAlign w:val="center"/>
          </w:tcPr>
          <w:p w:rsidR="005A49C2" w:rsidRPr="00271161" w:rsidRDefault="005A49C2" w:rsidP="00CD116B">
            <w:pPr>
              <w:spacing w:line="204" w:lineRule="auto"/>
              <w:jc w:val="center"/>
              <w:rPr>
                <w:rFonts w:cs="Simplified Arabic"/>
                <w:b/>
                <w:bCs/>
                <w:rtl/>
                <w:lang w:bidi="ar-EG"/>
              </w:rPr>
            </w:pPr>
            <w:r w:rsidRPr="00271161">
              <w:rPr>
                <w:rFonts w:cs="Simplified Arabic" w:hint="cs"/>
                <w:b/>
                <w:bCs/>
                <w:rtl/>
                <w:lang w:bidi="ar-EG"/>
              </w:rPr>
              <w:t>الأسبوع</w:t>
            </w:r>
          </w:p>
        </w:tc>
        <w:tc>
          <w:tcPr>
            <w:tcW w:w="1779" w:type="pct"/>
            <w:shd w:val="clear" w:color="auto" w:fill="auto"/>
            <w:vAlign w:val="center"/>
          </w:tcPr>
          <w:p w:rsidR="005A49C2" w:rsidRPr="00271161" w:rsidRDefault="005A49C2" w:rsidP="00CD116B">
            <w:pPr>
              <w:spacing w:line="204" w:lineRule="auto"/>
              <w:jc w:val="center"/>
              <w:rPr>
                <w:rFonts w:cs="Simplified Arabic"/>
                <w:b/>
                <w:bCs/>
                <w:rtl/>
                <w:lang w:bidi="ar-EG"/>
              </w:rPr>
            </w:pPr>
            <w:r w:rsidRPr="00271161">
              <w:rPr>
                <w:rFonts w:cs="Simplified Arabic" w:hint="cs"/>
                <w:b/>
                <w:bCs/>
                <w:rtl/>
                <w:lang w:bidi="ar-EG"/>
              </w:rPr>
              <w:t xml:space="preserve">محتوى المقرر </w:t>
            </w:r>
          </w:p>
        </w:tc>
        <w:tc>
          <w:tcPr>
            <w:tcW w:w="595" w:type="pct"/>
          </w:tcPr>
          <w:p w:rsidR="005A49C2" w:rsidRPr="00271161" w:rsidRDefault="005A49C2" w:rsidP="00CD116B">
            <w:pPr>
              <w:spacing w:line="204" w:lineRule="auto"/>
              <w:jc w:val="center"/>
              <w:rPr>
                <w:rFonts w:cs="Simplified Arabic"/>
                <w:b/>
                <w:bCs/>
                <w:rtl/>
                <w:lang w:bidi="ar-EG"/>
              </w:rPr>
            </w:pPr>
            <w:r w:rsidRPr="00271161">
              <w:rPr>
                <w:rFonts w:cs="Simplified Arabic" w:hint="cs"/>
                <w:b/>
                <w:bCs/>
                <w:rtl/>
                <w:lang w:bidi="ar-EG"/>
              </w:rPr>
              <w:t>طرق التدريس والتعلم</w:t>
            </w:r>
          </w:p>
        </w:tc>
        <w:tc>
          <w:tcPr>
            <w:tcW w:w="773" w:type="pct"/>
            <w:shd w:val="clear" w:color="auto" w:fill="auto"/>
            <w:vAlign w:val="center"/>
          </w:tcPr>
          <w:p w:rsidR="005A49C2" w:rsidRPr="00271161" w:rsidRDefault="005A49C2" w:rsidP="00CD116B">
            <w:pPr>
              <w:spacing w:line="204" w:lineRule="auto"/>
              <w:jc w:val="center"/>
              <w:rPr>
                <w:rFonts w:cs="Simplified Arabic"/>
                <w:b/>
                <w:bCs/>
                <w:rtl/>
                <w:lang w:bidi="ar-EG"/>
              </w:rPr>
            </w:pPr>
            <w:r w:rsidRPr="00271161">
              <w:rPr>
                <w:rFonts w:cs="Simplified Arabic" w:hint="cs"/>
                <w:b/>
                <w:bCs/>
                <w:rtl/>
                <w:lang w:bidi="ar-EG"/>
              </w:rPr>
              <w:t>عدد الساعات</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bidi w:val="0"/>
              <w:adjustRightInd w:val="0"/>
              <w:jc w:val="right"/>
              <w:rPr>
                <w:rFonts w:ascii="Calibri" w:hAnsi="Calibri" w:cs="Simplified Arabic,Bold"/>
                <w:b/>
                <w:bCs/>
                <w:lang w:bidi="ar-EG"/>
              </w:rPr>
            </w:pPr>
            <w:r w:rsidRPr="00271161">
              <w:rPr>
                <w:rFonts w:ascii="Simplified Arabic,Bold" w:cs="Simplified Arabic" w:hint="cs"/>
                <w:rtl/>
              </w:rPr>
              <w:t>(الأسبوع الأول</w:t>
            </w:r>
            <w:r w:rsidRPr="00271161">
              <w:rPr>
                <w:rFonts w:ascii="Simplified Arabic,Bold" w:cs="Simplified Arabic" w:hint="cs"/>
                <w:rtl/>
                <w:lang w:bidi="ar-EG"/>
              </w:rPr>
              <w:t>)</w:t>
            </w:r>
          </w:p>
        </w:tc>
        <w:tc>
          <w:tcPr>
            <w:tcW w:w="1779" w:type="pct"/>
            <w:shd w:val="clear" w:color="auto" w:fill="auto"/>
            <w:vAlign w:val="center"/>
          </w:tcPr>
          <w:p w:rsidR="005A49C2" w:rsidRPr="00271161" w:rsidRDefault="005A49C2" w:rsidP="00CD116B">
            <w:pPr>
              <w:autoSpaceDE w:val="0"/>
              <w:autoSpaceDN w:val="0"/>
              <w:adjustRightInd w:val="0"/>
              <w:spacing w:line="204" w:lineRule="auto"/>
              <w:jc w:val="center"/>
              <w:rPr>
                <w:rFonts w:ascii="Simplified Arabic,Bold" w:cs="Simplified Arabic"/>
              </w:rPr>
            </w:pPr>
            <w:r w:rsidRPr="00271161">
              <w:rPr>
                <w:rFonts w:ascii="Calibri" w:hAnsi="Calibri" w:cs="Simplified Arabic,Bold" w:hint="cs"/>
                <w:b/>
                <w:bCs/>
                <w:rtl/>
                <w:lang w:bidi="ar-EG"/>
              </w:rPr>
              <w:t>الحديث الأول: ( منزلة الطهارة وغيرها من شرائع الإسلام)</w:t>
            </w:r>
            <w:r w:rsidRPr="00271161">
              <w:rPr>
                <w:rFonts w:ascii="Simplified Arabic,Bold" w:cs="Simplified Arabic" w:hint="cs"/>
                <w:rtl/>
              </w:rPr>
              <w:t xml:space="preserve"> </w:t>
            </w:r>
          </w:p>
        </w:tc>
        <w:tc>
          <w:tcPr>
            <w:tcW w:w="595" w:type="pct"/>
          </w:tcPr>
          <w:p w:rsidR="005A49C2" w:rsidRPr="00271161" w:rsidRDefault="005A49C2" w:rsidP="00CD116B">
            <w:pPr>
              <w:autoSpaceDE w:val="0"/>
              <w:autoSpaceDN w:val="0"/>
              <w:adjustRightInd w:val="0"/>
              <w:spacing w:line="204" w:lineRule="auto"/>
              <w:jc w:val="center"/>
              <w:rPr>
                <w:rFonts w:ascii="Simplified Arabic,Bold" w:cs="Simplified Arabic"/>
                <w:rtl/>
              </w:rPr>
            </w:pPr>
            <w:r w:rsidRPr="00271161">
              <w:rPr>
                <w:rFonts w:ascii="Simplified Arabic,Bold" w:cs="Simplified Arabic" w:hint="cs"/>
                <w:rtl/>
              </w:rPr>
              <w:t>المحاضرة التفاعلية</w:t>
            </w:r>
          </w:p>
        </w:tc>
        <w:tc>
          <w:tcPr>
            <w:tcW w:w="773" w:type="pct"/>
            <w:shd w:val="clear" w:color="auto" w:fill="auto"/>
            <w:vAlign w:val="center"/>
          </w:tcPr>
          <w:p w:rsidR="005A49C2" w:rsidRPr="00271161" w:rsidRDefault="005A49C2" w:rsidP="00CD116B">
            <w:pPr>
              <w:autoSpaceDE w:val="0"/>
              <w:autoSpaceDN w:val="0"/>
              <w:adjustRightInd w:val="0"/>
              <w:spacing w:line="204" w:lineRule="auto"/>
              <w:jc w:val="center"/>
              <w:rPr>
                <w:rFonts w:ascii="Simplified Arabic,Bold"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lang w:bidi="ar-EG"/>
              </w:rPr>
            </w:pPr>
            <w:r w:rsidRPr="00271161">
              <w:rPr>
                <w:rFonts w:ascii="Simplified Arabic,Bold" w:cs="Simplified Arabic" w:hint="cs"/>
                <w:rtl/>
              </w:rPr>
              <w:t>(الأسبوع الثاني)</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 xml:space="preserve">استكمال لشرح الحديث الأول( منزلة الطهارة وغيرها من شرائع الإسلام)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التفاعليه، وعصف 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lang w:bidi="ar-EG"/>
              </w:rPr>
            </w:pPr>
            <w:r w:rsidRPr="00271161">
              <w:rPr>
                <w:rFonts w:ascii="Simplified Arabic,Bold" w:cs="Simplified Arabic" w:hint="cs"/>
                <w:rtl/>
              </w:rPr>
              <w:t>(الأسبوع الثالث)</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 xml:space="preserve">الحديث الثاني: ( لا تقبل صلاة بغير طهور ولا صدقة من غلول)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والمناقشة والحوار</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Pr>
            </w:pPr>
            <w:r w:rsidRPr="00271161">
              <w:rPr>
                <w:rFonts w:ascii="Simplified Arabic,Bold" w:cs="Simplified Arabic" w:hint="cs"/>
                <w:rtl/>
              </w:rPr>
              <w:t>(الأسبوع الرابع)</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 xml:space="preserve">استكمال لشرح الحديث الثاني: ( لاتقبل صلاة من غير طهور ولا صدقة من غلول)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Pr>
            </w:pPr>
            <w:r w:rsidRPr="00271161">
              <w:rPr>
                <w:rFonts w:ascii="Simplified Arabic,Bold" w:cs="Simplified Arabic" w:hint="cs"/>
                <w:rtl/>
              </w:rPr>
              <w:t>(الأسبوع الخامس)</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 xml:space="preserve">الحديث الثالث: (لا تقبل صلاة أحدكم إذا أحدث حتى يتوضأ)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والعصف الذهني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Calibri" w:hAnsi="Calibri" w:cs="Simplified Arabic"/>
                <w:rtl/>
                <w:lang w:bidi="ar-EG"/>
              </w:rPr>
            </w:pPr>
            <w:r w:rsidRPr="00271161">
              <w:rPr>
                <w:rFonts w:ascii="Simplified Arabic,Bold" w:cs="Simplified Arabic" w:hint="cs"/>
                <w:rtl/>
              </w:rPr>
              <w:t>(الأسبوع السادس)</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استكمال لشرح الحديث الثالث: (لا تقبل صلاة أحدكم إذا أحدث حتى يتوضأ)</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 والمناقشة والحوار</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FA666D">
            <w:pPr>
              <w:numPr>
                <w:ilvl w:val="0"/>
                <w:numId w:val="40"/>
              </w:numPr>
              <w:spacing w:after="0" w:line="204" w:lineRule="auto"/>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Pr>
            </w:pPr>
            <w:r w:rsidRPr="00271161">
              <w:rPr>
                <w:rFonts w:ascii="Simplified Arabic,Bold" w:cs="Simplified Arabic" w:hint="cs"/>
                <w:rtl/>
              </w:rPr>
              <w:t>(الأسبوع السابع)</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 xml:space="preserve">الحديث الرابع: (لولا أن أشق على أمتي لأمرتهم بالسواك عند كل صلاة)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والعصف الذهني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val="restart"/>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Pr>
            </w:pPr>
            <w:r w:rsidRPr="00271161">
              <w:rPr>
                <w:rFonts w:ascii="Simplified Arabic,Bold" w:cs="Simplified Arabic" w:hint="cs"/>
                <w:rtl/>
              </w:rPr>
              <w:t>(الأسبوع الثامن)</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 xml:space="preserve">استكمال لشرح الحديث الرابع: (لولا أن أشق على أمتي لأمرتهم بالسواك عند كل صلاة)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والمناقشة والحوار</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rPr>
            </w:pPr>
            <w:r w:rsidRPr="00271161">
              <w:rPr>
                <w:rFonts w:cs="Simplified Arabic" w:hint="cs"/>
                <w:rtl/>
              </w:rPr>
              <w:t>(الأسبوع التاسع)</w:t>
            </w:r>
          </w:p>
        </w:tc>
        <w:tc>
          <w:tcPr>
            <w:tcW w:w="1779" w:type="pct"/>
            <w:shd w:val="clear" w:color="auto" w:fill="auto"/>
            <w:vAlign w:val="center"/>
          </w:tcPr>
          <w:p w:rsidR="005A49C2" w:rsidRPr="00271161" w:rsidRDefault="005A49C2" w:rsidP="00CD116B">
            <w:pPr>
              <w:autoSpaceDE w:val="0"/>
              <w:autoSpaceDN w:val="0"/>
              <w:adjustRightInd w:val="0"/>
              <w:spacing w:line="204" w:lineRule="auto"/>
              <w:jc w:val="center"/>
              <w:rPr>
                <w:rFonts w:cs="Simplified Arabic"/>
              </w:rPr>
            </w:pPr>
            <w:r w:rsidRPr="00271161">
              <w:rPr>
                <w:rFonts w:ascii="Simplified Arabic,Bold" w:cs="Simplified Arabic" w:hint="cs"/>
                <w:rtl/>
              </w:rPr>
              <w:t>الحديث الخامس( عشرٌ من الفطرة )</w:t>
            </w:r>
            <w:r w:rsidRPr="00271161">
              <w:rPr>
                <w:rFonts w:cs="Simplified Arabic" w:hint="cs"/>
                <w:rtl/>
              </w:rPr>
              <w:t xml:space="preserve">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والعصف الذهني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rPr>
            </w:pPr>
            <w:r w:rsidRPr="00271161">
              <w:rPr>
                <w:rFonts w:cs="Simplified Arabic" w:hint="cs"/>
                <w:rtl/>
              </w:rPr>
              <w:t>(الأسبوع العاشر)</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استكمال لشرح الحديث الخامس( خمسُ من الفطرة ، عشرٌ من الفطرة)</w:t>
            </w:r>
            <w:r w:rsidRPr="00271161">
              <w:rPr>
                <w:rFonts w:cs="Simplified Arabic" w:hint="cs"/>
                <w:rtl/>
              </w:rPr>
              <w:t xml:space="preserve">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والعصف الذهني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493"/>
          <w:jc w:val="center"/>
        </w:trPr>
        <w:tc>
          <w:tcPr>
            <w:tcW w:w="736" w:type="pct"/>
            <w:gridSpan w:val="2"/>
            <w:vMerge/>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lang w:bidi="ar-EG"/>
              </w:rPr>
            </w:pPr>
            <w:r w:rsidRPr="00271161">
              <w:rPr>
                <w:rFonts w:cs="Simplified Arabic" w:hint="cs"/>
                <w:rtl/>
              </w:rPr>
              <w:t>(الأسبوع الحادي عشر)</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الحديث السادس: ( أن رسول الله صلى الله عليه وسلم خرج إلى المقبرة فقال: السلام عليكم دار قوم مؤمنين)</w:t>
            </w:r>
            <w:r w:rsidRPr="00271161">
              <w:rPr>
                <w:rFonts w:cs="Simplified Arabic" w:hint="cs"/>
                <w:rtl/>
              </w:rPr>
              <w:t xml:space="preserve">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والعصف الذهني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Calibri" w:hAnsi="Calibri" w:cs="Simplified Arabic"/>
              </w:rPr>
            </w:pPr>
            <w:r w:rsidRPr="00271161">
              <w:rPr>
                <w:rFonts w:cs="Simplified Arabic" w:hint="cs"/>
                <w:rtl/>
              </w:rPr>
              <w:t>(الأسبوع الثاني عشر)</w:t>
            </w:r>
          </w:p>
        </w:tc>
        <w:tc>
          <w:tcPr>
            <w:tcW w:w="1779"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استكمال لشرح الحديث السادس: ( أن رسول الله صلى الله عليه وسلم خرج إلى المقبرة فقال: السلام عليكم دار قوم مؤمنين)</w:t>
            </w:r>
            <w:r w:rsidRPr="00271161">
              <w:rPr>
                <w:rFonts w:cs="Simplified Arabic" w:hint="cs"/>
                <w:rtl/>
              </w:rPr>
              <w:t xml:space="preserve">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والمناقشة والحوار</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lang w:bidi="ar-EG"/>
              </w:rPr>
            </w:pPr>
            <w:r w:rsidRPr="00271161">
              <w:rPr>
                <w:rFonts w:cs="Simplified Arabic" w:hint="cs"/>
                <w:rtl/>
              </w:rPr>
              <w:t>(الأسبوع الثالث عشر)</w:t>
            </w:r>
          </w:p>
        </w:tc>
        <w:tc>
          <w:tcPr>
            <w:tcW w:w="1779" w:type="pct"/>
            <w:shd w:val="clear" w:color="auto" w:fill="auto"/>
            <w:vAlign w:val="center"/>
          </w:tcPr>
          <w:p w:rsidR="005A49C2" w:rsidRPr="00271161" w:rsidRDefault="005A49C2" w:rsidP="00CD116B">
            <w:pPr>
              <w:spacing w:line="204" w:lineRule="auto"/>
              <w:rPr>
                <w:rFonts w:cs="Simplified Arabic"/>
              </w:rPr>
            </w:pPr>
            <w:r w:rsidRPr="00271161">
              <w:rPr>
                <w:rFonts w:ascii="Simplified Arabic,Bold" w:cs="Simplified Arabic" w:hint="cs"/>
                <w:rtl/>
              </w:rPr>
              <w:t>الحديث السابع</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والعصف الذهني</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350"/>
          <w:jc w:val="center"/>
        </w:trPr>
        <w:tc>
          <w:tcPr>
            <w:tcW w:w="736" w:type="pct"/>
            <w:gridSpan w:val="2"/>
            <w:vMerge/>
            <w:shd w:val="clear" w:color="auto" w:fill="D5DCE4"/>
          </w:tcPr>
          <w:p w:rsidR="005A49C2" w:rsidRPr="00271161" w:rsidRDefault="005A49C2" w:rsidP="00CD116B">
            <w:pPr>
              <w:spacing w:line="204" w:lineRule="auto"/>
              <w:ind w:left="720"/>
              <w:rPr>
                <w:rFonts w:cs="Simplified Arabic"/>
                <w:rtl/>
                <w:lang w:bidi="ar-EG"/>
              </w:rPr>
            </w:pPr>
          </w:p>
        </w:tc>
        <w:tc>
          <w:tcPr>
            <w:tcW w:w="1116" w:type="pct"/>
            <w:gridSpan w:val="2"/>
            <w:shd w:val="clear" w:color="auto" w:fill="auto"/>
          </w:tcPr>
          <w:p w:rsidR="005A49C2" w:rsidRPr="00271161" w:rsidRDefault="005A49C2" w:rsidP="00CD116B">
            <w:pPr>
              <w:autoSpaceDE w:val="0"/>
              <w:autoSpaceDN w:val="0"/>
              <w:adjustRightInd w:val="0"/>
              <w:spacing w:line="204" w:lineRule="auto"/>
              <w:rPr>
                <w:rFonts w:ascii="Simplified Arabic,Bold" w:cs="Simplified Arabic"/>
                <w:rtl/>
                <w:lang w:bidi="ar-EG"/>
              </w:rPr>
            </w:pPr>
            <w:r w:rsidRPr="00271161">
              <w:rPr>
                <w:rFonts w:cs="Simplified Arabic" w:hint="cs"/>
                <w:rtl/>
              </w:rPr>
              <w:t>(الأسبوع الرابع عشر)</w:t>
            </w:r>
          </w:p>
        </w:tc>
        <w:tc>
          <w:tcPr>
            <w:tcW w:w="1779" w:type="pct"/>
            <w:shd w:val="clear" w:color="auto" w:fill="auto"/>
            <w:vAlign w:val="center"/>
          </w:tcPr>
          <w:p w:rsidR="005A49C2" w:rsidRPr="00271161" w:rsidRDefault="005A49C2" w:rsidP="00CD116B">
            <w:pPr>
              <w:spacing w:line="204" w:lineRule="auto"/>
              <w:rPr>
                <w:rFonts w:cs="Simplified Arabic"/>
              </w:rPr>
            </w:pPr>
            <w:r w:rsidRPr="00271161">
              <w:rPr>
                <w:rFonts w:ascii="Simplified Arabic,Bold" w:cs="Simplified Arabic" w:hint="cs"/>
                <w:rtl/>
                <w:lang w:bidi="ar-EG"/>
              </w:rPr>
              <w:t>مراجعة شاملة للمقرر</w:t>
            </w:r>
            <w:r w:rsidRPr="00271161">
              <w:rPr>
                <w:rFonts w:cs="Simplified Arabic" w:hint="cs"/>
                <w:rtl/>
              </w:rPr>
              <w:t xml:space="preserve"> </w:t>
            </w:r>
          </w:p>
        </w:tc>
        <w:tc>
          <w:tcPr>
            <w:tcW w:w="595" w:type="pct"/>
          </w:tcPr>
          <w:p w:rsidR="005A49C2" w:rsidRPr="00271161" w:rsidRDefault="005A49C2" w:rsidP="00CD116B">
            <w:pPr>
              <w:spacing w:line="204" w:lineRule="auto"/>
              <w:jc w:val="center"/>
              <w:rPr>
                <w:rFonts w:ascii="Simplified Arabic,Bold" w:cs="Simplified Arabic"/>
                <w:rtl/>
              </w:rPr>
            </w:pPr>
            <w:r w:rsidRPr="00271161">
              <w:rPr>
                <w:rFonts w:ascii="Simplified Arabic,Bold" w:cs="Simplified Arabic" w:hint="cs"/>
                <w:rtl/>
              </w:rPr>
              <w:t>المحاضرة التفاعلية والمناقشة والحوار</w:t>
            </w:r>
          </w:p>
        </w:tc>
        <w:tc>
          <w:tcPr>
            <w:tcW w:w="773" w:type="pct"/>
            <w:shd w:val="clear" w:color="auto" w:fill="auto"/>
            <w:vAlign w:val="center"/>
          </w:tcPr>
          <w:p w:rsidR="005A49C2" w:rsidRPr="00271161" w:rsidRDefault="005A49C2" w:rsidP="00CD116B">
            <w:pPr>
              <w:spacing w:line="204" w:lineRule="auto"/>
              <w:jc w:val="center"/>
              <w:rPr>
                <w:rFonts w:cs="Simplified Arabic"/>
              </w:rPr>
            </w:pPr>
            <w:r w:rsidRPr="00271161">
              <w:rPr>
                <w:rFonts w:ascii="Simplified Arabic,Bold" w:cs="Simplified Arabic" w:hint="cs"/>
                <w:rtl/>
              </w:rPr>
              <w:t>ساعتان</w:t>
            </w:r>
          </w:p>
        </w:tc>
      </w:tr>
      <w:tr w:rsidR="005A49C2" w:rsidRPr="00271161" w:rsidTr="002C769C">
        <w:trPr>
          <w:trHeight w:val="1826"/>
          <w:jc w:val="center"/>
        </w:trPr>
        <w:tc>
          <w:tcPr>
            <w:tcW w:w="736" w:type="pct"/>
            <w:gridSpan w:val="2"/>
            <w:shd w:val="clear" w:color="auto" w:fill="D5DCE4"/>
          </w:tcPr>
          <w:p w:rsidR="005A49C2" w:rsidRPr="00271161" w:rsidRDefault="005A49C2" w:rsidP="00FA666D">
            <w:pPr>
              <w:numPr>
                <w:ilvl w:val="0"/>
                <w:numId w:val="41"/>
              </w:numPr>
              <w:spacing w:after="0" w:line="204" w:lineRule="auto"/>
              <w:ind w:left="0" w:firstLine="0"/>
              <w:jc w:val="center"/>
              <w:rPr>
                <w:rFonts w:cs="Simplified Arabic"/>
                <w:b/>
                <w:bCs/>
                <w:sz w:val="26"/>
                <w:szCs w:val="26"/>
                <w:rtl/>
                <w:lang w:bidi="ar-EG"/>
              </w:rPr>
            </w:pPr>
            <w:r w:rsidRPr="00271161">
              <w:rPr>
                <w:rFonts w:cs="Simplified Arabic" w:hint="cs"/>
                <w:b/>
                <w:bCs/>
                <w:sz w:val="26"/>
                <w:szCs w:val="26"/>
                <w:rtl/>
                <w:lang w:bidi="ar-EG"/>
              </w:rPr>
              <w:t>أساليب التعليم والتعلم</w:t>
            </w:r>
          </w:p>
        </w:tc>
        <w:tc>
          <w:tcPr>
            <w:tcW w:w="774" w:type="pct"/>
          </w:tcPr>
          <w:p w:rsidR="005A49C2" w:rsidRPr="00271161" w:rsidRDefault="005A49C2" w:rsidP="00FA666D">
            <w:pPr>
              <w:numPr>
                <w:ilvl w:val="0"/>
                <w:numId w:val="42"/>
              </w:numPr>
              <w:autoSpaceDE w:val="0"/>
              <w:autoSpaceDN w:val="0"/>
              <w:adjustRightInd w:val="0"/>
              <w:spacing w:after="0" w:line="204" w:lineRule="auto"/>
              <w:rPr>
                <w:rFonts w:ascii="Simplified Arabic,Bold" w:cs="Simplified Arabic"/>
                <w:rtl/>
              </w:rPr>
            </w:pPr>
          </w:p>
        </w:tc>
        <w:tc>
          <w:tcPr>
            <w:tcW w:w="3490" w:type="pct"/>
            <w:gridSpan w:val="4"/>
            <w:shd w:val="clear" w:color="auto" w:fill="auto"/>
          </w:tcPr>
          <w:p w:rsidR="005A49C2" w:rsidRPr="00271161" w:rsidRDefault="005A49C2"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المحاضرة</w:t>
            </w:r>
            <w:r w:rsidRPr="00271161">
              <w:rPr>
                <w:rFonts w:ascii="Simplified Arabic,Bold" w:cs="Simplified Arabic"/>
              </w:rPr>
              <w:t xml:space="preserve"> .</w:t>
            </w:r>
          </w:p>
          <w:p w:rsidR="005A49C2" w:rsidRPr="00271161" w:rsidRDefault="005A49C2"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الحوار</w:t>
            </w:r>
            <w:r w:rsidRPr="00271161">
              <w:rPr>
                <w:rFonts w:ascii="Simplified Arabic,Bold" w:cs="Simplified Arabic"/>
              </w:rPr>
              <w:t xml:space="preserve"> </w:t>
            </w:r>
            <w:r w:rsidRPr="00271161">
              <w:rPr>
                <w:rFonts w:ascii="Simplified Arabic,Bold" w:cs="Simplified Arabic" w:hint="cs"/>
                <w:rtl/>
              </w:rPr>
              <w:t>والمناقشة</w:t>
            </w:r>
            <w:r w:rsidRPr="00271161">
              <w:rPr>
                <w:rFonts w:ascii="Simplified Arabic,Bold" w:cs="Simplified Arabic"/>
              </w:rPr>
              <w:t>.</w:t>
            </w:r>
          </w:p>
          <w:p w:rsidR="005A49C2" w:rsidRPr="00271161" w:rsidRDefault="005A49C2"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العصف</w:t>
            </w:r>
            <w:r w:rsidRPr="00271161">
              <w:rPr>
                <w:rFonts w:ascii="Simplified Arabic,Bold" w:cs="Simplified Arabic"/>
              </w:rPr>
              <w:t xml:space="preserve"> </w:t>
            </w:r>
            <w:r w:rsidRPr="00271161">
              <w:rPr>
                <w:rFonts w:ascii="Simplified Arabic,Bold" w:cs="Simplified Arabic" w:hint="cs"/>
                <w:rtl/>
              </w:rPr>
              <w:t>الذهنى</w:t>
            </w:r>
            <w:r w:rsidRPr="00271161">
              <w:rPr>
                <w:rFonts w:ascii="Simplified Arabic,Bold" w:cs="Simplified Arabic"/>
              </w:rPr>
              <w:t>.</w:t>
            </w:r>
          </w:p>
          <w:p w:rsidR="005A49C2" w:rsidRPr="00271161" w:rsidRDefault="005A49C2" w:rsidP="00FA666D">
            <w:pPr>
              <w:numPr>
                <w:ilvl w:val="0"/>
                <w:numId w:val="42"/>
              </w:numPr>
              <w:autoSpaceDE w:val="0"/>
              <w:autoSpaceDN w:val="0"/>
              <w:adjustRightInd w:val="0"/>
              <w:spacing w:after="0" w:line="204" w:lineRule="auto"/>
              <w:rPr>
                <w:rFonts w:ascii="Simplified Arabic,Bold" w:cs="Simplified Arabic"/>
              </w:rPr>
            </w:pPr>
            <w:r w:rsidRPr="00271161">
              <w:rPr>
                <w:rFonts w:ascii="Simplified Arabic,Bold" w:cs="Simplified Arabic" w:hint="cs"/>
                <w:rtl/>
              </w:rPr>
              <w:t>التعلم</w:t>
            </w:r>
            <w:r w:rsidRPr="00271161">
              <w:rPr>
                <w:rFonts w:ascii="Simplified Arabic,Bold" w:cs="Simplified Arabic"/>
              </w:rPr>
              <w:t xml:space="preserve"> </w:t>
            </w:r>
            <w:r w:rsidRPr="00271161">
              <w:rPr>
                <w:rFonts w:ascii="Simplified Arabic,Bold" w:cs="Simplified Arabic" w:hint="cs"/>
                <w:rtl/>
              </w:rPr>
              <w:t>الذاتي</w:t>
            </w:r>
            <w:r w:rsidRPr="00271161">
              <w:rPr>
                <w:rFonts w:ascii="Simplified Arabic,Bold" w:cs="Simplified Arabic"/>
              </w:rPr>
              <w:t>.</w:t>
            </w:r>
          </w:p>
          <w:p w:rsidR="005A49C2" w:rsidRPr="00271161" w:rsidRDefault="005A49C2" w:rsidP="00FA666D">
            <w:pPr>
              <w:numPr>
                <w:ilvl w:val="0"/>
                <w:numId w:val="42"/>
              </w:numPr>
              <w:spacing w:after="0" w:line="204" w:lineRule="auto"/>
              <w:rPr>
                <w:rFonts w:cs="Simplified Arabic"/>
                <w:rtl/>
                <w:lang w:bidi="ar-EG"/>
              </w:rPr>
            </w:pPr>
            <w:r w:rsidRPr="00271161">
              <w:rPr>
                <w:rFonts w:ascii="Simplified Arabic,Bold" w:cs="Simplified Arabic" w:hint="cs"/>
                <w:rtl/>
              </w:rPr>
              <w:t>المحاكاة</w:t>
            </w:r>
            <w:r w:rsidRPr="00271161">
              <w:rPr>
                <w:rFonts w:ascii="Simplified Arabic,Bold" w:cs="Simplified Arabic"/>
              </w:rPr>
              <w:t>.</w:t>
            </w:r>
          </w:p>
        </w:tc>
      </w:tr>
      <w:tr w:rsidR="005A49C2" w:rsidRPr="00271161" w:rsidTr="002C769C">
        <w:trPr>
          <w:jc w:val="center"/>
        </w:trPr>
        <w:tc>
          <w:tcPr>
            <w:tcW w:w="736" w:type="pct"/>
            <w:gridSpan w:val="2"/>
            <w:shd w:val="clear" w:color="auto" w:fill="D5DCE4"/>
          </w:tcPr>
          <w:p w:rsidR="005A49C2" w:rsidRPr="00271161" w:rsidRDefault="005A49C2" w:rsidP="00FA666D">
            <w:pPr>
              <w:numPr>
                <w:ilvl w:val="0"/>
                <w:numId w:val="41"/>
              </w:numPr>
              <w:spacing w:after="0" w:line="240" w:lineRule="auto"/>
              <w:rPr>
                <w:rFonts w:cs="Simplified Arabic"/>
                <w:b/>
                <w:bCs/>
                <w:sz w:val="26"/>
                <w:szCs w:val="26"/>
                <w:rtl/>
                <w:lang w:bidi="ar-EG"/>
              </w:rPr>
            </w:pPr>
            <w:r w:rsidRPr="00271161">
              <w:rPr>
                <w:rFonts w:cs="Simplified Arabic"/>
                <w:b/>
                <w:bCs/>
                <w:sz w:val="26"/>
                <w:szCs w:val="26"/>
                <w:rtl/>
                <w:lang w:bidi="ar-EG"/>
              </w:rPr>
              <w:t xml:space="preserve">أساليب التعليم والتعلم للطلاب </w:t>
            </w:r>
            <w:r w:rsidRPr="00271161">
              <w:rPr>
                <w:rFonts w:cs="Simplified Arabic" w:hint="cs"/>
                <w:b/>
                <w:bCs/>
                <w:sz w:val="26"/>
                <w:szCs w:val="26"/>
                <w:rtl/>
                <w:lang w:bidi="ar-EG"/>
              </w:rPr>
              <w:lastRenderedPageBreak/>
              <w:t>ذوي</w:t>
            </w:r>
            <w:r w:rsidRPr="00271161">
              <w:rPr>
                <w:rFonts w:cs="Simplified Arabic"/>
                <w:b/>
                <w:bCs/>
                <w:sz w:val="26"/>
                <w:szCs w:val="26"/>
                <w:rtl/>
                <w:lang w:bidi="ar-EG"/>
              </w:rPr>
              <w:t xml:space="preserve"> القدرات المحدودة</w:t>
            </w:r>
          </w:p>
        </w:tc>
        <w:tc>
          <w:tcPr>
            <w:tcW w:w="774" w:type="pct"/>
          </w:tcPr>
          <w:p w:rsidR="005A49C2" w:rsidRPr="00271161" w:rsidRDefault="005A49C2" w:rsidP="00FA666D">
            <w:pPr>
              <w:numPr>
                <w:ilvl w:val="0"/>
                <w:numId w:val="43"/>
              </w:numPr>
              <w:autoSpaceDE w:val="0"/>
              <w:autoSpaceDN w:val="0"/>
              <w:adjustRightInd w:val="0"/>
              <w:spacing w:after="0" w:line="240" w:lineRule="auto"/>
              <w:rPr>
                <w:rFonts w:ascii="Simplified Arabic,Bold" w:cs="Simplified Arabic"/>
                <w:rtl/>
              </w:rPr>
            </w:pPr>
          </w:p>
        </w:tc>
        <w:tc>
          <w:tcPr>
            <w:tcW w:w="3490" w:type="pct"/>
            <w:gridSpan w:val="4"/>
            <w:shd w:val="clear" w:color="auto" w:fill="auto"/>
          </w:tcPr>
          <w:p w:rsidR="005A49C2" w:rsidRPr="00271161" w:rsidRDefault="005A49C2" w:rsidP="00FA666D">
            <w:pPr>
              <w:numPr>
                <w:ilvl w:val="0"/>
                <w:numId w:val="43"/>
              </w:numPr>
              <w:autoSpaceDE w:val="0"/>
              <w:autoSpaceDN w:val="0"/>
              <w:adjustRightInd w:val="0"/>
              <w:spacing w:after="0" w:line="240" w:lineRule="auto"/>
              <w:rPr>
                <w:rFonts w:ascii="Simplified Arabic,Bold" w:cs="Simplified Arabic"/>
              </w:rPr>
            </w:pPr>
            <w:r w:rsidRPr="00271161">
              <w:rPr>
                <w:rFonts w:ascii="Simplified Arabic,Bold" w:cs="Simplified Arabic" w:hint="cs"/>
                <w:rtl/>
              </w:rPr>
              <w:t>حث</w:t>
            </w:r>
            <w:r w:rsidRPr="00271161">
              <w:rPr>
                <w:rFonts w:ascii="Simplified Arabic,Bold" w:cs="Simplified Arabic"/>
              </w:rPr>
              <w:t xml:space="preserve"> </w:t>
            </w:r>
            <w:r w:rsidRPr="00271161">
              <w:rPr>
                <w:rFonts w:ascii="Simplified Arabic,Bold" w:cs="Simplified Arabic" w:hint="cs"/>
                <w:rtl/>
              </w:rPr>
              <w:t>وتحفيز</w:t>
            </w:r>
            <w:r w:rsidRPr="00271161">
              <w:rPr>
                <w:rFonts w:ascii="Simplified Arabic,Bold" w:cs="Simplified Arabic"/>
              </w:rPr>
              <w:t xml:space="preserve"> </w:t>
            </w:r>
            <w:r w:rsidRPr="00271161">
              <w:rPr>
                <w:rFonts w:ascii="Simplified Arabic,Bold" w:cs="Simplified Arabic" w:hint="cs"/>
                <w:rtl/>
              </w:rPr>
              <w:t>الطالبات</w:t>
            </w:r>
            <w:r w:rsidRPr="00271161">
              <w:rPr>
                <w:rFonts w:ascii="Simplified Arabic,Bold" w:cs="Simplified Arabic"/>
              </w:rPr>
              <w:t xml:space="preserve"> </w:t>
            </w:r>
            <w:r w:rsidRPr="00271161">
              <w:rPr>
                <w:rFonts w:ascii="Simplified Arabic,Bold" w:cs="Simplified Arabic" w:hint="cs"/>
                <w:rtl/>
              </w:rPr>
              <w:t>المتفوقات</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مساعدتهن</w:t>
            </w:r>
            <w:r w:rsidRPr="00271161">
              <w:rPr>
                <w:rFonts w:ascii="Simplified Arabic,Bold" w:cs="Simplified Arabic"/>
              </w:rPr>
              <w:t>.</w:t>
            </w:r>
          </w:p>
          <w:p w:rsidR="005A49C2" w:rsidRPr="00271161" w:rsidRDefault="005A49C2" w:rsidP="00FA666D">
            <w:pPr>
              <w:numPr>
                <w:ilvl w:val="0"/>
                <w:numId w:val="43"/>
              </w:numPr>
              <w:autoSpaceDE w:val="0"/>
              <w:autoSpaceDN w:val="0"/>
              <w:adjustRightInd w:val="0"/>
              <w:spacing w:after="0" w:line="240" w:lineRule="auto"/>
              <w:rPr>
                <w:rFonts w:ascii="Simplified Arabic,Bold" w:cs="Simplified Arabic"/>
              </w:rPr>
            </w:pPr>
            <w:r w:rsidRPr="00271161">
              <w:rPr>
                <w:rFonts w:ascii="Simplified Arabic,Bold" w:cs="Simplified Arabic" w:hint="cs"/>
                <w:rtl/>
              </w:rPr>
              <w:t>تكرار</w:t>
            </w:r>
            <w:r w:rsidRPr="00271161">
              <w:rPr>
                <w:rFonts w:ascii="Simplified Arabic,Bold" w:cs="Simplified Arabic"/>
              </w:rPr>
              <w:t xml:space="preserve"> </w:t>
            </w:r>
            <w:r w:rsidRPr="00271161">
              <w:rPr>
                <w:rFonts w:ascii="Simplified Arabic,Bold" w:cs="Simplified Arabic" w:hint="cs"/>
                <w:rtl/>
              </w:rPr>
              <w:t>المعلومات</w:t>
            </w:r>
            <w:r w:rsidRPr="00271161">
              <w:rPr>
                <w:rFonts w:ascii="Simplified Arabic,Bold" w:cs="Simplified Arabic"/>
              </w:rPr>
              <w:t xml:space="preserve"> </w:t>
            </w:r>
            <w:r w:rsidRPr="00271161">
              <w:rPr>
                <w:rFonts w:ascii="Simplified Arabic,Bold" w:cs="Simplified Arabic" w:hint="cs"/>
                <w:rtl/>
              </w:rPr>
              <w:t>أكثر</w:t>
            </w:r>
            <w:r w:rsidRPr="00271161">
              <w:rPr>
                <w:rFonts w:ascii="Simplified Arabic,Bold" w:cs="Simplified Arabic"/>
              </w:rPr>
              <w:t xml:space="preserve"> </w:t>
            </w:r>
            <w:r w:rsidRPr="00271161">
              <w:rPr>
                <w:rFonts w:ascii="Simplified Arabic,Bold" w:cs="Simplified Arabic" w:hint="cs"/>
                <w:rtl/>
              </w:rPr>
              <w:t>من</w:t>
            </w:r>
            <w:r w:rsidRPr="00271161">
              <w:rPr>
                <w:rFonts w:ascii="Simplified Arabic,Bold" w:cs="Simplified Arabic"/>
              </w:rPr>
              <w:t xml:space="preserve"> </w:t>
            </w:r>
            <w:r w:rsidRPr="00271161">
              <w:rPr>
                <w:rFonts w:ascii="Simplified Arabic,Bold" w:cs="Simplified Arabic" w:hint="cs"/>
                <w:rtl/>
              </w:rPr>
              <w:t>مرة</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المحاضرة</w:t>
            </w:r>
            <w:r w:rsidRPr="00271161">
              <w:rPr>
                <w:rFonts w:ascii="Simplified Arabic,Bold" w:cs="Simplified Arabic"/>
              </w:rPr>
              <w:t xml:space="preserve"> </w:t>
            </w:r>
            <w:r w:rsidRPr="00271161">
              <w:rPr>
                <w:rFonts w:ascii="Simplified Arabic,Bold" w:cs="Simplified Arabic" w:hint="cs"/>
                <w:rtl/>
              </w:rPr>
              <w:t>بأساليب</w:t>
            </w:r>
            <w:r w:rsidRPr="00271161">
              <w:rPr>
                <w:rFonts w:ascii="Simplified Arabic,Bold" w:cs="Simplified Arabic"/>
              </w:rPr>
              <w:t xml:space="preserve"> </w:t>
            </w:r>
            <w:r w:rsidRPr="00271161">
              <w:rPr>
                <w:rFonts w:ascii="Simplified Arabic,Bold" w:cs="Simplified Arabic" w:hint="cs"/>
                <w:rtl/>
              </w:rPr>
              <w:t>متنوعة</w:t>
            </w:r>
            <w:r w:rsidRPr="00271161">
              <w:rPr>
                <w:rFonts w:ascii="Simplified Arabic,Bold" w:cs="Simplified Arabic"/>
              </w:rPr>
              <w:t xml:space="preserve"> .</w:t>
            </w:r>
          </w:p>
          <w:p w:rsidR="005A49C2" w:rsidRPr="00271161" w:rsidRDefault="005A49C2" w:rsidP="00FA666D">
            <w:pPr>
              <w:numPr>
                <w:ilvl w:val="0"/>
                <w:numId w:val="43"/>
              </w:numPr>
              <w:spacing w:after="0" w:line="240" w:lineRule="auto"/>
              <w:rPr>
                <w:rFonts w:cs="Simplified Arabic"/>
                <w:rtl/>
                <w:lang w:bidi="ar-EG"/>
              </w:rPr>
            </w:pPr>
            <w:r w:rsidRPr="00271161">
              <w:rPr>
                <w:rFonts w:ascii="Simplified Arabic,Bold" w:cs="Simplified Arabic" w:hint="cs"/>
                <w:rtl/>
              </w:rPr>
              <w:t>استخدام</w:t>
            </w:r>
            <w:r w:rsidRPr="00271161">
              <w:rPr>
                <w:rFonts w:ascii="Simplified Arabic,Bold" w:cs="Simplified Arabic"/>
              </w:rPr>
              <w:t xml:space="preserve"> </w:t>
            </w:r>
            <w:r w:rsidRPr="00271161">
              <w:rPr>
                <w:rFonts w:ascii="Simplified Arabic,Bold" w:cs="Simplified Arabic" w:hint="cs"/>
                <w:rtl/>
              </w:rPr>
              <w:t>الساعات</w:t>
            </w:r>
            <w:r w:rsidRPr="00271161">
              <w:rPr>
                <w:rFonts w:ascii="Simplified Arabic,Bold" w:cs="Simplified Arabic"/>
              </w:rPr>
              <w:t xml:space="preserve"> </w:t>
            </w:r>
            <w:r w:rsidRPr="00271161">
              <w:rPr>
                <w:rFonts w:ascii="Simplified Arabic,Bold" w:cs="Simplified Arabic" w:hint="cs"/>
                <w:rtl/>
              </w:rPr>
              <w:t>المكتبية</w:t>
            </w:r>
            <w:r w:rsidRPr="00271161">
              <w:rPr>
                <w:rFonts w:ascii="Simplified Arabic,Bold" w:cs="Simplified Arabic"/>
              </w:rPr>
              <w:t xml:space="preserve"> </w:t>
            </w:r>
            <w:r w:rsidRPr="00271161">
              <w:rPr>
                <w:rFonts w:ascii="Simplified Arabic,Bold" w:cs="Simplified Arabic" w:hint="cs"/>
                <w:rtl/>
              </w:rPr>
              <w:t>في</w:t>
            </w:r>
            <w:r w:rsidRPr="00271161">
              <w:rPr>
                <w:rFonts w:ascii="Simplified Arabic,Bold" w:cs="Simplified Arabic"/>
              </w:rPr>
              <w:t xml:space="preserve"> </w:t>
            </w:r>
            <w:r w:rsidRPr="00271161">
              <w:rPr>
                <w:rFonts w:ascii="Simplified Arabic,Bold" w:cs="Simplified Arabic" w:hint="cs"/>
                <w:rtl/>
              </w:rPr>
              <w:t>إعادة</w:t>
            </w:r>
            <w:r w:rsidRPr="00271161">
              <w:rPr>
                <w:rFonts w:ascii="Simplified Arabic,Bold" w:cs="Simplified Arabic"/>
              </w:rPr>
              <w:t xml:space="preserve"> </w:t>
            </w:r>
            <w:r w:rsidRPr="00271161">
              <w:rPr>
                <w:rFonts w:ascii="Simplified Arabic,Bold" w:cs="Simplified Arabic" w:hint="cs"/>
                <w:rtl/>
              </w:rPr>
              <w:t>شرح</w:t>
            </w:r>
            <w:r w:rsidRPr="00271161">
              <w:rPr>
                <w:rFonts w:ascii="Simplified Arabic,Bold" w:cs="Simplified Arabic"/>
              </w:rPr>
              <w:t xml:space="preserve"> </w:t>
            </w:r>
            <w:r w:rsidRPr="00271161">
              <w:rPr>
                <w:rFonts w:ascii="Simplified Arabic,Bold" w:cs="Simplified Arabic" w:hint="cs"/>
                <w:rtl/>
              </w:rPr>
              <w:t>المحاضرة</w:t>
            </w:r>
            <w:r w:rsidRPr="00271161">
              <w:rPr>
                <w:rFonts w:ascii="Simplified Arabic,Bold" w:cs="Simplified Arabic"/>
              </w:rPr>
              <w:t xml:space="preserve"> </w:t>
            </w:r>
            <w:r w:rsidRPr="00271161">
              <w:rPr>
                <w:rFonts w:ascii="Simplified Arabic,Bold" w:cs="Simplified Arabic" w:hint="cs"/>
                <w:rtl/>
              </w:rPr>
              <w:t>مرة</w:t>
            </w:r>
            <w:r w:rsidRPr="00271161">
              <w:rPr>
                <w:rFonts w:ascii="Simplified Arabic,Bold" w:cs="Simplified Arabic"/>
              </w:rPr>
              <w:t xml:space="preserve"> </w:t>
            </w:r>
            <w:r w:rsidRPr="00271161">
              <w:rPr>
                <w:rFonts w:ascii="Simplified Arabic,Bold" w:cs="Simplified Arabic" w:hint="cs"/>
                <w:rtl/>
              </w:rPr>
              <w:t>أخرى</w:t>
            </w:r>
          </w:p>
        </w:tc>
      </w:tr>
      <w:tr w:rsidR="005A49C2" w:rsidRPr="00271161" w:rsidTr="002C769C">
        <w:trPr>
          <w:jc w:val="center"/>
        </w:trPr>
        <w:tc>
          <w:tcPr>
            <w:tcW w:w="572" w:type="pct"/>
            <w:shd w:val="clear" w:color="auto" w:fill="D5DCE4"/>
          </w:tcPr>
          <w:p w:rsidR="005A49C2" w:rsidRPr="00271161" w:rsidRDefault="005A49C2" w:rsidP="00CD116B">
            <w:pPr>
              <w:rPr>
                <w:rFonts w:cs="Simplified Arabic"/>
                <w:b/>
                <w:bCs/>
                <w:sz w:val="26"/>
                <w:szCs w:val="26"/>
                <w:rtl/>
                <w:lang w:bidi="ar-EG"/>
              </w:rPr>
            </w:pPr>
          </w:p>
        </w:tc>
        <w:tc>
          <w:tcPr>
            <w:tcW w:w="4428" w:type="pct"/>
            <w:gridSpan w:val="6"/>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7 - تقويم الطلاب</w:t>
            </w:r>
          </w:p>
        </w:tc>
      </w:tr>
      <w:tr w:rsidR="005A49C2" w:rsidRPr="00271161" w:rsidTr="002C769C">
        <w:trPr>
          <w:trHeight w:val="773"/>
          <w:jc w:val="center"/>
        </w:trPr>
        <w:tc>
          <w:tcPr>
            <w:tcW w:w="736" w:type="pct"/>
            <w:gridSpan w:val="2"/>
            <w:shd w:val="clear" w:color="auto" w:fill="D5DCE4"/>
          </w:tcPr>
          <w:p w:rsidR="005A49C2" w:rsidRPr="00271161" w:rsidRDefault="005A49C2" w:rsidP="005A49C2">
            <w:pPr>
              <w:numPr>
                <w:ilvl w:val="0"/>
                <w:numId w:val="9"/>
              </w:numPr>
              <w:tabs>
                <w:tab w:val="clear" w:pos="720"/>
                <w:tab w:val="num" w:pos="360"/>
              </w:tabs>
              <w:spacing w:after="0" w:line="240" w:lineRule="auto"/>
              <w:ind w:hanging="720"/>
              <w:rPr>
                <w:rFonts w:cs="Simplified Arabic"/>
                <w:b/>
                <w:bCs/>
                <w:sz w:val="26"/>
                <w:szCs w:val="26"/>
                <w:rtl/>
                <w:lang w:bidi="ar-EG"/>
              </w:rPr>
            </w:pPr>
            <w:r w:rsidRPr="00271161">
              <w:rPr>
                <w:rFonts w:cs="Simplified Arabic" w:hint="cs"/>
                <w:b/>
                <w:bCs/>
                <w:sz w:val="26"/>
                <w:szCs w:val="26"/>
                <w:rtl/>
                <w:lang w:bidi="ar-EG"/>
              </w:rPr>
              <w:t>الأساليب المستخدمة</w:t>
            </w:r>
          </w:p>
          <w:p w:rsidR="005A49C2" w:rsidRPr="00271161" w:rsidRDefault="005A49C2" w:rsidP="00CD116B">
            <w:pPr>
              <w:rPr>
                <w:rFonts w:cs="Simplified Arabic"/>
                <w:b/>
                <w:bCs/>
                <w:sz w:val="26"/>
                <w:szCs w:val="26"/>
                <w:rtl/>
                <w:lang w:bidi="ar-EG"/>
              </w:rPr>
            </w:pPr>
          </w:p>
          <w:p w:rsidR="005A49C2" w:rsidRPr="00271161" w:rsidRDefault="005A49C2" w:rsidP="00CD116B">
            <w:pPr>
              <w:rPr>
                <w:rFonts w:cs="Simplified Arabic"/>
                <w:b/>
                <w:bCs/>
                <w:sz w:val="26"/>
                <w:szCs w:val="26"/>
                <w:rtl/>
                <w:lang w:bidi="ar-EG"/>
              </w:rPr>
            </w:pPr>
          </w:p>
        </w:tc>
        <w:tc>
          <w:tcPr>
            <w:tcW w:w="774" w:type="pct"/>
          </w:tcPr>
          <w:p w:rsidR="005A49C2" w:rsidRPr="00271161" w:rsidRDefault="005A49C2" w:rsidP="00CD116B">
            <w:pPr>
              <w:autoSpaceDE w:val="0"/>
              <w:autoSpaceDN w:val="0"/>
              <w:adjustRightInd w:val="0"/>
              <w:rPr>
                <w:rFonts w:ascii="Simplified Arabic,Bold" w:cs="Simplified Arabic"/>
                <w:rtl/>
              </w:rPr>
            </w:pPr>
          </w:p>
        </w:tc>
        <w:tc>
          <w:tcPr>
            <w:tcW w:w="3490" w:type="pct"/>
            <w:gridSpan w:val="4"/>
            <w:shd w:val="clear" w:color="auto" w:fill="auto"/>
          </w:tcPr>
          <w:p w:rsidR="005A49C2" w:rsidRPr="00271161" w:rsidRDefault="005A49C2" w:rsidP="00CD116B">
            <w:pPr>
              <w:autoSpaceDE w:val="0"/>
              <w:autoSpaceDN w:val="0"/>
              <w:adjustRightInd w:val="0"/>
              <w:rPr>
                <w:rFonts w:ascii="Simplified Arabic,Bold" w:cs="Simplified Arabic"/>
              </w:rPr>
            </w:pPr>
            <w:r w:rsidRPr="00271161">
              <w:rPr>
                <w:rFonts w:ascii="Simplified Arabic,Bold" w:cs="Simplified Arabic" w:hint="cs"/>
                <w:rtl/>
              </w:rPr>
              <w:t>إعداد</w:t>
            </w:r>
            <w:r w:rsidRPr="00271161">
              <w:rPr>
                <w:rFonts w:ascii="Simplified Arabic,Bold" w:cs="Simplified Arabic"/>
              </w:rPr>
              <w:t xml:space="preserve"> </w:t>
            </w:r>
            <w:r w:rsidRPr="00271161">
              <w:rPr>
                <w:rFonts w:ascii="Simplified Arabic,Bold" w:cs="Simplified Arabic" w:hint="cs"/>
                <w:rtl/>
              </w:rPr>
              <w:t>البحوث</w:t>
            </w:r>
            <w:r w:rsidRPr="00271161">
              <w:rPr>
                <w:rFonts w:ascii="Simplified Arabic,Bold" w:cs="Simplified Arabic"/>
              </w:rPr>
              <w:t xml:space="preserve"> </w:t>
            </w:r>
            <w:r w:rsidRPr="00271161">
              <w:rPr>
                <w:rFonts w:ascii="Simplified Arabic,Bold" w:cs="Simplified Arabic" w:hint="cs"/>
                <w:rtl/>
              </w:rPr>
              <w:t>ومناقشتها</w:t>
            </w:r>
            <w:r w:rsidRPr="00271161">
              <w:rPr>
                <w:rFonts w:ascii="Simplified Arabic,Bold" w:cs="Simplified Arabic"/>
              </w:rPr>
              <w:t xml:space="preserve"> </w:t>
            </w:r>
            <w:r w:rsidRPr="00271161">
              <w:rPr>
                <w:rFonts w:ascii="Simplified Arabic,Bold" w:cs="Simplified Arabic" w:hint="cs"/>
                <w:rtl/>
              </w:rPr>
              <w:t>أثناء</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r w:rsidRPr="00271161">
              <w:rPr>
                <w:rFonts w:ascii="Simplified Arabic,Bold" w:cs="Simplified Arabic"/>
              </w:rPr>
              <w:t xml:space="preserve"> </w:t>
            </w:r>
            <w:r w:rsidRPr="00271161">
              <w:rPr>
                <w:rFonts w:ascii="Simplified Arabic,Bold" w:cs="Simplified Arabic" w:hint="cs"/>
                <w:rtl/>
              </w:rPr>
              <w:t>بدون</w:t>
            </w:r>
            <w:r w:rsidRPr="00271161">
              <w:rPr>
                <w:rFonts w:ascii="Simplified Arabic,Bold" w:cs="Simplified Arabic"/>
              </w:rPr>
              <w:t xml:space="preserve"> </w:t>
            </w:r>
            <w:r w:rsidRPr="00271161">
              <w:rPr>
                <w:rFonts w:ascii="Simplified Arabic,Bold" w:cs="Simplified Arabic" w:hint="cs"/>
                <w:rtl/>
              </w:rPr>
              <w:t>درجات.</w:t>
            </w:r>
          </w:p>
          <w:p w:rsidR="005A49C2" w:rsidRPr="00271161" w:rsidRDefault="005A49C2" w:rsidP="00CD116B">
            <w:pPr>
              <w:autoSpaceDE w:val="0"/>
              <w:autoSpaceDN w:val="0"/>
              <w:adjustRightInd w:val="0"/>
              <w:rPr>
                <w:rFonts w:ascii="Calibri" w:hAnsi="Calibri" w:cs="Simplified Arabic"/>
              </w:rPr>
            </w:pPr>
            <w:r w:rsidRPr="00271161">
              <w:rPr>
                <w:rFonts w:ascii="Simplified Arabic,Bold" w:cs="Simplified Arabic" w:hint="cs"/>
                <w:rtl/>
              </w:rPr>
              <w:t>الأسئلة</w:t>
            </w:r>
            <w:r w:rsidRPr="00271161">
              <w:rPr>
                <w:rFonts w:ascii="Simplified Arabic,Bold" w:cs="Simplified Arabic"/>
              </w:rPr>
              <w:t xml:space="preserve"> </w:t>
            </w:r>
            <w:r w:rsidRPr="00271161">
              <w:rPr>
                <w:rFonts w:ascii="Simplified Arabic,Bold" w:cs="Simplified Arabic" w:hint="cs"/>
                <w:rtl/>
              </w:rPr>
              <w:t>التقييمية</w:t>
            </w:r>
            <w:r w:rsidRPr="00271161">
              <w:rPr>
                <w:rFonts w:ascii="Simplified Arabic,Bold" w:cs="Simplified Arabic"/>
              </w:rPr>
              <w:t xml:space="preserve"> </w:t>
            </w:r>
            <w:r w:rsidRPr="00271161">
              <w:rPr>
                <w:rFonts w:ascii="Simplified Arabic,Bold" w:cs="Simplified Arabic" w:hint="cs"/>
                <w:rtl/>
              </w:rPr>
              <w:t>أثناء</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r w:rsidRPr="00271161">
              <w:rPr>
                <w:rFonts w:ascii="Simplified Arabic,Bold" w:cs="Simplified Arabic"/>
              </w:rPr>
              <w:t xml:space="preserve"> </w:t>
            </w:r>
            <w:r w:rsidRPr="00271161">
              <w:rPr>
                <w:rFonts w:ascii="Simplified Arabic,Bold" w:cs="Simplified Arabic" w:hint="cs"/>
                <w:rtl/>
              </w:rPr>
              <w:t>بدون</w:t>
            </w:r>
            <w:r w:rsidRPr="00271161">
              <w:rPr>
                <w:rFonts w:ascii="Simplified Arabic,Bold" w:cs="Simplified Arabic"/>
              </w:rPr>
              <w:t xml:space="preserve"> </w:t>
            </w:r>
            <w:r w:rsidRPr="00271161">
              <w:rPr>
                <w:rFonts w:ascii="Simplified Arabic,Bold" w:cs="Simplified Arabic" w:hint="cs"/>
                <w:rtl/>
              </w:rPr>
              <w:t>درجات</w:t>
            </w:r>
            <w:r w:rsidRPr="00271161">
              <w:rPr>
                <w:rFonts w:ascii="Simplified Arabic,Bold" w:cs="Simplified Arabic"/>
              </w:rPr>
              <w:t>.</w:t>
            </w:r>
          </w:p>
          <w:p w:rsidR="005A49C2" w:rsidRPr="00271161" w:rsidRDefault="005A49C2" w:rsidP="00CD116B">
            <w:pPr>
              <w:rPr>
                <w:rFonts w:cs="Simplified Arabic"/>
                <w:lang w:bidi="ar-EG"/>
              </w:rPr>
            </w:pPr>
            <w:r w:rsidRPr="00271161">
              <w:rPr>
                <w:rFonts w:ascii="Simplified Arabic,Bold" w:cs="Simplified Arabic" w:hint="cs"/>
                <w:rtl/>
              </w:rPr>
              <w:t>الاختبار</w:t>
            </w:r>
            <w:r w:rsidRPr="00271161">
              <w:rPr>
                <w:rFonts w:ascii="Simplified Arabic,Bold" w:cs="Simplified Arabic"/>
              </w:rPr>
              <w:t xml:space="preserve"> </w:t>
            </w:r>
            <w:r w:rsidRPr="00271161">
              <w:rPr>
                <w:rFonts w:ascii="Simplified Arabic,Bold" w:cs="Simplified Arabic" w:hint="cs"/>
                <w:rtl/>
              </w:rPr>
              <w:t>التحريرى</w:t>
            </w:r>
            <w:r w:rsidRPr="00271161">
              <w:rPr>
                <w:rFonts w:ascii="Simplified Arabic,Bold" w:cs="Simplified Arabic"/>
              </w:rPr>
              <w:t xml:space="preserve"> </w:t>
            </w:r>
            <w:r w:rsidRPr="00271161">
              <w:rPr>
                <w:rFonts w:ascii="Simplified Arabic,Bold" w:cs="Simplified Arabic" w:hint="cs"/>
                <w:rtl/>
              </w:rPr>
              <w:t>النهائي</w:t>
            </w:r>
            <w:r w:rsidRPr="00271161">
              <w:rPr>
                <w:rFonts w:ascii="Simplified Arabic,Bold" w:cs="Simplified Arabic"/>
              </w:rPr>
              <w:t xml:space="preserve"> </w:t>
            </w:r>
            <w:r w:rsidRPr="00271161">
              <w:rPr>
                <w:rFonts w:ascii="Simplified Arabic,Bold" w:cs="Simplified Arabic" w:hint="cs"/>
                <w:rtl/>
              </w:rPr>
              <w:t>بدرجات</w:t>
            </w:r>
            <w:r w:rsidRPr="00271161">
              <w:rPr>
                <w:rFonts w:ascii="Simplified Arabic,Bold" w:cs="Simplified Arabic"/>
              </w:rPr>
              <w:t>.</w:t>
            </w:r>
          </w:p>
        </w:tc>
      </w:tr>
      <w:tr w:rsidR="005A49C2" w:rsidRPr="00271161" w:rsidTr="002C769C">
        <w:trPr>
          <w:trHeight w:val="728"/>
          <w:jc w:val="center"/>
        </w:trPr>
        <w:tc>
          <w:tcPr>
            <w:tcW w:w="736" w:type="pct"/>
            <w:gridSpan w:val="2"/>
            <w:tcBorders>
              <w:bottom w:val="single" w:sz="4" w:space="0" w:color="auto"/>
            </w:tcBorders>
            <w:shd w:val="clear" w:color="auto" w:fill="D5DCE4"/>
          </w:tcPr>
          <w:p w:rsidR="005A49C2" w:rsidRPr="00271161" w:rsidRDefault="005A49C2" w:rsidP="005A49C2">
            <w:pPr>
              <w:numPr>
                <w:ilvl w:val="0"/>
                <w:numId w:val="9"/>
              </w:numPr>
              <w:tabs>
                <w:tab w:val="clear" w:pos="720"/>
                <w:tab w:val="num" w:pos="360"/>
              </w:tabs>
              <w:spacing w:after="0" w:line="240" w:lineRule="auto"/>
              <w:ind w:hanging="720"/>
              <w:rPr>
                <w:rFonts w:cs="Simplified Arabic"/>
                <w:b/>
                <w:bCs/>
                <w:sz w:val="26"/>
                <w:szCs w:val="26"/>
                <w:rtl/>
                <w:lang w:bidi="ar-EG"/>
              </w:rPr>
            </w:pPr>
            <w:r w:rsidRPr="00271161">
              <w:rPr>
                <w:rFonts w:cs="Simplified Arabic" w:hint="cs"/>
                <w:b/>
                <w:bCs/>
                <w:sz w:val="26"/>
                <w:szCs w:val="26"/>
                <w:rtl/>
                <w:lang w:bidi="ar-EG"/>
              </w:rPr>
              <w:t>التوقيت</w:t>
            </w:r>
          </w:p>
          <w:p w:rsidR="005A49C2" w:rsidRPr="00271161" w:rsidRDefault="005A49C2" w:rsidP="00CD116B">
            <w:pPr>
              <w:rPr>
                <w:rFonts w:cs="Simplified Arabic"/>
                <w:b/>
                <w:bCs/>
                <w:sz w:val="26"/>
                <w:szCs w:val="26"/>
                <w:rtl/>
                <w:lang w:bidi="ar-EG"/>
              </w:rPr>
            </w:pPr>
          </w:p>
        </w:tc>
        <w:tc>
          <w:tcPr>
            <w:tcW w:w="774" w:type="pct"/>
          </w:tcPr>
          <w:p w:rsidR="005A49C2" w:rsidRPr="00271161" w:rsidRDefault="005A49C2" w:rsidP="00CD116B">
            <w:pPr>
              <w:autoSpaceDE w:val="0"/>
              <w:autoSpaceDN w:val="0"/>
              <w:adjustRightInd w:val="0"/>
              <w:rPr>
                <w:rFonts w:ascii="Simplified Arabic,Bold" w:cs="Simplified Arabic"/>
                <w:rtl/>
              </w:rPr>
            </w:pPr>
          </w:p>
        </w:tc>
        <w:tc>
          <w:tcPr>
            <w:tcW w:w="3490" w:type="pct"/>
            <w:gridSpan w:val="4"/>
            <w:shd w:val="clear" w:color="auto" w:fill="auto"/>
          </w:tcPr>
          <w:p w:rsidR="005A49C2" w:rsidRPr="00271161" w:rsidRDefault="005A49C2" w:rsidP="00CD116B">
            <w:pPr>
              <w:autoSpaceDE w:val="0"/>
              <w:autoSpaceDN w:val="0"/>
              <w:adjustRightInd w:val="0"/>
              <w:rPr>
                <w:rFonts w:ascii="Simplified Arabic,Bold" w:cs="Simplified Arabic"/>
                <w:rtl/>
                <w:lang w:bidi="ar-EG"/>
              </w:rPr>
            </w:pPr>
            <w:r w:rsidRPr="00271161">
              <w:rPr>
                <w:rFonts w:ascii="Simplified Arabic,Bold" w:cs="Simplified Arabic" w:hint="cs"/>
                <w:rtl/>
              </w:rPr>
              <w:t>إعداد</w:t>
            </w:r>
            <w:r w:rsidRPr="00271161">
              <w:rPr>
                <w:rFonts w:ascii="Simplified Arabic,Bold" w:cs="Simplified Arabic"/>
              </w:rPr>
              <w:t xml:space="preserve"> </w:t>
            </w:r>
            <w:r w:rsidRPr="00271161">
              <w:rPr>
                <w:rFonts w:ascii="Simplified Arabic,Bold" w:cs="Simplified Arabic" w:hint="cs"/>
                <w:rtl/>
              </w:rPr>
              <w:t>البحوث</w:t>
            </w:r>
            <w:r w:rsidRPr="00271161">
              <w:rPr>
                <w:rFonts w:ascii="Simplified Arabic,Bold" w:cs="Simplified Arabic"/>
              </w:rPr>
              <w:t xml:space="preserve"> </w:t>
            </w:r>
            <w:r w:rsidRPr="00271161">
              <w:rPr>
                <w:rFonts w:ascii="Simplified Arabic,Bold" w:cs="Simplified Arabic" w:hint="cs"/>
                <w:rtl/>
              </w:rPr>
              <w:t>ومناقشتها</w:t>
            </w:r>
            <w:r w:rsidRPr="00271161">
              <w:rPr>
                <w:rFonts w:ascii="Simplified Arabic,Bold" w:cs="Simplified Arabic"/>
              </w:rPr>
              <w:t xml:space="preserve"> </w:t>
            </w:r>
            <w:r w:rsidRPr="00271161">
              <w:rPr>
                <w:rFonts w:ascii="Simplified Arabic,Bold" w:cs="Simplified Arabic" w:hint="cs"/>
                <w:rtl/>
              </w:rPr>
              <w:t>والأسئلة</w:t>
            </w:r>
            <w:r w:rsidRPr="00271161">
              <w:rPr>
                <w:rFonts w:ascii="Simplified Arabic,Bold" w:cs="Simplified Arabic"/>
              </w:rPr>
              <w:t xml:space="preserve"> </w:t>
            </w:r>
            <w:r w:rsidRPr="00271161">
              <w:rPr>
                <w:rFonts w:ascii="Simplified Arabic,Bold" w:cs="Simplified Arabic" w:hint="cs"/>
                <w:rtl/>
              </w:rPr>
              <w:t>التقييمية</w:t>
            </w:r>
            <w:r w:rsidRPr="00271161">
              <w:rPr>
                <w:rFonts w:ascii="Simplified Arabic,Bold" w:cs="Simplified Arabic"/>
              </w:rPr>
              <w:t xml:space="preserve"> </w:t>
            </w:r>
            <w:r w:rsidRPr="00271161">
              <w:rPr>
                <w:rFonts w:ascii="Simplified Arabic,Bold" w:cs="Simplified Arabic" w:hint="cs"/>
                <w:rtl/>
              </w:rPr>
              <w:t>أثناء</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p>
          <w:p w:rsidR="005A49C2" w:rsidRPr="00271161" w:rsidRDefault="005A49C2" w:rsidP="00CD116B">
            <w:pPr>
              <w:rPr>
                <w:rFonts w:cs="Simplified Arabic"/>
                <w:rtl/>
                <w:lang w:bidi="ar-EG"/>
              </w:rPr>
            </w:pPr>
            <w:r w:rsidRPr="00271161">
              <w:rPr>
                <w:rFonts w:ascii="Simplified Arabic,Bold" w:cs="Simplified Arabic" w:hint="cs"/>
                <w:rtl/>
              </w:rPr>
              <w:t>الاختبار</w:t>
            </w:r>
            <w:r w:rsidRPr="00271161">
              <w:rPr>
                <w:rFonts w:ascii="Simplified Arabic,Bold" w:cs="Simplified Arabic"/>
              </w:rPr>
              <w:t xml:space="preserve"> </w:t>
            </w:r>
            <w:r w:rsidRPr="00271161">
              <w:rPr>
                <w:rFonts w:ascii="Simplified Arabic,Bold" w:cs="Simplified Arabic" w:hint="cs"/>
                <w:rtl/>
              </w:rPr>
              <w:t>التحريرى</w:t>
            </w:r>
            <w:r w:rsidRPr="00271161">
              <w:rPr>
                <w:rFonts w:ascii="Simplified Arabic,Bold" w:cs="Simplified Arabic"/>
              </w:rPr>
              <w:t xml:space="preserve"> </w:t>
            </w:r>
            <w:r w:rsidRPr="00271161">
              <w:rPr>
                <w:rFonts w:ascii="Simplified Arabic,Bold" w:cs="Simplified Arabic" w:hint="cs"/>
                <w:rtl/>
              </w:rPr>
              <w:t>النهائي</w:t>
            </w:r>
            <w:r w:rsidRPr="00271161">
              <w:rPr>
                <w:rFonts w:ascii="Simplified Arabic,Bold" w:cs="Simplified Arabic"/>
              </w:rPr>
              <w:t xml:space="preserve"> </w:t>
            </w:r>
            <w:r w:rsidRPr="00271161">
              <w:rPr>
                <w:rFonts w:ascii="Simplified Arabic,Bold" w:cs="Simplified Arabic" w:hint="cs"/>
                <w:rtl/>
              </w:rPr>
              <w:t>نهاية</w:t>
            </w:r>
            <w:r w:rsidRPr="00271161">
              <w:rPr>
                <w:rFonts w:ascii="Simplified Arabic,Bold" w:cs="Simplified Arabic"/>
              </w:rPr>
              <w:t xml:space="preserve"> </w:t>
            </w:r>
            <w:r w:rsidRPr="00271161">
              <w:rPr>
                <w:rFonts w:ascii="Simplified Arabic,Bold" w:cs="Simplified Arabic" w:hint="cs"/>
                <w:rtl/>
              </w:rPr>
              <w:t>الفصل</w:t>
            </w:r>
            <w:r w:rsidRPr="00271161">
              <w:rPr>
                <w:rFonts w:ascii="Simplified Arabic,Bold" w:cs="Simplified Arabic"/>
              </w:rPr>
              <w:t xml:space="preserve"> </w:t>
            </w:r>
            <w:r w:rsidRPr="00271161">
              <w:rPr>
                <w:rFonts w:ascii="Simplified Arabic,Bold" w:cs="Simplified Arabic" w:hint="cs"/>
                <w:rtl/>
              </w:rPr>
              <w:t>الدراسي</w:t>
            </w:r>
            <w:r w:rsidRPr="00271161">
              <w:rPr>
                <w:rFonts w:ascii="Simplified Arabic,Bold" w:cs="Simplified Arabic"/>
              </w:rPr>
              <w:t xml:space="preserve"> </w:t>
            </w:r>
            <w:r w:rsidRPr="00271161">
              <w:rPr>
                <w:rFonts w:ascii="Simplified Arabic,Bold" w:cs="Simplified Arabic" w:hint="cs"/>
                <w:rtl/>
              </w:rPr>
              <w:t>الأول.</w:t>
            </w:r>
          </w:p>
        </w:tc>
      </w:tr>
      <w:tr w:rsidR="005A49C2" w:rsidRPr="00271161" w:rsidTr="002C769C">
        <w:trPr>
          <w:jc w:val="center"/>
        </w:trPr>
        <w:tc>
          <w:tcPr>
            <w:tcW w:w="736" w:type="pct"/>
            <w:gridSpan w:val="2"/>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جـ- توزيع الدرجات</w:t>
            </w:r>
          </w:p>
        </w:tc>
        <w:tc>
          <w:tcPr>
            <w:tcW w:w="774" w:type="pct"/>
          </w:tcPr>
          <w:p w:rsidR="005A49C2" w:rsidRPr="00271161" w:rsidRDefault="005A49C2" w:rsidP="00CD116B">
            <w:pPr>
              <w:rPr>
                <w:rFonts w:ascii="Simplified Arabic,Bold" w:cs="Simplified Arabic"/>
                <w:rtl/>
              </w:rPr>
            </w:pPr>
          </w:p>
        </w:tc>
        <w:tc>
          <w:tcPr>
            <w:tcW w:w="3490" w:type="pct"/>
            <w:gridSpan w:val="4"/>
            <w:shd w:val="clear" w:color="auto" w:fill="auto"/>
          </w:tcPr>
          <w:p w:rsidR="005A49C2" w:rsidRPr="00271161" w:rsidRDefault="005A49C2" w:rsidP="00CD116B">
            <w:pPr>
              <w:rPr>
                <w:rFonts w:cs="Simplified Arabic"/>
                <w:rtl/>
                <w:lang w:bidi="ar-EG"/>
              </w:rPr>
            </w:pPr>
            <w:r w:rsidRPr="00271161">
              <w:rPr>
                <w:rFonts w:ascii="Simplified Arabic,Bold" w:cs="Simplified Arabic" w:hint="cs"/>
                <w:rtl/>
              </w:rPr>
              <w:t>(100)</w:t>
            </w:r>
            <w:r w:rsidRPr="00271161">
              <w:rPr>
                <w:rFonts w:ascii="Simplified Arabic,Bold" w:cs="Simplified Arabic"/>
              </w:rPr>
              <w:t xml:space="preserve"> </w:t>
            </w:r>
            <w:r w:rsidRPr="00271161">
              <w:rPr>
                <w:rFonts w:ascii="Simplified Arabic,Bold" w:cs="Simplified Arabic" w:hint="cs"/>
                <w:rtl/>
              </w:rPr>
              <w:t>مائة</w:t>
            </w:r>
            <w:r w:rsidRPr="00271161">
              <w:rPr>
                <w:rFonts w:ascii="Simplified Arabic,Bold" w:cs="Simplified Arabic"/>
              </w:rPr>
              <w:t xml:space="preserve"> </w:t>
            </w:r>
            <w:r w:rsidRPr="00271161">
              <w:rPr>
                <w:rFonts w:ascii="Simplified Arabic,Bold" w:cs="Simplified Arabic" w:hint="cs"/>
                <w:rtl/>
              </w:rPr>
              <w:t>درجة</w:t>
            </w:r>
            <w:r w:rsidRPr="00271161">
              <w:rPr>
                <w:rFonts w:ascii="Simplified Arabic,Bold" w:cs="Simplified Arabic"/>
              </w:rPr>
              <w:t xml:space="preserve"> </w:t>
            </w:r>
            <w:r w:rsidRPr="00271161">
              <w:rPr>
                <w:rFonts w:ascii="Simplified Arabic,Bold" w:cs="Simplified Arabic" w:hint="cs"/>
                <w:rtl/>
              </w:rPr>
              <w:t>على</w:t>
            </w:r>
            <w:r w:rsidRPr="00271161">
              <w:rPr>
                <w:rFonts w:ascii="Simplified Arabic,Bold" w:cs="Simplified Arabic"/>
              </w:rPr>
              <w:t xml:space="preserve"> </w:t>
            </w:r>
            <w:r w:rsidRPr="00271161">
              <w:rPr>
                <w:rFonts w:ascii="Simplified Arabic,Bold" w:cs="Simplified Arabic" w:hint="cs"/>
                <w:rtl/>
              </w:rPr>
              <w:t>الإمتحان</w:t>
            </w:r>
            <w:r w:rsidRPr="00271161">
              <w:rPr>
                <w:rFonts w:ascii="Simplified Arabic,Bold" w:cs="Simplified Arabic"/>
              </w:rPr>
              <w:t xml:space="preserve"> </w:t>
            </w:r>
            <w:r w:rsidRPr="00271161">
              <w:rPr>
                <w:rFonts w:ascii="Simplified Arabic,Bold" w:cs="Simplified Arabic" w:hint="cs"/>
                <w:rtl/>
              </w:rPr>
              <w:t>التحريري</w:t>
            </w:r>
            <w:r w:rsidRPr="00271161">
              <w:rPr>
                <w:rFonts w:ascii="Simplified Arabic,Bold" w:cs="Simplified Arabic"/>
              </w:rPr>
              <w:t xml:space="preserve"> </w:t>
            </w:r>
            <w:r w:rsidRPr="00271161">
              <w:rPr>
                <w:rFonts w:ascii="Simplified Arabic,Bold" w:cs="Simplified Arabic" w:hint="cs"/>
                <w:rtl/>
              </w:rPr>
              <w:t>النهائي، موزعة على أربعة أسئلة.</w:t>
            </w:r>
          </w:p>
        </w:tc>
      </w:tr>
      <w:tr w:rsidR="005A49C2" w:rsidRPr="00271161" w:rsidTr="002C769C">
        <w:trPr>
          <w:trHeight w:val="260"/>
          <w:jc w:val="center"/>
        </w:trPr>
        <w:tc>
          <w:tcPr>
            <w:tcW w:w="572" w:type="pct"/>
            <w:shd w:val="clear" w:color="auto" w:fill="D5DCE4"/>
          </w:tcPr>
          <w:p w:rsidR="005A49C2" w:rsidRPr="00271161" w:rsidRDefault="005A49C2" w:rsidP="00CD116B">
            <w:pPr>
              <w:rPr>
                <w:rFonts w:cs="Simplified Arabic"/>
                <w:b/>
                <w:bCs/>
                <w:sz w:val="26"/>
                <w:szCs w:val="26"/>
                <w:rtl/>
                <w:lang w:bidi="ar-EG"/>
              </w:rPr>
            </w:pPr>
          </w:p>
        </w:tc>
        <w:tc>
          <w:tcPr>
            <w:tcW w:w="4428" w:type="pct"/>
            <w:gridSpan w:val="6"/>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8- قائمة الكتب الدراسية والمراجع</w:t>
            </w:r>
          </w:p>
        </w:tc>
      </w:tr>
      <w:tr w:rsidR="005A49C2" w:rsidRPr="00271161" w:rsidTr="002C769C">
        <w:trPr>
          <w:trHeight w:val="242"/>
          <w:jc w:val="center"/>
        </w:trPr>
        <w:tc>
          <w:tcPr>
            <w:tcW w:w="736" w:type="pct"/>
            <w:gridSpan w:val="2"/>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أ- مذكرات</w:t>
            </w:r>
          </w:p>
        </w:tc>
        <w:tc>
          <w:tcPr>
            <w:tcW w:w="774" w:type="pct"/>
          </w:tcPr>
          <w:p w:rsidR="005A49C2" w:rsidRPr="00271161" w:rsidRDefault="005A49C2" w:rsidP="00CD116B">
            <w:pPr>
              <w:tabs>
                <w:tab w:val="left" w:pos="1561"/>
              </w:tabs>
              <w:rPr>
                <w:rFonts w:cs="Simplified Arabic"/>
                <w:rtl/>
                <w:lang w:bidi="ar-EG"/>
              </w:rPr>
            </w:pPr>
          </w:p>
        </w:tc>
        <w:tc>
          <w:tcPr>
            <w:tcW w:w="3490" w:type="pct"/>
            <w:gridSpan w:val="4"/>
            <w:shd w:val="clear" w:color="auto" w:fill="auto"/>
          </w:tcPr>
          <w:p w:rsidR="005A49C2" w:rsidRPr="00271161" w:rsidRDefault="005A49C2" w:rsidP="00CD116B">
            <w:pPr>
              <w:tabs>
                <w:tab w:val="left" w:pos="1561"/>
              </w:tabs>
              <w:rPr>
                <w:rFonts w:cs="Simplified Arabic"/>
                <w:rtl/>
                <w:lang w:bidi="ar-EG"/>
              </w:rPr>
            </w:pPr>
            <w:r w:rsidRPr="00271161">
              <w:rPr>
                <w:rFonts w:cs="Simplified Arabic" w:hint="cs"/>
                <w:rtl/>
                <w:lang w:bidi="ar-EG"/>
              </w:rPr>
              <w:t xml:space="preserve">           ــــــــــــــــــ</w:t>
            </w:r>
          </w:p>
        </w:tc>
      </w:tr>
      <w:tr w:rsidR="005A49C2" w:rsidRPr="00271161" w:rsidTr="002C769C">
        <w:trPr>
          <w:trHeight w:val="746"/>
          <w:jc w:val="center"/>
        </w:trPr>
        <w:tc>
          <w:tcPr>
            <w:tcW w:w="736" w:type="pct"/>
            <w:gridSpan w:val="2"/>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ب- كتب ملزمة</w:t>
            </w:r>
          </w:p>
        </w:tc>
        <w:tc>
          <w:tcPr>
            <w:tcW w:w="774" w:type="pct"/>
          </w:tcPr>
          <w:p w:rsidR="005A49C2" w:rsidRPr="00271161" w:rsidRDefault="005A49C2" w:rsidP="00CD116B">
            <w:pPr>
              <w:autoSpaceDE w:val="0"/>
              <w:autoSpaceDN w:val="0"/>
              <w:adjustRightInd w:val="0"/>
              <w:rPr>
                <w:rFonts w:cs="Simplified Arabic"/>
                <w:rtl/>
                <w:lang w:bidi="ar-EG"/>
              </w:rPr>
            </w:pPr>
          </w:p>
        </w:tc>
        <w:tc>
          <w:tcPr>
            <w:tcW w:w="3490" w:type="pct"/>
            <w:gridSpan w:val="4"/>
            <w:shd w:val="clear" w:color="auto" w:fill="auto"/>
          </w:tcPr>
          <w:p w:rsidR="005A49C2" w:rsidRPr="00271161" w:rsidRDefault="005A49C2" w:rsidP="00CD116B">
            <w:pPr>
              <w:autoSpaceDE w:val="0"/>
              <w:autoSpaceDN w:val="0"/>
              <w:adjustRightInd w:val="0"/>
              <w:rPr>
                <w:rFonts w:cs="Simplified Arabic"/>
                <w:rtl/>
                <w:lang w:bidi="ar-EG"/>
              </w:rPr>
            </w:pPr>
            <w:r w:rsidRPr="00271161">
              <w:rPr>
                <w:rFonts w:cs="Simplified Arabic" w:hint="cs"/>
                <w:rtl/>
                <w:lang w:bidi="ar-EG"/>
              </w:rPr>
              <w:t xml:space="preserve">كتاب: الأحاديث المختارة من كتاب المفهم للامام القرطبي (الزكاة </w:t>
            </w:r>
            <w:r w:rsidRPr="00271161">
              <w:rPr>
                <w:rFonts w:cs="Simplified Arabic"/>
                <w:rtl/>
                <w:lang w:bidi="ar-EG"/>
              </w:rPr>
              <w:t>–</w:t>
            </w:r>
            <w:r w:rsidRPr="00271161">
              <w:rPr>
                <w:rFonts w:cs="Simplified Arabic" w:hint="cs"/>
                <w:rtl/>
                <w:lang w:bidi="ar-EG"/>
              </w:rPr>
              <w:t xml:space="preserve"> الصيام </w:t>
            </w:r>
            <w:r w:rsidRPr="00271161">
              <w:rPr>
                <w:rFonts w:cs="Simplified Arabic"/>
                <w:rtl/>
                <w:lang w:bidi="ar-EG"/>
              </w:rPr>
              <w:t>–</w:t>
            </w:r>
            <w:r w:rsidRPr="00271161">
              <w:rPr>
                <w:rFonts w:cs="Simplified Arabic" w:hint="cs"/>
                <w:rtl/>
                <w:lang w:bidi="ar-EG"/>
              </w:rPr>
              <w:t xml:space="preserve"> الحج ) اعداد أ.د/ هشام ابراهيم فرج ، و أ. د / عيد حسن حسن  </w:t>
            </w:r>
          </w:p>
        </w:tc>
      </w:tr>
      <w:tr w:rsidR="005A49C2" w:rsidRPr="00271161" w:rsidTr="002C769C">
        <w:trPr>
          <w:trHeight w:val="533"/>
          <w:jc w:val="center"/>
        </w:trPr>
        <w:tc>
          <w:tcPr>
            <w:tcW w:w="736" w:type="pct"/>
            <w:gridSpan w:val="2"/>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t xml:space="preserve">ج </w:t>
            </w:r>
            <w:r w:rsidRPr="00271161">
              <w:rPr>
                <w:rFonts w:cs="Simplified Arabic"/>
                <w:b/>
                <w:bCs/>
                <w:sz w:val="26"/>
                <w:szCs w:val="26"/>
                <w:rtl/>
                <w:lang w:bidi="ar-EG"/>
              </w:rPr>
              <w:t>–</w:t>
            </w:r>
            <w:r w:rsidRPr="00271161">
              <w:rPr>
                <w:rFonts w:cs="Simplified Arabic" w:hint="cs"/>
                <w:b/>
                <w:bCs/>
                <w:sz w:val="26"/>
                <w:szCs w:val="26"/>
                <w:rtl/>
                <w:lang w:bidi="ar-EG"/>
              </w:rPr>
              <w:t xml:space="preserve"> كتب مقترحة</w:t>
            </w:r>
          </w:p>
        </w:tc>
        <w:tc>
          <w:tcPr>
            <w:tcW w:w="774" w:type="pct"/>
          </w:tcPr>
          <w:p w:rsidR="005A49C2" w:rsidRPr="00271161" w:rsidRDefault="005A49C2" w:rsidP="00CD116B">
            <w:pPr>
              <w:autoSpaceDE w:val="0"/>
              <w:autoSpaceDN w:val="0"/>
              <w:adjustRightInd w:val="0"/>
              <w:rPr>
                <w:rFonts w:ascii="Simplified Arabic,Bold" w:cs="Simplified Arabic"/>
                <w:rtl/>
              </w:rPr>
            </w:pPr>
          </w:p>
        </w:tc>
        <w:tc>
          <w:tcPr>
            <w:tcW w:w="3490" w:type="pct"/>
            <w:gridSpan w:val="4"/>
            <w:shd w:val="clear" w:color="auto" w:fill="auto"/>
          </w:tcPr>
          <w:p w:rsidR="005A49C2" w:rsidRPr="00271161" w:rsidRDefault="005A49C2" w:rsidP="00CD116B">
            <w:pPr>
              <w:autoSpaceDE w:val="0"/>
              <w:autoSpaceDN w:val="0"/>
              <w:adjustRightInd w:val="0"/>
              <w:rPr>
                <w:rFonts w:ascii="Simplified Arabic,Bold" w:cs="Simplified Arabic"/>
                <w:rtl/>
              </w:rPr>
            </w:pPr>
            <w:r w:rsidRPr="00271161">
              <w:rPr>
                <w:rFonts w:ascii="Simplified Arabic,Bold" w:cs="Simplified Arabic" w:hint="cs"/>
                <w:rtl/>
              </w:rPr>
              <w:t>(فتح الباري شرح صحيح البخاري) للإمام أحمد بن علي بن حجر العسقلاني ط/ دار المعرفة 1379.</w:t>
            </w:r>
          </w:p>
          <w:p w:rsidR="005A49C2" w:rsidRPr="00271161" w:rsidRDefault="005A49C2" w:rsidP="00CD116B">
            <w:pPr>
              <w:autoSpaceDE w:val="0"/>
              <w:autoSpaceDN w:val="0"/>
              <w:adjustRightInd w:val="0"/>
              <w:rPr>
                <w:rFonts w:ascii="Simplified Arabic,Bold" w:cs="Simplified Arabic"/>
                <w:rtl/>
              </w:rPr>
            </w:pPr>
            <w:r w:rsidRPr="00271161">
              <w:rPr>
                <w:rFonts w:ascii="Simplified Arabic,Bold" w:cs="Simplified Arabic" w:hint="cs"/>
                <w:rtl/>
              </w:rPr>
              <w:t>(شرح النووي علي مسلم)(المناهج شرح صحيح مسلم بن الحجاج) للإمام يحيي بن شرف النووي ط/دار إحياء التراث العربي، 1392.</w:t>
            </w:r>
          </w:p>
          <w:p w:rsidR="005A49C2" w:rsidRPr="00271161" w:rsidRDefault="005A49C2" w:rsidP="00CD116B">
            <w:pPr>
              <w:autoSpaceDE w:val="0"/>
              <w:autoSpaceDN w:val="0"/>
              <w:adjustRightInd w:val="0"/>
              <w:rPr>
                <w:rFonts w:ascii="Simplified Arabic,Bold" w:cs="Simplified Arabic"/>
                <w:i/>
                <w:iCs/>
                <w:rtl/>
              </w:rPr>
            </w:pPr>
            <w:r w:rsidRPr="00271161">
              <w:rPr>
                <w:rFonts w:ascii="Simplified Arabic,Bold" w:cs="Simplified Arabic" w:hint="cs"/>
                <w:rtl/>
              </w:rPr>
              <w:t xml:space="preserve">_(عون المعبود شرح سنن أبي داود)، للإمام محمد أشرف بن أمير بن علي بن حيدر، العظيم آبادي </w:t>
            </w:r>
            <w:r w:rsidRPr="00271161">
              <w:rPr>
                <w:rFonts w:ascii="Simplified Arabic,Bold" w:cs="Simplified Arabic" w:hint="cs"/>
                <w:rtl/>
              </w:rPr>
              <w:lastRenderedPageBreak/>
              <w:t>ط/دار الكتب العلمية،1415.</w:t>
            </w:r>
          </w:p>
        </w:tc>
      </w:tr>
      <w:tr w:rsidR="005A49C2" w:rsidRPr="00271161" w:rsidTr="002C769C">
        <w:trPr>
          <w:trHeight w:val="533"/>
          <w:jc w:val="center"/>
        </w:trPr>
        <w:tc>
          <w:tcPr>
            <w:tcW w:w="736" w:type="pct"/>
            <w:gridSpan w:val="2"/>
            <w:tcBorders>
              <w:bottom w:val="single" w:sz="12" w:space="0" w:color="auto"/>
            </w:tcBorders>
            <w:shd w:val="clear" w:color="auto" w:fill="D5DCE4"/>
          </w:tcPr>
          <w:p w:rsidR="005A49C2" w:rsidRPr="00271161" w:rsidRDefault="005A49C2" w:rsidP="00CD116B">
            <w:pPr>
              <w:rPr>
                <w:rFonts w:cs="Simplified Arabic"/>
                <w:b/>
                <w:bCs/>
                <w:sz w:val="26"/>
                <w:szCs w:val="26"/>
                <w:rtl/>
                <w:lang w:bidi="ar-EG"/>
              </w:rPr>
            </w:pPr>
            <w:r w:rsidRPr="00271161">
              <w:rPr>
                <w:rFonts w:cs="Simplified Arabic" w:hint="cs"/>
                <w:b/>
                <w:bCs/>
                <w:sz w:val="26"/>
                <w:szCs w:val="26"/>
                <w:rtl/>
                <w:lang w:bidi="ar-EG"/>
              </w:rPr>
              <w:lastRenderedPageBreak/>
              <w:t>د- دوريات علمية أو نشرات</w:t>
            </w:r>
          </w:p>
        </w:tc>
        <w:tc>
          <w:tcPr>
            <w:tcW w:w="774" w:type="pct"/>
            <w:tcBorders>
              <w:bottom w:val="single" w:sz="12" w:space="0" w:color="auto"/>
            </w:tcBorders>
          </w:tcPr>
          <w:p w:rsidR="005A49C2" w:rsidRPr="00271161" w:rsidRDefault="005A49C2" w:rsidP="00CD116B">
            <w:pPr>
              <w:autoSpaceDE w:val="0"/>
              <w:autoSpaceDN w:val="0"/>
              <w:adjustRightInd w:val="0"/>
              <w:rPr>
                <w:rFonts w:ascii="Times New Roman,Bold" w:cs="Simplified Arabic"/>
                <w:rtl/>
              </w:rPr>
            </w:pPr>
          </w:p>
        </w:tc>
        <w:tc>
          <w:tcPr>
            <w:tcW w:w="3490" w:type="pct"/>
            <w:gridSpan w:val="4"/>
            <w:tcBorders>
              <w:bottom w:val="single" w:sz="12" w:space="0" w:color="auto"/>
            </w:tcBorders>
            <w:shd w:val="clear" w:color="auto" w:fill="auto"/>
          </w:tcPr>
          <w:p w:rsidR="005A49C2" w:rsidRPr="00271161" w:rsidRDefault="005A49C2" w:rsidP="00CD116B">
            <w:pPr>
              <w:autoSpaceDE w:val="0"/>
              <w:autoSpaceDN w:val="0"/>
              <w:adjustRightInd w:val="0"/>
              <w:rPr>
                <w:rFonts w:ascii="Times New Roman,Bold" w:cs="Simplified Arabic"/>
              </w:rPr>
            </w:pPr>
            <w:r w:rsidRPr="00271161">
              <w:rPr>
                <w:rFonts w:ascii="Times New Roman,Bold" w:cs="Simplified Arabic" w:hint="cs"/>
                <w:rtl/>
              </w:rPr>
              <w:t>موقع المكتبة الشاملة.</w:t>
            </w:r>
          </w:p>
          <w:p w:rsidR="005A49C2" w:rsidRPr="00271161" w:rsidRDefault="005A49C2" w:rsidP="00CD116B">
            <w:pPr>
              <w:rPr>
                <w:rFonts w:cs="Simplified Arabic"/>
                <w:lang w:bidi="ar-EG"/>
              </w:rPr>
            </w:pPr>
            <w:r w:rsidRPr="00271161">
              <w:rPr>
                <w:rFonts w:cs="Simplified Arabic"/>
              </w:rPr>
              <w:t>Http..//www .shamela .ws</w:t>
            </w:r>
          </w:p>
        </w:tc>
      </w:tr>
    </w:tbl>
    <w:p w:rsidR="00803979" w:rsidRPr="00271161" w:rsidRDefault="00803979" w:rsidP="005A49C2">
      <w:pPr>
        <w:tabs>
          <w:tab w:val="left" w:pos="6446"/>
        </w:tabs>
        <w:spacing w:after="0"/>
        <w:rPr>
          <w:sz w:val="32"/>
          <w:szCs w:val="32"/>
          <w:rtl/>
        </w:rPr>
      </w:pPr>
    </w:p>
    <w:p w:rsidR="005A49C2" w:rsidRPr="00271161" w:rsidRDefault="005A49C2" w:rsidP="005A49C2">
      <w:pPr>
        <w:tabs>
          <w:tab w:val="left" w:pos="6446"/>
        </w:tabs>
        <w:spacing w:after="0"/>
        <w:rPr>
          <w:rFonts w:ascii="Arial" w:hAnsi="Arial" w:cs="Arial"/>
          <w:b/>
          <w:bCs/>
          <w:sz w:val="28"/>
          <w:szCs w:val="28"/>
          <w:rtl/>
          <w:lang w:bidi="ar-EG"/>
        </w:rPr>
      </w:pPr>
      <w:r w:rsidRPr="00271161">
        <w:rPr>
          <w:rFonts w:cs="PT Bold Heading" w:hint="cs"/>
          <w:b/>
          <w:bCs/>
          <w:noProof/>
          <w:spacing w:val="-4"/>
          <w:w w:val="90"/>
          <w:sz w:val="34"/>
          <w:szCs w:val="34"/>
          <w:rtl/>
        </w:rPr>
        <w:t>توصيف مقرر (أصول الفقه)</w:t>
      </w:r>
    </w:p>
    <w:p w:rsidR="005A49C2" w:rsidRPr="00271161" w:rsidRDefault="005A49C2" w:rsidP="005A49C2"/>
    <w:tbl>
      <w:tblPr>
        <w:bidiVisual/>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6"/>
        <w:gridCol w:w="2968"/>
        <w:gridCol w:w="3702"/>
      </w:tblGrid>
      <w:tr w:rsidR="005A49C2" w:rsidRPr="00271161" w:rsidTr="00CD116B">
        <w:trPr>
          <w:trHeight w:val="435"/>
        </w:trPr>
        <w:tc>
          <w:tcPr>
            <w:tcW w:w="9606" w:type="dxa"/>
            <w:gridSpan w:val="3"/>
            <w:shd w:val="clear" w:color="auto" w:fill="E6E6E6"/>
          </w:tcPr>
          <w:p w:rsidR="005A49C2" w:rsidRPr="00271161" w:rsidRDefault="005A49C2" w:rsidP="00CD116B">
            <w:pPr>
              <w:rPr>
                <w:rtl/>
                <w:lang w:bidi="ar-EG"/>
              </w:rPr>
            </w:pPr>
            <w:r w:rsidRPr="00271161">
              <w:rPr>
                <w:rtl/>
              </w:rPr>
              <w:t>1- بيانات المقرر</w:t>
            </w:r>
          </w:p>
        </w:tc>
      </w:tr>
      <w:tr w:rsidR="005A49C2" w:rsidRPr="00271161" w:rsidTr="00CD116B">
        <w:trPr>
          <w:trHeight w:val="527"/>
        </w:trPr>
        <w:tc>
          <w:tcPr>
            <w:tcW w:w="2936" w:type="dxa"/>
            <w:shd w:val="clear" w:color="auto" w:fill="auto"/>
          </w:tcPr>
          <w:p w:rsidR="005A49C2" w:rsidRPr="00271161" w:rsidRDefault="005A49C2" w:rsidP="00CD116B">
            <w:r w:rsidRPr="00271161">
              <w:rPr>
                <w:b/>
                <w:rtl/>
              </w:rPr>
              <w:t>الرمز الكودي : ش/ع1/4/ص ف</w:t>
            </w:r>
          </w:p>
        </w:tc>
        <w:tc>
          <w:tcPr>
            <w:tcW w:w="2968" w:type="dxa"/>
            <w:shd w:val="clear" w:color="auto" w:fill="auto"/>
          </w:tcPr>
          <w:p w:rsidR="005A49C2" w:rsidRPr="00271161" w:rsidRDefault="005A49C2" w:rsidP="00CD116B">
            <w:r w:rsidRPr="00271161">
              <w:rPr>
                <w:rtl/>
              </w:rPr>
              <w:t xml:space="preserve">اسم المقرر : أصول الفقه </w:t>
            </w:r>
          </w:p>
        </w:tc>
        <w:tc>
          <w:tcPr>
            <w:tcW w:w="3702" w:type="dxa"/>
            <w:shd w:val="clear" w:color="auto" w:fill="auto"/>
          </w:tcPr>
          <w:p w:rsidR="005A49C2" w:rsidRPr="00271161" w:rsidRDefault="005A49C2" w:rsidP="00CD116B">
            <w:r w:rsidRPr="00271161">
              <w:rPr>
                <w:rtl/>
              </w:rPr>
              <w:t>الفرقة/ الرابعة</w:t>
            </w:r>
          </w:p>
        </w:tc>
      </w:tr>
      <w:tr w:rsidR="005A49C2" w:rsidRPr="00271161" w:rsidTr="00CD116B">
        <w:trPr>
          <w:trHeight w:val="701"/>
        </w:trPr>
        <w:tc>
          <w:tcPr>
            <w:tcW w:w="2936" w:type="dxa"/>
            <w:shd w:val="clear" w:color="auto" w:fill="auto"/>
          </w:tcPr>
          <w:p w:rsidR="005A49C2" w:rsidRPr="00271161" w:rsidRDefault="005A49C2" w:rsidP="00CD116B">
            <w:pPr>
              <w:rPr>
                <w:rtl/>
                <w:lang w:bidi="ar-EG"/>
              </w:rPr>
            </w:pPr>
            <w:r w:rsidRPr="00271161">
              <w:rPr>
                <w:rtl/>
              </w:rPr>
              <w:t xml:space="preserve">التخصص : </w:t>
            </w:r>
            <w:r w:rsidRPr="00271161">
              <w:rPr>
                <w:rFonts w:hint="cs"/>
                <w:rtl/>
                <w:lang w:bidi="ar-EG"/>
              </w:rPr>
              <w:t>اللغة العربية</w:t>
            </w:r>
          </w:p>
          <w:p w:rsidR="005A49C2" w:rsidRPr="00271161" w:rsidRDefault="005A49C2" w:rsidP="00CD116B">
            <w:pPr>
              <w:rPr>
                <w:rtl/>
                <w:lang w:bidi="ar-EG"/>
              </w:rPr>
            </w:pPr>
          </w:p>
        </w:tc>
        <w:tc>
          <w:tcPr>
            <w:tcW w:w="6670" w:type="dxa"/>
            <w:gridSpan w:val="2"/>
            <w:shd w:val="clear" w:color="auto" w:fill="auto"/>
          </w:tcPr>
          <w:p w:rsidR="005A49C2" w:rsidRPr="00271161" w:rsidRDefault="005A49C2" w:rsidP="00CD116B">
            <w:r w:rsidRPr="00271161">
              <w:rPr>
                <w:noProof/>
              </w:rPr>
              <mc:AlternateContent>
                <mc:Choice Requires="wps">
                  <w:drawing>
                    <wp:anchor distT="0" distB="0" distL="114300" distR="114300" simplePos="0" relativeHeight="251759616" behindDoc="0" locked="0" layoutInCell="1" hidden="0" allowOverlap="1" wp14:anchorId="52C9FD2F" wp14:editId="2A02DE40">
                      <wp:simplePos x="0" y="0"/>
                      <wp:positionH relativeFrom="column">
                        <wp:posOffset>916940</wp:posOffset>
                      </wp:positionH>
                      <wp:positionV relativeFrom="paragraph">
                        <wp:posOffset>125095</wp:posOffset>
                      </wp:positionV>
                      <wp:extent cx="335280" cy="255270"/>
                      <wp:effectExtent l="0" t="0" r="26670" b="11430"/>
                      <wp:wrapNone/>
                      <wp:docPr id="277"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5280" cy="255270"/>
                              </a:xfrm>
                              <a:prstGeom prst="rect">
                                <a:avLst/>
                              </a:prstGeom>
                              <a:solidFill>
                                <a:srgbClr val="FFFFFF"/>
                              </a:solidFill>
                              <a:ln w="9525">
                                <a:solidFill>
                                  <a:srgbClr val="000000"/>
                                </a:solidFill>
                                <a:miter lim="800000"/>
                                <a:headEnd/>
                                <a:tailEnd/>
                              </a:ln>
                            </wps:spPr>
                            <wps:txbx>
                              <w:txbxContent>
                                <w:p w:rsidR="005160AA" w:rsidRDefault="005160AA" w:rsidP="005A49C2">
                                  <w:pPr>
                                    <w:rPr>
                                      <w:rtl/>
                                      <w:lang w:bidi="ar-EG"/>
                                    </w:rPr>
                                  </w:pPr>
                                  <w: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78" type="#_x0000_t202" style="position:absolute;left:0;text-align:left;margin-left:72.2pt;margin-top:9.85pt;width:26.4pt;height:20.1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">
                      <v:path arrowok="t"/>
                      <v:textbox>
                        <w:txbxContent>
                          <w:p w:rsidR="005160AA" w:rsidRDefault="005160AA" w:rsidP="005A49C2">
                            <w:pPr>
                              <w:rPr>
                                <w:rtl/>
                                <w:lang w:bidi="ar-EG"/>
                              </w:rPr>
                            </w:pPr>
                            <w:r>
                              <w:t>-</w:t>
                            </w:r>
                          </w:p>
                        </w:txbxContent>
                      </v:textbox>
                    </v:shape>
                  </w:pict>
                </mc:Fallback>
              </mc:AlternateContent>
            </w:r>
            <w:r w:rsidRPr="00271161">
              <w:rPr>
                <w:noProof/>
              </w:rPr>
              <mc:AlternateContent>
                <mc:Choice Requires="wps">
                  <w:drawing>
                    <wp:anchor distT="0" distB="0" distL="114300" distR="114300" simplePos="0" relativeHeight="251758592" behindDoc="0" locked="0" layoutInCell="1" hidden="0" allowOverlap="1" wp14:anchorId="4B14FF7C" wp14:editId="7F9A27C3">
                      <wp:simplePos x="0" y="0"/>
                      <wp:positionH relativeFrom="column">
                        <wp:posOffset>1942465</wp:posOffset>
                      </wp:positionH>
                      <wp:positionV relativeFrom="paragraph">
                        <wp:posOffset>86360</wp:posOffset>
                      </wp:positionV>
                      <wp:extent cx="411480" cy="255905"/>
                      <wp:effectExtent l="0" t="0" r="7620" b="0"/>
                      <wp:wrapNone/>
                      <wp:docPr id="27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5A49C2">
                                  <w:pPr>
                                    <w:rPr>
                                      <w:rtl/>
                                      <w:lang w:bidi="ar-EG"/>
                                    </w:rPr>
                                  </w:pPr>
                                  <w:r>
                                    <w:rPr>
                                      <w:rFonts w:hint="cs"/>
                                      <w:rtl/>
                                      <w:lang w:bidi="ar-EG"/>
                                    </w:rPr>
                                    <w:t>4</w:t>
                                  </w:r>
                                </w:p>
                              </w:txbxContent>
                            </wps:txbx>
                            <wps:bodyPr rot="0" vert="horz" wrap="square" lIns="91440" tIns="45720" rIns="91440" bIns="45720" anchor="t" anchorCtr="0" upright="1">
                              <a:noAutofit/>
                            </wps:bodyPr>
                          </wps:wsp>
                        </a:graphicData>
                      </a:graphic>
                    </wp:anchor>
                  </w:drawing>
                </mc:Choice>
                <mc:Fallback>
                  <w:pict>
                    <v:shape id="_x0000_s1079" type="#_x0000_t202" style="position:absolute;left:0;text-align:left;margin-left:152.95pt;margin-top:6.8pt;width:32.4pt;height:20.1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">
                      <v:path arrowok="t"/>
                      <v:textbox>
                        <w:txbxContent>
                          <w:p w:rsidR="005160AA" w:rsidRDefault="005160AA" w:rsidP="005A49C2">
                            <w:pPr>
                              <w:rPr>
                                <w:rtl/>
                                <w:lang w:bidi="ar-EG"/>
                              </w:rPr>
                            </w:pPr>
                            <w:r>
                              <w:rPr>
                                <w:rFonts w:hint="cs"/>
                                <w:rtl/>
                                <w:lang w:bidi="ar-EG"/>
                              </w:rPr>
                              <w:t>4</w:t>
                            </w:r>
                          </w:p>
                        </w:txbxContent>
                      </v:textbox>
                    </v:shape>
                  </w:pict>
                </mc:Fallback>
              </mc:AlternateContent>
            </w:r>
            <w:r w:rsidRPr="00271161">
              <w:rPr>
                <w:rtl/>
              </w:rPr>
              <w:t>عدد الوحدات الدراسية :       نظرى                  عملى</w:t>
            </w:r>
          </w:p>
          <w:p w:rsidR="005A49C2" w:rsidRPr="00271161" w:rsidRDefault="005A49C2" w:rsidP="00CD116B">
            <w:r w:rsidRPr="00271161">
              <w:t xml:space="preserve">        </w:t>
            </w:r>
          </w:p>
        </w:tc>
      </w:tr>
    </w:tbl>
    <w:p w:rsidR="005A49C2" w:rsidRPr="00271161" w:rsidRDefault="005A49C2" w:rsidP="005A49C2">
      <w:pPr>
        <w:rPr>
          <w:lang w:bidi="ar-EG"/>
        </w:rPr>
      </w:pPr>
    </w:p>
    <w:tbl>
      <w:tblPr>
        <w:bidiVisual/>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380"/>
        <w:gridCol w:w="1068"/>
        <w:gridCol w:w="916"/>
        <w:gridCol w:w="16"/>
        <w:gridCol w:w="3386"/>
        <w:gridCol w:w="1985"/>
        <w:gridCol w:w="851"/>
      </w:tblGrid>
      <w:tr w:rsidR="005A49C2" w:rsidRPr="00271161" w:rsidTr="00CD116B">
        <w:tc>
          <w:tcPr>
            <w:tcW w:w="2445" w:type="dxa"/>
            <w:gridSpan w:val="3"/>
          </w:tcPr>
          <w:p w:rsidR="005A49C2" w:rsidRPr="00271161" w:rsidRDefault="005A49C2" w:rsidP="00CD116B">
            <w:r w:rsidRPr="00271161">
              <w:rPr>
                <w:rtl/>
              </w:rPr>
              <w:t>2- هدف المقرر :</w:t>
            </w:r>
          </w:p>
          <w:p w:rsidR="005A49C2" w:rsidRPr="00271161" w:rsidRDefault="005A49C2" w:rsidP="00CD116B"/>
          <w:p w:rsidR="005A49C2" w:rsidRPr="00271161" w:rsidRDefault="005A49C2" w:rsidP="00CD116B"/>
          <w:p w:rsidR="005A49C2" w:rsidRPr="00271161" w:rsidRDefault="005A49C2" w:rsidP="00CD116B"/>
        </w:tc>
        <w:tc>
          <w:tcPr>
            <w:tcW w:w="932" w:type="dxa"/>
            <w:gridSpan w:val="2"/>
          </w:tcPr>
          <w:p w:rsidR="005A49C2" w:rsidRPr="00271161" w:rsidRDefault="005A49C2" w:rsidP="00CD116B">
            <w:pPr>
              <w:rPr>
                <w:color w:val="000000"/>
              </w:rPr>
            </w:pPr>
          </w:p>
        </w:tc>
        <w:tc>
          <w:tcPr>
            <w:tcW w:w="6222" w:type="dxa"/>
            <w:gridSpan w:val="3"/>
          </w:tcPr>
          <w:p w:rsidR="005A49C2" w:rsidRPr="00271161" w:rsidRDefault="005A49C2" w:rsidP="00CD116B">
            <w:pPr>
              <w:jc w:val="both"/>
            </w:pPr>
            <w:r w:rsidRPr="00271161">
              <w:rPr>
                <w:rtl/>
              </w:rPr>
              <w:t>عند نهاية المقرر یجب أن تكون الطالبة قادرة علي:</w:t>
            </w:r>
          </w:p>
          <w:p w:rsidR="005A49C2" w:rsidRPr="00271161" w:rsidRDefault="005A49C2" w:rsidP="00FA666D">
            <w:pPr>
              <w:numPr>
                <w:ilvl w:val="0"/>
                <w:numId w:val="54"/>
              </w:numPr>
              <w:pBdr>
                <w:top w:val="nil"/>
                <w:left w:val="nil"/>
                <w:bottom w:val="nil"/>
                <w:right w:val="nil"/>
                <w:between w:val="nil"/>
              </w:pBdr>
              <w:spacing w:after="0" w:line="240" w:lineRule="auto"/>
              <w:jc w:val="both"/>
              <w:rPr>
                <w:color w:val="000000"/>
              </w:rPr>
            </w:pPr>
            <w:r w:rsidRPr="00271161">
              <w:rPr>
                <w:color w:val="000000"/>
                <w:rtl/>
              </w:rPr>
              <w:t>معرفة الأدلة الشرعية التي استند إليها الفقهاء لاستنباط الأحكام الشرعية منها.</w:t>
            </w:r>
          </w:p>
        </w:tc>
      </w:tr>
      <w:tr w:rsidR="005A49C2" w:rsidRPr="00271161" w:rsidTr="00CD116B">
        <w:tc>
          <w:tcPr>
            <w:tcW w:w="997" w:type="dxa"/>
          </w:tcPr>
          <w:p w:rsidR="005A49C2" w:rsidRPr="00271161" w:rsidRDefault="005A49C2" w:rsidP="00CD116B">
            <w:pPr>
              <w:pBdr>
                <w:top w:val="nil"/>
                <w:left w:val="nil"/>
                <w:bottom w:val="nil"/>
                <w:right w:val="nil"/>
                <w:between w:val="nil"/>
              </w:pBdr>
              <w:tabs>
                <w:tab w:val="left" w:pos="1033"/>
                <w:tab w:val="left" w:pos="1175"/>
              </w:tabs>
              <w:ind w:left="162"/>
              <w:rPr>
                <w:color w:val="000000"/>
              </w:rPr>
            </w:pPr>
          </w:p>
        </w:tc>
        <w:tc>
          <w:tcPr>
            <w:tcW w:w="8602" w:type="dxa"/>
            <w:gridSpan w:val="7"/>
          </w:tcPr>
          <w:p w:rsidR="005A49C2" w:rsidRPr="00271161" w:rsidRDefault="005A49C2" w:rsidP="00CD116B">
            <w:pPr>
              <w:pBdr>
                <w:top w:val="nil"/>
                <w:left w:val="nil"/>
                <w:bottom w:val="nil"/>
                <w:right w:val="nil"/>
                <w:between w:val="nil"/>
              </w:pBdr>
              <w:tabs>
                <w:tab w:val="left" w:pos="1033"/>
                <w:tab w:val="left" w:pos="1175"/>
              </w:tabs>
              <w:ind w:left="162"/>
              <w:rPr>
                <w:color w:val="000000"/>
                <w:rtl/>
                <w:lang w:bidi="ar-EG"/>
              </w:rPr>
            </w:pPr>
            <w:r w:rsidRPr="00271161">
              <w:rPr>
                <w:color w:val="000000"/>
                <w:rtl/>
              </w:rPr>
              <w:t xml:space="preserve">3- </w:t>
            </w:r>
            <w:r w:rsidRPr="00271161">
              <w:rPr>
                <w:rtl/>
                <w:lang w:bidi="ar-IQ"/>
              </w:rPr>
              <w:t>نواتج التعلم المستهدفة</w:t>
            </w:r>
            <w:r w:rsidRPr="00271161">
              <w:rPr>
                <w:color w:val="000000"/>
                <w:rtl/>
              </w:rPr>
              <w:t xml:space="preserve">: </w:t>
            </w:r>
          </w:p>
        </w:tc>
      </w:tr>
      <w:tr w:rsidR="005A49C2" w:rsidRPr="00271161" w:rsidTr="00CD116B">
        <w:tc>
          <w:tcPr>
            <w:tcW w:w="2445" w:type="dxa"/>
            <w:gridSpan w:val="3"/>
          </w:tcPr>
          <w:p w:rsidR="005A49C2" w:rsidRPr="00271161" w:rsidRDefault="005A49C2" w:rsidP="00FA666D">
            <w:pPr>
              <w:numPr>
                <w:ilvl w:val="0"/>
                <w:numId w:val="55"/>
              </w:numPr>
              <w:spacing w:after="0" w:line="240" w:lineRule="auto"/>
              <w:ind w:hanging="720"/>
            </w:pPr>
            <w:r w:rsidRPr="00271161">
              <w:rPr>
                <w:rtl/>
              </w:rPr>
              <w:t>المعلومات والمفاهيم:</w:t>
            </w:r>
          </w:p>
          <w:p w:rsidR="005A49C2" w:rsidRPr="00271161" w:rsidRDefault="005A49C2" w:rsidP="00CD116B"/>
        </w:tc>
        <w:tc>
          <w:tcPr>
            <w:tcW w:w="916" w:type="dxa"/>
          </w:tcPr>
          <w:p w:rsidR="005A49C2" w:rsidRPr="00271161" w:rsidRDefault="005A49C2" w:rsidP="00CD116B">
            <w:pPr>
              <w:pBdr>
                <w:top w:val="nil"/>
                <w:left w:val="nil"/>
                <w:bottom w:val="nil"/>
                <w:right w:val="nil"/>
                <w:between w:val="nil"/>
              </w:pBdr>
              <w:tabs>
                <w:tab w:val="left" w:pos="1927"/>
              </w:tabs>
              <w:ind w:left="303"/>
              <w:rPr>
                <w:color w:val="000000"/>
              </w:rPr>
            </w:pPr>
          </w:p>
        </w:tc>
        <w:tc>
          <w:tcPr>
            <w:tcW w:w="6238" w:type="dxa"/>
            <w:gridSpan w:val="4"/>
          </w:tcPr>
          <w:p w:rsidR="005A49C2" w:rsidRPr="00271161" w:rsidRDefault="005A49C2" w:rsidP="00CD116B">
            <w:r w:rsidRPr="00271161">
              <w:rPr>
                <w:rtl/>
              </w:rPr>
              <w:t xml:space="preserve"> بنهاية المقرر يجب أت تكون الطالبة قادرة على</w:t>
            </w:r>
            <w:r w:rsidRPr="00271161">
              <w:rPr>
                <w:rFonts w:hint="cs"/>
                <w:rtl/>
              </w:rPr>
              <w:t xml:space="preserve"> أن:</w:t>
            </w:r>
          </w:p>
          <w:p w:rsidR="005A49C2" w:rsidRPr="00271161" w:rsidRDefault="005A49C2" w:rsidP="00CD116B">
            <w:pPr>
              <w:pBdr>
                <w:top w:val="nil"/>
                <w:left w:val="nil"/>
                <w:bottom w:val="nil"/>
                <w:right w:val="nil"/>
                <w:between w:val="nil"/>
              </w:pBdr>
              <w:rPr>
                <w:color w:val="000000"/>
              </w:rPr>
            </w:pPr>
            <w:r w:rsidRPr="00271161">
              <w:rPr>
                <w:rFonts w:hint="cs"/>
                <w:rtl/>
              </w:rPr>
              <w:t>أ/1-</w:t>
            </w:r>
            <w:r w:rsidRPr="00271161">
              <w:rPr>
                <w:rFonts w:hint="cs"/>
                <w:color w:val="000000"/>
                <w:rtl/>
              </w:rPr>
              <w:t xml:space="preserve"> </w:t>
            </w:r>
            <w:r w:rsidRPr="00271161">
              <w:rPr>
                <w:color w:val="000000"/>
                <w:rtl/>
              </w:rPr>
              <w:t xml:space="preserve"> تعرف علم أصول الفقه والفرق بينه وبين علم الفقه.</w:t>
            </w:r>
          </w:p>
          <w:p w:rsidR="005A49C2" w:rsidRPr="00271161" w:rsidRDefault="005A49C2" w:rsidP="00CD116B">
            <w:pPr>
              <w:pBdr>
                <w:top w:val="nil"/>
                <w:left w:val="nil"/>
                <w:bottom w:val="nil"/>
                <w:right w:val="nil"/>
                <w:between w:val="nil"/>
              </w:pBdr>
              <w:rPr>
                <w:color w:val="000000"/>
              </w:rPr>
            </w:pPr>
            <w:r w:rsidRPr="00271161">
              <w:rPr>
                <w:rFonts w:hint="cs"/>
                <w:rtl/>
              </w:rPr>
              <w:t xml:space="preserve">أ/2- </w:t>
            </w:r>
            <w:r w:rsidRPr="00271161">
              <w:rPr>
                <w:color w:val="000000"/>
                <w:rtl/>
              </w:rPr>
              <w:t>تبين المصدر الأول للتشريع الإسلامي.</w:t>
            </w:r>
          </w:p>
          <w:p w:rsidR="005A49C2" w:rsidRPr="00271161" w:rsidRDefault="005A49C2" w:rsidP="00CD116B">
            <w:pPr>
              <w:pBdr>
                <w:top w:val="nil"/>
                <w:left w:val="nil"/>
                <w:bottom w:val="nil"/>
                <w:right w:val="nil"/>
                <w:between w:val="nil"/>
              </w:pBdr>
              <w:rPr>
                <w:color w:val="000000"/>
                <w:rtl/>
              </w:rPr>
            </w:pPr>
            <w:r w:rsidRPr="00271161">
              <w:rPr>
                <w:rFonts w:hint="cs"/>
                <w:rtl/>
              </w:rPr>
              <w:t>أ/3-</w:t>
            </w:r>
            <w:r w:rsidRPr="00271161">
              <w:rPr>
                <w:rFonts w:hint="cs"/>
                <w:color w:val="000000"/>
                <w:rtl/>
              </w:rPr>
              <w:t xml:space="preserve"> </w:t>
            </w:r>
            <w:r w:rsidRPr="00271161">
              <w:rPr>
                <w:color w:val="000000"/>
                <w:rtl/>
              </w:rPr>
              <w:t>تُعرف السنة وتبین أحكامھا وحجیتھا.</w:t>
            </w:r>
          </w:p>
          <w:p w:rsidR="005A49C2" w:rsidRPr="00271161" w:rsidRDefault="005A49C2" w:rsidP="00CD116B">
            <w:pPr>
              <w:pBdr>
                <w:top w:val="nil"/>
                <w:left w:val="nil"/>
                <w:bottom w:val="nil"/>
                <w:right w:val="nil"/>
                <w:between w:val="nil"/>
              </w:pBdr>
              <w:rPr>
                <w:color w:val="000000"/>
                <w:rtl/>
              </w:rPr>
            </w:pPr>
            <w:r w:rsidRPr="00271161">
              <w:rPr>
                <w:rFonts w:hint="cs"/>
                <w:color w:val="000000"/>
                <w:rtl/>
              </w:rPr>
              <w:t xml:space="preserve">أ/4- تبين </w:t>
            </w:r>
            <w:r w:rsidRPr="00271161">
              <w:rPr>
                <w:rtl/>
              </w:rPr>
              <w:t xml:space="preserve">المحكوم علیه والمسائل المتعلقة به  </w:t>
            </w:r>
          </w:p>
        </w:tc>
      </w:tr>
      <w:tr w:rsidR="005A49C2" w:rsidRPr="00271161" w:rsidTr="00CD116B">
        <w:tc>
          <w:tcPr>
            <w:tcW w:w="2445" w:type="dxa"/>
            <w:gridSpan w:val="3"/>
          </w:tcPr>
          <w:p w:rsidR="005A49C2" w:rsidRPr="00271161" w:rsidRDefault="005A49C2" w:rsidP="00FA666D">
            <w:pPr>
              <w:numPr>
                <w:ilvl w:val="0"/>
                <w:numId w:val="55"/>
              </w:numPr>
              <w:spacing w:after="0" w:line="240" w:lineRule="auto"/>
              <w:ind w:left="360"/>
            </w:pPr>
            <w:r w:rsidRPr="00271161">
              <w:rPr>
                <w:rtl/>
              </w:rPr>
              <w:t>المهارات الذهنية :</w:t>
            </w:r>
          </w:p>
          <w:p w:rsidR="005A49C2" w:rsidRPr="00271161" w:rsidRDefault="005A49C2" w:rsidP="00CD116B"/>
          <w:p w:rsidR="005A49C2" w:rsidRPr="00271161" w:rsidRDefault="005A49C2" w:rsidP="00CD116B"/>
          <w:p w:rsidR="005A49C2" w:rsidRPr="00271161" w:rsidRDefault="005A49C2" w:rsidP="00CD116B"/>
        </w:tc>
        <w:tc>
          <w:tcPr>
            <w:tcW w:w="916" w:type="dxa"/>
          </w:tcPr>
          <w:p w:rsidR="005A49C2" w:rsidRPr="00271161" w:rsidRDefault="005A49C2" w:rsidP="00CD116B"/>
        </w:tc>
        <w:tc>
          <w:tcPr>
            <w:tcW w:w="6238" w:type="dxa"/>
            <w:gridSpan w:val="4"/>
          </w:tcPr>
          <w:p w:rsidR="005A49C2" w:rsidRPr="00271161" w:rsidRDefault="005A49C2" w:rsidP="00CD116B">
            <w:pPr>
              <w:pBdr>
                <w:top w:val="nil"/>
                <w:left w:val="nil"/>
                <w:bottom w:val="nil"/>
                <w:right w:val="nil"/>
                <w:between w:val="nil"/>
              </w:pBdr>
              <w:rPr>
                <w:rtl/>
                <w:lang w:bidi="ar-EG"/>
              </w:rPr>
            </w:pPr>
            <w:r w:rsidRPr="00271161">
              <w:rPr>
                <w:rtl/>
              </w:rPr>
              <w:t>بنهاية المقرر يجب أت تكون الطالبة قادرة على</w:t>
            </w:r>
            <w:r w:rsidRPr="00271161">
              <w:rPr>
                <w:rFonts w:hint="cs"/>
                <w:rtl/>
              </w:rPr>
              <w:t xml:space="preserve"> أن:</w:t>
            </w:r>
          </w:p>
          <w:p w:rsidR="005A49C2" w:rsidRPr="00271161" w:rsidRDefault="005A49C2" w:rsidP="00CD116B">
            <w:pPr>
              <w:pBdr>
                <w:top w:val="nil"/>
                <w:left w:val="nil"/>
                <w:bottom w:val="nil"/>
                <w:right w:val="nil"/>
                <w:between w:val="nil"/>
              </w:pBdr>
              <w:rPr>
                <w:color w:val="000000"/>
              </w:rPr>
            </w:pPr>
            <w:r w:rsidRPr="00271161">
              <w:rPr>
                <w:rFonts w:hint="cs"/>
                <w:rtl/>
                <w:lang w:bidi="ar-EG"/>
              </w:rPr>
              <w:t>ب/1-</w:t>
            </w:r>
            <w:r w:rsidRPr="00271161">
              <w:rPr>
                <w:color w:val="000000"/>
                <w:rtl/>
              </w:rPr>
              <w:t xml:space="preserve">  تستنبط أحكامًا فقھیة من الأدلة الشرعیة.</w:t>
            </w:r>
          </w:p>
          <w:p w:rsidR="005A49C2" w:rsidRPr="00271161" w:rsidRDefault="005A49C2" w:rsidP="00CD116B">
            <w:pPr>
              <w:pBdr>
                <w:top w:val="nil"/>
                <w:left w:val="nil"/>
                <w:bottom w:val="nil"/>
                <w:right w:val="nil"/>
                <w:between w:val="nil"/>
              </w:pBdr>
              <w:rPr>
                <w:color w:val="000000"/>
              </w:rPr>
            </w:pPr>
            <w:r w:rsidRPr="00271161">
              <w:rPr>
                <w:rFonts w:hint="cs"/>
                <w:rtl/>
                <w:lang w:bidi="ar-EG"/>
              </w:rPr>
              <w:lastRenderedPageBreak/>
              <w:t>ب/2-</w:t>
            </w:r>
            <w:r w:rsidRPr="00271161">
              <w:rPr>
                <w:color w:val="000000"/>
                <w:rtl/>
              </w:rPr>
              <w:t xml:space="preserve"> تقارن بین أدلة الأحكام في المذاھب المختلفة.</w:t>
            </w:r>
          </w:p>
          <w:p w:rsidR="005A49C2" w:rsidRPr="00271161" w:rsidRDefault="005A49C2" w:rsidP="00CD116B">
            <w:pPr>
              <w:pBdr>
                <w:top w:val="nil"/>
                <w:left w:val="nil"/>
                <w:bottom w:val="nil"/>
                <w:right w:val="nil"/>
                <w:between w:val="nil"/>
              </w:pBdr>
              <w:rPr>
                <w:color w:val="000000"/>
              </w:rPr>
            </w:pPr>
            <w:r w:rsidRPr="00271161">
              <w:rPr>
                <w:rFonts w:hint="cs"/>
                <w:rtl/>
                <w:lang w:bidi="ar-EG"/>
              </w:rPr>
              <w:t xml:space="preserve">ب/3- </w:t>
            </w:r>
            <w:r w:rsidRPr="00271161">
              <w:rPr>
                <w:color w:val="000000"/>
                <w:rtl/>
              </w:rPr>
              <w:t>تستلخص الأحكام الشرعية غير المنصوص عليها عن طريق القياس.</w:t>
            </w:r>
          </w:p>
        </w:tc>
      </w:tr>
      <w:tr w:rsidR="005A49C2" w:rsidRPr="00271161" w:rsidTr="00CD116B">
        <w:tc>
          <w:tcPr>
            <w:tcW w:w="2445" w:type="dxa"/>
            <w:gridSpan w:val="3"/>
          </w:tcPr>
          <w:p w:rsidR="005A49C2" w:rsidRPr="00271161" w:rsidRDefault="005A49C2" w:rsidP="00CD116B">
            <w:r w:rsidRPr="00271161">
              <w:rPr>
                <w:rtl/>
              </w:rPr>
              <w:lastRenderedPageBreak/>
              <w:t>جـ- المهارات المهنية الخاصة بالمقرر :</w:t>
            </w:r>
          </w:p>
          <w:p w:rsidR="005A49C2" w:rsidRPr="00271161" w:rsidRDefault="005A49C2" w:rsidP="00CD116B"/>
        </w:tc>
        <w:tc>
          <w:tcPr>
            <w:tcW w:w="916" w:type="dxa"/>
          </w:tcPr>
          <w:p w:rsidR="005A49C2" w:rsidRPr="00271161" w:rsidRDefault="005A49C2" w:rsidP="00CD116B"/>
        </w:tc>
        <w:tc>
          <w:tcPr>
            <w:tcW w:w="6238" w:type="dxa"/>
            <w:gridSpan w:val="4"/>
          </w:tcPr>
          <w:p w:rsidR="005A49C2" w:rsidRPr="00271161" w:rsidRDefault="005A49C2" w:rsidP="00CD116B">
            <w:pPr>
              <w:pBdr>
                <w:top w:val="nil"/>
                <w:left w:val="nil"/>
                <w:bottom w:val="nil"/>
                <w:right w:val="nil"/>
                <w:between w:val="nil"/>
              </w:pBdr>
              <w:rPr>
                <w:rtl/>
                <w:lang w:bidi="ar-EG"/>
              </w:rPr>
            </w:pPr>
            <w:r w:rsidRPr="00271161">
              <w:rPr>
                <w:rtl/>
              </w:rPr>
              <w:t>بنهاية المقرر يجب أت تكون الطالبة قادرة على</w:t>
            </w:r>
            <w:r w:rsidRPr="00271161">
              <w:rPr>
                <w:rFonts w:hint="cs"/>
                <w:rtl/>
              </w:rPr>
              <w:t xml:space="preserve"> أن:</w:t>
            </w:r>
          </w:p>
          <w:p w:rsidR="005A49C2" w:rsidRPr="00271161" w:rsidRDefault="005A49C2" w:rsidP="00CD116B">
            <w:pPr>
              <w:pBdr>
                <w:top w:val="nil"/>
                <w:left w:val="nil"/>
                <w:bottom w:val="nil"/>
                <w:right w:val="nil"/>
                <w:between w:val="nil"/>
              </w:pBdr>
              <w:rPr>
                <w:color w:val="000000"/>
              </w:rPr>
            </w:pPr>
            <w:r w:rsidRPr="00271161">
              <w:rPr>
                <w:rFonts w:hint="cs"/>
                <w:rtl/>
                <w:lang w:bidi="ar-EG"/>
              </w:rPr>
              <w:t xml:space="preserve">ج/1- </w:t>
            </w:r>
            <w:r w:rsidRPr="00271161">
              <w:rPr>
                <w:rFonts w:hint="cs"/>
                <w:color w:val="000000"/>
                <w:rtl/>
              </w:rPr>
              <w:t xml:space="preserve"> </w:t>
            </w:r>
            <w:r w:rsidRPr="00271161">
              <w:rPr>
                <w:rFonts w:hint="cs"/>
                <w:sz w:val="28"/>
                <w:szCs w:val="28"/>
                <w:rtl/>
                <w:lang w:bidi="ar-EG"/>
              </w:rPr>
              <w:t>تشارك زميلاتها في</w:t>
            </w:r>
            <w:r w:rsidRPr="00271161">
              <w:rPr>
                <w:rFonts w:hint="cs"/>
                <w:color w:val="000000"/>
                <w:rtl/>
              </w:rPr>
              <w:t xml:space="preserve"> </w:t>
            </w:r>
            <w:r w:rsidRPr="00271161">
              <w:rPr>
                <w:rFonts w:hint="cs"/>
                <w:sz w:val="28"/>
                <w:szCs w:val="28"/>
                <w:rtl/>
                <w:lang w:bidi="ar-EG"/>
              </w:rPr>
              <w:t>دراسة</w:t>
            </w:r>
            <w:r w:rsidRPr="00271161">
              <w:rPr>
                <w:color w:val="000000"/>
                <w:rtl/>
              </w:rPr>
              <w:t xml:space="preserve"> الحكم الشرعي وأقسامه.</w:t>
            </w:r>
          </w:p>
          <w:p w:rsidR="005A49C2" w:rsidRPr="00271161" w:rsidRDefault="005A49C2" w:rsidP="00CD116B">
            <w:pPr>
              <w:pBdr>
                <w:top w:val="nil"/>
                <w:left w:val="nil"/>
                <w:bottom w:val="nil"/>
                <w:right w:val="nil"/>
                <w:between w:val="nil"/>
              </w:pBdr>
              <w:rPr>
                <w:color w:val="000000"/>
              </w:rPr>
            </w:pPr>
            <w:r w:rsidRPr="00271161">
              <w:rPr>
                <w:rFonts w:hint="cs"/>
                <w:color w:val="000000"/>
                <w:rtl/>
              </w:rPr>
              <w:t>ج/2- تساهم في التفرقة بين الأدلة المتفق عليها والمختلف فيها.</w:t>
            </w:r>
          </w:p>
        </w:tc>
      </w:tr>
      <w:tr w:rsidR="005A49C2" w:rsidRPr="00271161" w:rsidTr="00CD116B">
        <w:tc>
          <w:tcPr>
            <w:tcW w:w="2445" w:type="dxa"/>
            <w:gridSpan w:val="3"/>
          </w:tcPr>
          <w:p w:rsidR="005A49C2" w:rsidRPr="00271161" w:rsidRDefault="005A49C2" w:rsidP="00FA666D">
            <w:pPr>
              <w:numPr>
                <w:ilvl w:val="0"/>
                <w:numId w:val="56"/>
              </w:numPr>
              <w:spacing w:after="0" w:line="240" w:lineRule="auto"/>
              <w:ind w:hanging="720"/>
            </w:pPr>
            <w:r w:rsidRPr="00271161">
              <w:rPr>
                <w:rtl/>
              </w:rPr>
              <w:t>المهارات العامة :</w:t>
            </w:r>
          </w:p>
          <w:p w:rsidR="005A49C2" w:rsidRPr="00271161" w:rsidRDefault="005A49C2" w:rsidP="00CD116B"/>
          <w:p w:rsidR="005A49C2" w:rsidRPr="00271161" w:rsidRDefault="005A49C2" w:rsidP="00CD116B"/>
        </w:tc>
        <w:tc>
          <w:tcPr>
            <w:tcW w:w="916" w:type="dxa"/>
          </w:tcPr>
          <w:p w:rsidR="005A49C2" w:rsidRPr="00271161" w:rsidRDefault="005A49C2" w:rsidP="00CD116B"/>
        </w:tc>
        <w:tc>
          <w:tcPr>
            <w:tcW w:w="6238" w:type="dxa"/>
            <w:gridSpan w:val="4"/>
          </w:tcPr>
          <w:p w:rsidR="005A49C2" w:rsidRPr="00271161" w:rsidRDefault="005A49C2" w:rsidP="00CD116B">
            <w:r w:rsidRPr="00271161">
              <w:rPr>
                <w:rtl/>
              </w:rPr>
              <w:t>بنهاية المقرر يجب أن تكون الطالبة قادرة على أن:</w:t>
            </w:r>
          </w:p>
          <w:p w:rsidR="005A49C2" w:rsidRPr="00271161" w:rsidRDefault="005A49C2" w:rsidP="00CD116B">
            <w:pPr>
              <w:pBdr>
                <w:top w:val="nil"/>
                <w:left w:val="nil"/>
                <w:bottom w:val="nil"/>
                <w:right w:val="nil"/>
                <w:between w:val="nil"/>
              </w:pBdr>
              <w:rPr>
                <w:color w:val="000000"/>
              </w:rPr>
            </w:pPr>
            <w:r w:rsidRPr="00271161">
              <w:rPr>
                <w:rFonts w:hint="cs"/>
                <w:rtl/>
                <w:lang w:bidi="ar-EG"/>
              </w:rPr>
              <w:t xml:space="preserve">د/ا- </w:t>
            </w:r>
            <w:r w:rsidRPr="00271161">
              <w:rPr>
                <w:color w:val="000000"/>
                <w:rtl/>
              </w:rPr>
              <w:t xml:space="preserve">تستخدم الطالبة المكتبات الإلكترونیة. </w:t>
            </w:r>
          </w:p>
          <w:p w:rsidR="005A49C2" w:rsidRPr="00271161" w:rsidRDefault="005A49C2" w:rsidP="00CD116B">
            <w:pPr>
              <w:pBdr>
                <w:top w:val="nil"/>
                <w:left w:val="nil"/>
                <w:bottom w:val="nil"/>
                <w:right w:val="nil"/>
                <w:between w:val="nil"/>
              </w:pBdr>
              <w:rPr>
                <w:color w:val="000000"/>
              </w:rPr>
            </w:pPr>
            <w:r w:rsidRPr="00271161">
              <w:rPr>
                <w:rFonts w:hint="cs"/>
                <w:rtl/>
                <w:lang w:bidi="ar-EG"/>
              </w:rPr>
              <w:t xml:space="preserve">د/2-  </w:t>
            </w:r>
            <w:r w:rsidRPr="00271161">
              <w:rPr>
                <w:color w:val="000000"/>
                <w:rtl/>
              </w:rPr>
              <w:t>تنشئ الطالبة أسئلة حول المقرر.</w:t>
            </w:r>
          </w:p>
        </w:tc>
      </w:tr>
      <w:tr w:rsidR="005A49C2" w:rsidRPr="00271161" w:rsidTr="00CD116B">
        <w:tc>
          <w:tcPr>
            <w:tcW w:w="2445" w:type="dxa"/>
            <w:gridSpan w:val="3"/>
          </w:tcPr>
          <w:p w:rsidR="005A49C2" w:rsidRPr="00271161" w:rsidRDefault="005A49C2" w:rsidP="00CD116B">
            <w:r w:rsidRPr="00271161">
              <w:rPr>
                <w:rtl/>
              </w:rPr>
              <w:t xml:space="preserve">هـ- المهارات الوجدانية </w:t>
            </w:r>
          </w:p>
        </w:tc>
        <w:tc>
          <w:tcPr>
            <w:tcW w:w="916" w:type="dxa"/>
          </w:tcPr>
          <w:p w:rsidR="005A49C2" w:rsidRPr="00271161" w:rsidRDefault="005A49C2" w:rsidP="00CD116B"/>
        </w:tc>
        <w:tc>
          <w:tcPr>
            <w:tcW w:w="6238" w:type="dxa"/>
            <w:gridSpan w:val="4"/>
          </w:tcPr>
          <w:p w:rsidR="005A49C2" w:rsidRPr="00271161" w:rsidRDefault="005A49C2" w:rsidP="00CD116B">
            <w:r w:rsidRPr="00271161">
              <w:rPr>
                <w:rtl/>
              </w:rPr>
              <w:t>بنهاية المقرر يجب أن تكون الطالبة قادرة على أن:</w:t>
            </w:r>
          </w:p>
          <w:p w:rsidR="005A49C2" w:rsidRPr="00271161" w:rsidRDefault="005A49C2" w:rsidP="00CD116B">
            <w:pPr>
              <w:ind w:right="140"/>
              <w:rPr>
                <w:color w:val="000000"/>
                <w:rtl/>
              </w:rPr>
            </w:pPr>
            <w:r w:rsidRPr="00271161">
              <w:rPr>
                <w:rFonts w:ascii="Arabic Typesetting" w:hAnsi="Arabic Typesetting" w:cs="Arabic Typesetting"/>
                <w:rtl/>
              </w:rPr>
              <w:t>ه</w:t>
            </w:r>
            <w:r w:rsidRPr="00271161">
              <w:rPr>
                <w:rFonts w:hint="cs"/>
                <w:rtl/>
              </w:rPr>
              <w:t xml:space="preserve">/1- </w:t>
            </w:r>
            <w:r w:rsidRPr="00271161">
              <w:rPr>
                <w:color w:val="000000"/>
                <w:rtl/>
              </w:rPr>
              <w:t xml:space="preserve"> تعتز بالأحكام الشرعية وصلاحيتها لكل زمان ومكان</w:t>
            </w:r>
            <w:r w:rsidRPr="00271161">
              <w:rPr>
                <w:rFonts w:hint="cs"/>
                <w:color w:val="000000"/>
                <w:rtl/>
              </w:rPr>
              <w:t>.</w:t>
            </w:r>
          </w:p>
          <w:p w:rsidR="005A49C2" w:rsidRPr="00271161" w:rsidRDefault="005A49C2" w:rsidP="00CD116B">
            <w:pPr>
              <w:ind w:right="140"/>
              <w:rPr>
                <w:color w:val="000000"/>
              </w:rPr>
            </w:pPr>
            <w:r w:rsidRPr="00271161">
              <w:rPr>
                <w:color w:val="000000"/>
                <w:rtl/>
              </w:rPr>
              <w:t xml:space="preserve"> </w:t>
            </w:r>
            <w:r w:rsidRPr="00271161">
              <w:rPr>
                <w:rFonts w:ascii="Arabic Typesetting" w:hAnsi="Arabic Typesetting" w:cs="Arabic Typesetting"/>
                <w:rtl/>
              </w:rPr>
              <w:t>ه</w:t>
            </w:r>
            <w:r w:rsidRPr="00271161">
              <w:rPr>
                <w:rFonts w:hint="cs"/>
                <w:rtl/>
              </w:rPr>
              <w:t xml:space="preserve">/2- </w:t>
            </w:r>
            <w:r w:rsidRPr="00271161">
              <w:rPr>
                <w:color w:val="000000"/>
                <w:rtl/>
              </w:rPr>
              <w:t>تمارس الأحكام الشرعية في الواقع العملي .</w:t>
            </w:r>
          </w:p>
        </w:tc>
      </w:tr>
      <w:tr w:rsidR="005A49C2" w:rsidRPr="00271161" w:rsidTr="00CD116B">
        <w:tc>
          <w:tcPr>
            <w:tcW w:w="997" w:type="dxa"/>
          </w:tcPr>
          <w:p w:rsidR="005A49C2" w:rsidRPr="00271161" w:rsidRDefault="005A49C2" w:rsidP="00CD116B"/>
        </w:tc>
        <w:tc>
          <w:tcPr>
            <w:tcW w:w="8602" w:type="dxa"/>
            <w:gridSpan w:val="7"/>
          </w:tcPr>
          <w:p w:rsidR="005A49C2" w:rsidRPr="00271161" w:rsidRDefault="005A49C2" w:rsidP="00CD116B">
            <w:r w:rsidRPr="00271161">
              <w:rPr>
                <w:rtl/>
              </w:rPr>
              <w:t>4ــ محتوى المقرر</w:t>
            </w:r>
          </w:p>
        </w:tc>
      </w:tr>
      <w:tr w:rsidR="005A49C2" w:rsidRPr="00271161" w:rsidTr="00CD116B">
        <w:tc>
          <w:tcPr>
            <w:tcW w:w="1377" w:type="dxa"/>
            <w:gridSpan w:val="2"/>
          </w:tcPr>
          <w:p w:rsidR="005A49C2" w:rsidRPr="00271161" w:rsidRDefault="005A49C2" w:rsidP="00CD116B">
            <w:pPr>
              <w:jc w:val="center"/>
            </w:pPr>
            <w:r w:rsidRPr="00271161">
              <w:rPr>
                <w:rtl/>
              </w:rPr>
              <w:t>الأسبوع</w:t>
            </w:r>
          </w:p>
        </w:tc>
        <w:tc>
          <w:tcPr>
            <w:tcW w:w="5386" w:type="dxa"/>
            <w:gridSpan w:val="4"/>
          </w:tcPr>
          <w:p w:rsidR="005A49C2" w:rsidRPr="00271161" w:rsidRDefault="005A49C2" w:rsidP="00CD116B">
            <w:pPr>
              <w:jc w:val="center"/>
            </w:pPr>
            <w:r w:rsidRPr="00271161">
              <w:rPr>
                <w:rtl/>
              </w:rPr>
              <w:t>الموضوع ( المحتوى )</w:t>
            </w:r>
          </w:p>
        </w:tc>
        <w:tc>
          <w:tcPr>
            <w:tcW w:w="1985" w:type="dxa"/>
          </w:tcPr>
          <w:p w:rsidR="005A49C2" w:rsidRPr="00271161" w:rsidRDefault="005A49C2" w:rsidP="00CD116B">
            <w:pPr>
              <w:jc w:val="center"/>
            </w:pPr>
            <w:r w:rsidRPr="00271161">
              <w:rPr>
                <w:rtl/>
              </w:rPr>
              <w:t>طرق التدريس والتعلم</w:t>
            </w:r>
          </w:p>
        </w:tc>
        <w:tc>
          <w:tcPr>
            <w:tcW w:w="851" w:type="dxa"/>
          </w:tcPr>
          <w:p w:rsidR="005A49C2" w:rsidRPr="00271161" w:rsidRDefault="005A49C2" w:rsidP="00CD116B">
            <w:pPr>
              <w:jc w:val="center"/>
            </w:pPr>
            <w:r w:rsidRPr="00271161">
              <w:rPr>
                <w:rtl/>
              </w:rPr>
              <w:t>عدد الساعات</w:t>
            </w:r>
          </w:p>
        </w:tc>
      </w:tr>
      <w:tr w:rsidR="005A49C2" w:rsidRPr="00271161" w:rsidTr="00CD116B">
        <w:tc>
          <w:tcPr>
            <w:tcW w:w="1377" w:type="dxa"/>
            <w:gridSpan w:val="2"/>
          </w:tcPr>
          <w:p w:rsidR="005A49C2" w:rsidRPr="00271161" w:rsidRDefault="005A49C2" w:rsidP="00CD116B">
            <w:pPr>
              <w:jc w:val="center"/>
            </w:pPr>
            <w:r w:rsidRPr="00271161">
              <w:rPr>
                <w:rtl/>
              </w:rPr>
              <w:t>الأول</w:t>
            </w:r>
          </w:p>
        </w:tc>
        <w:tc>
          <w:tcPr>
            <w:tcW w:w="5386" w:type="dxa"/>
            <w:gridSpan w:val="4"/>
          </w:tcPr>
          <w:p w:rsidR="005A49C2" w:rsidRPr="00271161" w:rsidRDefault="005A49C2" w:rsidP="00CD116B">
            <w:r w:rsidRPr="00271161">
              <w:rPr>
                <w:rFonts w:ascii="Calibri" w:eastAsia="Calibri" w:hAnsi="Calibri"/>
                <w:rtl/>
              </w:rPr>
              <w:t>التعریف بعلم أصول الفقه، وبیان موضوعه، وأركانه.</w:t>
            </w:r>
          </w:p>
        </w:tc>
        <w:tc>
          <w:tcPr>
            <w:tcW w:w="1985" w:type="dxa"/>
          </w:tcPr>
          <w:p w:rsidR="005A49C2" w:rsidRPr="00271161" w:rsidRDefault="005A49C2" w:rsidP="00CD116B">
            <w:pPr>
              <w:jc w:val="center"/>
            </w:pPr>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الثاني</w:t>
            </w:r>
          </w:p>
        </w:tc>
        <w:tc>
          <w:tcPr>
            <w:tcW w:w="5386" w:type="dxa"/>
            <w:gridSpan w:val="4"/>
          </w:tcPr>
          <w:p w:rsidR="005A49C2" w:rsidRPr="00271161" w:rsidRDefault="005A49C2" w:rsidP="00CD116B">
            <w:pPr>
              <w:jc w:val="right"/>
              <w:rPr>
                <w:rFonts w:ascii="Calibri" w:eastAsia="Calibri" w:hAnsi="Calibri"/>
              </w:rPr>
            </w:pPr>
            <w:r w:rsidRPr="00271161">
              <w:rPr>
                <w:rFonts w:ascii="Calibri" w:eastAsia="Calibri" w:hAnsi="Calibri"/>
                <w:rtl/>
              </w:rPr>
              <w:t>معرفة العلوم التى یستمد منھا علم الأصول</w:t>
            </w:r>
            <w:r w:rsidRPr="00271161">
              <w:rPr>
                <w:rFonts w:ascii="Calibri" w:eastAsia="Calibri" w:hAnsi="Calibri" w:hint="cs"/>
                <w:rtl/>
              </w:rPr>
              <w:t>،</w:t>
            </w:r>
            <w:r w:rsidRPr="00271161">
              <w:rPr>
                <w:rFonts w:ascii="Calibri" w:eastAsia="Calibri" w:hAnsi="Calibri"/>
                <w:rtl/>
              </w:rPr>
              <w:t xml:space="preserve"> والغایة من تدریسه، وثمراته</w:t>
            </w:r>
            <w:r w:rsidRPr="00271161">
              <w:rPr>
                <w:rFonts w:ascii="Calibri" w:eastAsia="Calibri" w:hAnsi="Calibri" w:hint="cs"/>
                <w:rtl/>
              </w:rPr>
              <w:t>، و</w:t>
            </w:r>
            <w:r w:rsidRPr="00271161">
              <w:rPr>
                <w:rFonts w:ascii="Calibri" w:eastAsia="Calibri" w:hAnsi="Calibri"/>
                <w:rtl/>
              </w:rPr>
              <w:t>فضل علم أصول الفقه، وحكم تعلمه.</w:t>
            </w:r>
          </w:p>
          <w:p w:rsidR="005A49C2" w:rsidRPr="00271161" w:rsidRDefault="005A49C2" w:rsidP="00CD116B">
            <w:r w:rsidRPr="00271161">
              <w:rPr>
                <w:rFonts w:ascii="Calibri" w:eastAsia="Calibri" w:hAnsi="Calibri"/>
                <w:rtl/>
              </w:rPr>
              <w:t>أول من دون ھذا العلم والأسباب التي أدت إلى تدوینه</w:t>
            </w:r>
            <w:r w:rsidRPr="00271161">
              <w:rPr>
                <w:rFonts w:ascii="Calibri" w:eastAsia="Calibri" w:hAnsi="Calibri" w:cs="Angsana New"/>
                <w:rtl/>
              </w:rPr>
              <w:t>.</w:t>
            </w:r>
          </w:p>
        </w:tc>
        <w:tc>
          <w:tcPr>
            <w:tcW w:w="1985" w:type="dxa"/>
          </w:tcPr>
          <w:p w:rsidR="005A49C2" w:rsidRPr="00271161" w:rsidRDefault="005A49C2" w:rsidP="00CD116B">
            <w:pPr>
              <w:jc w:val="center"/>
            </w:pPr>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الثالث</w:t>
            </w:r>
          </w:p>
        </w:tc>
        <w:tc>
          <w:tcPr>
            <w:tcW w:w="5386" w:type="dxa"/>
            <w:gridSpan w:val="4"/>
          </w:tcPr>
          <w:p w:rsidR="005A49C2" w:rsidRPr="00271161" w:rsidRDefault="005A49C2" w:rsidP="00CD116B">
            <w:r w:rsidRPr="00271161">
              <w:rPr>
                <w:rFonts w:eastAsia="Calibri" w:hint="cs"/>
                <w:rtl/>
              </w:rPr>
              <w:t>نشأة</w:t>
            </w:r>
            <w:r w:rsidRPr="00271161">
              <w:rPr>
                <w:rFonts w:ascii="Calibri" w:eastAsia="Calibri" w:hAnsi="Calibri" w:cs="Angsana New"/>
                <w:rtl/>
              </w:rPr>
              <w:t xml:space="preserve"> </w:t>
            </w:r>
            <w:r w:rsidRPr="00271161">
              <w:rPr>
                <w:rFonts w:eastAsia="Calibri" w:hint="cs"/>
                <w:rtl/>
              </w:rPr>
              <w:t>علم</w:t>
            </w:r>
            <w:r w:rsidRPr="00271161">
              <w:rPr>
                <w:rFonts w:ascii="Calibri" w:eastAsia="Calibri" w:hAnsi="Calibri" w:cs="Angsana New"/>
                <w:rtl/>
              </w:rPr>
              <w:t xml:space="preserve"> </w:t>
            </w:r>
            <w:r w:rsidRPr="00271161">
              <w:rPr>
                <w:rFonts w:eastAsia="Calibri" w:hint="cs"/>
                <w:rtl/>
              </w:rPr>
              <w:t>أصول</w:t>
            </w:r>
            <w:r w:rsidRPr="00271161">
              <w:rPr>
                <w:rFonts w:ascii="Calibri" w:eastAsia="Calibri" w:hAnsi="Calibri" w:cs="Angsana New"/>
                <w:rtl/>
              </w:rPr>
              <w:t xml:space="preserve"> </w:t>
            </w:r>
            <w:r w:rsidRPr="00271161">
              <w:rPr>
                <w:rFonts w:eastAsia="Calibri" w:hint="cs"/>
                <w:rtl/>
              </w:rPr>
              <w:t>الفقه</w:t>
            </w:r>
            <w:r w:rsidRPr="00271161">
              <w:rPr>
                <w:rFonts w:ascii="Calibri" w:eastAsia="Calibri" w:hAnsi="Calibri"/>
                <w:rtl/>
              </w:rPr>
              <w:t>، ومن</w:t>
            </w:r>
            <w:r w:rsidRPr="00271161">
              <w:rPr>
                <w:rFonts w:eastAsia="Calibri" w:hint="cs"/>
                <w:color w:val="00B050"/>
                <w:sz w:val="32"/>
                <w:szCs w:val="32"/>
                <w:rtl/>
              </w:rPr>
              <w:t xml:space="preserve"> </w:t>
            </w:r>
            <w:r w:rsidRPr="00271161">
              <w:rPr>
                <w:rFonts w:eastAsia="Calibri" w:hint="cs"/>
                <w:rtl/>
              </w:rPr>
              <w:t>أول</w:t>
            </w:r>
            <w:r w:rsidRPr="00271161">
              <w:rPr>
                <w:rFonts w:ascii="Calibri" w:eastAsia="Calibri" w:hAnsi="Calibri" w:cs="Angsana New"/>
                <w:rtl/>
              </w:rPr>
              <w:t xml:space="preserve"> </w:t>
            </w:r>
            <w:r w:rsidRPr="00271161">
              <w:rPr>
                <w:rFonts w:eastAsia="Calibri" w:hint="cs"/>
                <w:rtl/>
              </w:rPr>
              <w:t>من</w:t>
            </w:r>
            <w:r w:rsidRPr="00271161">
              <w:rPr>
                <w:rFonts w:ascii="Calibri" w:eastAsia="Calibri" w:hAnsi="Calibri" w:cs="Angsana New"/>
                <w:rtl/>
              </w:rPr>
              <w:t xml:space="preserve"> </w:t>
            </w:r>
            <w:r w:rsidRPr="00271161">
              <w:rPr>
                <w:rFonts w:eastAsia="Calibri" w:hint="cs"/>
                <w:rtl/>
              </w:rPr>
              <w:t>صنف</w:t>
            </w:r>
            <w:r w:rsidRPr="00271161">
              <w:rPr>
                <w:rFonts w:ascii="Calibri" w:eastAsia="Calibri" w:hAnsi="Calibri" w:cs="Angsana New"/>
                <w:rtl/>
              </w:rPr>
              <w:t xml:space="preserve"> </w:t>
            </w:r>
            <w:r w:rsidRPr="00271161">
              <w:rPr>
                <w:rFonts w:eastAsia="Calibri" w:hint="cs"/>
                <w:rtl/>
              </w:rPr>
              <w:t>في</w:t>
            </w:r>
            <w:r w:rsidRPr="00271161">
              <w:rPr>
                <w:rFonts w:ascii="Calibri" w:eastAsia="Calibri" w:hAnsi="Calibri" w:cs="Angsana New"/>
                <w:rtl/>
              </w:rPr>
              <w:t xml:space="preserve"> </w:t>
            </w:r>
            <w:r w:rsidRPr="00271161">
              <w:rPr>
                <w:rFonts w:eastAsia="Calibri" w:hint="cs"/>
                <w:rtl/>
              </w:rPr>
              <w:t>علم</w:t>
            </w:r>
            <w:r w:rsidRPr="00271161">
              <w:rPr>
                <w:rFonts w:ascii="Calibri" w:eastAsia="Calibri" w:hAnsi="Calibri" w:cs="Angsana New"/>
                <w:rtl/>
              </w:rPr>
              <w:t xml:space="preserve"> </w:t>
            </w:r>
            <w:r w:rsidRPr="00271161">
              <w:rPr>
                <w:rFonts w:eastAsia="Calibri" w:hint="cs"/>
                <w:rtl/>
              </w:rPr>
              <w:t>أصول</w:t>
            </w:r>
            <w:r w:rsidRPr="00271161">
              <w:rPr>
                <w:rFonts w:ascii="Calibri" w:eastAsia="Calibri" w:hAnsi="Calibri" w:cs="Angsana New"/>
                <w:rtl/>
              </w:rPr>
              <w:t xml:space="preserve"> </w:t>
            </w:r>
            <w:r w:rsidRPr="00271161">
              <w:rPr>
                <w:rFonts w:eastAsia="Calibri" w:hint="cs"/>
                <w:rtl/>
              </w:rPr>
              <w:t>الفقه،</w:t>
            </w:r>
            <w:r w:rsidRPr="00271161">
              <w:rPr>
                <w:rFonts w:ascii="Calibri" w:eastAsia="Calibri" w:hAnsi="Calibri" w:cs="Angsana New"/>
                <w:rtl/>
              </w:rPr>
              <w:t xml:space="preserve"> </w:t>
            </w:r>
            <w:r w:rsidRPr="00271161">
              <w:rPr>
                <w:rFonts w:eastAsia="Calibri" w:hint="cs"/>
                <w:rtl/>
              </w:rPr>
              <w:t>وطرق</w:t>
            </w:r>
            <w:r w:rsidRPr="00271161">
              <w:rPr>
                <w:rFonts w:ascii="Calibri" w:eastAsia="Calibri" w:hAnsi="Calibri" w:cs="Angsana New"/>
                <w:rtl/>
              </w:rPr>
              <w:t xml:space="preserve"> </w:t>
            </w:r>
            <w:r w:rsidRPr="00271161">
              <w:rPr>
                <w:rFonts w:eastAsia="Calibri" w:hint="cs"/>
                <w:rtl/>
              </w:rPr>
              <w:t>التصنيف</w:t>
            </w:r>
            <w:r w:rsidRPr="00271161">
              <w:rPr>
                <w:rFonts w:ascii="Calibri" w:eastAsia="Calibri" w:hAnsi="Calibri" w:cs="Angsana New"/>
                <w:rtl/>
              </w:rPr>
              <w:t xml:space="preserve"> </w:t>
            </w:r>
            <w:r w:rsidRPr="00271161">
              <w:rPr>
                <w:rFonts w:eastAsia="Calibri" w:hint="cs"/>
                <w:rtl/>
              </w:rPr>
              <w:t>فيه</w:t>
            </w:r>
            <w:r w:rsidRPr="00271161">
              <w:rPr>
                <w:rFonts w:ascii="Calibri" w:eastAsia="Calibri" w:hAnsi="Calibri" w:hint="cs"/>
                <w:rtl/>
              </w:rPr>
              <w:t>،</w:t>
            </w:r>
            <w:r w:rsidRPr="00271161">
              <w:rPr>
                <w:rFonts w:ascii="Calibri" w:eastAsia="Calibri" w:hAnsi="Calibri"/>
                <w:rtl/>
              </w:rPr>
              <w:t xml:space="preserve"> والفرق بین علم الفقه وأصول الفقه، والقواعد الفقھیة</w:t>
            </w:r>
            <w:r w:rsidRPr="00271161">
              <w:rPr>
                <w:rFonts w:ascii="Calibri" w:eastAsia="Calibri" w:hAnsi="Calibri" w:cs="Angsana New"/>
                <w:rtl/>
              </w:rPr>
              <w:t>.</w:t>
            </w:r>
          </w:p>
        </w:tc>
        <w:tc>
          <w:tcPr>
            <w:tcW w:w="1985" w:type="dxa"/>
          </w:tcPr>
          <w:p w:rsidR="005A49C2" w:rsidRPr="00271161" w:rsidRDefault="005A49C2" w:rsidP="00CD116B">
            <w:pPr>
              <w:jc w:val="center"/>
            </w:pPr>
            <w:r w:rsidRPr="00271161">
              <w:rPr>
                <w:rtl/>
              </w:rPr>
              <w:t xml:space="preserve">المحاضرة التفاعلية عصف ذهني </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الرابع</w:t>
            </w:r>
          </w:p>
        </w:tc>
        <w:tc>
          <w:tcPr>
            <w:tcW w:w="5386" w:type="dxa"/>
            <w:gridSpan w:val="4"/>
          </w:tcPr>
          <w:p w:rsidR="005A49C2" w:rsidRPr="00271161" w:rsidRDefault="005A49C2" w:rsidP="00CD116B">
            <w:r w:rsidRPr="00271161">
              <w:rPr>
                <w:rFonts w:ascii="Calibri" w:eastAsia="Calibri" w:hAnsi="Calibri"/>
                <w:rtl/>
              </w:rPr>
              <w:t>الحاكم والمسائل المتعلقة به</w:t>
            </w:r>
            <w:r w:rsidRPr="00271161">
              <w:rPr>
                <w:rFonts w:ascii="Calibri" w:eastAsia="Calibri" w:hAnsi="Calibri" w:cs="Angsana New"/>
                <w:rtl/>
              </w:rPr>
              <w:t xml:space="preserve">. </w:t>
            </w:r>
            <w:r w:rsidRPr="00271161">
              <w:rPr>
                <w:rFonts w:ascii="Calibri" w:eastAsia="Calibri" w:hAnsi="Calibri" w:hint="cs"/>
                <w:rtl/>
              </w:rPr>
              <w:t>، و</w:t>
            </w:r>
            <w:r w:rsidRPr="00271161">
              <w:rPr>
                <w:rFonts w:ascii="Calibri" w:eastAsia="Calibri" w:hAnsi="Calibri"/>
                <w:rtl/>
              </w:rPr>
              <w:t>تعریف الحكم الشرعي، وتقسیمه إلى تكلیفي ووضعي، وبیان أقسام كل منھما اجمالا</w:t>
            </w:r>
            <w:r w:rsidRPr="00271161">
              <w:rPr>
                <w:rFonts w:ascii="Calibri" w:eastAsia="Calibri" w:hAnsi="Calibri" w:cs="Angsana New"/>
                <w:rtl/>
              </w:rPr>
              <w:t>.</w:t>
            </w:r>
          </w:p>
        </w:tc>
        <w:tc>
          <w:tcPr>
            <w:tcW w:w="1985" w:type="dxa"/>
          </w:tcPr>
          <w:p w:rsidR="005A49C2" w:rsidRPr="00271161" w:rsidRDefault="005A49C2" w:rsidP="00CD116B">
            <w:pPr>
              <w:jc w:val="center"/>
            </w:pPr>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الخامس</w:t>
            </w:r>
          </w:p>
        </w:tc>
        <w:tc>
          <w:tcPr>
            <w:tcW w:w="5386" w:type="dxa"/>
            <w:gridSpan w:val="4"/>
          </w:tcPr>
          <w:p w:rsidR="005A49C2" w:rsidRPr="00271161" w:rsidRDefault="005A49C2" w:rsidP="00CD116B">
            <w:r w:rsidRPr="00271161">
              <w:rPr>
                <w:rFonts w:ascii="Calibri" w:eastAsia="Calibri" w:hAnsi="Calibri" w:cs="Angsana New" w:hint="cs"/>
                <w:rtl/>
              </w:rPr>
              <w:t xml:space="preserve"> </w:t>
            </w:r>
            <w:r w:rsidRPr="00271161">
              <w:rPr>
                <w:rFonts w:ascii="Calibri" w:eastAsia="Calibri" w:hAnsi="Calibri"/>
                <w:rtl/>
              </w:rPr>
              <w:t xml:space="preserve"> المحكوم به وذكر المسائل المتعلقة به كتكليف المحال وتكليف الكفار بفروع الشريعة</w:t>
            </w:r>
            <w:r w:rsidRPr="00271161">
              <w:rPr>
                <w:rFonts w:ascii="Calibri" w:eastAsia="Calibri" w:hAnsi="Calibri" w:cs="Angsana New"/>
                <w:rtl/>
              </w:rPr>
              <w:t>.</w:t>
            </w:r>
          </w:p>
        </w:tc>
        <w:tc>
          <w:tcPr>
            <w:tcW w:w="1985" w:type="dxa"/>
          </w:tcPr>
          <w:p w:rsidR="005A49C2" w:rsidRPr="00271161" w:rsidRDefault="005A49C2" w:rsidP="00CD116B">
            <w:pPr>
              <w:jc w:val="center"/>
            </w:pPr>
            <w:r w:rsidRPr="00271161">
              <w:rPr>
                <w:rtl/>
              </w:rPr>
              <w:t>المحاضرة التفاعلية عصف ذهني</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السادس</w:t>
            </w:r>
          </w:p>
        </w:tc>
        <w:tc>
          <w:tcPr>
            <w:tcW w:w="5386" w:type="dxa"/>
            <w:gridSpan w:val="4"/>
          </w:tcPr>
          <w:p w:rsidR="005A49C2" w:rsidRPr="00271161" w:rsidRDefault="005A49C2" w:rsidP="00CD116B">
            <w:pPr>
              <w:jc w:val="right"/>
              <w:rPr>
                <w:rFonts w:ascii="Calibri" w:eastAsia="Calibri" w:hAnsi="Calibri"/>
                <w:rtl/>
              </w:rPr>
            </w:pPr>
            <w:r w:rsidRPr="00271161">
              <w:rPr>
                <w:rFonts w:ascii="Calibri" w:eastAsia="Calibri" w:hAnsi="Calibri"/>
                <w:rtl/>
              </w:rPr>
              <w:t>ثانياً: المحكوم علیه والمسائل المتعلقة به  كالأهلية وعوارضها.</w:t>
            </w:r>
          </w:p>
          <w:p w:rsidR="005A49C2" w:rsidRPr="00271161" w:rsidRDefault="005A49C2" w:rsidP="00CD116B">
            <w:pPr>
              <w:jc w:val="right"/>
              <w:rPr>
                <w:rFonts w:ascii="Calibri" w:eastAsia="Calibri" w:hAnsi="Calibri"/>
                <w:rtl/>
              </w:rPr>
            </w:pPr>
            <w:r w:rsidRPr="00271161">
              <w:rPr>
                <w:rFonts w:ascii="Calibri" w:eastAsia="Calibri" w:hAnsi="Calibri"/>
                <w:rtl/>
              </w:rPr>
              <w:lastRenderedPageBreak/>
              <w:t xml:space="preserve"> دلالة الألفاظ على الحكم،  </w:t>
            </w:r>
          </w:p>
          <w:p w:rsidR="005A49C2" w:rsidRPr="00271161" w:rsidRDefault="005A49C2" w:rsidP="00CD116B">
            <w:pPr>
              <w:jc w:val="right"/>
              <w:rPr>
                <w:rFonts w:ascii="Calibri" w:eastAsia="Calibri" w:hAnsi="Calibri"/>
                <w:color w:val="FF0000"/>
              </w:rPr>
            </w:pPr>
            <w:r w:rsidRPr="00271161">
              <w:rPr>
                <w:rFonts w:ascii="Calibri" w:eastAsia="Calibri" w:hAnsi="Calibri"/>
                <w:rtl/>
              </w:rPr>
              <w:t>المنطوق والمفهوم أقسام المفهوم</w:t>
            </w:r>
            <w:r w:rsidRPr="00271161">
              <w:rPr>
                <w:rFonts w:ascii="Calibri" w:eastAsia="Calibri" w:hAnsi="Calibri" w:hint="cs"/>
                <w:rtl/>
              </w:rPr>
              <w:t xml:space="preserve">، </w:t>
            </w:r>
            <w:r w:rsidRPr="00271161">
              <w:rPr>
                <w:rFonts w:ascii="Calibri" w:eastAsia="Calibri" w:hAnsi="Calibri"/>
                <w:rtl/>
              </w:rPr>
              <w:t>أنواع مفهوم المخالفة</w:t>
            </w:r>
            <w:r w:rsidRPr="00271161">
              <w:rPr>
                <w:rFonts w:ascii="Calibri" w:eastAsia="Calibri" w:hAnsi="Calibri" w:hint="cs"/>
                <w:rtl/>
              </w:rPr>
              <w:t xml:space="preserve">، </w:t>
            </w:r>
            <w:r w:rsidRPr="00271161">
              <w:rPr>
                <w:rFonts w:ascii="Calibri" w:eastAsia="Calibri" w:hAnsi="Calibri"/>
                <w:rtl/>
              </w:rPr>
              <w:t>تقسيم اللفظ باعتبار دلالة النص على الحكم</w:t>
            </w:r>
            <w:r w:rsidRPr="00271161">
              <w:rPr>
                <w:rFonts w:ascii="Calibri" w:eastAsia="Calibri" w:hAnsi="Calibri"/>
              </w:rPr>
              <w:t>:</w:t>
            </w:r>
            <w:r w:rsidRPr="00271161">
              <w:rPr>
                <w:rFonts w:ascii="Calibri" w:eastAsia="Calibri" w:hAnsi="Calibri"/>
                <w:rtl/>
              </w:rPr>
              <w:t xml:space="preserve"> إشارة النص</w:t>
            </w:r>
            <w:r w:rsidRPr="00271161">
              <w:rPr>
                <w:rFonts w:ascii="Calibri" w:eastAsia="Calibri" w:hAnsi="Calibri"/>
              </w:rPr>
              <w:t xml:space="preserve"> :</w:t>
            </w:r>
            <w:r w:rsidRPr="00271161">
              <w:rPr>
                <w:rFonts w:ascii="Calibri" w:eastAsia="Calibri" w:hAnsi="Calibri"/>
                <w:rtl/>
              </w:rPr>
              <w:t xml:space="preserve"> عبارة النص</w:t>
            </w:r>
            <w:r w:rsidRPr="00271161">
              <w:rPr>
                <w:rFonts w:ascii="Calibri" w:eastAsia="Calibri" w:hAnsi="Calibri" w:hint="cs"/>
                <w:rtl/>
              </w:rPr>
              <w:t xml:space="preserve">، </w:t>
            </w:r>
            <w:r w:rsidRPr="00271161">
              <w:rPr>
                <w:rFonts w:ascii="Calibri" w:eastAsia="Calibri" w:hAnsi="Calibri"/>
                <w:rtl/>
              </w:rPr>
              <w:t>العام والخاص والمطلق والمقيد والمجمل والمبين والنسخ وحروف المعاني</w:t>
            </w:r>
          </w:p>
        </w:tc>
        <w:tc>
          <w:tcPr>
            <w:tcW w:w="1985" w:type="dxa"/>
          </w:tcPr>
          <w:p w:rsidR="005A49C2" w:rsidRPr="00271161" w:rsidRDefault="005A49C2" w:rsidP="00CD116B">
            <w:pPr>
              <w:jc w:val="center"/>
            </w:pPr>
            <w:r w:rsidRPr="00271161">
              <w:rPr>
                <w:rtl/>
              </w:rPr>
              <w:lastRenderedPageBreak/>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lastRenderedPageBreak/>
              <w:t>السابع</w:t>
            </w:r>
          </w:p>
        </w:tc>
        <w:tc>
          <w:tcPr>
            <w:tcW w:w="5386" w:type="dxa"/>
            <w:gridSpan w:val="4"/>
          </w:tcPr>
          <w:p w:rsidR="005A49C2" w:rsidRPr="00271161" w:rsidRDefault="005A49C2" w:rsidP="00CD116B">
            <w:r w:rsidRPr="00271161">
              <w:rPr>
                <w:rtl/>
              </w:rPr>
              <w:t>مصادر الأدلة المتفق علیھا: المصدر الأول: القرآن الكریم،</w:t>
            </w:r>
          </w:p>
          <w:p w:rsidR="005A49C2" w:rsidRPr="00271161" w:rsidRDefault="005A49C2" w:rsidP="00CD116B">
            <w:r w:rsidRPr="00271161">
              <w:rPr>
                <w:rtl/>
              </w:rPr>
              <w:t>المصدر الثاني، السنة، تعریفھا، حجیتھا، أقسامھا.</w:t>
            </w:r>
          </w:p>
        </w:tc>
        <w:tc>
          <w:tcPr>
            <w:tcW w:w="1985" w:type="dxa"/>
          </w:tcPr>
          <w:p w:rsidR="005A49C2" w:rsidRPr="00271161" w:rsidRDefault="005A49C2" w:rsidP="00CD116B">
            <w:pPr>
              <w:jc w:val="center"/>
            </w:pPr>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rPr>
          <w:trHeight w:val="693"/>
        </w:trPr>
        <w:tc>
          <w:tcPr>
            <w:tcW w:w="1377" w:type="dxa"/>
            <w:gridSpan w:val="2"/>
          </w:tcPr>
          <w:p w:rsidR="005A49C2" w:rsidRPr="00271161" w:rsidRDefault="005A49C2" w:rsidP="00CD116B">
            <w:pPr>
              <w:jc w:val="center"/>
            </w:pPr>
            <w:r w:rsidRPr="00271161">
              <w:rPr>
                <w:rtl/>
              </w:rPr>
              <w:t>الثامن</w:t>
            </w:r>
          </w:p>
        </w:tc>
        <w:tc>
          <w:tcPr>
            <w:tcW w:w="5386" w:type="dxa"/>
            <w:gridSpan w:val="4"/>
          </w:tcPr>
          <w:p w:rsidR="005A49C2" w:rsidRPr="00271161" w:rsidRDefault="005A49C2" w:rsidP="00CD116B">
            <w:r w:rsidRPr="00271161">
              <w:rPr>
                <w:rtl/>
              </w:rPr>
              <w:t>المصدر الثالث: الإجماع، تعریفة، أنواعھ إجماع لفظي وسكوتي، وحجیة كل منھما.</w:t>
            </w:r>
          </w:p>
        </w:tc>
        <w:tc>
          <w:tcPr>
            <w:tcW w:w="1985" w:type="dxa"/>
          </w:tcPr>
          <w:p w:rsidR="005A49C2" w:rsidRPr="00271161" w:rsidRDefault="005A49C2" w:rsidP="00CD116B">
            <w:pPr>
              <w:jc w:val="center"/>
            </w:pPr>
            <w:r w:rsidRPr="00271161">
              <w:rPr>
                <w:rtl/>
              </w:rPr>
              <w:t>المحاضرة التفاعلية عصف ذهني</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التاسع</w:t>
            </w:r>
          </w:p>
        </w:tc>
        <w:tc>
          <w:tcPr>
            <w:tcW w:w="5386" w:type="dxa"/>
            <w:gridSpan w:val="4"/>
          </w:tcPr>
          <w:p w:rsidR="005A49C2" w:rsidRPr="00271161" w:rsidRDefault="005A49C2" w:rsidP="00CD116B">
            <w:r w:rsidRPr="00271161">
              <w:rPr>
                <w:rtl/>
              </w:rPr>
              <w:t>-المصدر الرابع: القیاس تعریفة لغة واصطلاحا، أركانه، وشروط كل ركن، وحجیته.</w:t>
            </w:r>
          </w:p>
        </w:tc>
        <w:tc>
          <w:tcPr>
            <w:tcW w:w="1985" w:type="dxa"/>
          </w:tcPr>
          <w:p w:rsidR="005A49C2" w:rsidRPr="00271161" w:rsidRDefault="005A49C2" w:rsidP="00CD116B">
            <w:pPr>
              <w:jc w:val="center"/>
            </w:pPr>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rPr>
          <w:trHeight w:val="85"/>
        </w:trPr>
        <w:tc>
          <w:tcPr>
            <w:tcW w:w="1377" w:type="dxa"/>
            <w:gridSpan w:val="2"/>
          </w:tcPr>
          <w:p w:rsidR="005A49C2" w:rsidRPr="00271161" w:rsidRDefault="005A49C2" w:rsidP="00CD116B">
            <w:pPr>
              <w:jc w:val="center"/>
            </w:pPr>
            <w:r w:rsidRPr="00271161">
              <w:rPr>
                <w:rtl/>
              </w:rPr>
              <w:t>العاشر</w:t>
            </w:r>
          </w:p>
        </w:tc>
        <w:tc>
          <w:tcPr>
            <w:tcW w:w="5386" w:type="dxa"/>
            <w:gridSpan w:val="4"/>
          </w:tcPr>
          <w:p w:rsidR="005A49C2" w:rsidRPr="00271161" w:rsidRDefault="005A49C2" w:rsidP="00CD116B">
            <w:r w:rsidRPr="00271161">
              <w:rPr>
                <w:rtl/>
              </w:rPr>
              <w:t>-المصادر المختلف فیھا: شرع مَن قبلنا</w:t>
            </w:r>
            <w:r w:rsidRPr="00271161">
              <w:rPr>
                <w:rFonts w:hint="cs"/>
                <w:rtl/>
              </w:rPr>
              <w:t xml:space="preserve">، </w:t>
            </w:r>
            <w:r w:rsidRPr="00271161">
              <w:rPr>
                <w:rtl/>
              </w:rPr>
              <w:t xml:space="preserve"> الاستصحاب تعريفه، وأنواعه وآراء العلماء في حجيته، الاستقراء: تعريفه، أقسامه، حجيته عند الأصوليين.  </w:t>
            </w:r>
          </w:p>
        </w:tc>
        <w:tc>
          <w:tcPr>
            <w:tcW w:w="1985" w:type="dxa"/>
          </w:tcPr>
          <w:p w:rsidR="005A49C2" w:rsidRPr="00271161" w:rsidRDefault="005A49C2" w:rsidP="00CD116B">
            <w:pPr>
              <w:jc w:val="center"/>
            </w:pPr>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الحادي عشر</w:t>
            </w:r>
          </w:p>
        </w:tc>
        <w:tc>
          <w:tcPr>
            <w:tcW w:w="5386" w:type="dxa"/>
            <w:gridSpan w:val="4"/>
          </w:tcPr>
          <w:p w:rsidR="005A49C2" w:rsidRPr="00271161" w:rsidRDefault="005A49C2" w:rsidP="00CD116B">
            <w:pPr>
              <w:rPr>
                <w:rtl/>
              </w:rPr>
            </w:pPr>
            <w:r w:rsidRPr="00271161">
              <w:rPr>
                <w:rtl/>
              </w:rPr>
              <w:t>-الاستحسان معناه عند أئمة المذاهب، وآ راء العلماء في حجیته.</w:t>
            </w:r>
          </w:p>
          <w:p w:rsidR="005A49C2" w:rsidRPr="00271161" w:rsidRDefault="005A49C2" w:rsidP="00CD116B">
            <w:r w:rsidRPr="00271161">
              <w:rPr>
                <w:rFonts w:hint="cs"/>
                <w:rtl/>
              </w:rPr>
              <w:t>سد</w:t>
            </w:r>
            <w:r w:rsidRPr="00271161">
              <w:t xml:space="preserve"> </w:t>
            </w:r>
            <w:r w:rsidRPr="00271161">
              <w:rPr>
                <w:rFonts w:hint="cs"/>
                <w:rtl/>
              </w:rPr>
              <w:t>الذرائع.</w:t>
            </w:r>
          </w:p>
        </w:tc>
        <w:tc>
          <w:tcPr>
            <w:tcW w:w="1985" w:type="dxa"/>
          </w:tcPr>
          <w:p w:rsidR="005A49C2" w:rsidRPr="00271161" w:rsidRDefault="005A49C2" w:rsidP="00CD116B">
            <w:r w:rsidRPr="00271161">
              <w:rPr>
                <w:rtl/>
              </w:rPr>
              <w:t>المحاضرة التفاعلية المناقشة والحوار</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الثاني عشر</w:t>
            </w:r>
          </w:p>
        </w:tc>
        <w:tc>
          <w:tcPr>
            <w:tcW w:w="5386" w:type="dxa"/>
            <w:gridSpan w:val="4"/>
          </w:tcPr>
          <w:p w:rsidR="005A49C2" w:rsidRPr="00271161" w:rsidRDefault="005A49C2" w:rsidP="00CD116B">
            <w:pPr>
              <w:rPr>
                <w:rtl/>
              </w:rPr>
            </w:pPr>
            <w:r w:rsidRPr="00271161">
              <w:rPr>
                <w:rtl/>
              </w:rPr>
              <w:t>- قول الصحابي، تعريفه آر</w:t>
            </w:r>
            <w:r w:rsidRPr="00271161">
              <w:rPr>
                <w:rFonts w:hint="cs"/>
                <w:rtl/>
              </w:rPr>
              <w:t>ا</w:t>
            </w:r>
            <w:r w:rsidRPr="00271161">
              <w:rPr>
                <w:rtl/>
              </w:rPr>
              <w:t>ء العلماء في حجیته.</w:t>
            </w:r>
          </w:p>
          <w:p w:rsidR="005A49C2" w:rsidRPr="00271161" w:rsidRDefault="005A49C2" w:rsidP="00CD116B">
            <w:r w:rsidRPr="00271161">
              <w:rPr>
                <w:rtl/>
              </w:rPr>
              <w:t xml:space="preserve"> العرف؛</w:t>
            </w:r>
            <w:r w:rsidRPr="00271161">
              <w:rPr>
                <w:rFonts w:hint="cs"/>
                <w:rtl/>
              </w:rPr>
              <w:t xml:space="preserve"> </w:t>
            </w:r>
            <w:r w:rsidRPr="00271161">
              <w:rPr>
                <w:rtl/>
              </w:rPr>
              <w:t>أنواعه، آ ر</w:t>
            </w:r>
            <w:r w:rsidRPr="00271161">
              <w:rPr>
                <w:rFonts w:hint="cs"/>
                <w:rtl/>
              </w:rPr>
              <w:t>ا</w:t>
            </w:r>
            <w:r w:rsidRPr="00271161">
              <w:rPr>
                <w:rtl/>
              </w:rPr>
              <w:t>ء العلماء في حجیته، وأدلتهم.</w:t>
            </w:r>
          </w:p>
        </w:tc>
        <w:tc>
          <w:tcPr>
            <w:tcW w:w="1985" w:type="dxa"/>
          </w:tcPr>
          <w:p w:rsidR="005A49C2" w:rsidRPr="00271161" w:rsidRDefault="005A49C2" w:rsidP="00CD116B">
            <w:r w:rsidRPr="00271161">
              <w:rPr>
                <w:rFonts w:hint="cs"/>
                <w:rtl/>
              </w:rPr>
              <w:t xml:space="preserve"> </w:t>
            </w:r>
            <w:r w:rsidRPr="00271161">
              <w:rPr>
                <w:rtl/>
              </w:rPr>
              <w:t>المحاضرة التفاعلية عصف ذهني</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الثالث عشر</w:t>
            </w:r>
          </w:p>
        </w:tc>
        <w:tc>
          <w:tcPr>
            <w:tcW w:w="5386" w:type="dxa"/>
            <w:gridSpan w:val="4"/>
          </w:tcPr>
          <w:p w:rsidR="005A49C2" w:rsidRPr="00271161" w:rsidRDefault="005A49C2" w:rsidP="00CD116B">
            <w:r w:rsidRPr="00271161">
              <w:rPr>
                <w:rtl/>
              </w:rPr>
              <w:t xml:space="preserve"> المصالح المرسلة</w:t>
            </w:r>
            <w:r w:rsidRPr="00271161">
              <w:rPr>
                <w:rFonts w:hint="cs"/>
                <w:rtl/>
              </w:rPr>
              <w:t>،</w:t>
            </w:r>
            <w:r w:rsidRPr="00271161">
              <w:rPr>
                <w:rtl/>
              </w:rPr>
              <w:t xml:space="preserve"> تعریفھا، </w:t>
            </w:r>
            <w:r w:rsidRPr="00271161">
              <w:rPr>
                <w:rFonts w:hint="cs"/>
                <w:rtl/>
              </w:rPr>
              <w:t>أقسامها</w:t>
            </w:r>
            <w:r w:rsidRPr="00271161">
              <w:rPr>
                <w:rtl/>
              </w:rPr>
              <w:t xml:space="preserve"> بحسب المقاصد، وباعتبار ما اعتبره الشارع منھا وما لم یعتبره</w:t>
            </w:r>
            <w:r w:rsidRPr="00271161">
              <w:rPr>
                <w:rFonts w:hint="cs"/>
                <w:rtl/>
              </w:rPr>
              <w:t xml:space="preserve"> </w:t>
            </w:r>
            <w:r w:rsidRPr="00271161">
              <w:rPr>
                <w:rtl/>
              </w:rPr>
              <w:t>.</w:t>
            </w:r>
          </w:p>
        </w:tc>
        <w:tc>
          <w:tcPr>
            <w:tcW w:w="1985" w:type="dxa"/>
          </w:tcPr>
          <w:p w:rsidR="005A49C2" w:rsidRPr="00271161" w:rsidRDefault="005A49C2" w:rsidP="00CD116B">
            <w:r w:rsidRPr="00271161">
              <w:rPr>
                <w:rFonts w:hint="cs"/>
                <w:sz w:val="28"/>
                <w:szCs w:val="28"/>
                <w:rtl/>
                <w:lang w:bidi="ar-EG"/>
              </w:rPr>
              <w:t>التعلم الذاتي</w:t>
            </w:r>
          </w:p>
        </w:tc>
        <w:tc>
          <w:tcPr>
            <w:tcW w:w="851" w:type="dxa"/>
          </w:tcPr>
          <w:p w:rsidR="005A49C2" w:rsidRPr="00271161" w:rsidRDefault="005A49C2" w:rsidP="00CD116B">
            <w:r w:rsidRPr="00271161">
              <w:rPr>
                <w:rFonts w:hint="cs"/>
                <w:rtl/>
              </w:rPr>
              <w:t>4</w:t>
            </w:r>
          </w:p>
        </w:tc>
      </w:tr>
      <w:tr w:rsidR="005A49C2" w:rsidRPr="00271161" w:rsidTr="00CD116B">
        <w:tc>
          <w:tcPr>
            <w:tcW w:w="1377" w:type="dxa"/>
            <w:gridSpan w:val="2"/>
          </w:tcPr>
          <w:p w:rsidR="005A49C2" w:rsidRPr="00271161" w:rsidRDefault="005A49C2" w:rsidP="00CD116B">
            <w:pPr>
              <w:jc w:val="center"/>
            </w:pPr>
            <w:r w:rsidRPr="00271161">
              <w:rPr>
                <w:rtl/>
              </w:rPr>
              <w:t>الرابع عشر</w:t>
            </w:r>
          </w:p>
        </w:tc>
        <w:tc>
          <w:tcPr>
            <w:tcW w:w="5386" w:type="dxa"/>
            <w:gridSpan w:val="4"/>
          </w:tcPr>
          <w:p w:rsidR="005A49C2" w:rsidRPr="00271161" w:rsidRDefault="005A49C2" w:rsidP="00CD116B">
            <w:pPr>
              <w:rPr>
                <w:rtl/>
              </w:rPr>
            </w:pPr>
            <w:r w:rsidRPr="00271161">
              <w:rPr>
                <w:rFonts w:hint="cs"/>
                <w:rtl/>
              </w:rPr>
              <w:t>التعارض</w:t>
            </w:r>
            <w:r w:rsidRPr="00271161">
              <w:t xml:space="preserve"> </w:t>
            </w:r>
            <w:r w:rsidRPr="00271161">
              <w:rPr>
                <w:rFonts w:hint="cs"/>
                <w:rtl/>
              </w:rPr>
              <w:t>والترجيح،الاجتهاد</w:t>
            </w:r>
            <w:r w:rsidRPr="00271161">
              <w:t xml:space="preserve"> </w:t>
            </w:r>
            <w:r w:rsidRPr="00271161">
              <w:rPr>
                <w:rFonts w:hint="cs"/>
                <w:rtl/>
              </w:rPr>
              <w:t>والتقليد.</w:t>
            </w:r>
          </w:p>
        </w:tc>
        <w:tc>
          <w:tcPr>
            <w:tcW w:w="1985" w:type="dxa"/>
          </w:tcPr>
          <w:p w:rsidR="005A49C2" w:rsidRPr="00271161" w:rsidRDefault="005A49C2" w:rsidP="00CD116B">
            <w:r w:rsidRPr="00271161">
              <w:rPr>
                <w:rtl/>
              </w:rPr>
              <w:t>المحاضرة التفاعلية عصف ذهني</w:t>
            </w:r>
          </w:p>
        </w:tc>
        <w:tc>
          <w:tcPr>
            <w:tcW w:w="851" w:type="dxa"/>
          </w:tcPr>
          <w:p w:rsidR="005A49C2" w:rsidRPr="00271161" w:rsidRDefault="005A49C2" w:rsidP="00CD116B">
            <w:r w:rsidRPr="00271161">
              <w:rPr>
                <w:rFonts w:hint="cs"/>
                <w:rtl/>
              </w:rPr>
              <w:t>4</w:t>
            </w:r>
          </w:p>
        </w:tc>
      </w:tr>
    </w:tbl>
    <w:p w:rsidR="005A49C2" w:rsidRPr="00271161" w:rsidRDefault="005A49C2" w:rsidP="005A49C2"/>
    <w:tbl>
      <w:tblPr>
        <w:bidiVisual/>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158"/>
      </w:tblGrid>
      <w:tr w:rsidR="005A49C2" w:rsidRPr="00271161" w:rsidTr="00CD116B">
        <w:trPr>
          <w:trHeight w:val="2380"/>
        </w:trPr>
        <w:tc>
          <w:tcPr>
            <w:tcW w:w="2448" w:type="dxa"/>
            <w:shd w:val="clear" w:color="auto" w:fill="E6E6E6"/>
          </w:tcPr>
          <w:p w:rsidR="005A49C2" w:rsidRPr="00271161" w:rsidRDefault="005A49C2" w:rsidP="00CD116B">
            <w:pPr>
              <w:rPr>
                <w:b/>
              </w:rPr>
            </w:pPr>
            <w:r w:rsidRPr="00271161">
              <w:rPr>
                <w:b/>
                <w:rtl/>
              </w:rPr>
              <w:t>5- أساليب التعليم والتعلم</w:t>
            </w:r>
          </w:p>
          <w:p w:rsidR="005A49C2" w:rsidRPr="00271161" w:rsidRDefault="005A49C2" w:rsidP="00CD116B">
            <w:pPr>
              <w:rPr>
                <w:b/>
              </w:rPr>
            </w:pPr>
          </w:p>
          <w:p w:rsidR="005A49C2" w:rsidRPr="00271161" w:rsidRDefault="005A49C2" w:rsidP="00CD116B">
            <w:pPr>
              <w:rPr>
                <w:b/>
              </w:rPr>
            </w:pPr>
          </w:p>
          <w:p w:rsidR="005A49C2" w:rsidRPr="00271161" w:rsidRDefault="005A49C2" w:rsidP="00CD116B">
            <w:pPr>
              <w:rPr>
                <w:b/>
              </w:rPr>
            </w:pPr>
          </w:p>
        </w:tc>
        <w:tc>
          <w:tcPr>
            <w:tcW w:w="7158" w:type="dxa"/>
            <w:shd w:val="clear" w:color="auto" w:fill="auto"/>
          </w:tcPr>
          <w:p w:rsidR="005A49C2" w:rsidRPr="00271161" w:rsidRDefault="005A49C2" w:rsidP="00CD116B"/>
          <w:p w:rsidR="005A49C2" w:rsidRPr="00271161" w:rsidRDefault="005A49C2" w:rsidP="00CD116B">
            <w:pPr>
              <w:pBdr>
                <w:top w:val="nil"/>
                <w:left w:val="nil"/>
                <w:bottom w:val="nil"/>
                <w:right w:val="nil"/>
                <w:between w:val="nil"/>
              </w:pBdr>
              <w:ind w:left="720"/>
              <w:rPr>
                <w:color w:val="000000"/>
              </w:rPr>
            </w:pPr>
            <w:r w:rsidRPr="00271161">
              <w:rPr>
                <w:color w:val="000000"/>
                <w:rtl/>
              </w:rPr>
              <w:t>1- الألقاء والمحاضرة</w:t>
            </w:r>
          </w:p>
          <w:p w:rsidR="005A49C2" w:rsidRPr="00271161" w:rsidRDefault="005A49C2" w:rsidP="00CD116B">
            <w:pPr>
              <w:pBdr>
                <w:top w:val="nil"/>
                <w:left w:val="nil"/>
                <w:bottom w:val="nil"/>
                <w:right w:val="nil"/>
                <w:between w:val="nil"/>
              </w:pBdr>
              <w:ind w:left="720"/>
              <w:rPr>
                <w:color w:val="000000"/>
              </w:rPr>
            </w:pPr>
            <w:r w:rsidRPr="00271161">
              <w:rPr>
                <w:color w:val="000000"/>
                <w:rtl/>
              </w:rPr>
              <w:t>2- المناقشة والحوار.</w:t>
            </w:r>
          </w:p>
          <w:p w:rsidR="005A49C2" w:rsidRPr="00271161" w:rsidRDefault="005A49C2" w:rsidP="00CD116B">
            <w:pPr>
              <w:pBdr>
                <w:top w:val="nil"/>
                <w:left w:val="nil"/>
                <w:bottom w:val="nil"/>
                <w:right w:val="nil"/>
                <w:between w:val="nil"/>
              </w:pBdr>
              <w:ind w:left="720"/>
              <w:rPr>
                <w:color w:val="000000"/>
              </w:rPr>
            </w:pPr>
            <w:r w:rsidRPr="00271161">
              <w:rPr>
                <w:color w:val="000000"/>
                <w:rtl/>
              </w:rPr>
              <w:t>3- اختيار أحد متون الكتب الأصولية المتضمنة لمفرادات المنهج وتحليل عباراته.</w:t>
            </w:r>
          </w:p>
          <w:p w:rsidR="005A49C2" w:rsidRPr="00271161" w:rsidRDefault="005A49C2" w:rsidP="00CD116B">
            <w:pPr>
              <w:pBdr>
                <w:top w:val="nil"/>
                <w:left w:val="nil"/>
                <w:bottom w:val="nil"/>
                <w:right w:val="nil"/>
                <w:between w:val="nil"/>
              </w:pBdr>
              <w:ind w:left="720"/>
              <w:rPr>
                <w:color w:val="000000"/>
              </w:rPr>
            </w:pPr>
            <w:r w:rsidRPr="00271161">
              <w:rPr>
                <w:color w:val="000000"/>
                <w:rtl/>
              </w:rPr>
              <w:t>4- طرح الأسئلة</w:t>
            </w:r>
          </w:p>
        </w:tc>
      </w:tr>
      <w:tr w:rsidR="005A49C2" w:rsidRPr="00271161" w:rsidTr="00CD116B">
        <w:tc>
          <w:tcPr>
            <w:tcW w:w="2448" w:type="dxa"/>
            <w:tcBorders>
              <w:bottom w:val="single" w:sz="4" w:space="0" w:color="000000"/>
            </w:tcBorders>
            <w:shd w:val="clear" w:color="auto" w:fill="E6E6E6"/>
          </w:tcPr>
          <w:p w:rsidR="005A49C2" w:rsidRPr="00271161" w:rsidRDefault="005A49C2" w:rsidP="00CD116B">
            <w:pPr>
              <w:rPr>
                <w:b/>
              </w:rPr>
            </w:pPr>
            <w:r w:rsidRPr="00271161">
              <w:rPr>
                <w:b/>
                <w:rtl/>
              </w:rPr>
              <w:t xml:space="preserve">6- أساليب التعليم والتعلم </w:t>
            </w:r>
            <w:r w:rsidRPr="00271161">
              <w:rPr>
                <w:b/>
                <w:rtl/>
              </w:rPr>
              <w:lastRenderedPageBreak/>
              <w:t>للطلاب ذوى القدرات المحدودة</w:t>
            </w:r>
          </w:p>
        </w:tc>
        <w:tc>
          <w:tcPr>
            <w:tcW w:w="7158" w:type="dxa"/>
            <w:tcBorders>
              <w:bottom w:val="single" w:sz="4" w:space="0" w:color="000000"/>
            </w:tcBorders>
            <w:shd w:val="clear" w:color="auto" w:fill="auto"/>
          </w:tcPr>
          <w:p w:rsidR="005A49C2" w:rsidRPr="00271161" w:rsidRDefault="005A49C2" w:rsidP="00FA666D">
            <w:pPr>
              <w:numPr>
                <w:ilvl w:val="0"/>
                <w:numId w:val="52"/>
              </w:numPr>
              <w:spacing w:after="0" w:line="240" w:lineRule="auto"/>
              <w:rPr>
                <w:rFonts w:cs="Simplified Arabic"/>
                <w:color w:val="000000"/>
                <w:sz w:val="28"/>
                <w:szCs w:val="28"/>
                <w:rtl/>
                <w:lang w:bidi="ar-EG"/>
              </w:rPr>
            </w:pPr>
            <w:r w:rsidRPr="00271161">
              <w:rPr>
                <w:rFonts w:cs="Simplified Arabic" w:hint="cs"/>
                <w:color w:val="000000"/>
                <w:sz w:val="28"/>
                <w:szCs w:val="28"/>
                <w:rtl/>
                <w:lang w:bidi="ar-EG"/>
              </w:rPr>
              <w:lastRenderedPageBreak/>
              <w:t xml:space="preserve">يتم شرح الموضوعات في غير أوقات المحاضرات الرسمية ضمن </w:t>
            </w:r>
            <w:r w:rsidRPr="00271161">
              <w:rPr>
                <w:rFonts w:cs="Simplified Arabic" w:hint="cs"/>
                <w:color w:val="000000"/>
                <w:sz w:val="28"/>
                <w:szCs w:val="28"/>
                <w:rtl/>
                <w:lang w:bidi="ar-EG"/>
              </w:rPr>
              <w:lastRenderedPageBreak/>
              <w:t>الساعات المكتبية.</w:t>
            </w:r>
          </w:p>
          <w:p w:rsidR="005A49C2" w:rsidRPr="00271161" w:rsidRDefault="005A49C2" w:rsidP="00FA666D">
            <w:pPr>
              <w:numPr>
                <w:ilvl w:val="0"/>
                <w:numId w:val="52"/>
              </w:numPr>
              <w:spacing w:after="0" w:line="240" w:lineRule="auto"/>
            </w:pPr>
            <w:r w:rsidRPr="00271161">
              <w:rPr>
                <w:rFonts w:cs="Simplified Arabic" w:hint="cs"/>
                <w:color w:val="000000"/>
                <w:sz w:val="28"/>
                <w:szCs w:val="28"/>
                <w:rtl/>
                <w:lang w:bidi="ar-EG"/>
              </w:rPr>
              <w:t>تسجيل المحاضرات.</w:t>
            </w:r>
            <w:r w:rsidRPr="00271161">
              <w:rPr>
                <w:rFonts w:cs="Simplified Arabic"/>
                <w:color w:val="000000"/>
                <w:sz w:val="28"/>
                <w:szCs w:val="28"/>
                <w:rtl/>
                <w:lang w:bidi="ar-EG"/>
              </w:rPr>
              <w:t xml:space="preserve">  </w:t>
            </w:r>
          </w:p>
        </w:tc>
      </w:tr>
      <w:tr w:rsidR="005A49C2" w:rsidRPr="00271161" w:rsidTr="00CD116B">
        <w:tc>
          <w:tcPr>
            <w:tcW w:w="9606" w:type="dxa"/>
            <w:gridSpan w:val="2"/>
            <w:shd w:val="clear" w:color="auto" w:fill="E6E6E6"/>
          </w:tcPr>
          <w:p w:rsidR="005A49C2" w:rsidRPr="00271161" w:rsidRDefault="005A49C2" w:rsidP="00CD116B">
            <w:pPr>
              <w:rPr>
                <w:b/>
              </w:rPr>
            </w:pPr>
            <w:r w:rsidRPr="00271161">
              <w:rPr>
                <w:b/>
                <w:rtl/>
              </w:rPr>
              <w:lastRenderedPageBreak/>
              <w:t xml:space="preserve">7- تقويم الطـــلاب :  </w:t>
            </w:r>
          </w:p>
          <w:p w:rsidR="005A49C2" w:rsidRPr="00271161" w:rsidRDefault="005A49C2" w:rsidP="00CD116B">
            <w:pPr>
              <w:jc w:val="center"/>
              <w:rPr>
                <w:b/>
              </w:rPr>
            </w:pPr>
          </w:p>
        </w:tc>
      </w:tr>
      <w:tr w:rsidR="005A49C2" w:rsidRPr="00271161" w:rsidTr="00CD116B">
        <w:tc>
          <w:tcPr>
            <w:tcW w:w="2448" w:type="dxa"/>
            <w:shd w:val="clear" w:color="auto" w:fill="auto"/>
          </w:tcPr>
          <w:p w:rsidR="005A49C2" w:rsidRPr="00271161" w:rsidRDefault="005A49C2" w:rsidP="00FA666D">
            <w:pPr>
              <w:numPr>
                <w:ilvl w:val="0"/>
                <w:numId w:val="57"/>
              </w:numPr>
              <w:spacing w:after="0" w:line="240" w:lineRule="auto"/>
              <w:ind w:hanging="720"/>
            </w:pPr>
            <w:r w:rsidRPr="00271161">
              <w:rPr>
                <w:rtl/>
              </w:rPr>
              <w:t>الأساليب المستخدمة</w:t>
            </w:r>
          </w:p>
          <w:p w:rsidR="005A49C2" w:rsidRPr="00271161" w:rsidRDefault="005A49C2" w:rsidP="00CD116B"/>
        </w:tc>
        <w:tc>
          <w:tcPr>
            <w:tcW w:w="7158" w:type="dxa"/>
            <w:shd w:val="clear" w:color="auto" w:fill="auto"/>
          </w:tcPr>
          <w:p w:rsidR="005A49C2" w:rsidRPr="00271161" w:rsidRDefault="005A49C2" w:rsidP="00CD116B">
            <w:pPr>
              <w:ind w:left="728"/>
              <w:rPr>
                <w:color w:val="000000"/>
              </w:rPr>
            </w:pPr>
            <w:r w:rsidRPr="00271161">
              <w:rPr>
                <w:color w:val="000000"/>
                <w:rtl/>
              </w:rPr>
              <w:t>- الامتحان التحريري</w:t>
            </w:r>
            <w:r w:rsidRPr="00271161">
              <w:rPr>
                <w:color w:val="000000"/>
                <w:rtl/>
              </w:rPr>
              <w:tab/>
            </w:r>
          </w:p>
          <w:p w:rsidR="005A49C2" w:rsidRPr="00271161" w:rsidRDefault="005A49C2" w:rsidP="00CD116B"/>
        </w:tc>
      </w:tr>
      <w:tr w:rsidR="005A49C2" w:rsidRPr="00271161" w:rsidTr="00CD116B">
        <w:tc>
          <w:tcPr>
            <w:tcW w:w="2448" w:type="dxa"/>
            <w:tcBorders>
              <w:bottom w:val="single" w:sz="4" w:space="0" w:color="000000"/>
            </w:tcBorders>
            <w:shd w:val="clear" w:color="auto" w:fill="auto"/>
          </w:tcPr>
          <w:p w:rsidR="005A49C2" w:rsidRPr="00271161" w:rsidRDefault="005A49C2" w:rsidP="00FA666D">
            <w:pPr>
              <w:numPr>
                <w:ilvl w:val="0"/>
                <w:numId w:val="57"/>
              </w:numPr>
              <w:spacing w:after="0" w:line="240" w:lineRule="auto"/>
              <w:ind w:hanging="720"/>
            </w:pPr>
            <w:r w:rsidRPr="00271161">
              <w:rPr>
                <w:rtl/>
              </w:rPr>
              <w:t>التوقيت</w:t>
            </w:r>
          </w:p>
          <w:p w:rsidR="005A49C2" w:rsidRPr="00271161" w:rsidRDefault="005A49C2" w:rsidP="00CD116B"/>
        </w:tc>
        <w:tc>
          <w:tcPr>
            <w:tcW w:w="7158" w:type="dxa"/>
            <w:tcBorders>
              <w:bottom w:val="single" w:sz="4" w:space="0" w:color="000000"/>
            </w:tcBorders>
            <w:shd w:val="clear" w:color="auto" w:fill="auto"/>
          </w:tcPr>
          <w:p w:rsidR="005A49C2" w:rsidRPr="00271161" w:rsidRDefault="005A49C2" w:rsidP="00CD116B">
            <w:r w:rsidRPr="00271161">
              <w:rPr>
                <w:rtl/>
              </w:rPr>
              <w:t>نهاية الفصل الدراسي .</w:t>
            </w:r>
          </w:p>
        </w:tc>
      </w:tr>
      <w:tr w:rsidR="005A49C2" w:rsidRPr="00271161" w:rsidTr="00CD116B">
        <w:tc>
          <w:tcPr>
            <w:tcW w:w="2448" w:type="dxa"/>
            <w:shd w:val="clear" w:color="auto" w:fill="auto"/>
          </w:tcPr>
          <w:p w:rsidR="005A49C2" w:rsidRPr="00271161" w:rsidRDefault="005A49C2" w:rsidP="005A49C2">
            <w:pPr>
              <w:rPr>
                <w:lang w:bidi="ar-EG"/>
              </w:rPr>
            </w:pPr>
            <w:r w:rsidRPr="00271161">
              <w:rPr>
                <w:rtl/>
              </w:rPr>
              <w:t>جـ- توزيع الدرجات</w:t>
            </w:r>
          </w:p>
        </w:tc>
        <w:tc>
          <w:tcPr>
            <w:tcW w:w="7158" w:type="dxa"/>
            <w:shd w:val="clear" w:color="auto" w:fill="auto"/>
          </w:tcPr>
          <w:p w:rsidR="005A49C2" w:rsidRPr="00271161" w:rsidRDefault="005A49C2" w:rsidP="00CD116B">
            <w:pPr>
              <w:pBdr>
                <w:top w:val="nil"/>
                <w:left w:val="nil"/>
                <w:bottom w:val="nil"/>
                <w:right w:val="nil"/>
                <w:between w:val="nil"/>
              </w:pBdr>
              <w:ind w:left="96"/>
              <w:rPr>
                <w:color w:val="000000"/>
              </w:rPr>
            </w:pPr>
            <w:r w:rsidRPr="00271161">
              <w:rPr>
                <w:color w:val="000000"/>
                <w:rtl/>
              </w:rPr>
              <w:t>الامتحان التحريري100</w:t>
            </w:r>
          </w:p>
          <w:p w:rsidR="005A49C2" w:rsidRPr="00271161" w:rsidRDefault="005A49C2" w:rsidP="00CD116B">
            <w:pPr>
              <w:pBdr>
                <w:top w:val="nil"/>
                <w:left w:val="nil"/>
                <w:bottom w:val="nil"/>
                <w:right w:val="nil"/>
                <w:between w:val="nil"/>
              </w:pBdr>
              <w:ind w:left="728"/>
              <w:rPr>
                <w:color w:val="000000"/>
              </w:rPr>
            </w:pPr>
          </w:p>
          <w:p w:rsidR="005A49C2" w:rsidRPr="00271161" w:rsidRDefault="005A49C2" w:rsidP="00CD116B"/>
        </w:tc>
      </w:tr>
      <w:tr w:rsidR="005A49C2" w:rsidRPr="00271161" w:rsidTr="00CD116B">
        <w:tc>
          <w:tcPr>
            <w:tcW w:w="9606" w:type="dxa"/>
            <w:gridSpan w:val="2"/>
            <w:shd w:val="clear" w:color="auto" w:fill="E6E6E6"/>
          </w:tcPr>
          <w:p w:rsidR="005A49C2" w:rsidRPr="00271161" w:rsidRDefault="005A49C2" w:rsidP="00CD116B">
            <w:pPr>
              <w:rPr>
                <w:b/>
              </w:rPr>
            </w:pPr>
            <w:r w:rsidRPr="00271161">
              <w:rPr>
                <w:b/>
                <w:rtl/>
              </w:rPr>
              <w:t>8- قائمة الكتب الدراسية والمراجع :</w:t>
            </w:r>
          </w:p>
          <w:p w:rsidR="005A49C2" w:rsidRPr="00271161" w:rsidRDefault="005A49C2" w:rsidP="00CD116B">
            <w:pPr>
              <w:rPr>
                <w:b/>
              </w:rPr>
            </w:pPr>
          </w:p>
        </w:tc>
      </w:tr>
      <w:tr w:rsidR="005A49C2" w:rsidRPr="00271161" w:rsidTr="00CD116B">
        <w:tc>
          <w:tcPr>
            <w:tcW w:w="2448" w:type="dxa"/>
            <w:shd w:val="clear" w:color="auto" w:fill="auto"/>
          </w:tcPr>
          <w:p w:rsidR="005A49C2" w:rsidRPr="00271161" w:rsidRDefault="005A49C2" w:rsidP="00FA666D">
            <w:pPr>
              <w:numPr>
                <w:ilvl w:val="0"/>
                <w:numId w:val="51"/>
              </w:numPr>
              <w:spacing w:after="0" w:line="240" w:lineRule="auto"/>
              <w:ind w:hanging="720"/>
            </w:pPr>
            <w:r w:rsidRPr="00271161">
              <w:rPr>
                <w:rtl/>
              </w:rPr>
              <w:t>مذكرات</w:t>
            </w:r>
          </w:p>
          <w:p w:rsidR="005A49C2" w:rsidRPr="00271161" w:rsidRDefault="005A49C2" w:rsidP="00CD116B"/>
        </w:tc>
        <w:tc>
          <w:tcPr>
            <w:tcW w:w="7158" w:type="dxa"/>
            <w:shd w:val="clear" w:color="auto" w:fill="auto"/>
          </w:tcPr>
          <w:p w:rsidR="005A49C2" w:rsidRPr="00271161" w:rsidRDefault="005A49C2" w:rsidP="00CD116B">
            <w:r w:rsidRPr="00271161">
              <w:rPr>
                <w:rFonts w:hint="cs"/>
                <w:rtl/>
              </w:rPr>
              <w:t xml:space="preserve"> </w:t>
            </w:r>
            <w:r w:rsidRPr="00271161">
              <w:rPr>
                <w:rtl/>
              </w:rPr>
              <w:t>أصول الفقه الإسلامي تأليف: الدكتور:</w:t>
            </w:r>
            <w:r w:rsidRPr="00271161">
              <w:rPr>
                <w:rFonts w:hint="cs"/>
                <w:rtl/>
              </w:rPr>
              <w:t>اسماعيل عبد الرحمن</w:t>
            </w:r>
            <w:r w:rsidRPr="00271161">
              <w:rPr>
                <w:rtl/>
              </w:rPr>
              <w:t xml:space="preserve">. </w:t>
            </w:r>
          </w:p>
        </w:tc>
      </w:tr>
    </w:tbl>
    <w:p w:rsidR="005A49C2" w:rsidRPr="00271161" w:rsidRDefault="005A49C2" w:rsidP="005A49C2"/>
    <w:tbl>
      <w:tblPr>
        <w:bidiVisual/>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6408"/>
      </w:tblGrid>
      <w:tr w:rsidR="005A49C2" w:rsidRPr="00271161" w:rsidTr="00CD116B">
        <w:tc>
          <w:tcPr>
            <w:tcW w:w="2448" w:type="dxa"/>
            <w:shd w:val="clear" w:color="auto" w:fill="auto"/>
          </w:tcPr>
          <w:p w:rsidR="005A49C2" w:rsidRPr="00271161" w:rsidRDefault="005A49C2" w:rsidP="00FA666D">
            <w:pPr>
              <w:numPr>
                <w:ilvl w:val="0"/>
                <w:numId w:val="51"/>
              </w:numPr>
              <w:spacing w:after="0" w:line="240" w:lineRule="auto"/>
              <w:ind w:hanging="720"/>
            </w:pPr>
            <w:r w:rsidRPr="00271161">
              <w:rPr>
                <w:rtl/>
              </w:rPr>
              <w:t>كتب ملزمة</w:t>
            </w:r>
          </w:p>
          <w:p w:rsidR="005A49C2" w:rsidRPr="00271161" w:rsidRDefault="005A49C2" w:rsidP="00CD116B"/>
        </w:tc>
        <w:tc>
          <w:tcPr>
            <w:tcW w:w="6408" w:type="dxa"/>
            <w:shd w:val="clear" w:color="auto" w:fill="auto"/>
          </w:tcPr>
          <w:p w:rsidR="005A49C2" w:rsidRPr="00271161" w:rsidRDefault="005A49C2" w:rsidP="00CD116B">
            <w:pPr>
              <w:jc w:val="both"/>
            </w:pPr>
            <w:bookmarkStart w:id="3" w:name="_gjdgxs" w:colFirst="0" w:colLast="0"/>
            <w:bookmarkEnd w:id="3"/>
            <w:r w:rsidRPr="00271161">
              <w:rPr>
                <w:rtl/>
              </w:rPr>
              <w:t>الإحكام للآمدي، والمحصول للرازي</w:t>
            </w:r>
          </w:p>
        </w:tc>
      </w:tr>
      <w:tr w:rsidR="005A49C2" w:rsidRPr="00271161" w:rsidTr="00CD116B">
        <w:tc>
          <w:tcPr>
            <w:tcW w:w="2448" w:type="dxa"/>
            <w:shd w:val="clear" w:color="auto" w:fill="auto"/>
          </w:tcPr>
          <w:p w:rsidR="005A49C2" w:rsidRPr="00271161" w:rsidRDefault="005A49C2" w:rsidP="00CD116B">
            <w:r w:rsidRPr="00271161">
              <w:rPr>
                <w:rtl/>
              </w:rPr>
              <w:t>جـ- كتب مقترحة</w:t>
            </w:r>
          </w:p>
          <w:p w:rsidR="005A49C2" w:rsidRPr="00271161" w:rsidRDefault="005A49C2" w:rsidP="00CD116B"/>
        </w:tc>
        <w:tc>
          <w:tcPr>
            <w:tcW w:w="6408" w:type="dxa"/>
            <w:shd w:val="clear" w:color="auto" w:fill="auto"/>
          </w:tcPr>
          <w:p w:rsidR="005A49C2" w:rsidRPr="00271161" w:rsidRDefault="005A49C2" w:rsidP="00CD116B">
            <w:r w:rsidRPr="00271161">
              <w:rPr>
                <w:rtl/>
              </w:rPr>
              <w:t>كتاب أصول الفقه للأستاذ الدكتور: محمد أبو النور زهير.</w:t>
            </w:r>
          </w:p>
          <w:p w:rsidR="005A49C2" w:rsidRPr="00271161" w:rsidRDefault="005A49C2" w:rsidP="00CD116B">
            <w:r w:rsidRPr="00271161">
              <w:rPr>
                <w:rtl/>
              </w:rPr>
              <w:t>أصول الفقه الإسلامي تأليف: الدكتور: وهبه الزحيلي.</w:t>
            </w:r>
          </w:p>
        </w:tc>
      </w:tr>
      <w:tr w:rsidR="005A49C2" w:rsidRPr="00271161" w:rsidTr="00CD116B">
        <w:trPr>
          <w:trHeight w:val="1525"/>
        </w:trPr>
        <w:tc>
          <w:tcPr>
            <w:tcW w:w="2448" w:type="dxa"/>
            <w:shd w:val="clear" w:color="auto" w:fill="auto"/>
          </w:tcPr>
          <w:p w:rsidR="005A49C2" w:rsidRPr="00271161" w:rsidRDefault="005A49C2" w:rsidP="00CD116B">
            <w:r w:rsidRPr="00271161">
              <w:rPr>
                <w:rtl/>
              </w:rPr>
              <w:t>د- دوريات علمية أو نشرات ... الخ</w:t>
            </w:r>
          </w:p>
          <w:p w:rsidR="005A49C2" w:rsidRPr="00271161" w:rsidRDefault="005A49C2" w:rsidP="00CD116B"/>
        </w:tc>
        <w:tc>
          <w:tcPr>
            <w:tcW w:w="6408" w:type="dxa"/>
            <w:shd w:val="clear" w:color="auto" w:fill="auto"/>
          </w:tcPr>
          <w:p w:rsidR="005A49C2" w:rsidRPr="00271161" w:rsidRDefault="005A49C2" w:rsidP="00CD116B">
            <w:pPr>
              <w:rPr>
                <w:b/>
              </w:rPr>
            </w:pPr>
            <w:r w:rsidRPr="00271161">
              <w:rPr>
                <w:b/>
                <w:rtl/>
              </w:rPr>
              <w:t>ـــ مجلة الأصول والنوازل.</w:t>
            </w:r>
          </w:p>
          <w:p w:rsidR="005A49C2" w:rsidRPr="00271161" w:rsidRDefault="005A49C2" w:rsidP="00FA666D">
            <w:pPr>
              <w:numPr>
                <w:ilvl w:val="0"/>
                <w:numId w:val="53"/>
              </w:numPr>
              <w:pBdr>
                <w:top w:val="nil"/>
                <w:left w:val="nil"/>
                <w:bottom w:val="nil"/>
                <w:right w:val="nil"/>
                <w:between w:val="nil"/>
              </w:pBdr>
              <w:spacing w:after="0" w:line="240" w:lineRule="auto"/>
              <w:rPr>
                <w:color w:val="000000"/>
              </w:rPr>
            </w:pPr>
            <w:r w:rsidRPr="00271161">
              <w:rPr>
                <w:b/>
                <w:color w:val="000000"/>
                <w:rtl/>
              </w:rPr>
              <w:t>معلمة زايد للقواعد الفقهية والأصولية</w:t>
            </w:r>
            <w:r w:rsidRPr="00271161">
              <w:rPr>
                <w:color w:val="000000"/>
              </w:rPr>
              <w:t xml:space="preserve">. </w:t>
            </w:r>
          </w:p>
          <w:p w:rsidR="005A49C2" w:rsidRPr="00271161" w:rsidRDefault="005A49C2" w:rsidP="00CD116B">
            <w:pPr>
              <w:rPr>
                <w:b/>
                <w:lang w:bidi="ar-EG"/>
              </w:rPr>
            </w:pPr>
            <w:r w:rsidRPr="00271161">
              <w:rPr>
                <w:b/>
                <w:rtl/>
              </w:rPr>
              <w:t>ــ المكتبة الشاملة .</w:t>
            </w:r>
            <w:r w:rsidRPr="00271161">
              <w:rPr>
                <w:b/>
              </w:rPr>
              <w:t>http://shamela.ws</w:t>
            </w:r>
          </w:p>
          <w:p w:rsidR="005A49C2" w:rsidRPr="00271161" w:rsidRDefault="005A49C2" w:rsidP="00CD116B">
            <w:pPr>
              <w:rPr>
                <w:b/>
              </w:rPr>
            </w:pPr>
            <w:r w:rsidRPr="00271161">
              <w:t xml:space="preserve"> </w:t>
            </w:r>
            <w:r w:rsidRPr="00271161">
              <w:rPr>
                <w:b/>
                <w:rtl/>
              </w:rPr>
              <w:t xml:space="preserve">ـــ المكتبة الوقفية </w:t>
            </w:r>
            <w:hyperlink r:id="rId11">
              <w:r w:rsidRPr="00271161">
                <w:rPr>
                  <w:b/>
                  <w:color w:val="0000FF"/>
                  <w:u w:val="single"/>
                </w:rPr>
                <w:t>http://waqfeya.com/category.php?cid</w:t>
              </w:r>
            </w:hyperlink>
          </w:p>
        </w:tc>
      </w:tr>
    </w:tbl>
    <w:p w:rsidR="005A49C2" w:rsidRPr="00271161" w:rsidRDefault="005A49C2" w:rsidP="00D66437">
      <w:pPr>
        <w:rPr>
          <w:rFonts w:eastAsia="Times New Roman"/>
          <w:rtl/>
          <w:lang w:bidi="ar-EG"/>
        </w:rPr>
      </w:pPr>
    </w:p>
    <w:p w:rsidR="005A49C2" w:rsidRPr="00271161" w:rsidRDefault="00EE5E39" w:rsidP="00803979">
      <w:pPr>
        <w:rPr>
          <w:rFonts w:cs="PT Bold Heading"/>
          <w:b/>
          <w:bCs/>
          <w:noProof/>
          <w:spacing w:val="-4"/>
          <w:w w:val="90"/>
          <w:sz w:val="34"/>
          <w:szCs w:val="34"/>
          <w:rtl/>
        </w:rPr>
      </w:pPr>
      <w:r w:rsidRPr="00271161">
        <w:rPr>
          <w:rFonts w:cs="PT Bold Heading" w:hint="cs"/>
          <w:b/>
          <w:bCs/>
          <w:noProof/>
          <w:spacing w:val="-4"/>
          <w:w w:val="90"/>
          <w:sz w:val="34"/>
          <w:szCs w:val="34"/>
          <w:rtl/>
        </w:rPr>
        <w:t>توصيف مقرر (قاعة البحث اللغوي)</w:t>
      </w:r>
    </w:p>
    <w:p w:rsidR="00EE5E39" w:rsidRPr="00271161" w:rsidRDefault="00EE5E39" w:rsidP="00EE5E39">
      <w:pPr>
        <w:widowControl w:val="0"/>
        <w:jc w:val="lowKashida"/>
        <w:rPr>
          <w:rFonts w:cs="Sultan bold"/>
          <w:b/>
          <w:bCs/>
          <w:spacing w:val="-4"/>
          <w:w w:val="90"/>
          <w:sz w:val="38"/>
          <w:szCs w:val="38"/>
          <w:rtl/>
          <w:lang w:bidi="ar-EG"/>
        </w:rPr>
      </w:pPr>
      <w:r w:rsidRPr="00271161">
        <w:rPr>
          <w:rFonts w:cs="Sultan bold" w:hint="cs"/>
          <w:b/>
          <w:bCs/>
          <w:spacing w:val="-4"/>
          <w:w w:val="90"/>
          <w:sz w:val="38"/>
          <w:szCs w:val="38"/>
          <w:rtl/>
          <w:lang w:bidi="ar-EG"/>
        </w:rPr>
        <w:lastRenderedPageBreak/>
        <w:t>1 – بيانات المقرر :</w:t>
      </w:r>
    </w:p>
    <w:tbl>
      <w:tblPr>
        <w:bidiVisual/>
        <w:tblW w:w="9930"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4406"/>
        <w:gridCol w:w="1959"/>
      </w:tblGrid>
      <w:tr w:rsidR="00EE5E39" w:rsidRPr="00271161" w:rsidTr="00EE5E39">
        <w:trPr>
          <w:trHeight w:val="534"/>
          <w:jc w:val="center"/>
        </w:trPr>
        <w:tc>
          <w:tcPr>
            <w:tcW w:w="3567"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widowControl w:val="0"/>
              <w:ind w:left="-170" w:right="-113"/>
              <w:jc w:val="center"/>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الرمز الكودي 4ع1/ب ل</w:t>
            </w:r>
          </w:p>
        </w:tc>
        <w:tc>
          <w:tcPr>
            <w:tcW w:w="4409"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widowControl w:val="0"/>
              <w:ind w:left="-170" w:right="-113"/>
              <w:jc w:val="center"/>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اسم المقرر : قاعة البحث اللغوي</w:t>
            </w:r>
          </w:p>
        </w:tc>
        <w:tc>
          <w:tcPr>
            <w:tcW w:w="1960"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widowControl w:val="0"/>
              <w:ind w:left="-170" w:right="-113"/>
              <w:jc w:val="center"/>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الفرقة: الرابعة</w:t>
            </w:r>
          </w:p>
        </w:tc>
      </w:tr>
      <w:tr w:rsidR="00EE5E39" w:rsidRPr="00271161" w:rsidTr="00EE5E39">
        <w:trPr>
          <w:trHeight w:val="549"/>
          <w:jc w:val="center"/>
        </w:trPr>
        <w:tc>
          <w:tcPr>
            <w:tcW w:w="3567"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widowControl w:val="0"/>
              <w:ind w:left="-170" w:right="-113"/>
              <w:jc w:val="center"/>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 xml:space="preserve">التخصص / اللغويات </w:t>
            </w:r>
          </w:p>
        </w:tc>
        <w:tc>
          <w:tcPr>
            <w:tcW w:w="4409"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widowControl w:val="0"/>
              <w:ind w:left="-170" w:right="-113"/>
              <w:jc w:val="center"/>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عدد الوحدات الدراسية:نظري/2عملي /0</w:t>
            </w:r>
          </w:p>
        </w:tc>
        <w:tc>
          <w:tcPr>
            <w:tcW w:w="1960"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widowControl w:val="0"/>
              <w:ind w:left="-113" w:right="-113"/>
              <w:jc w:val="center"/>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الفصل الدراسي الأول</w:t>
            </w:r>
          </w:p>
        </w:tc>
      </w:tr>
    </w:tbl>
    <w:p w:rsidR="00EE5E39" w:rsidRPr="00271161" w:rsidRDefault="00EE5E39" w:rsidP="00EE5E39">
      <w:pPr>
        <w:widowControl w:val="0"/>
        <w:jc w:val="lowKashida"/>
        <w:rPr>
          <w:rFonts w:eastAsia="Times New Roman" w:cs="Sultan bold"/>
          <w:spacing w:val="-4"/>
          <w:w w:val="90"/>
          <w:sz w:val="30"/>
          <w:szCs w:val="30"/>
          <w:rtl/>
          <w:lang w:bidi="ar-EG"/>
        </w:rPr>
      </w:pPr>
      <w:r w:rsidRPr="00271161">
        <w:rPr>
          <w:rFonts w:cs="Sultan bold" w:hint="cs"/>
          <w:spacing w:val="-4"/>
          <w:w w:val="90"/>
          <w:sz w:val="30"/>
          <w:szCs w:val="30"/>
          <w:rtl/>
          <w:lang w:bidi="ar-EG"/>
        </w:rPr>
        <w:t>2 – هدف المقرر :</w:t>
      </w:r>
    </w:p>
    <w:tbl>
      <w:tblPr>
        <w:bidiVisual/>
        <w:tblW w:w="0" w:type="auto"/>
        <w:jc w:val="center"/>
        <w:tblInd w:w="-1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8"/>
      </w:tblGrid>
      <w:tr w:rsidR="00EE5E39" w:rsidRPr="00271161" w:rsidTr="00EE5E39">
        <w:trPr>
          <w:trHeight w:val="2836"/>
          <w:jc w:val="center"/>
        </w:trPr>
        <w:tc>
          <w:tcPr>
            <w:tcW w:w="9748"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يهدف المقرر إلى إلمام الطالبة بكيفية كتابة البحوث والرسائل ، والإحاطة بأنواعها المختلفة ، وأهدافها العامة والخاصة ، والوقوف على سمات البحوث الجيدة وصفات الباحث المتميز ، ومعرفة الاختيار الحسن للموضوعات وأسس وضع العنوان الدقيق ، ومفهوم الخطة والفرق بينها وبين المنهج ، وإبراز الملامح العامة لها ، وبيان اختلافها باختلاف مناهج الباحثين ، وكيفية الإفادة من المصادر والمراجع ووسائل التعرف إليها ، ومعرفة منهج تحقيق التراث النحوي والصرفي ، ودراسة مسائله .</w:t>
            </w:r>
          </w:p>
        </w:tc>
      </w:tr>
    </w:tbl>
    <w:p w:rsidR="00EE5E39" w:rsidRPr="00271161" w:rsidRDefault="00EE5E39" w:rsidP="00EE5E39">
      <w:pPr>
        <w:widowControl w:val="0"/>
        <w:jc w:val="lowKashida"/>
        <w:rPr>
          <w:rFonts w:eastAsia="Times New Roman" w:cs="Sultan bold"/>
          <w:spacing w:val="-4"/>
          <w:w w:val="90"/>
          <w:sz w:val="30"/>
          <w:szCs w:val="30"/>
          <w:rtl/>
          <w:lang w:bidi="ar-EG"/>
        </w:rPr>
      </w:pPr>
      <w:r w:rsidRPr="00271161">
        <w:rPr>
          <w:rFonts w:cs="Sultan bold" w:hint="cs"/>
          <w:spacing w:val="-4"/>
          <w:w w:val="90"/>
          <w:sz w:val="30"/>
          <w:szCs w:val="30"/>
          <w:rtl/>
          <w:lang w:bidi="ar-EG"/>
        </w:rPr>
        <w:t>3 –المخرجات التعليمية المستهدفة من تدريس المقرر :</w:t>
      </w:r>
    </w:p>
    <w:tbl>
      <w:tblPr>
        <w:bidiVisual/>
        <w:tblW w:w="0" w:type="auto"/>
        <w:jc w:val="center"/>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8252"/>
      </w:tblGrid>
      <w:tr w:rsidR="00EE5E39" w:rsidRPr="00271161" w:rsidTr="00EE5E39">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أ – المعلومات والمفاهيم :</w:t>
            </w:r>
          </w:p>
        </w:tc>
        <w:tc>
          <w:tcPr>
            <w:tcW w:w="825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tl/>
              </w:rPr>
            </w:pPr>
            <w:r w:rsidRPr="00271161">
              <w:rPr>
                <w:rFonts w:cs="Simplified Arabic"/>
                <w:noProof/>
                <w:spacing w:val="-4"/>
                <w:w w:val="90"/>
                <w:sz w:val="30"/>
                <w:szCs w:val="30"/>
                <w:rtl/>
              </w:rPr>
              <w:t>بنهاية المقرر يجب أن تكون الطالبة قادرة على أن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 xml:space="preserve">1/أ تحدد الفرق بين خطة البحث ومنهجه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2/أ تحدد كيفية إعداد البحث واختيار الموضوع والعنوان, وكذا العلاقة بين مناهج اللغويين ومواطن اختلافها.</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3/أ تعرف بأهم سمات الموضوع الناجح والباحث المتميز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4/أ تشرح كيفية وضع الخطة, وكذلك النظريات اللغوية, وكذلك تحقيق المخطوطات وكيفية تطبيقها.</w:t>
            </w:r>
          </w:p>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 xml:space="preserve">5/أ تعرف الفرق بين المصدر والمرجع وأسس الصياغة </w:t>
            </w:r>
          </w:p>
        </w:tc>
      </w:tr>
      <w:tr w:rsidR="00EE5E39" w:rsidRPr="00271161" w:rsidTr="00EE5E39">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ب – المهارات الذهنية :</w:t>
            </w:r>
          </w:p>
        </w:tc>
        <w:tc>
          <w:tcPr>
            <w:tcW w:w="825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tl/>
              </w:rPr>
            </w:pPr>
            <w:r w:rsidRPr="00271161">
              <w:rPr>
                <w:rFonts w:cs="Simplified Arabic"/>
                <w:noProof/>
                <w:spacing w:val="-4"/>
                <w:w w:val="90"/>
                <w:sz w:val="30"/>
                <w:szCs w:val="30"/>
                <w:rtl/>
              </w:rPr>
              <w:t>بنهاية المقرر يجب أن تكون الطالبة قادرة على أن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lastRenderedPageBreak/>
              <w:t>1/ب تبتكر خطة ومنهجا مستقلا لموضوع بحثها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 xml:space="preserve">2/ب تختار عنوانا مناسبا لموضوع البحث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3/ب تقارن بين مناهج تحقيق المخطوط بين القدماء والمحدثين .</w:t>
            </w:r>
          </w:p>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4/ب تحلل الآراء من المصادر والمراجع وتجيد توظيفها ونقلها في صناعة البحث ، مع وجود الربط بين كل فقرة من خلال الاتفاق فيما بينها أو الربط بأسلوب الطالبة .</w:t>
            </w:r>
          </w:p>
        </w:tc>
      </w:tr>
      <w:tr w:rsidR="00EE5E39" w:rsidRPr="00271161" w:rsidTr="00EE5E39">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lastRenderedPageBreak/>
              <w:t>ج – المهارات المهنية الخاصة بالمقرر :</w:t>
            </w:r>
          </w:p>
        </w:tc>
        <w:tc>
          <w:tcPr>
            <w:tcW w:w="825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tl/>
              </w:rPr>
            </w:pPr>
            <w:r w:rsidRPr="00271161">
              <w:rPr>
                <w:rFonts w:cs="Simplified Arabic"/>
                <w:noProof/>
                <w:spacing w:val="-4"/>
                <w:w w:val="90"/>
                <w:sz w:val="30"/>
                <w:szCs w:val="30"/>
                <w:rtl/>
              </w:rPr>
              <w:t>بنهاية المقرر يجب أن تكون الطالبة قادرة على أن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1/جـ تستخدم المعاجم التراثية والحديثة للكشف عن دلالات الألفاظ الخاصه ببحثها.</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 xml:space="preserve">2/جـ تستخدم المصادر الحديثة للمعلومات ، وتستعين بها في انجاز البحوث ، حتى تستطيع أن تلم موضوع بحثها وتقف على آخر ما كتب فيه . </w:t>
            </w:r>
          </w:p>
          <w:p w:rsidR="00EE5E39" w:rsidRPr="00271161" w:rsidRDefault="00EE5E39">
            <w:pPr>
              <w:widowControl w:val="0"/>
              <w:spacing w:line="480" w:lineRule="exact"/>
              <w:jc w:val="lowKashida"/>
              <w:rPr>
                <w:rFonts w:cs="Simplified Arabic"/>
                <w:noProof/>
                <w:spacing w:val="-4"/>
                <w:w w:val="90"/>
                <w:sz w:val="30"/>
                <w:szCs w:val="30"/>
                <w:rtl/>
              </w:rPr>
            </w:pPr>
            <w:r w:rsidRPr="00271161">
              <w:rPr>
                <w:rFonts w:cs="Simplified Arabic"/>
                <w:noProof/>
                <w:spacing w:val="-4"/>
                <w:w w:val="90"/>
                <w:sz w:val="30"/>
                <w:szCs w:val="30"/>
                <w:rtl/>
              </w:rPr>
              <w:t>3/جـ تطبق المعلومات والمفاهيم المتعلقة بكتابة البحوث في استخدام المكتبات، والإلمام بطرق الفهرسة ، وكيفية استخراج المعلومة في أقل وقت وأيسر جهد .</w:t>
            </w:r>
          </w:p>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4/جـ  تستخدم وسائل التقنية الحديثة ، حتى تتمكن من الاطلاع على المعلومات والمؤلفات حول موضوع بحثها بطريقة ميسرة ، مثل المكتبات الرقمية الموجودة على الشبكة العنكبوتية ، كالمكتبة الشاملة .</w:t>
            </w:r>
          </w:p>
        </w:tc>
      </w:tr>
      <w:tr w:rsidR="00EE5E39" w:rsidRPr="00271161" w:rsidTr="00EE5E39">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t>د – المهارات العامة :</w:t>
            </w:r>
          </w:p>
        </w:tc>
        <w:tc>
          <w:tcPr>
            <w:tcW w:w="825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b/>
                <w:bCs/>
                <w:noProof/>
                <w:spacing w:val="-4"/>
                <w:w w:val="90"/>
                <w:sz w:val="30"/>
                <w:szCs w:val="30"/>
                <w:rtl/>
              </w:rPr>
            </w:pPr>
            <w:r w:rsidRPr="00271161">
              <w:rPr>
                <w:rFonts w:cs="Simplified Arabic"/>
                <w:noProof/>
                <w:spacing w:val="-4"/>
                <w:w w:val="90"/>
                <w:sz w:val="30"/>
                <w:szCs w:val="30"/>
                <w:rtl/>
              </w:rPr>
              <w:t xml:space="preserve">بنهاية </w:t>
            </w:r>
            <w:r w:rsidRPr="00271161">
              <w:rPr>
                <w:rFonts w:cs="Simplified Arabic"/>
                <w:b/>
                <w:bCs/>
                <w:noProof/>
                <w:spacing w:val="-4"/>
                <w:w w:val="90"/>
                <w:sz w:val="30"/>
                <w:szCs w:val="30"/>
                <w:rtl/>
              </w:rPr>
              <w:t>المقرر يجب أن تكون الطالبة قادرة على أن :</w:t>
            </w:r>
          </w:p>
          <w:p w:rsidR="00EE5E39" w:rsidRPr="00271161" w:rsidRDefault="00EE5E39" w:rsidP="00FA666D">
            <w:pPr>
              <w:pStyle w:val="ListParagraph"/>
              <w:widowControl w:val="0"/>
              <w:numPr>
                <w:ilvl w:val="0"/>
                <w:numId w:val="58"/>
              </w:numPr>
              <w:spacing w:line="480" w:lineRule="exact"/>
              <w:ind w:left="357" w:hanging="357"/>
              <w:jc w:val="lowKashida"/>
              <w:rPr>
                <w:rFonts w:cs="Simplified Arabic"/>
                <w:noProof/>
                <w:spacing w:val="-4"/>
                <w:w w:val="90"/>
                <w:sz w:val="30"/>
                <w:szCs w:val="30"/>
                <w:rtl/>
              </w:rPr>
            </w:pPr>
            <w:r w:rsidRPr="00271161">
              <w:rPr>
                <w:rFonts w:cs="Simplified Arabic"/>
                <w:noProof/>
                <w:spacing w:val="-4"/>
                <w:w w:val="90"/>
                <w:sz w:val="30"/>
                <w:szCs w:val="30"/>
                <w:rtl/>
              </w:rPr>
              <w:t>تتفاعل مع الموضوعات الجديرة بالبحث وتدلي برأيها .</w:t>
            </w:r>
          </w:p>
          <w:p w:rsidR="00EE5E39" w:rsidRPr="00271161" w:rsidRDefault="00EE5E39" w:rsidP="00FA666D">
            <w:pPr>
              <w:pStyle w:val="ListParagraph"/>
              <w:widowControl w:val="0"/>
              <w:numPr>
                <w:ilvl w:val="0"/>
                <w:numId w:val="58"/>
              </w:numPr>
              <w:spacing w:line="480" w:lineRule="exact"/>
              <w:ind w:left="357" w:hanging="357"/>
              <w:jc w:val="lowKashida"/>
              <w:rPr>
                <w:rFonts w:cs="Simplified Arabic"/>
                <w:noProof/>
                <w:spacing w:val="-4"/>
                <w:w w:val="90"/>
                <w:sz w:val="30"/>
                <w:szCs w:val="30"/>
              </w:rPr>
            </w:pPr>
            <w:r w:rsidRPr="00271161">
              <w:rPr>
                <w:rFonts w:cs="Simplified Arabic"/>
                <w:noProof/>
                <w:spacing w:val="-4"/>
                <w:w w:val="90"/>
                <w:sz w:val="30"/>
                <w:szCs w:val="30"/>
                <w:rtl/>
              </w:rPr>
              <w:t>تجيد العمل في الفريق بإيجابية من خلال التعاون في المكتبة من أجل الحصول على المعلومة..</w:t>
            </w:r>
          </w:p>
          <w:p w:rsidR="00EE5E39" w:rsidRPr="00271161" w:rsidRDefault="00EE5E39" w:rsidP="00FA666D">
            <w:pPr>
              <w:pStyle w:val="ListParagraph"/>
              <w:widowControl w:val="0"/>
              <w:numPr>
                <w:ilvl w:val="0"/>
                <w:numId w:val="58"/>
              </w:numPr>
              <w:spacing w:line="480" w:lineRule="exact"/>
              <w:ind w:left="357" w:hanging="357"/>
              <w:jc w:val="lowKashida"/>
              <w:rPr>
                <w:rFonts w:cs="Simplified Arabic"/>
                <w:noProof/>
                <w:spacing w:val="-4"/>
                <w:w w:val="90"/>
                <w:sz w:val="30"/>
                <w:szCs w:val="30"/>
              </w:rPr>
            </w:pPr>
            <w:r w:rsidRPr="00271161">
              <w:rPr>
                <w:rFonts w:cs="Simplified Arabic"/>
                <w:noProof/>
                <w:spacing w:val="-4"/>
                <w:w w:val="90"/>
                <w:sz w:val="30"/>
                <w:szCs w:val="30"/>
                <w:rtl/>
              </w:rPr>
              <w:t>تدير الوقت بإيجابية وتنهي المهام في موعدها مع الضغوط .</w:t>
            </w:r>
          </w:p>
          <w:p w:rsidR="00EE5E39" w:rsidRPr="00271161" w:rsidRDefault="00EE5E39" w:rsidP="00FA666D">
            <w:pPr>
              <w:pStyle w:val="ListParagraph"/>
              <w:widowControl w:val="0"/>
              <w:numPr>
                <w:ilvl w:val="0"/>
                <w:numId w:val="58"/>
              </w:numPr>
              <w:spacing w:line="480" w:lineRule="exact"/>
              <w:ind w:left="357" w:hanging="357"/>
              <w:jc w:val="lowKashida"/>
              <w:rPr>
                <w:rFonts w:cs="Simplified Arabic"/>
                <w:noProof/>
                <w:spacing w:val="-4"/>
                <w:w w:val="90"/>
                <w:sz w:val="30"/>
                <w:szCs w:val="30"/>
              </w:rPr>
            </w:pPr>
            <w:r w:rsidRPr="00271161">
              <w:rPr>
                <w:rFonts w:cs="Simplified Arabic"/>
                <w:noProof/>
                <w:spacing w:val="-4"/>
                <w:w w:val="90"/>
                <w:sz w:val="30"/>
                <w:szCs w:val="30"/>
                <w:rtl/>
              </w:rPr>
              <w:t xml:space="preserve">تطور من أدواتها ومهاراتهاالبحثية </w:t>
            </w:r>
          </w:p>
          <w:p w:rsidR="00EE5E39" w:rsidRPr="00271161" w:rsidRDefault="00EE5E39" w:rsidP="00FA666D">
            <w:pPr>
              <w:pStyle w:val="ListParagraph"/>
              <w:widowControl w:val="0"/>
              <w:numPr>
                <w:ilvl w:val="0"/>
                <w:numId w:val="58"/>
              </w:numPr>
              <w:spacing w:line="480" w:lineRule="exact"/>
              <w:ind w:left="357" w:hanging="357"/>
              <w:jc w:val="lowKashida"/>
              <w:rPr>
                <w:rFonts w:cs="Simplified Arabic"/>
                <w:b/>
                <w:bCs/>
                <w:noProof/>
                <w:spacing w:val="-4"/>
                <w:w w:val="90"/>
                <w:sz w:val="30"/>
                <w:szCs w:val="30"/>
              </w:rPr>
            </w:pPr>
            <w:r w:rsidRPr="00271161">
              <w:rPr>
                <w:rFonts w:cs="Simplified Arabic"/>
                <w:b/>
                <w:bCs/>
                <w:noProof/>
                <w:spacing w:val="-4"/>
                <w:w w:val="90"/>
                <w:sz w:val="30"/>
                <w:szCs w:val="30"/>
                <w:rtl/>
              </w:rPr>
              <w:t>تمارس فنون التعامل والتواصل الحديث مع المؤسسات والأشخاص ، حتى تستطيع أن تحصل على معلومات كثيرة في وقت وجيز .</w:t>
            </w:r>
          </w:p>
          <w:p w:rsidR="00EE5E39" w:rsidRPr="00271161" w:rsidRDefault="00EE5E39" w:rsidP="00FA666D">
            <w:pPr>
              <w:pStyle w:val="ListParagraph"/>
              <w:widowControl w:val="0"/>
              <w:numPr>
                <w:ilvl w:val="0"/>
                <w:numId w:val="58"/>
              </w:numPr>
              <w:spacing w:line="480" w:lineRule="exact"/>
              <w:ind w:left="357" w:hanging="357"/>
              <w:jc w:val="lowKashida"/>
              <w:rPr>
                <w:rFonts w:cs="Simplified Arabic"/>
                <w:noProof/>
                <w:spacing w:val="-4"/>
                <w:w w:val="90"/>
                <w:sz w:val="30"/>
                <w:szCs w:val="30"/>
              </w:rPr>
            </w:pPr>
            <w:r w:rsidRPr="00271161">
              <w:rPr>
                <w:rFonts w:cs="Simplified Arabic"/>
                <w:b/>
                <w:bCs/>
                <w:noProof/>
                <w:spacing w:val="-4"/>
                <w:w w:val="90"/>
                <w:sz w:val="30"/>
                <w:szCs w:val="30"/>
                <w:rtl/>
              </w:rPr>
              <w:lastRenderedPageBreak/>
              <w:t>تمارس اختيار الموضوعات الجديرة بالبحث والظواهر التي تحتاج إلى رصد في شتى أنحاء الوطن العربي وتعمل على الربط بينها وربطها بمعطيات البيئة.</w:t>
            </w:r>
          </w:p>
        </w:tc>
      </w:tr>
      <w:tr w:rsidR="00EE5E39" w:rsidRPr="00271161" w:rsidTr="00EE5E39">
        <w:trPr>
          <w:trHeight w:val="143"/>
          <w:jc w:val="center"/>
        </w:trPr>
        <w:tc>
          <w:tcPr>
            <w:tcW w:w="1691"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noProof/>
                <w:spacing w:val="-4"/>
                <w:w w:val="90"/>
                <w:sz w:val="30"/>
                <w:szCs w:val="30"/>
                <w:rtl/>
              </w:rPr>
              <w:lastRenderedPageBreak/>
              <w:t xml:space="preserve">المهارات الوجدانية </w:t>
            </w:r>
          </w:p>
        </w:tc>
        <w:tc>
          <w:tcPr>
            <w:tcW w:w="825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spacing w:line="480" w:lineRule="exact"/>
              <w:jc w:val="lowKashida"/>
              <w:rPr>
                <w:rFonts w:ascii="Times New Roman" w:eastAsia="Times New Roman" w:hAnsi="Times New Roman" w:cs="Simplified Arabic"/>
                <w:b/>
                <w:bCs/>
                <w:noProof/>
                <w:spacing w:val="-4"/>
                <w:w w:val="90"/>
                <w:sz w:val="30"/>
                <w:szCs w:val="30"/>
                <w:rtl/>
              </w:rPr>
            </w:pPr>
            <w:r w:rsidRPr="00271161">
              <w:rPr>
                <w:rFonts w:cs="Simplified Arabic"/>
                <w:b/>
                <w:bCs/>
                <w:noProof/>
                <w:spacing w:val="-4"/>
                <w:w w:val="90"/>
                <w:sz w:val="30"/>
                <w:szCs w:val="30"/>
                <w:rtl/>
              </w:rPr>
              <w:t>بنهاية المقرر يجب أن تكون الطالبة قادرة على أن :</w:t>
            </w:r>
          </w:p>
          <w:p w:rsidR="00EE5E39" w:rsidRPr="00271161" w:rsidRDefault="00EE5E39">
            <w:pPr>
              <w:widowControl w:val="0"/>
              <w:spacing w:line="480" w:lineRule="exact"/>
              <w:jc w:val="lowKashida"/>
              <w:rPr>
                <w:rFonts w:cs="Simplified Arabic"/>
                <w:b/>
                <w:bCs/>
                <w:noProof/>
                <w:spacing w:val="-4"/>
                <w:w w:val="90"/>
                <w:sz w:val="30"/>
                <w:szCs w:val="30"/>
                <w:rtl/>
              </w:rPr>
            </w:pPr>
            <w:r w:rsidRPr="00271161">
              <w:rPr>
                <w:rFonts w:cs="Simplified Arabic"/>
                <w:b/>
                <w:bCs/>
                <w:noProof/>
                <w:spacing w:val="-4"/>
                <w:w w:val="90"/>
                <w:sz w:val="30"/>
                <w:szCs w:val="30"/>
                <w:rtl/>
              </w:rPr>
              <w:t>1/ه تعتز بلغتها في البحوث العلمية .</w:t>
            </w:r>
          </w:p>
          <w:p w:rsidR="00EE5E39" w:rsidRPr="00271161" w:rsidRDefault="00EE5E39">
            <w:pPr>
              <w:widowControl w:val="0"/>
              <w:spacing w:line="480" w:lineRule="exact"/>
              <w:jc w:val="lowKashida"/>
              <w:rPr>
                <w:rFonts w:cs="Simplified Arabic"/>
                <w:b/>
                <w:bCs/>
                <w:noProof/>
                <w:spacing w:val="-4"/>
                <w:w w:val="90"/>
                <w:sz w:val="30"/>
                <w:szCs w:val="30"/>
              </w:rPr>
            </w:pPr>
            <w:r w:rsidRPr="00271161">
              <w:rPr>
                <w:rFonts w:cs="Simplified Arabic"/>
                <w:b/>
                <w:bCs/>
                <w:noProof/>
                <w:spacing w:val="-4"/>
                <w:w w:val="90"/>
                <w:sz w:val="30"/>
                <w:szCs w:val="30"/>
                <w:rtl/>
              </w:rPr>
              <w:t>2/ه تؤمن بقدرة اللغة العربية على التطور والتجدد .</w:t>
            </w:r>
          </w:p>
          <w:p w:rsidR="00EE5E39" w:rsidRPr="00271161" w:rsidRDefault="00EE5E39">
            <w:pPr>
              <w:widowControl w:val="0"/>
              <w:spacing w:line="480" w:lineRule="exact"/>
              <w:jc w:val="lowKashida"/>
              <w:rPr>
                <w:rFonts w:cs="Simplified Arabic"/>
                <w:b/>
                <w:bCs/>
                <w:noProof/>
                <w:spacing w:val="-4"/>
                <w:w w:val="90"/>
                <w:sz w:val="30"/>
                <w:szCs w:val="30"/>
              </w:rPr>
            </w:pPr>
            <w:r w:rsidRPr="00271161">
              <w:rPr>
                <w:rFonts w:cs="Simplified Arabic"/>
                <w:b/>
                <w:bCs/>
                <w:noProof/>
                <w:spacing w:val="-4"/>
                <w:w w:val="90"/>
                <w:sz w:val="30"/>
                <w:szCs w:val="30"/>
                <w:rtl/>
              </w:rPr>
              <w:t xml:space="preserve">3/ه تؤمن بحب العمل والحرص على على أداء واجباته على أكمل وجه </w:t>
            </w:r>
          </w:p>
          <w:p w:rsidR="00EE5E39" w:rsidRPr="00271161" w:rsidRDefault="00EE5E39">
            <w:pPr>
              <w:widowControl w:val="0"/>
              <w:spacing w:line="480" w:lineRule="exact"/>
              <w:jc w:val="lowKashida"/>
              <w:rPr>
                <w:rFonts w:cs="Simplified Arabic"/>
                <w:b/>
                <w:bCs/>
                <w:noProof/>
                <w:spacing w:val="-4"/>
                <w:w w:val="90"/>
                <w:sz w:val="30"/>
                <w:szCs w:val="30"/>
              </w:rPr>
            </w:pPr>
            <w:r w:rsidRPr="00271161">
              <w:rPr>
                <w:rFonts w:cs="Simplified Arabic"/>
                <w:b/>
                <w:bCs/>
                <w:noProof/>
                <w:spacing w:val="-4"/>
                <w:w w:val="90"/>
                <w:sz w:val="30"/>
                <w:szCs w:val="30"/>
                <w:rtl/>
              </w:rPr>
              <w:t xml:space="preserve">4/ه تؤمن بقدراتها وتثق في عطائها </w:t>
            </w:r>
          </w:p>
          <w:p w:rsidR="00EE5E39" w:rsidRPr="00271161" w:rsidRDefault="00EE5E39">
            <w:pPr>
              <w:widowControl w:val="0"/>
              <w:spacing w:line="480" w:lineRule="exact"/>
              <w:jc w:val="lowKashida"/>
              <w:rPr>
                <w:rFonts w:ascii="Times New Roman" w:eastAsia="Times New Roman" w:hAnsi="Times New Roman" w:cs="Simplified Arabic"/>
                <w:noProof/>
                <w:spacing w:val="-4"/>
                <w:w w:val="90"/>
                <w:sz w:val="30"/>
                <w:szCs w:val="30"/>
              </w:rPr>
            </w:pPr>
            <w:r w:rsidRPr="00271161">
              <w:rPr>
                <w:rFonts w:cs="Simplified Arabic"/>
                <w:b/>
                <w:bCs/>
                <w:noProof/>
                <w:spacing w:val="-4"/>
                <w:w w:val="90"/>
                <w:sz w:val="30"/>
                <w:szCs w:val="30"/>
                <w:rtl/>
              </w:rPr>
              <w:t>5/ه تؤمن بالروح التنافسية مع الآخرين ، ودورها في النهوض بالتعلم الذاتي .</w:t>
            </w:r>
          </w:p>
        </w:tc>
      </w:tr>
    </w:tbl>
    <w:p w:rsidR="00EE5E39" w:rsidRPr="00271161" w:rsidRDefault="00EE5E39" w:rsidP="00EE5E39">
      <w:pPr>
        <w:widowControl w:val="0"/>
        <w:jc w:val="lowKashida"/>
        <w:rPr>
          <w:rFonts w:eastAsia="Times New Roman" w:cs="Sultan bold"/>
          <w:b/>
          <w:bCs/>
          <w:spacing w:val="-4"/>
          <w:w w:val="90"/>
          <w:sz w:val="32"/>
          <w:szCs w:val="32"/>
          <w:rtl/>
          <w:lang w:bidi="ar-EG"/>
        </w:rPr>
      </w:pPr>
      <w:r w:rsidRPr="00271161">
        <w:rPr>
          <w:rFonts w:cs="Sultan bold" w:hint="cs"/>
          <w:spacing w:val="-4"/>
          <w:w w:val="90"/>
          <w:sz w:val="30"/>
          <w:szCs w:val="30"/>
          <w:rtl/>
          <w:lang w:bidi="ar-EG"/>
        </w:rPr>
        <w:t xml:space="preserve">4 – </w:t>
      </w:r>
      <w:r w:rsidRPr="00271161">
        <w:rPr>
          <w:rFonts w:cs="Sultan bold" w:hint="cs"/>
          <w:b/>
          <w:bCs/>
          <w:spacing w:val="-4"/>
          <w:w w:val="90"/>
          <w:sz w:val="32"/>
          <w:szCs w:val="32"/>
          <w:rtl/>
          <w:lang w:bidi="ar-EG"/>
        </w:rPr>
        <w:t>محتوى المقرر :</w:t>
      </w:r>
    </w:p>
    <w:tbl>
      <w:tblPr>
        <w:bidiVisual/>
        <w:tblW w:w="10005" w:type="dxa"/>
        <w:jc w:val="center"/>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5386"/>
        <w:gridCol w:w="1772"/>
        <w:gridCol w:w="1156"/>
      </w:tblGrid>
      <w:tr w:rsidR="00EE5E39" w:rsidRPr="00271161" w:rsidTr="00EE5E39">
        <w:trPr>
          <w:trHeight w:val="636"/>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AAA GoldenLotus" w:eastAsia="Times New Roman" w:hAnsi="AAA GoldenLotus" w:cs="Sultan Medium"/>
                <w:b/>
                <w:bCs/>
                <w:spacing w:val="-4"/>
                <w:w w:val="90"/>
                <w:sz w:val="32"/>
                <w:szCs w:val="32"/>
                <w:lang w:bidi="ar-EG"/>
              </w:rPr>
            </w:pPr>
            <w:r w:rsidRPr="00271161">
              <w:rPr>
                <w:rFonts w:ascii="AAA GoldenLotus" w:hAnsi="AAA GoldenLotus" w:cs="Sultan Medium" w:hint="cs"/>
                <w:b/>
                <w:bCs/>
                <w:spacing w:val="-4"/>
                <w:w w:val="90"/>
                <w:sz w:val="32"/>
                <w:szCs w:val="32"/>
                <w:rtl/>
                <w:lang w:bidi="ar-EG"/>
              </w:rPr>
              <w:t>عدد الأسابيع</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jc w:val="center"/>
              <w:rPr>
                <w:rFonts w:ascii="AAA GoldenLotus" w:eastAsia="Times New Roman" w:hAnsi="AAA GoldenLotus" w:cs="Sultan Medium"/>
                <w:b/>
                <w:bCs/>
                <w:spacing w:val="-4"/>
                <w:w w:val="90"/>
                <w:sz w:val="32"/>
                <w:szCs w:val="32"/>
                <w:lang w:bidi="ar-EG"/>
              </w:rPr>
            </w:pPr>
            <w:r w:rsidRPr="00271161">
              <w:rPr>
                <w:rFonts w:ascii="AAA GoldenLotus" w:hAnsi="AAA GoldenLotus" w:cs="Sultan Medium" w:hint="cs"/>
                <w:b/>
                <w:bCs/>
                <w:spacing w:val="-4"/>
                <w:w w:val="90"/>
                <w:sz w:val="32"/>
                <w:szCs w:val="32"/>
                <w:rtl/>
                <w:lang w:bidi="ar-EG"/>
              </w:rPr>
              <w:t>الموضوع</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Sultan Medium"/>
                <w:b/>
                <w:bCs/>
                <w:spacing w:val="-4"/>
                <w:w w:val="90"/>
                <w:sz w:val="32"/>
                <w:szCs w:val="32"/>
                <w:lang w:bidi="ar-EG"/>
              </w:rPr>
            </w:pPr>
            <w:r w:rsidRPr="00271161">
              <w:rPr>
                <w:rFonts w:ascii="AAA GoldenLotus" w:hAnsi="AAA GoldenLotus" w:cs="Sultan Medium" w:hint="cs"/>
                <w:b/>
                <w:bCs/>
                <w:spacing w:val="-4"/>
                <w:w w:val="90"/>
                <w:sz w:val="32"/>
                <w:szCs w:val="32"/>
                <w:rtl/>
                <w:lang w:bidi="ar-EG"/>
              </w:rPr>
              <w:t>طرق التدريس</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AAA GoldenLotus" w:eastAsia="Times New Roman" w:hAnsi="AAA GoldenLotus" w:cs="Sultan Medium"/>
                <w:b/>
                <w:bCs/>
                <w:spacing w:val="-4"/>
                <w:w w:val="90"/>
                <w:sz w:val="32"/>
                <w:szCs w:val="32"/>
                <w:lang w:bidi="ar-EG"/>
              </w:rPr>
            </w:pPr>
            <w:r w:rsidRPr="00271161">
              <w:rPr>
                <w:rFonts w:ascii="AAA GoldenLotus" w:hAnsi="AAA GoldenLotus" w:cs="Sultan Medium" w:hint="cs"/>
                <w:b/>
                <w:bCs/>
                <w:spacing w:val="-4"/>
                <w:w w:val="90"/>
                <w:sz w:val="32"/>
                <w:szCs w:val="32"/>
                <w:rtl/>
                <w:lang w:bidi="ar-EG"/>
              </w:rPr>
              <w:t xml:space="preserve">عدد الساعات </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tcPr>
          <w:p w:rsidR="00EE5E39" w:rsidRPr="00271161" w:rsidRDefault="00EE5E39">
            <w:pPr>
              <w:spacing w:line="160" w:lineRule="atLeast"/>
              <w:ind w:left="-113" w:right="-113"/>
              <w:jc w:val="center"/>
              <w:rPr>
                <w:rFonts w:ascii="مسعد للنشر" w:eastAsia="Times New Roman" w:hAnsi="مسعد للنشر" w:cs="Sultan Medium"/>
                <w:b/>
                <w:bCs/>
                <w:spacing w:val="-4"/>
                <w:w w:val="90"/>
                <w:sz w:val="28"/>
                <w:szCs w:val="28"/>
                <w:rtl/>
                <w:lang w:bidi="ar-EG"/>
              </w:rPr>
            </w:pPr>
            <w:r w:rsidRPr="00271161">
              <w:rPr>
                <w:rFonts w:ascii="مسعد للنشر" w:hAnsi="مسعد للنشر" w:cs="Sultan Medium" w:hint="cs"/>
                <w:b/>
                <w:bCs/>
                <w:spacing w:val="-4"/>
                <w:w w:val="90"/>
                <w:sz w:val="28"/>
                <w:szCs w:val="28"/>
                <w:rtl/>
                <w:lang w:bidi="ar-EG"/>
              </w:rPr>
              <w:t>الاسبوع الأول</w:t>
            </w:r>
          </w:p>
          <w:p w:rsidR="00EE5E39" w:rsidRPr="00271161" w:rsidRDefault="00EE5E39">
            <w:pPr>
              <w:spacing w:line="160" w:lineRule="atLeast"/>
              <w:ind w:left="-113" w:right="-113"/>
              <w:jc w:val="center"/>
              <w:rPr>
                <w:rFonts w:ascii="مسعد للنشر" w:eastAsia="Times New Roman" w:hAnsi="مسعد للنشر" w:cs="Sultan Medium"/>
                <w:b/>
                <w:bCs/>
                <w:spacing w:val="-4"/>
                <w:w w:val="90"/>
                <w:sz w:val="28"/>
                <w:szCs w:val="28"/>
                <w:lang w:bidi="ar-EG"/>
              </w:rPr>
            </w:pP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lowKashida"/>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 xml:space="preserve">1ـ </w:t>
            </w:r>
            <w:r w:rsidRPr="00271161">
              <w:rPr>
                <w:rFonts w:ascii="AAA GoldenLotus" w:hAnsi="AAA GoldenLotus" w:cs="AAA GoldenLotus" w:hint="cs"/>
                <w:b/>
                <w:bCs/>
                <w:spacing w:val="-4"/>
                <w:w w:val="90"/>
                <w:sz w:val="32"/>
                <w:szCs w:val="32"/>
                <w:rtl/>
                <w:lang w:bidi="ar-EG"/>
              </w:rPr>
              <w:t>المبحث الأوّل : تعريف البحث لغة واصطلاحًا ، وبيان العلاقة بينهما مع الحديث عن مرادفات وتصـرف مادة " ب ح ث " ، واشتقاقاتها ، ومصادرها ، وتعدي الفعل " بحث " ولزومه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والعصف الذهني</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505"/>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AAA GoldenLotus" w:eastAsia="Times New Roman" w:hAnsi="AAA GoldenLotus" w:cs="Sultan Medium"/>
                <w:b/>
                <w:bCs/>
                <w:spacing w:val="-4"/>
                <w:w w:val="90"/>
                <w:sz w:val="28"/>
                <w:szCs w:val="28"/>
                <w:lang w:bidi="ar-EG"/>
              </w:rPr>
            </w:pPr>
            <w:r w:rsidRPr="00271161">
              <w:rPr>
                <w:rFonts w:ascii="مسعد للنشر" w:hAnsi="مسعد للنشر" w:cs="Sultan Medium" w:hint="cs"/>
                <w:b/>
                <w:bCs/>
                <w:spacing w:val="-4"/>
                <w:w w:val="90"/>
                <w:sz w:val="28"/>
                <w:szCs w:val="28"/>
                <w:rtl/>
                <w:lang w:bidi="ar-EG"/>
              </w:rPr>
              <w:t>الاسبوع الثاني</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توزيع البحوث التحريرية</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 xml:space="preserve">المحاضرة </w:t>
            </w:r>
            <w:r w:rsidRPr="00271161">
              <w:rPr>
                <w:rFonts w:ascii="AAA GoldenLotus" w:hAnsi="AAA GoldenLotus" w:cs="AAA GoldenLotus" w:hint="cs"/>
                <w:b/>
                <w:bCs/>
                <w:spacing w:val="-4"/>
                <w:w w:val="90"/>
                <w:sz w:val="30"/>
                <w:szCs w:val="30"/>
                <w:rtl/>
                <w:lang w:bidi="ar-EG"/>
              </w:rPr>
              <w:t>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668"/>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الاسبوع الثالث</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lowKashida"/>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2ـ المبحث الثّاني : أنواع البحث</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727"/>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الاسبوع </w:t>
            </w:r>
            <w:r w:rsidRPr="00271161">
              <w:rPr>
                <w:rFonts w:cs="Sultan Medium" w:hint="cs"/>
                <w:b/>
                <w:bCs/>
                <w:spacing w:val="-4"/>
                <w:w w:val="90"/>
                <w:sz w:val="28"/>
                <w:szCs w:val="28"/>
                <w:rtl/>
              </w:rPr>
              <w:t>الرابع</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 xml:space="preserve">أهداف البحث العامة والخاصة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التفاعلية والتعلم الذاتي</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786"/>
          <w:jc w:val="center"/>
        </w:trPr>
        <w:tc>
          <w:tcPr>
            <w:tcW w:w="1690" w:type="dxa"/>
            <w:tcBorders>
              <w:top w:val="single" w:sz="8" w:space="0" w:color="000000"/>
              <w:left w:val="single" w:sz="4" w:space="0" w:color="000000"/>
              <w:bottom w:val="single" w:sz="4" w:space="0" w:color="000000"/>
              <w:right w:val="single" w:sz="4" w:space="0" w:color="000000"/>
            </w:tcBorders>
          </w:tcPr>
          <w:p w:rsidR="00EE5E39" w:rsidRPr="00271161" w:rsidRDefault="00EE5E39">
            <w:pPr>
              <w:ind w:left="-113" w:right="-113"/>
              <w:jc w:val="center"/>
              <w:rPr>
                <w:rFonts w:ascii="Times New Roman" w:eastAsia="Times New Roman" w:hAnsi="Times New Roman"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lastRenderedPageBreak/>
              <w:t>الاسبوعالخامس</w:t>
            </w:r>
          </w:p>
          <w:p w:rsidR="00EE5E39" w:rsidRPr="00271161" w:rsidRDefault="00EE5E39">
            <w:pPr>
              <w:ind w:left="-113" w:right="-113"/>
              <w:jc w:val="center"/>
              <w:rPr>
                <w:rFonts w:cs="Sultan Medium"/>
                <w:b/>
                <w:bCs/>
                <w:spacing w:val="-4"/>
                <w:w w:val="90"/>
                <w:sz w:val="28"/>
                <w:szCs w:val="28"/>
              </w:rPr>
            </w:pPr>
          </w:p>
          <w:p w:rsidR="00EE5E39" w:rsidRPr="00271161" w:rsidRDefault="00EE5E39">
            <w:pPr>
              <w:ind w:left="-113" w:right="-113"/>
              <w:jc w:val="center"/>
              <w:rPr>
                <w:rFonts w:cs="Sultan Medium"/>
                <w:b/>
                <w:bCs/>
                <w:spacing w:val="-4"/>
                <w:w w:val="90"/>
                <w:sz w:val="28"/>
                <w:szCs w:val="28"/>
              </w:rPr>
            </w:pPr>
          </w:p>
          <w:p w:rsidR="00EE5E39" w:rsidRPr="00271161" w:rsidRDefault="00EE5E39">
            <w:pPr>
              <w:ind w:left="-113" w:right="-113"/>
              <w:jc w:val="center"/>
              <w:rPr>
                <w:rFonts w:ascii="Times New Roman" w:eastAsia="Times New Roman" w:hAnsi="Times New Roman" w:cs="Sultan Medium"/>
                <w:b/>
                <w:bCs/>
                <w:spacing w:val="-4"/>
                <w:w w:val="90"/>
                <w:sz w:val="28"/>
                <w:szCs w:val="28"/>
              </w:rPr>
            </w:pP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3ـ المبحث الثّالث : كيفية إعداد البحث اللّغويّ ، وتضمنت المطالب الآتية :</w:t>
            </w:r>
          </w:p>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 xml:space="preserve">1 </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اختيار الموضوع ، وبيان وسائله ، وأسس وضع عنوانه ، وأهم سمات الموضوع الناجح ، وصفات الباحث المتميز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spacing w:line="160" w:lineRule="atLeast"/>
              <w:jc w:val="lowKashida"/>
              <w:rPr>
                <w:rFonts w:ascii="مسعد للنشر" w:eastAsia="Times New Roman" w:hAnsi="مسعد للنشر" w:cs="مسعد للنشر"/>
                <w:b/>
                <w:bCs/>
                <w:spacing w:val="-4"/>
                <w:w w:val="90"/>
                <w:sz w:val="30"/>
                <w:szCs w:val="30"/>
                <w:lang w:bidi="ar-EG"/>
              </w:rPr>
            </w:pPr>
            <w:r w:rsidRPr="00271161">
              <w:rPr>
                <w:rFonts w:ascii="AAA GoldenLotus" w:hAnsi="AAA GoldenLotus" w:cs="AAA GoldenLotus" w:hint="cs"/>
                <w:b/>
                <w:bCs/>
                <w:spacing w:val="-4"/>
                <w:w w:val="90"/>
                <w:sz w:val="30"/>
                <w:szCs w:val="30"/>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الاسبوع </w:t>
            </w:r>
            <w:r w:rsidRPr="00271161">
              <w:rPr>
                <w:rFonts w:cs="Sultan Medium" w:hint="cs"/>
                <w:b/>
                <w:bCs/>
                <w:spacing w:val="-4"/>
                <w:w w:val="90"/>
                <w:sz w:val="28"/>
                <w:szCs w:val="28"/>
                <w:rtl/>
              </w:rPr>
              <w:t>السادس</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وضع الخطة ، ، وفيه الحديث عن تعريف الخطة ، وبيان العلاقة بينها وبين المنهج واختلافها باختلاف مناهج الباحثين ، والملامح العامة لها .</w:t>
            </w:r>
          </w:p>
        </w:tc>
        <w:tc>
          <w:tcPr>
            <w:tcW w:w="1771" w:type="dxa"/>
            <w:tcBorders>
              <w:top w:val="single" w:sz="8" w:space="0" w:color="000000"/>
              <w:left w:val="single" w:sz="4" w:space="0" w:color="000000"/>
              <w:bottom w:val="single" w:sz="4" w:space="0" w:color="000000"/>
              <w:right w:val="single" w:sz="4" w:space="0" w:color="auto"/>
            </w:tcBorders>
          </w:tcPr>
          <w:p w:rsidR="00EE5E39" w:rsidRPr="00271161" w:rsidRDefault="00EE5E39">
            <w:pPr>
              <w:spacing w:line="160" w:lineRule="atLeast"/>
              <w:jc w:val="lowKashida"/>
              <w:rPr>
                <w:rFonts w:ascii="مسعد للنشر" w:eastAsia="Times New Roman" w:hAnsi="مسعد للنشر" w:cs="مسعد للنشر"/>
                <w:b/>
                <w:bCs/>
                <w:spacing w:val="-4"/>
                <w:w w:val="90"/>
                <w:sz w:val="30"/>
                <w:szCs w:val="30"/>
                <w:rtl/>
                <w:lang w:bidi="ar-EG"/>
              </w:rPr>
            </w:pPr>
            <w:r w:rsidRPr="00271161">
              <w:rPr>
                <w:rFonts w:ascii="مسعد للنشر" w:hAnsi="مسعد للنشر" w:cs="مسعد للنشر" w:hint="cs"/>
                <w:b/>
                <w:bCs/>
                <w:spacing w:val="-4"/>
                <w:w w:val="90"/>
                <w:sz w:val="30"/>
                <w:szCs w:val="30"/>
                <w:rtl/>
                <w:lang w:bidi="ar-EG"/>
              </w:rPr>
              <w:t>المحاضرة والتعلم الذاتي</w:t>
            </w:r>
          </w:p>
          <w:p w:rsidR="00EE5E39" w:rsidRPr="00271161" w:rsidRDefault="00EE5E39">
            <w:pPr>
              <w:spacing w:line="160" w:lineRule="atLeast"/>
              <w:jc w:val="lowKashida"/>
              <w:rPr>
                <w:rFonts w:ascii="مسعد للنشر" w:eastAsia="Times New Roman" w:hAnsi="مسعد للنشر" w:cs="مسعد للنشر"/>
                <w:b/>
                <w:bCs/>
                <w:spacing w:val="-4"/>
                <w:w w:val="90"/>
                <w:sz w:val="30"/>
                <w:szCs w:val="30"/>
                <w:lang w:bidi="ar-EG"/>
              </w:rPr>
            </w:pP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648"/>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الاسبوع </w:t>
            </w:r>
            <w:r w:rsidRPr="00271161">
              <w:rPr>
                <w:rFonts w:cs="Sultan Medium" w:hint="cs"/>
                <w:b/>
                <w:bCs/>
                <w:spacing w:val="-4"/>
                <w:w w:val="90"/>
                <w:sz w:val="28"/>
                <w:szCs w:val="28"/>
                <w:rtl/>
              </w:rPr>
              <w:t>السابع</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 xml:space="preserve">3 </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التعرف إلى المصادر والمراجع ، ويشمل الكلام عن الفرق بين المصدر والمرجع ، ووسائل التعرف إليها ، والأمور التي ينبغي أن يتنبه إليها الباحث في تعامله معها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والعصف الذهني</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الاسبوع </w:t>
            </w:r>
            <w:r w:rsidRPr="00271161">
              <w:rPr>
                <w:rFonts w:cs="Sultan Medium" w:hint="cs"/>
                <w:b/>
                <w:bCs/>
                <w:spacing w:val="-4"/>
                <w:w w:val="90"/>
                <w:sz w:val="28"/>
                <w:szCs w:val="28"/>
                <w:rtl/>
              </w:rPr>
              <w:t>الثامن</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4 ـ القراءة وجمع المادة وتدوينها : الحديث عن جودة القراءة وتحققها ، والأمور المعينة للباحث عليها ، وطريقتي التدوين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 xml:space="preserve">المحاضرة </w:t>
            </w:r>
            <w:r w:rsidRPr="00271161">
              <w:rPr>
                <w:rFonts w:ascii="AAA GoldenLotus" w:hAnsi="AAA GoldenLotus" w:cs="AAA GoldenLotus" w:hint="cs"/>
                <w:b/>
                <w:bCs/>
                <w:spacing w:val="-4"/>
                <w:w w:val="90"/>
                <w:sz w:val="30"/>
                <w:szCs w:val="30"/>
                <w:rtl/>
                <w:lang w:bidi="ar-EG"/>
              </w:rPr>
              <w:t>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 xml:space="preserve">الاسبوع </w:t>
            </w:r>
            <w:r w:rsidRPr="00271161">
              <w:rPr>
                <w:rFonts w:cs="Sultan Medium" w:hint="cs"/>
                <w:b/>
                <w:bCs/>
                <w:spacing w:val="-4"/>
                <w:w w:val="90"/>
                <w:sz w:val="28"/>
                <w:szCs w:val="28"/>
                <w:rtl/>
              </w:rPr>
              <w:t>التاسع</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5 ـ صياغة البحث : أهمية مرحلة الصياغة ، وما يراعى فيها ، وتفصيل القول في ذلك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المحاضرة والمناقشة والحوار</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ascii="مسعد للنشر" w:hAnsi="مسعد للنشر" w:cs="Sultan Medium" w:hint="cs"/>
                <w:b/>
                <w:bCs/>
                <w:spacing w:val="-4"/>
                <w:w w:val="90"/>
                <w:sz w:val="28"/>
                <w:szCs w:val="28"/>
                <w:rtl/>
                <w:lang w:bidi="ar-EG"/>
              </w:rPr>
              <w:t>الاسبوع العاشر</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 xml:space="preserve">4ـ المبحث الرابع: تحقيق المخطوطات والبحث العلمي، ويشتمل على: (علاقة تحقيق المخطوطات بالبحث العلمي </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أهمية المخطوطات </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 xml:space="preserve"> ضرورة تحقيق المخطوطات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التفاعلية والتعلم الذاتي</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مسعد للنشر" w:eastAsia="Times New Roman" w:hAnsi="مسعد للنشر" w:cs="Sultan Medium"/>
                <w:b/>
                <w:bCs/>
                <w:spacing w:val="-4"/>
                <w:w w:val="90"/>
                <w:sz w:val="28"/>
                <w:szCs w:val="28"/>
                <w:rtl/>
                <w:lang w:bidi="ar-EG"/>
              </w:rPr>
            </w:pPr>
            <w:r w:rsidRPr="00271161">
              <w:rPr>
                <w:rFonts w:ascii="مسعد للنشر" w:hAnsi="مسعد للنشر" w:cs="Sultan Medium" w:hint="cs"/>
                <w:b/>
                <w:bCs/>
                <w:spacing w:val="-4"/>
                <w:w w:val="90"/>
                <w:sz w:val="28"/>
                <w:szCs w:val="28"/>
                <w:rtl/>
                <w:lang w:bidi="ar-EG"/>
              </w:rPr>
              <w:t>الاسبوع</w:t>
            </w:r>
          </w:p>
          <w:p w:rsidR="00EE5E39" w:rsidRPr="00271161" w:rsidRDefault="00EE5E39">
            <w:pPr>
              <w:ind w:left="-113" w:right="-113"/>
              <w:jc w:val="center"/>
              <w:rPr>
                <w:rFonts w:ascii="Times New Roman" w:eastAsia="Times New Roman" w:hAnsi="Times New Roman" w:cs="Sultan Medium"/>
                <w:b/>
                <w:bCs/>
                <w:spacing w:val="-4"/>
                <w:w w:val="90"/>
                <w:sz w:val="28"/>
                <w:szCs w:val="28"/>
              </w:rPr>
            </w:pPr>
            <w:r w:rsidRPr="00271161">
              <w:rPr>
                <w:rFonts w:cs="Sultan Medium" w:hint="cs"/>
                <w:b/>
                <w:bCs/>
                <w:spacing w:val="-4"/>
                <w:w w:val="90"/>
                <w:sz w:val="28"/>
                <w:szCs w:val="28"/>
                <w:rtl/>
              </w:rPr>
              <w:t>الحادي عشر</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lowKashida"/>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 xml:space="preserve">منج تحقيق المخطوطات عند القدماء والمحدثين </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دعائمتحقيقالمخطوطات</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الدعامةالأولى: مقدمةالتحقيق</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الدعامةالثانية: تحقيقنصالمخطوط</w:t>
            </w:r>
            <w:r w:rsidRPr="00271161">
              <w:rPr>
                <w:rFonts w:hint="cs"/>
                <w:b/>
                <w:bCs/>
                <w:spacing w:val="-4"/>
                <w:w w:val="90"/>
                <w:sz w:val="30"/>
                <w:szCs w:val="30"/>
                <w:rtl/>
                <w:lang w:bidi="ar-EG"/>
              </w:rPr>
              <w:t>–</w:t>
            </w:r>
            <w:r w:rsidRPr="00271161">
              <w:rPr>
                <w:rFonts w:ascii="AAA GoldenLotus" w:hAnsi="AAA GoldenLotus" w:cs="AAA GoldenLotus" w:hint="cs"/>
                <w:b/>
                <w:bCs/>
                <w:spacing w:val="-4"/>
                <w:w w:val="90"/>
                <w:sz w:val="30"/>
                <w:szCs w:val="30"/>
                <w:rtl/>
                <w:lang w:bidi="ar-EG"/>
              </w:rPr>
              <w:t>الدعامةالثالثة: تذييلتحقيقالمخطوطات) .</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التفاعلية والتعلم الذاتي</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t>الاسبوع</w:t>
            </w:r>
          </w:p>
          <w:p w:rsidR="00EE5E39" w:rsidRPr="00271161" w:rsidRDefault="00EE5E39">
            <w:pPr>
              <w:ind w:left="-113" w:right="-113"/>
              <w:jc w:val="center"/>
              <w:rPr>
                <w:rFonts w:ascii="AAA GoldenLotus" w:eastAsia="Times New Roman" w:hAnsi="AAA GoldenLotus" w:cs="Sultan Medium"/>
                <w:b/>
                <w:bCs/>
                <w:spacing w:val="-4"/>
                <w:w w:val="90"/>
                <w:sz w:val="28"/>
                <w:szCs w:val="28"/>
                <w:lang w:bidi="ar-EG"/>
              </w:rPr>
            </w:pPr>
            <w:r w:rsidRPr="00271161">
              <w:rPr>
                <w:rFonts w:cs="Sultan Medium" w:hint="cs"/>
                <w:b/>
                <w:bCs/>
                <w:spacing w:val="-4"/>
                <w:w w:val="90"/>
                <w:sz w:val="28"/>
                <w:szCs w:val="28"/>
                <w:rtl/>
              </w:rPr>
              <w:t>الثاني عشر</w:t>
            </w:r>
          </w:p>
        </w:tc>
        <w:tc>
          <w:tcPr>
            <w:tcW w:w="5383" w:type="dxa"/>
            <w:tcBorders>
              <w:top w:val="single" w:sz="8" w:space="0" w:color="000000"/>
              <w:left w:val="single" w:sz="4" w:space="0" w:color="000000"/>
              <w:bottom w:val="single" w:sz="8" w:space="0" w:color="000000"/>
              <w:right w:val="single" w:sz="4" w:space="0" w:color="000000"/>
            </w:tcBorders>
            <w:hideMark/>
          </w:tcPr>
          <w:p w:rsidR="00EE5E39" w:rsidRPr="00271161" w:rsidRDefault="00EE5E39">
            <w:pPr>
              <w:spacing w:line="400" w:lineRule="exact"/>
              <w:rPr>
                <w:rFonts w:ascii="AAA GoldenLotus" w:eastAsia="Times New Roman"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دراسة بعض المسائل النحوية والصرفية المفيدة :</w:t>
            </w:r>
          </w:p>
          <w:p w:rsidR="00EE5E39" w:rsidRPr="00271161" w:rsidRDefault="00EE5E39">
            <w:pPr>
              <w:spacing w:line="480" w:lineRule="exact"/>
              <w:ind w:left="113"/>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المسألة الثانية: المشتمل في بدل الاشتمال</w:t>
            </w:r>
          </w:p>
          <w:p w:rsidR="00EE5E39" w:rsidRPr="00271161" w:rsidRDefault="00EE5E39">
            <w:pPr>
              <w:spacing w:line="480" w:lineRule="exact"/>
              <w:ind w:left="113"/>
              <w:jc w:val="lowKashida"/>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lastRenderedPageBreak/>
              <w:t>المسألة الثالثة: فلاّن لا يملكُ درهمًا فضلاً عن دينار</w:t>
            </w:r>
          </w:p>
        </w:tc>
        <w:tc>
          <w:tcPr>
            <w:tcW w:w="1771" w:type="dxa"/>
            <w:tcBorders>
              <w:top w:val="single" w:sz="8" w:space="0" w:color="000000"/>
              <w:left w:val="single" w:sz="4" w:space="0" w:color="000000"/>
              <w:bottom w:val="single" w:sz="8"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lastRenderedPageBreak/>
              <w:t xml:space="preserve">المحاضرة </w:t>
            </w:r>
            <w:r w:rsidRPr="00271161">
              <w:rPr>
                <w:rFonts w:ascii="AAA GoldenLotus" w:hAnsi="AAA GoldenLotus" w:cs="AAA GoldenLotus" w:hint="cs"/>
                <w:b/>
                <w:bCs/>
                <w:spacing w:val="-4"/>
                <w:w w:val="90"/>
                <w:sz w:val="30"/>
                <w:szCs w:val="30"/>
                <w:rtl/>
                <w:lang w:bidi="ar-EG"/>
              </w:rPr>
              <w:t>والمناقشة والحوار</w:t>
            </w:r>
          </w:p>
        </w:tc>
        <w:tc>
          <w:tcPr>
            <w:tcW w:w="1155" w:type="dxa"/>
            <w:tcBorders>
              <w:top w:val="single" w:sz="8" w:space="0" w:color="000000"/>
              <w:left w:val="single" w:sz="4" w:space="0" w:color="auto"/>
              <w:bottom w:val="single" w:sz="8"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8"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lastRenderedPageBreak/>
              <w:t>الاسبوع</w:t>
            </w:r>
          </w:p>
          <w:p w:rsidR="00EE5E39" w:rsidRPr="00271161" w:rsidRDefault="00EE5E39">
            <w:pPr>
              <w:ind w:left="-113" w:right="-113"/>
              <w:jc w:val="center"/>
              <w:rPr>
                <w:rFonts w:ascii="مسعد للنشر" w:eastAsia="Times New Roman" w:hAnsi="مسعد للنشر" w:cs="Sultan Medium"/>
                <w:b/>
                <w:bCs/>
                <w:spacing w:val="-4"/>
                <w:w w:val="90"/>
                <w:sz w:val="28"/>
                <w:szCs w:val="28"/>
                <w:lang w:bidi="ar-EG"/>
              </w:rPr>
            </w:pPr>
            <w:r w:rsidRPr="00271161">
              <w:rPr>
                <w:rFonts w:cs="Sultan Medium" w:hint="cs"/>
                <w:b/>
                <w:bCs/>
                <w:spacing w:val="-4"/>
                <w:w w:val="90"/>
                <w:sz w:val="28"/>
                <w:szCs w:val="28"/>
                <w:rtl/>
              </w:rPr>
              <w:t>الثالث عشر</w:t>
            </w:r>
          </w:p>
        </w:tc>
        <w:tc>
          <w:tcPr>
            <w:tcW w:w="5383" w:type="dxa"/>
            <w:tcBorders>
              <w:top w:val="single" w:sz="8" w:space="0" w:color="000000"/>
              <w:left w:val="single" w:sz="4" w:space="0" w:color="000000"/>
              <w:bottom w:val="single" w:sz="8" w:space="0" w:color="000000"/>
              <w:right w:val="single" w:sz="4" w:space="0" w:color="000000"/>
            </w:tcBorders>
            <w:hideMark/>
          </w:tcPr>
          <w:p w:rsidR="00EE5E39" w:rsidRPr="00271161" w:rsidRDefault="00EE5E39">
            <w:pPr>
              <w:rPr>
                <w:rFonts w:ascii="AAA GoldenLotus" w:eastAsia="Times New Roman"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دراسة بعض المسائل النحوية والصرفية المفيدة :</w:t>
            </w:r>
          </w:p>
          <w:p w:rsidR="00EE5E39" w:rsidRPr="00271161" w:rsidRDefault="00EE5E39">
            <w:pPr>
              <w:rPr>
                <w:rFonts w:ascii="Times New Roman" w:hAnsi="Times New Roman" w:cs="Times New Roman"/>
                <w:b/>
                <w:bCs/>
                <w:spacing w:val="-4"/>
                <w:w w:val="90"/>
                <w:sz w:val="30"/>
                <w:szCs w:val="30"/>
                <w:rtl/>
                <w:lang w:bidi="ar-EG"/>
              </w:rPr>
            </w:pPr>
            <w:r w:rsidRPr="00271161">
              <w:rPr>
                <w:rFonts w:ascii="AAA GoldenLotus" w:hAnsi="AAA GoldenLotus" w:cs="AAA GoldenLotus" w:hint="cs"/>
                <w:b/>
                <w:bCs/>
                <w:spacing w:val="-4"/>
                <w:w w:val="90"/>
                <w:sz w:val="30"/>
                <w:szCs w:val="30"/>
                <w:rtl/>
                <w:lang w:bidi="ar-EG"/>
              </w:rPr>
              <w:t>المسألة الخامسة: القول في: قال أيضًا</w:t>
            </w:r>
          </w:p>
          <w:p w:rsidR="00EE5E39" w:rsidRPr="00271161" w:rsidRDefault="00EE5E39">
            <w:pPr>
              <w:rPr>
                <w:rFonts w:ascii="Times New Roman" w:eastAsia="Times New Roman" w:hAnsi="Times New Roman" w:cs="Times New Roman"/>
                <w:b/>
                <w:bCs/>
                <w:spacing w:val="-4"/>
                <w:w w:val="90"/>
                <w:sz w:val="30"/>
                <w:szCs w:val="30"/>
                <w:lang w:bidi="ar-EG"/>
              </w:rPr>
            </w:pPr>
            <w:r w:rsidRPr="00271161">
              <w:rPr>
                <w:rFonts w:hint="cs"/>
                <w:b/>
                <w:bCs/>
                <w:spacing w:val="-4"/>
                <w:w w:val="90"/>
                <w:sz w:val="30"/>
                <w:szCs w:val="30"/>
                <w:rtl/>
                <w:lang w:bidi="ar-EG"/>
              </w:rPr>
              <w:t>المسألة السادسة: القول في: هَلُمّ جَرًّا</w:t>
            </w:r>
          </w:p>
        </w:tc>
        <w:tc>
          <w:tcPr>
            <w:tcW w:w="1771" w:type="dxa"/>
            <w:tcBorders>
              <w:top w:val="single" w:sz="8" w:space="0" w:color="000000"/>
              <w:left w:val="single" w:sz="4" w:space="0" w:color="000000"/>
              <w:bottom w:val="single" w:sz="8" w:space="0" w:color="000000"/>
              <w:right w:val="single" w:sz="4" w:space="0" w:color="auto"/>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مسعد للنشر" w:hAnsi="مسعد للنشر" w:cs="مسعد للنشر" w:hint="cs"/>
                <w:b/>
                <w:bCs/>
                <w:spacing w:val="-4"/>
                <w:w w:val="90"/>
                <w:sz w:val="30"/>
                <w:szCs w:val="30"/>
                <w:rtl/>
                <w:lang w:bidi="ar-EG"/>
              </w:rPr>
              <w:t>المحاضرة والمناقشة والحوار</w:t>
            </w:r>
          </w:p>
        </w:tc>
        <w:tc>
          <w:tcPr>
            <w:tcW w:w="1155" w:type="dxa"/>
            <w:tcBorders>
              <w:top w:val="single" w:sz="8" w:space="0" w:color="000000"/>
              <w:left w:val="single" w:sz="4" w:space="0" w:color="auto"/>
              <w:bottom w:val="single" w:sz="8"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r w:rsidR="00EE5E39" w:rsidRPr="00271161" w:rsidTr="00EE5E39">
        <w:trPr>
          <w:trHeight w:val="1064"/>
          <w:jc w:val="center"/>
        </w:trPr>
        <w:tc>
          <w:tcPr>
            <w:tcW w:w="1690"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left="-113" w:right="-113"/>
              <w:jc w:val="center"/>
              <w:rPr>
                <w:rFonts w:ascii="Times New Roman" w:eastAsia="Times New Roman" w:hAnsi="Times New Roman" w:cs="Sultan Medium"/>
                <w:b/>
                <w:bCs/>
                <w:spacing w:val="-4"/>
                <w:w w:val="90"/>
                <w:sz w:val="28"/>
                <w:szCs w:val="28"/>
                <w:rtl/>
              </w:rPr>
            </w:pPr>
            <w:r w:rsidRPr="00271161">
              <w:rPr>
                <w:rFonts w:ascii="مسعد للنشر" w:hAnsi="مسعد للنشر" w:cs="Sultan Medium" w:hint="cs"/>
                <w:b/>
                <w:bCs/>
                <w:spacing w:val="-4"/>
                <w:w w:val="90"/>
                <w:sz w:val="28"/>
                <w:szCs w:val="28"/>
                <w:rtl/>
                <w:lang w:bidi="ar-EG"/>
              </w:rPr>
              <w:t>الاسبوع</w:t>
            </w:r>
          </w:p>
          <w:p w:rsidR="00EE5E39" w:rsidRPr="00271161" w:rsidRDefault="00EE5E39">
            <w:pPr>
              <w:ind w:left="-113" w:right="-113"/>
              <w:jc w:val="center"/>
              <w:rPr>
                <w:rFonts w:ascii="مسعد للنشر" w:eastAsia="Times New Roman" w:hAnsi="مسعد للنشر" w:cs="Sultan Medium"/>
                <w:b/>
                <w:bCs/>
                <w:spacing w:val="-4"/>
                <w:w w:val="90"/>
                <w:sz w:val="28"/>
                <w:szCs w:val="28"/>
                <w:lang w:bidi="ar-EG"/>
              </w:rPr>
            </w:pPr>
            <w:r w:rsidRPr="00271161">
              <w:rPr>
                <w:rFonts w:cs="Sultan Medium" w:hint="cs"/>
                <w:b/>
                <w:bCs/>
                <w:spacing w:val="-4"/>
                <w:w w:val="90"/>
                <w:sz w:val="28"/>
                <w:szCs w:val="28"/>
                <w:rtl/>
              </w:rPr>
              <w:t>الرابع عشر</w:t>
            </w:r>
          </w:p>
        </w:tc>
        <w:tc>
          <w:tcPr>
            <w:tcW w:w="5383"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rPr>
                <w:rFonts w:ascii="AAA GoldenLotus" w:eastAsia="Times New Roman"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دراسة بعض المسائل النحوية والصرفية المفيدة :</w:t>
            </w:r>
          </w:p>
          <w:p w:rsidR="00EE5E39" w:rsidRPr="00271161" w:rsidRDefault="00EE5E39">
            <w:pPr>
              <w:spacing w:line="480" w:lineRule="exact"/>
              <w:ind w:left="113"/>
              <w:jc w:val="lowKashida"/>
              <w:rPr>
                <w:rFonts w:ascii="AAA GoldenLotus" w:hAnsi="AAA GoldenLotus" w:cs="AAA GoldenLotus"/>
                <w:b/>
                <w:bCs/>
                <w:spacing w:val="-4"/>
                <w:w w:val="90"/>
                <w:sz w:val="30"/>
                <w:szCs w:val="30"/>
                <w:rtl/>
                <w:lang w:bidi="ar-EG"/>
              </w:rPr>
            </w:pPr>
            <w:r w:rsidRPr="00271161">
              <w:rPr>
                <w:rFonts w:ascii="AAA GoldenLotus" w:hAnsi="AAA GoldenLotus" w:cs="AAA GoldenLotus" w:hint="cs"/>
                <w:b/>
                <w:bCs/>
                <w:spacing w:val="-4"/>
                <w:w w:val="90"/>
                <w:sz w:val="30"/>
                <w:szCs w:val="30"/>
                <w:rtl/>
                <w:lang w:bidi="ar-EG"/>
              </w:rPr>
              <w:t>المسألة الثامنة: القول في: إدخال (أل) على العدد المضاف</w:t>
            </w:r>
          </w:p>
          <w:p w:rsidR="00EE5E39" w:rsidRPr="00271161" w:rsidRDefault="00EE5E39">
            <w:pPr>
              <w:spacing w:line="480" w:lineRule="exact"/>
              <w:ind w:left="113"/>
              <w:jc w:val="lowKashida"/>
              <w:rPr>
                <w:rFonts w:ascii="AAA GoldenLotus" w:eastAsia="Times New Roman" w:hAnsi="AAA GoldenLotus" w:cs="AAA GoldenLotus"/>
                <w:b/>
                <w:bCs/>
                <w:spacing w:val="-4"/>
                <w:w w:val="90"/>
                <w:sz w:val="30"/>
                <w:szCs w:val="30"/>
                <w:lang w:bidi="ar-EG"/>
              </w:rPr>
            </w:pPr>
            <w:r w:rsidRPr="00271161">
              <w:rPr>
                <w:rFonts w:ascii="AAA GoldenLotus" w:hAnsi="AAA GoldenLotus" w:cs="AAA GoldenLotus" w:hint="cs"/>
                <w:b/>
                <w:bCs/>
                <w:spacing w:val="-4"/>
                <w:w w:val="90"/>
                <w:sz w:val="30"/>
                <w:szCs w:val="30"/>
                <w:rtl/>
                <w:lang w:bidi="ar-EG"/>
              </w:rPr>
              <w:t>المسألة التاسعة: القول في: كُلَّ عام وأنتم بخير</w:t>
            </w:r>
          </w:p>
        </w:tc>
        <w:tc>
          <w:tcPr>
            <w:tcW w:w="1771"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AAA GoldenLotus" w:eastAsia="Times New Roman" w:hAnsi="AAA GoldenLotus" w:cs="AAA GoldenLotus"/>
                <w:b/>
                <w:bCs/>
                <w:spacing w:val="-4"/>
                <w:w w:val="90"/>
                <w:sz w:val="30"/>
                <w:szCs w:val="30"/>
                <w:lang w:bidi="ar-EG"/>
              </w:rPr>
            </w:pPr>
            <w:r w:rsidRPr="00271161">
              <w:rPr>
                <w:rFonts w:ascii="مسعد للنشر" w:hAnsi="مسعد للنشر" w:cs="مسعد للنشر" w:hint="cs"/>
                <w:b/>
                <w:bCs/>
                <w:spacing w:val="-4"/>
                <w:w w:val="90"/>
                <w:sz w:val="30"/>
                <w:szCs w:val="30"/>
                <w:rtl/>
                <w:lang w:bidi="ar-EG"/>
              </w:rPr>
              <w:t>المحاضرة التفاعلية والتعلم الذاتي</w:t>
            </w:r>
          </w:p>
        </w:tc>
        <w:tc>
          <w:tcPr>
            <w:tcW w:w="1155"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Times New Roman" w:eastAsia="Times New Roman" w:hAnsi="Times New Roman" w:cs="Times New Roman"/>
                <w:b/>
                <w:bCs/>
                <w:spacing w:val="-4"/>
                <w:w w:val="90"/>
                <w:sz w:val="30"/>
                <w:szCs w:val="30"/>
              </w:rPr>
            </w:pPr>
            <w:r w:rsidRPr="00271161">
              <w:rPr>
                <w:rFonts w:ascii="AAA GoldenLotus" w:hAnsi="AAA GoldenLotus" w:cs="AAA GoldenLotus" w:hint="cs"/>
                <w:b/>
                <w:bCs/>
                <w:spacing w:val="-4"/>
                <w:w w:val="90"/>
                <w:sz w:val="30"/>
                <w:szCs w:val="30"/>
                <w:rtl/>
                <w:lang w:bidi="ar-EG"/>
              </w:rPr>
              <w:t>ساعتان</w:t>
            </w:r>
          </w:p>
        </w:tc>
      </w:tr>
    </w:tbl>
    <w:p w:rsidR="00EE5E39" w:rsidRPr="00271161" w:rsidRDefault="00EE5E39" w:rsidP="00EE5E39">
      <w:pPr>
        <w:widowControl w:val="0"/>
        <w:jc w:val="lowKashida"/>
        <w:rPr>
          <w:rFonts w:eastAsia="Times New Roman" w:cs="Sultan bold"/>
          <w:b/>
          <w:bCs/>
          <w:spacing w:val="-4"/>
          <w:w w:val="90"/>
          <w:sz w:val="38"/>
          <w:szCs w:val="38"/>
          <w:rtl/>
          <w:lang w:bidi="ar-EG"/>
        </w:rPr>
      </w:pPr>
      <w:r w:rsidRPr="00271161">
        <w:rPr>
          <w:rFonts w:cs="Sultan bold" w:hint="cs"/>
          <w:b/>
          <w:bCs/>
          <w:spacing w:val="-4"/>
          <w:w w:val="90"/>
          <w:sz w:val="38"/>
          <w:szCs w:val="38"/>
          <w:rtl/>
          <w:lang w:bidi="ar-EG"/>
        </w:rPr>
        <w:t>5– أساليب التعلم والتعليم :</w:t>
      </w:r>
    </w:p>
    <w:tbl>
      <w:tblPr>
        <w:bidiVisual/>
        <w:tblW w:w="0" w:type="auto"/>
        <w:jc w:val="center"/>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7"/>
      </w:tblGrid>
      <w:tr w:rsidR="00EE5E39" w:rsidRPr="00271161" w:rsidTr="00EE5E39">
        <w:trPr>
          <w:trHeight w:val="655"/>
          <w:jc w:val="center"/>
        </w:trPr>
        <w:tc>
          <w:tcPr>
            <w:tcW w:w="9807" w:type="dxa"/>
            <w:tcBorders>
              <w:top w:val="single" w:sz="4" w:space="0" w:color="auto"/>
              <w:left w:val="single" w:sz="4" w:space="0" w:color="auto"/>
              <w:bottom w:val="single" w:sz="4" w:space="0" w:color="auto"/>
              <w:right w:val="single" w:sz="4" w:space="0" w:color="auto"/>
            </w:tcBorders>
            <w:hideMark/>
          </w:tcPr>
          <w:p w:rsidR="00EE5E39" w:rsidRPr="00271161" w:rsidRDefault="00EE5E39" w:rsidP="00EE5E39">
            <w:pPr>
              <w:pStyle w:val="ListParagraph"/>
              <w:widowControl w:val="0"/>
              <w:numPr>
                <w:ilvl w:val="0"/>
                <w:numId w:val="30"/>
              </w:numPr>
              <w:spacing w:line="440" w:lineRule="exact"/>
              <w:ind w:left="714" w:hanging="357"/>
              <w:jc w:val="lowKashida"/>
              <w:rPr>
                <w:rFonts w:cs="Simplified Arabic"/>
                <w:b/>
                <w:bCs/>
                <w:noProof/>
                <w:spacing w:val="-4"/>
                <w:w w:val="90"/>
                <w:sz w:val="34"/>
                <w:szCs w:val="34"/>
                <w:rtl/>
              </w:rPr>
            </w:pPr>
            <w:r w:rsidRPr="00271161">
              <w:rPr>
                <w:rFonts w:ascii="مسعد للنشر" w:hAnsi="مسعد للنشر" w:cs="مسعد للنشر" w:hint="cs"/>
                <w:b/>
                <w:bCs/>
                <w:spacing w:val="-4"/>
                <w:w w:val="90"/>
                <w:sz w:val="34"/>
                <w:szCs w:val="34"/>
                <w:rtl/>
                <w:lang w:bidi="ar-EG"/>
              </w:rPr>
              <w:t>المحاضرة التفاعلية</w:t>
            </w:r>
            <w:r w:rsidRPr="00271161">
              <w:rPr>
                <w:rFonts w:cs="Simplified Arabic"/>
                <w:b/>
                <w:bCs/>
                <w:noProof/>
                <w:spacing w:val="-4"/>
                <w:w w:val="90"/>
                <w:sz w:val="34"/>
                <w:szCs w:val="34"/>
                <w:rtl/>
              </w:rPr>
              <w:t xml:space="preserve"> ــ</w:t>
            </w:r>
          </w:p>
          <w:p w:rsidR="00EE5E39" w:rsidRPr="00271161" w:rsidRDefault="00EE5E39" w:rsidP="00EE5E39">
            <w:pPr>
              <w:pStyle w:val="ListParagraph"/>
              <w:widowControl w:val="0"/>
              <w:numPr>
                <w:ilvl w:val="0"/>
                <w:numId w:val="30"/>
              </w:numPr>
              <w:spacing w:line="440" w:lineRule="exact"/>
              <w:ind w:left="714" w:hanging="357"/>
              <w:jc w:val="lowKashida"/>
              <w:rPr>
                <w:rFonts w:cs="Simplified Arabic"/>
                <w:b/>
                <w:bCs/>
                <w:noProof/>
                <w:spacing w:val="-4"/>
                <w:w w:val="90"/>
                <w:sz w:val="34"/>
                <w:szCs w:val="34"/>
                <w:rtl/>
              </w:rPr>
            </w:pPr>
            <w:r w:rsidRPr="00271161">
              <w:rPr>
                <w:rFonts w:cs="Simplified Arabic"/>
                <w:b/>
                <w:bCs/>
                <w:noProof/>
                <w:spacing w:val="-4"/>
                <w:w w:val="90"/>
                <w:sz w:val="34"/>
                <w:szCs w:val="34"/>
                <w:rtl/>
              </w:rPr>
              <w:t>العصف الذهني</w:t>
            </w:r>
          </w:p>
          <w:p w:rsidR="00EE5E39" w:rsidRPr="00271161" w:rsidRDefault="00EE5E39" w:rsidP="00EE5E39">
            <w:pPr>
              <w:pStyle w:val="ListParagraph"/>
              <w:widowControl w:val="0"/>
              <w:numPr>
                <w:ilvl w:val="0"/>
                <w:numId w:val="30"/>
              </w:numPr>
              <w:spacing w:line="440" w:lineRule="exact"/>
              <w:ind w:left="714" w:hanging="357"/>
              <w:jc w:val="lowKashida"/>
              <w:rPr>
                <w:rFonts w:cs="Simplified Arabic"/>
                <w:b/>
                <w:bCs/>
                <w:noProof/>
                <w:spacing w:val="-4"/>
                <w:w w:val="90"/>
                <w:sz w:val="34"/>
                <w:szCs w:val="34"/>
                <w:rtl/>
              </w:rPr>
            </w:pPr>
            <w:r w:rsidRPr="00271161">
              <w:rPr>
                <w:rFonts w:cs="Simplified Arabic"/>
                <w:b/>
                <w:bCs/>
                <w:noProof/>
                <w:spacing w:val="-4"/>
                <w:w w:val="90"/>
                <w:sz w:val="34"/>
                <w:szCs w:val="34"/>
                <w:rtl/>
              </w:rPr>
              <w:t>التكاليف والأبحاث .</w:t>
            </w:r>
          </w:p>
          <w:p w:rsidR="00EE5E39" w:rsidRPr="00271161" w:rsidRDefault="00EE5E39" w:rsidP="00EE5E39">
            <w:pPr>
              <w:pStyle w:val="ListParagraph"/>
              <w:widowControl w:val="0"/>
              <w:numPr>
                <w:ilvl w:val="0"/>
                <w:numId w:val="30"/>
              </w:numPr>
              <w:spacing w:line="440" w:lineRule="exact"/>
              <w:ind w:left="714" w:hanging="357"/>
              <w:jc w:val="lowKashida"/>
              <w:rPr>
                <w:rFonts w:cs="Simplified Arabic"/>
                <w:b/>
                <w:bCs/>
                <w:noProof/>
                <w:spacing w:val="-4"/>
                <w:w w:val="90"/>
                <w:sz w:val="34"/>
                <w:szCs w:val="34"/>
                <w:rtl/>
              </w:rPr>
            </w:pPr>
            <w:r w:rsidRPr="00271161">
              <w:rPr>
                <w:rFonts w:cs="Simplified Arabic"/>
                <w:b/>
                <w:bCs/>
                <w:noProof/>
                <w:spacing w:val="-4"/>
                <w:w w:val="90"/>
                <w:sz w:val="34"/>
                <w:szCs w:val="34"/>
                <w:rtl/>
              </w:rPr>
              <w:t>المناقشة والحوار</w:t>
            </w:r>
          </w:p>
          <w:p w:rsidR="00EE5E39" w:rsidRPr="00271161" w:rsidRDefault="00EE5E39" w:rsidP="00EE5E39">
            <w:pPr>
              <w:pStyle w:val="ListParagraph"/>
              <w:widowControl w:val="0"/>
              <w:numPr>
                <w:ilvl w:val="0"/>
                <w:numId w:val="30"/>
              </w:numPr>
              <w:spacing w:line="440" w:lineRule="exact"/>
              <w:ind w:left="714" w:hanging="357"/>
              <w:jc w:val="lowKashida"/>
              <w:rPr>
                <w:rFonts w:cs="Simplified Arabic"/>
                <w:b/>
                <w:bCs/>
                <w:noProof/>
                <w:spacing w:val="-4"/>
                <w:w w:val="90"/>
                <w:sz w:val="34"/>
                <w:szCs w:val="34"/>
              </w:rPr>
            </w:pPr>
            <w:r w:rsidRPr="00271161">
              <w:rPr>
                <w:rFonts w:cs="Simplified Arabic"/>
                <w:b/>
                <w:bCs/>
                <w:noProof/>
                <w:spacing w:val="-4"/>
                <w:w w:val="90"/>
                <w:sz w:val="34"/>
                <w:szCs w:val="34"/>
                <w:rtl/>
              </w:rPr>
              <w:t xml:space="preserve"> التعلم الذاتي من خلال المكتبات والمواقع على شبكة المعلومات .</w:t>
            </w:r>
          </w:p>
        </w:tc>
      </w:tr>
    </w:tbl>
    <w:p w:rsidR="00EE5E39" w:rsidRPr="00271161" w:rsidRDefault="00EE5E39" w:rsidP="00EE5E39">
      <w:pPr>
        <w:widowControl w:val="0"/>
        <w:jc w:val="lowKashida"/>
        <w:rPr>
          <w:rFonts w:eastAsia="Times New Roman" w:cs="Sultan bold"/>
          <w:b/>
          <w:bCs/>
          <w:spacing w:val="-4"/>
          <w:w w:val="90"/>
          <w:sz w:val="38"/>
          <w:szCs w:val="38"/>
          <w:rtl/>
          <w:lang w:bidi="ar-EG"/>
        </w:rPr>
      </w:pPr>
      <w:r w:rsidRPr="00271161">
        <w:rPr>
          <w:rFonts w:cs="Sultan bold" w:hint="cs"/>
          <w:b/>
          <w:bCs/>
          <w:spacing w:val="-4"/>
          <w:w w:val="90"/>
          <w:sz w:val="38"/>
          <w:szCs w:val="38"/>
          <w:rtl/>
          <w:lang w:bidi="ar-EG"/>
        </w:rPr>
        <w:t>6 – أساليب التعلم والتعليم للطلاب ذوي القدرات المحدودة :</w:t>
      </w:r>
    </w:p>
    <w:tbl>
      <w:tblPr>
        <w:bidiVisual/>
        <w:tblW w:w="0" w:type="auto"/>
        <w:jc w:val="center"/>
        <w:tblInd w:w="-2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0"/>
      </w:tblGrid>
      <w:tr w:rsidR="00EE5E39" w:rsidRPr="00271161" w:rsidTr="00EE5E39">
        <w:trPr>
          <w:trHeight w:val="1170"/>
          <w:jc w:val="center"/>
        </w:trPr>
        <w:tc>
          <w:tcPr>
            <w:tcW w:w="9850"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mediumKashida"/>
              <w:rPr>
                <w:rFonts w:ascii="Times New Roman" w:eastAsia="Times New Roman" w:hAnsi="Times New Roman" w:cs="Simplified Arabic"/>
                <w:b/>
                <w:bCs/>
                <w:noProof/>
                <w:spacing w:val="-4"/>
                <w:w w:val="90"/>
                <w:sz w:val="34"/>
                <w:szCs w:val="34"/>
                <w:lang w:bidi="ar-EG"/>
              </w:rPr>
            </w:pPr>
            <w:r w:rsidRPr="00271161">
              <w:rPr>
                <w:rFonts w:cs="Simplified Arabic"/>
                <w:b/>
                <w:bCs/>
                <w:noProof/>
                <w:spacing w:val="-4"/>
                <w:w w:val="90"/>
                <w:sz w:val="34"/>
                <w:szCs w:val="34"/>
                <w:rtl/>
              </w:rPr>
              <w:t xml:space="preserve">استخدام الساعات المكتبية لمساعدة الطالبات ذوي القدرات المحدودة </w:t>
            </w:r>
            <w:r w:rsidRPr="00271161">
              <w:rPr>
                <w:rFonts w:cs="Simplified Arabic"/>
                <w:b/>
                <w:bCs/>
                <w:noProof/>
                <w:spacing w:val="-4"/>
                <w:w w:val="90"/>
                <w:sz w:val="34"/>
                <w:szCs w:val="34"/>
                <w:rtl/>
                <w:lang w:bidi="ar-EG"/>
              </w:rPr>
              <w:t>., استخدام اسلوب التعلم عن طريق الأقران, وأسلوب التعلم الفردي’ وأسلوب ضرب الأمثال, وأسلوب التطبيقات العملية, وتسجيل المحاضرات</w:t>
            </w:r>
          </w:p>
        </w:tc>
      </w:tr>
    </w:tbl>
    <w:p w:rsidR="00EE5E39" w:rsidRPr="00271161" w:rsidRDefault="00EE5E39" w:rsidP="00EE5E39">
      <w:pPr>
        <w:widowControl w:val="0"/>
        <w:jc w:val="lowKashida"/>
        <w:rPr>
          <w:rFonts w:eastAsia="Times New Roman" w:cs="Sultan bold"/>
          <w:b/>
          <w:bCs/>
          <w:spacing w:val="-4"/>
          <w:w w:val="90"/>
          <w:sz w:val="38"/>
          <w:szCs w:val="38"/>
          <w:rtl/>
          <w:lang w:bidi="ar-EG"/>
        </w:rPr>
      </w:pPr>
      <w:r w:rsidRPr="00271161">
        <w:rPr>
          <w:rFonts w:cs="Sultan bold" w:hint="cs"/>
          <w:b/>
          <w:bCs/>
          <w:spacing w:val="-4"/>
          <w:w w:val="90"/>
          <w:sz w:val="38"/>
          <w:szCs w:val="38"/>
          <w:rtl/>
          <w:lang w:bidi="ar-EG"/>
        </w:rPr>
        <w:t>7 – تقويم الطلاب :</w:t>
      </w:r>
    </w:p>
    <w:tbl>
      <w:tblPr>
        <w:bidiVisual/>
        <w:tblW w:w="0" w:type="auto"/>
        <w:jc w:val="center"/>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4"/>
        <w:gridCol w:w="6742"/>
      </w:tblGrid>
      <w:tr w:rsidR="00EE5E39" w:rsidRPr="00271161" w:rsidTr="00EE5E39">
        <w:trPr>
          <w:trHeight w:val="1081"/>
          <w:jc w:val="center"/>
        </w:trPr>
        <w:tc>
          <w:tcPr>
            <w:tcW w:w="293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أ – الأساليب المستخدمة :</w:t>
            </w:r>
          </w:p>
        </w:tc>
        <w:tc>
          <w:tcPr>
            <w:tcW w:w="674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tl/>
              </w:rPr>
            </w:pPr>
            <w:r w:rsidRPr="00271161">
              <w:rPr>
                <w:rFonts w:cs="Simplified Arabic"/>
                <w:b/>
                <w:bCs/>
                <w:noProof/>
                <w:spacing w:val="-4"/>
                <w:w w:val="90"/>
                <w:sz w:val="34"/>
                <w:szCs w:val="34"/>
                <w:rtl/>
              </w:rPr>
              <w:t>1 –البحث التطبيقي</w:t>
            </w:r>
          </w:p>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lastRenderedPageBreak/>
              <w:t>2 – الاختبارات التحريرية في نهاية الفصل الدراسي الأول .</w:t>
            </w:r>
          </w:p>
        </w:tc>
      </w:tr>
      <w:tr w:rsidR="00EE5E39" w:rsidRPr="00271161" w:rsidTr="00EE5E39">
        <w:trPr>
          <w:trHeight w:val="535"/>
          <w:jc w:val="center"/>
        </w:trPr>
        <w:tc>
          <w:tcPr>
            <w:tcW w:w="293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lastRenderedPageBreak/>
              <w:t>ب – التوقيت :</w:t>
            </w:r>
          </w:p>
        </w:tc>
        <w:tc>
          <w:tcPr>
            <w:tcW w:w="674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نهاية الفصل الدراسي الأوّل .</w:t>
            </w:r>
          </w:p>
        </w:tc>
      </w:tr>
      <w:tr w:rsidR="00EE5E39" w:rsidRPr="00271161" w:rsidTr="00EE5E39">
        <w:trPr>
          <w:trHeight w:val="1092"/>
          <w:jc w:val="center"/>
        </w:trPr>
        <w:tc>
          <w:tcPr>
            <w:tcW w:w="293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ج – توزيع الدرجات :</w:t>
            </w:r>
          </w:p>
        </w:tc>
        <w:tc>
          <w:tcPr>
            <w:tcW w:w="6742"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tl/>
              </w:rPr>
            </w:pPr>
            <w:r w:rsidRPr="00271161">
              <w:rPr>
                <w:rFonts w:cs="Simplified Arabic"/>
                <w:b/>
                <w:bCs/>
                <w:noProof/>
                <w:spacing w:val="-4"/>
                <w:w w:val="90"/>
                <w:sz w:val="34"/>
                <w:szCs w:val="34"/>
                <w:rtl/>
              </w:rPr>
              <w:t>(80) درجة للامتحان التحريري .</w:t>
            </w:r>
          </w:p>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(20) درجة للبحث المطلوب كتابته .</w:t>
            </w:r>
          </w:p>
        </w:tc>
      </w:tr>
    </w:tbl>
    <w:p w:rsidR="00EE5E39" w:rsidRPr="00271161" w:rsidRDefault="00EE5E39" w:rsidP="00EE5E39">
      <w:pPr>
        <w:widowControl w:val="0"/>
        <w:jc w:val="lowKashida"/>
        <w:rPr>
          <w:rFonts w:eastAsia="Times New Roman" w:cs="Sultan bold"/>
          <w:b/>
          <w:bCs/>
          <w:spacing w:val="-4"/>
          <w:w w:val="90"/>
          <w:sz w:val="38"/>
          <w:szCs w:val="38"/>
          <w:rtl/>
          <w:lang w:bidi="ar-EG"/>
        </w:rPr>
      </w:pPr>
      <w:r w:rsidRPr="00271161">
        <w:rPr>
          <w:rFonts w:cs="Sultan bold" w:hint="cs"/>
          <w:b/>
          <w:bCs/>
          <w:spacing w:val="-4"/>
          <w:w w:val="90"/>
          <w:sz w:val="38"/>
          <w:szCs w:val="38"/>
          <w:rtl/>
          <w:lang w:bidi="ar-EG"/>
        </w:rPr>
        <w:t>8 – قائمة الكتب الدراسية والمراجع :</w:t>
      </w:r>
    </w:p>
    <w:tbl>
      <w:tblPr>
        <w:bidiVisual/>
        <w:tblW w:w="9600" w:type="dxa"/>
        <w:jc w:val="center"/>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6"/>
        <w:gridCol w:w="6644"/>
      </w:tblGrid>
      <w:tr w:rsidR="00EE5E39" w:rsidRPr="00271161" w:rsidTr="00EE5E39">
        <w:trPr>
          <w:trHeight w:val="535"/>
          <w:jc w:val="center"/>
        </w:trPr>
        <w:tc>
          <w:tcPr>
            <w:tcW w:w="295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أ – مذكرات نظرية :</w:t>
            </w:r>
          </w:p>
        </w:tc>
        <w:tc>
          <w:tcPr>
            <w:tcW w:w="6640"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lang w:bidi="ar-EG"/>
              </w:rPr>
            </w:pPr>
            <w:r w:rsidRPr="00271161">
              <w:rPr>
                <w:rFonts w:cs="Simplified Arabic"/>
                <w:b/>
                <w:bCs/>
                <w:noProof/>
                <w:spacing w:val="-4"/>
                <w:w w:val="90"/>
                <w:sz w:val="34"/>
                <w:szCs w:val="34"/>
                <w:rtl/>
              </w:rPr>
              <w:t>العجالة في كيفية كتابة بحث أو رسالة</w:t>
            </w:r>
          </w:p>
        </w:tc>
      </w:tr>
      <w:tr w:rsidR="00EE5E39" w:rsidRPr="00271161" w:rsidTr="00EE5E39">
        <w:trPr>
          <w:trHeight w:val="1081"/>
          <w:jc w:val="center"/>
        </w:trPr>
        <w:tc>
          <w:tcPr>
            <w:tcW w:w="295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ب – كتب ملزمة تطبيقية :</w:t>
            </w:r>
          </w:p>
        </w:tc>
        <w:tc>
          <w:tcPr>
            <w:tcW w:w="6640"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 xml:space="preserve">قاعة البحث اللغوي أ.د مُحمّد إبراهيم عبد الله أ.د حمدي عبد الفتاح مصطفى خليل ، أ.د نادية عبد الحميد </w:t>
            </w:r>
          </w:p>
        </w:tc>
      </w:tr>
      <w:tr w:rsidR="00EE5E39" w:rsidRPr="00271161" w:rsidTr="00EE5E39">
        <w:trPr>
          <w:trHeight w:val="535"/>
          <w:jc w:val="center"/>
        </w:trPr>
        <w:tc>
          <w:tcPr>
            <w:tcW w:w="295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ج – كتب مقترحة :</w:t>
            </w:r>
          </w:p>
        </w:tc>
        <w:tc>
          <w:tcPr>
            <w:tcW w:w="6640"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كيف تكتب بحثًا أو رسالة ؟ د. أحمد شلبي .</w:t>
            </w:r>
          </w:p>
        </w:tc>
      </w:tr>
      <w:tr w:rsidR="00EE5E39" w:rsidRPr="00271161" w:rsidTr="00EE5E39">
        <w:trPr>
          <w:trHeight w:val="546"/>
          <w:jc w:val="center"/>
        </w:trPr>
        <w:tc>
          <w:tcPr>
            <w:tcW w:w="2954"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rPr>
            </w:pPr>
            <w:r w:rsidRPr="00271161">
              <w:rPr>
                <w:rFonts w:cs="Simplified Arabic"/>
                <w:b/>
                <w:bCs/>
                <w:noProof/>
                <w:spacing w:val="-4"/>
                <w:w w:val="90"/>
                <w:sz w:val="34"/>
                <w:szCs w:val="34"/>
                <w:rtl/>
              </w:rPr>
              <w:t>د – دوريات علمية أو نشرات:</w:t>
            </w:r>
          </w:p>
        </w:tc>
        <w:tc>
          <w:tcPr>
            <w:tcW w:w="6640" w:type="dxa"/>
            <w:tcBorders>
              <w:top w:val="single" w:sz="4" w:space="0" w:color="auto"/>
              <w:left w:val="single" w:sz="4" w:space="0" w:color="auto"/>
              <w:bottom w:val="single" w:sz="4" w:space="0" w:color="auto"/>
              <w:right w:val="single" w:sz="4" w:space="0" w:color="auto"/>
            </w:tcBorders>
            <w:hideMark/>
          </w:tcPr>
          <w:p w:rsidR="00EE5E39" w:rsidRPr="00271161" w:rsidRDefault="00EE5E39">
            <w:pPr>
              <w:widowControl w:val="0"/>
              <w:jc w:val="lowKashida"/>
              <w:rPr>
                <w:rFonts w:ascii="Times New Roman" w:eastAsia="Times New Roman" w:hAnsi="Times New Roman" w:cs="Simplified Arabic"/>
                <w:b/>
                <w:bCs/>
                <w:noProof/>
                <w:spacing w:val="-4"/>
                <w:w w:val="90"/>
                <w:sz w:val="34"/>
                <w:szCs w:val="34"/>
                <w:lang w:bidi="ar-EG"/>
              </w:rPr>
            </w:pPr>
            <w:r w:rsidRPr="00271161">
              <w:rPr>
                <w:rFonts w:cs="Simplified Arabic"/>
                <w:b/>
                <w:bCs/>
                <w:noProof/>
                <w:spacing w:val="-4"/>
                <w:w w:val="90"/>
                <w:sz w:val="34"/>
                <w:szCs w:val="34"/>
                <w:rtl/>
              </w:rPr>
              <w:t xml:space="preserve">مجلة مجمع اللّغة العربيّة بالقاهرة </w:t>
            </w:r>
            <w:r w:rsidRPr="00271161">
              <w:rPr>
                <w:rFonts w:cs="Simplified Arabic"/>
                <w:b/>
                <w:bCs/>
                <w:noProof/>
                <w:spacing w:val="-4"/>
                <w:w w:val="90"/>
                <w:sz w:val="34"/>
                <w:szCs w:val="34"/>
                <w:rtl/>
                <w:lang w:bidi="ar-EG"/>
              </w:rPr>
              <w:t>ـ المكتبة الشاملة</w:t>
            </w:r>
          </w:p>
        </w:tc>
      </w:tr>
    </w:tbl>
    <w:p w:rsidR="00EE5E39" w:rsidRPr="00271161" w:rsidRDefault="00EE5E39" w:rsidP="00612D2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(الصرف)</w:t>
      </w:r>
    </w:p>
    <w:tbl>
      <w:tblPr>
        <w:bidiVisual/>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8"/>
      </w:tblGrid>
      <w:tr w:rsidR="00EE5E39" w:rsidRPr="00271161" w:rsidTr="00EE5E39">
        <w:trPr>
          <w:trHeight w:val="47"/>
          <w:jc w:val="center"/>
        </w:trPr>
        <w:tc>
          <w:tcPr>
            <w:tcW w:w="102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tbl>
            <w:tblPr>
              <w:tblpPr w:leftFromText="180" w:rightFromText="180" w:bottomFromText="200" w:vertAnchor="text" w:tblpXSpec="right" w:tblpY="1"/>
              <w:tblOverlap w:val="never"/>
              <w:bidiVisual/>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087"/>
              <w:gridCol w:w="4142"/>
            </w:tblGrid>
            <w:tr w:rsidR="00EE5E39" w:rsidRPr="00271161">
              <w:trPr>
                <w:trHeight w:val="47"/>
              </w:trPr>
              <w:tc>
                <w:tcPr>
                  <w:tcW w:w="1017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EE5E39" w:rsidRPr="00271161" w:rsidRDefault="00EE5E39">
                  <w:pPr>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1- بيانـــات المقــــرر</w:t>
                  </w:r>
                </w:p>
              </w:tc>
            </w:tr>
            <w:tr w:rsidR="00EE5E39" w:rsidRPr="00271161">
              <w:trPr>
                <w:trHeight w:val="488"/>
              </w:trPr>
              <w:tc>
                <w:tcPr>
                  <w:tcW w:w="2943"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الرمز الكودي: ع4/2ص</w:t>
                  </w:r>
                </w:p>
              </w:tc>
              <w:tc>
                <w:tcPr>
                  <w:tcW w:w="3087"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اسم المقرر:الصرف</w:t>
                  </w:r>
                </w:p>
              </w:tc>
              <w:tc>
                <w:tcPr>
                  <w:tcW w:w="4142"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الفرقة:</w:t>
                  </w:r>
                  <w:r w:rsidR="00803979" w:rsidRPr="00271161">
                    <w:rPr>
                      <w:rFonts w:ascii="Simplified Arabic" w:hAnsi="Simplified Arabic" w:cs="Simplified Arabic" w:hint="cs"/>
                      <w:sz w:val="26"/>
                      <w:szCs w:val="26"/>
                      <w:rtl/>
                      <w:lang w:bidi="ar-EG"/>
                    </w:rPr>
                    <w:t xml:space="preserve"> </w:t>
                  </w:r>
                  <w:r w:rsidRPr="00271161">
                    <w:rPr>
                      <w:rFonts w:ascii="Simplified Arabic" w:hAnsi="Simplified Arabic" w:cs="Simplified Arabic"/>
                      <w:sz w:val="26"/>
                      <w:szCs w:val="26"/>
                      <w:rtl/>
                      <w:lang w:bidi="ar-EG"/>
                    </w:rPr>
                    <w:t>الرابعة</w:t>
                  </w:r>
                </w:p>
              </w:tc>
            </w:tr>
            <w:tr w:rsidR="00EE5E39" w:rsidRPr="00271161">
              <w:tc>
                <w:tcPr>
                  <w:tcW w:w="2943" w:type="dxa"/>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التخــــــصص:الشعبة العامة</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عدد الساعات الدراسية:نظري</w:t>
                  </w:r>
                  <w:r w:rsidRPr="00271161">
                    <w:rPr>
                      <w:rFonts w:ascii="Simplified Arabic" w:hAnsi="Simplified Arabic" w:cs="Simplified Arabic"/>
                      <w:sz w:val="26"/>
                      <w:szCs w:val="26"/>
                      <w:rtl/>
                      <w:lang w:bidi="ar-EG"/>
                    </w:rPr>
                    <w:tab/>
                    <w:t>( 4 )</w:t>
                  </w:r>
                  <w:r w:rsidRPr="00271161">
                    <w:rPr>
                      <w:rFonts w:ascii="Simplified Arabic" w:hAnsi="Simplified Arabic" w:cs="Simplified Arabic"/>
                      <w:sz w:val="26"/>
                      <w:szCs w:val="26"/>
                      <w:rtl/>
                      <w:lang w:bidi="ar-EG"/>
                    </w:rPr>
                    <w:tab/>
                  </w:r>
                  <w:r w:rsidRPr="00271161">
                    <w:rPr>
                      <w:rFonts w:ascii="Simplified Arabic" w:hAnsi="Simplified Arabic" w:cs="Simplified Arabic"/>
                      <w:sz w:val="26"/>
                      <w:szCs w:val="26"/>
                      <w:rtl/>
                      <w:lang w:bidi="ar-EG"/>
                    </w:rPr>
                    <w:tab/>
                    <w:t>عملي</w:t>
                  </w:r>
                  <w:r w:rsidRPr="00271161">
                    <w:rPr>
                      <w:rFonts w:ascii="Simplified Arabic" w:hAnsi="Simplified Arabic" w:cs="Simplified Arabic"/>
                      <w:sz w:val="26"/>
                      <w:szCs w:val="26"/>
                      <w:rtl/>
                      <w:lang w:bidi="ar-EG"/>
                    </w:rPr>
                    <w:tab/>
                    <w:t>(   ×   )</w:t>
                  </w:r>
                </w:p>
              </w:tc>
            </w:tr>
          </w:tbl>
          <w:p w:rsidR="00EE5E39" w:rsidRPr="00271161" w:rsidRDefault="00EE5E39">
            <w:pPr>
              <w:rPr>
                <w:rFonts w:cs="Times New Roman"/>
              </w:rPr>
            </w:pPr>
          </w:p>
        </w:tc>
      </w:tr>
    </w:tbl>
    <w:p w:rsidR="00EE5E39" w:rsidRPr="00271161" w:rsidRDefault="00EE5E39" w:rsidP="00EE5E39">
      <w:pPr>
        <w:spacing w:line="120" w:lineRule="auto"/>
        <w:jc w:val="center"/>
        <w:rPr>
          <w:rFonts w:ascii="Simplified Arabic" w:eastAsia="Times New Roman" w:hAnsi="Simplified Arabic" w:cs="Simplified Arabic"/>
          <w:sz w:val="26"/>
          <w:szCs w:val="26"/>
          <w:lang w:bidi="ar-EG"/>
        </w:rPr>
      </w:pPr>
    </w:p>
    <w:tbl>
      <w:tblPr>
        <w:bidiVisual/>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
        <w:gridCol w:w="1655"/>
        <w:gridCol w:w="241"/>
        <w:gridCol w:w="8473"/>
      </w:tblGrid>
      <w:tr w:rsidR="00EE5E39" w:rsidRPr="00271161" w:rsidTr="00EE5E39">
        <w:trPr>
          <w:gridBefore w:val="1"/>
          <w:wBefore w:w="56" w:type="dxa"/>
          <w:cantSplit/>
          <w:trHeight w:val="1430"/>
          <w:jc w:val="center"/>
        </w:trPr>
        <w:tc>
          <w:tcPr>
            <w:tcW w:w="1655" w:type="dxa"/>
            <w:tcBorders>
              <w:top w:val="single" w:sz="4" w:space="0" w:color="auto"/>
              <w:left w:val="single" w:sz="4" w:space="0" w:color="auto"/>
              <w:bottom w:val="single" w:sz="4" w:space="0" w:color="auto"/>
              <w:right w:val="single" w:sz="4" w:space="0" w:color="auto"/>
            </w:tcBorders>
            <w:shd w:val="clear" w:color="auto" w:fill="F3F3F3"/>
            <w:vAlign w:val="center"/>
          </w:tcPr>
          <w:p w:rsidR="00EE5E39" w:rsidRPr="00271161" w:rsidRDefault="00EE5E39">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lastRenderedPageBreak/>
              <w:t>2- هــدف المقـــرر</w:t>
            </w:r>
          </w:p>
          <w:p w:rsidR="00EE5E39" w:rsidRPr="00271161" w:rsidRDefault="00EE5E39">
            <w:pPr>
              <w:rPr>
                <w:rFonts w:ascii="Simplified Arabic" w:eastAsia="Times New Roman" w:hAnsi="Simplified Arabic" w:cs="Simplified Arabic"/>
                <w:sz w:val="26"/>
                <w:szCs w:val="26"/>
                <w:lang w:bidi="ar-EG"/>
              </w:rPr>
            </w:pPr>
          </w:p>
        </w:tc>
        <w:tc>
          <w:tcPr>
            <w:tcW w:w="8714" w:type="dxa"/>
            <w:gridSpan w:val="2"/>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ind w:right="426"/>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أـ وقوف الطالبة على مدى إسهام الصرف في خدمة اللغة العربية، من حيث بيان قواعدها وقضاياها فيما يتصل بموضوعات هذا المقرر.</w:t>
            </w:r>
          </w:p>
          <w:p w:rsidR="00EE5E39" w:rsidRPr="00271161" w:rsidRDefault="00EE5E39">
            <w:pPr>
              <w:ind w:right="426"/>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ب ـ غرس الثقة في الطالبة بحيوية الصرف وأهميته في الدراسة اللغوية.</w:t>
            </w:r>
          </w:p>
          <w:p w:rsidR="00EE5E39" w:rsidRPr="00271161" w:rsidRDefault="00EE5E39">
            <w:pPr>
              <w:ind w:right="426"/>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ج ـ العمل على زيادة الرصيد اللغوي للطالبة، ووقوفها على دقائق المقرر وفنونه.</w:t>
            </w:r>
          </w:p>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د ـ تنمية المعارف والمهارات الذهنية للطالبة، بما يحصله من قواعد اللغة العربية وإدراك أسرارها فيما يتعلق بأحكام الإبدال والإعلال، وما يلحق بهما من التعويض والتقاء الساكنين، والتواصل بذلك في جوانب الحياة المختلفة تحدثا وكتابة، وتيسيره  للدراسيين وتحبيبه إليهم.</w:t>
            </w:r>
          </w:p>
        </w:tc>
      </w:tr>
      <w:tr w:rsidR="00EE5E39" w:rsidRPr="00271161" w:rsidTr="00EE5E39">
        <w:trPr>
          <w:jc w:val="center"/>
        </w:trPr>
        <w:tc>
          <w:tcPr>
            <w:tcW w:w="10425" w:type="dxa"/>
            <w:gridSpan w:val="4"/>
            <w:tcBorders>
              <w:top w:val="single" w:sz="4" w:space="0" w:color="000000"/>
              <w:left w:val="single" w:sz="4" w:space="0" w:color="000000"/>
              <w:bottom w:val="single" w:sz="4" w:space="0" w:color="auto"/>
              <w:right w:val="single" w:sz="4" w:space="0" w:color="000000"/>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3ــ المخرجات التعليمية المستهدفة من تدريس المقرر:</w:t>
            </w:r>
          </w:p>
        </w:tc>
      </w:tr>
      <w:tr w:rsidR="00EE5E39" w:rsidRPr="00271161" w:rsidTr="00EE5E39">
        <w:trPr>
          <w:jc w:val="center"/>
        </w:trPr>
        <w:tc>
          <w:tcPr>
            <w:tcW w:w="1952" w:type="dxa"/>
            <w:gridSpan w:val="3"/>
            <w:tcBorders>
              <w:top w:val="single" w:sz="4" w:space="0" w:color="auto"/>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المعلومات والمفاهيم</w:t>
            </w:r>
          </w:p>
        </w:tc>
        <w:tc>
          <w:tcPr>
            <w:tcW w:w="8473" w:type="dxa"/>
            <w:vMerge w:val="restart"/>
            <w:tcBorders>
              <w:top w:val="single" w:sz="4" w:space="0" w:color="auto"/>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EE5E39" w:rsidRPr="00271161" w:rsidRDefault="00EE5E39">
            <w:pPr>
              <w:ind w:right="426"/>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1/أ تذكر المراد بـ ( الإبدال )، ونوعيه، والتعويض، وأنواعه، وحكمه وحروفه، والعلاقة بينه وبين الإبدال.</w:t>
            </w:r>
          </w:p>
          <w:p w:rsidR="00EE5E39" w:rsidRPr="00271161" w:rsidRDefault="00EE5E39">
            <w:pPr>
              <w:ind w:right="426"/>
              <w:jc w:val="both"/>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2/أ تعرف  المراد بـ ( الإعلال)، وأحرفه والنسبة بينه وبين الإبدال، والأصل والتابع في الإعلال.</w:t>
            </w:r>
          </w:p>
          <w:p w:rsidR="00EE5E39" w:rsidRPr="00271161" w:rsidRDefault="00EE5E39">
            <w:pPr>
              <w:ind w:right="426"/>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3/أ تشرح إبدال الصحيح من غيره في حروف التاء والطاء والدال والميم والهاء.</w:t>
            </w:r>
          </w:p>
          <w:p w:rsidR="00EE5E39" w:rsidRPr="00271161" w:rsidRDefault="00EE5E39" w:rsidP="00EE5E39">
            <w:pPr>
              <w:ind w:right="426"/>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4/أ  تذكر  أنواع الإعلال الثلاثة: الإعلال بالقلب، والإعلال بالنقل أو التسكين، والإعلال بالحذف، ومواضع كلٍّ وأحكامه.</w:t>
            </w:r>
          </w:p>
        </w:tc>
      </w:tr>
      <w:tr w:rsidR="00EE5E39" w:rsidRPr="00271161" w:rsidTr="00EE5E39">
        <w:trPr>
          <w:trHeight w:val="2721"/>
          <w:jc w:val="center"/>
        </w:trPr>
        <w:tc>
          <w:tcPr>
            <w:tcW w:w="1952" w:type="dxa"/>
            <w:gridSpan w:val="3"/>
            <w:tcBorders>
              <w:top w:val="single" w:sz="4" w:space="0" w:color="000000"/>
              <w:left w:val="single" w:sz="4" w:space="0" w:color="000000"/>
              <w:bottom w:val="single" w:sz="4" w:space="0" w:color="000000"/>
              <w:right w:val="single" w:sz="4" w:space="0" w:color="auto"/>
            </w:tcBorders>
          </w:tcPr>
          <w:p w:rsidR="00EE5E39" w:rsidRPr="00271161" w:rsidRDefault="00EE5E39">
            <w:pPr>
              <w:rPr>
                <w:rFonts w:ascii="Simplified Arabic" w:eastAsia="Times New Roman" w:hAnsi="Simplified Arabic" w:cs="Simplified Arabic"/>
                <w:sz w:val="26"/>
                <w:szCs w:val="26"/>
                <w:lang w:bidi="ar-EG"/>
              </w:rPr>
            </w:pPr>
          </w:p>
        </w:tc>
        <w:tc>
          <w:tcPr>
            <w:tcW w:w="8473" w:type="dxa"/>
            <w:vMerge/>
            <w:tcBorders>
              <w:top w:val="single" w:sz="4" w:space="0" w:color="auto"/>
              <w:left w:val="single" w:sz="4" w:space="0" w:color="auto"/>
              <w:bottom w:val="single" w:sz="4" w:space="0" w:color="000000"/>
              <w:right w:val="single" w:sz="4" w:space="0" w:color="000000"/>
            </w:tcBorders>
            <w:vAlign w:val="center"/>
            <w:hideMark/>
          </w:tcPr>
          <w:p w:rsidR="00EE5E39" w:rsidRPr="00271161" w:rsidRDefault="00EE5E39">
            <w:pPr>
              <w:bidi w:val="0"/>
              <w:rPr>
                <w:rFonts w:ascii="Simplified Arabic" w:eastAsia="Times New Roman" w:hAnsi="Simplified Arabic" w:cs="Simplified Arabic"/>
                <w:sz w:val="26"/>
                <w:szCs w:val="26"/>
                <w:lang w:bidi="ar-EG"/>
              </w:rPr>
            </w:pPr>
          </w:p>
        </w:tc>
      </w:tr>
      <w:tr w:rsidR="00EE5E39" w:rsidRPr="00271161" w:rsidTr="00EE5E39">
        <w:trPr>
          <w:trHeight w:val="1527"/>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ب : المهارات الذهنية</w:t>
            </w:r>
          </w:p>
        </w:tc>
        <w:tc>
          <w:tcPr>
            <w:tcW w:w="8473" w:type="dxa"/>
            <w:tcBorders>
              <w:top w:val="single" w:sz="4" w:space="0" w:color="auto"/>
              <w:left w:val="single" w:sz="4" w:space="0" w:color="auto"/>
              <w:bottom w:val="single" w:sz="4" w:space="0" w:color="auto"/>
              <w:right w:val="single" w:sz="4" w:space="0" w:color="auto"/>
            </w:tcBorders>
            <w:hideMark/>
          </w:tcPr>
          <w:p w:rsidR="00EE5E39" w:rsidRPr="00271161" w:rsidRDefault="00EE5E39">
            <w:pPr>
              <w:rPr>
                <w:rFonts w:ascii="Simplified Arabic" w:eastAsia="Times New Roman" w:hAnsi="Simplified Arabic" w:cs="Simplified Arabic"/>
                <w:i/>
                <w:iCs/>
                <w:sz w:val="26"/>
                <w:szCs w:val="26"/>
                <w:u w:val="single"/>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EE5E39" w:rsidRPr="00271161" w:rsidRDefault="00EE5E39">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1/ب تحلل الشواهد والأفكار والأدلة محل الخلاف بين علماء الصرف.</w:t>
            </w:r>
          </w:p>
          <w:p w:rsidR="00EE5E39" w:rsidRPr="00271161" w:rsidRDefault="00EE5E39">
            <w:pPr>
              <w:ind w:right="426"/>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2/ب توازن بين آراء الصرفيين في المسائل المختلفة.</w:t>
            </w:r>
          </w:p>
          <w:p w:rsidR="00EE5E39" w:rsidRPr="00271161" w:rsidRDefault="00EE5E39">
            <w:pPr>
              <w:pStyle w:val="ListParagraph"/>
              <w:spacing w:line="276" w:lineRule="auto"/>
              <w:ind w:left="0" w:right="426"/>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3/ب تميز أسباب القوة والضعف في مناقشات الصرفيين وأدلتهم في المسائل محل الخلاف.</w:t>
            </w:r>
          </w:p>
          <w:p w:rsidR="00EE5E39" w:rsidRPr="00271161" w:rsidRDefault="00EE5E39">
            <w:pPr>
              <w:pStyle w:val="ListParagraph"/>
              <w:spacing w:line="276" w:lineRule="auto"/>
              <w:ind w:left="0" w:right="426"/>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lastRenderedPageBreak/>
              <w:t>4/ب تميز بين الحروف الأصلية والمزيدة في الكلمات.</w:t>
            </w:r>
          </w:p>
          <w:p w:rsidR="00EE5E39" w:rsidRPr="00271161" w:rsidRDefault="00EE5E39">
            <w:pPr>
              <w:pStyle w:val="ListParagraph"/>
              <w:spacing w:line="276" w:lineRule="auto"/>
              <w:ind w:left="0"/>
              <w:rPr>
                <w:rFonts w:ascii="Simplified Arabic" w:hAnsi="Simplified Arabic" w:cs="Simplified Arabic"/>
                <w:sz w:val="26"/>
                <w:szCs w:val="26"/>
                <w:lang w:bidi="ar-EG"/>
              </w:rPr>
            </w:pPr>
            <w:r w:rsidRPr="00271161">
              <w:rPr>
                <w:rFonts w:ascii="Simplified Arabic" w:hAnsi="Simplified Arabic" w:cs="Simplified Arabic"/>
                <w:sz w:val="26"/>
                <w:szCs w:val="26"/>
                <w:rtl/>
                <w:lang w:bidi="ar-EG"/>
              </w:rPr>
              <w:t>5/ب تستنبط أحكام الإعلال والإبدال والقلب والحذف من خلال الأمثلة والشواهد.</w:t>
            </w:r>
          </w:p>
        </w:tc>
      </w:tr>
      <w:tr w:rsidR="00EE5E39" w:rsidRPr="00271161" w:rsidTr="00EE5E39">
        <w:trPr>
          <w:trHeight w:val="1728"/>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lastRenderedPageBreak/>
              <w:t>ج ــ المهارات المهنية</w:t>
            </w:r>
          </w:p>
        </w:tc>
        <w:tc>
          <w:tcPr>
            <w:tcW w:w="8473" w:type="dxa"/>
            <w:tcBorders>
              <w:top w:val="single" w:sz="4" w:space="0" w:color="auto"/>
              <w:left w:val="single" w:sz="4" w:space="0" w:color="auto"/>
              <w:bottom w:val="single" w:sz="4" w:space="0" w:color="auto"/>
              <w:right w:val="single" w:sz="4" w:space="0" w:color="auto"/>
            </w:tcBorders>
            <w:hideMark/>
          </w:tcPr>
          <w:p w:rsidR="00EE5E39" w:rsidRPr="00271161" w:rsidRDefault="00EE5E39">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EE5E39" w:rsidRPr="00271161" w:rsidRDefault="00EE5E39">
            <w:pPr>
              <w:tabs>
                <w:tab w:val="left" w:pos="1958"/>
              </w:tabs>
              <w:jc w:val="lowKashida"/>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1/جـ تطبق الأحكام والقواعد الصرفية في فهم معاني القرآن الكريم،والكشف عن وجوه إعجازه، وفهم السنة النبوية، والأشعار العربية.</w:t>
            </w:r>
          </w:p>
          <w:p w:rsidR="00EE5E39" w:rsidRPr="00271161" w:rsidRDefault="00EE5E39">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2/جـ توظف القواعد الصرفية في القراءة والكتابة بنوعيها الوظيفي والإبداعي.</w:t>
            </w:r>
          </w:p>
          <w:p w:rsidR="00EE5E39" w:rsidRPr="00271161" w:rsidRDefault="00EE5E39">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3/جـ تتحدث بلغة سليمة خالية من الأخطاء التركيبية تتسم بالوضوح والجمال.</w:t>
            </w:r>
          </w:p>
          <w:p w:rsidR="00EE5E39" w:rsidRPr="00271161" w:rsidRDefault="00EE5E39">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4/جـ تتعامل مع كتب التراث الصرفي.</w:t>
            </w:r>
          </w:p>
          <w:p w:rsidR="00EE5E39" w:rsidRPr="00271161" w:rsidRDefault="00EE5E39">
            <w:pPr>
              <w:tabs>
                <w:tab w:val="left" w:pos="1958"/>
              </w:tabs>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5/جـ تبرهن على صحة رأيها في المسائل الصرفية محل الخلاف بين علماء الصرف.</w:t>
            </w:r>
          </w:p>
        </w:tc>
      </w:tr>
      <w:tr w:rsidR="00EE5E39" w:rsidRPr="00271161" w:rsidTr="00EE5E39">
        <w:trPr>
          <w:trHeight w:val="2158"/>
          <w:jc w:val="center"/>
        </w:trPr>
        <w:tc>
          <w:tcPr>
            <w:tcW w:w="1952" w:type="dxa"/>
            <w:gridSpan w:val="3"/>
            <w:tcBorders>
              <w:top w:val="single" w:sz="4" w:space="0" w:color="auto"/>
              <w:left w:val="single" w:sz="4" w:space="0" w:color="auto"/>
              <w:bottom w:val="single" w:sz="4" w:space="0" w:color="auto"/>
              <w:right w:val="single" w:sz="4" w:space="0" w:color="auto"/>
            </w:tcBorders>
          </w:tcPr>
          <w:p w:rsidR="00EE5E39" w:rsidRPr="00271161" w:rsidRDefault="00EE5E39">
            <w:pPr>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د ـ المهارات العامة</w:t>
            </w:r>
          </w:p>
          <w:p w:rsidR="00EE5E39" w:rsidRPr="00271161" w:rsidRDefault="00EE5E39">
            <w:pPr>
              <w:rPr>
                <w:rFonts w:ascii="Simplified Arabic" w:eastAsia="Times New Roman" w:hAnsi="Simplified Arabic" w:cs="Simplified Arabic"/>
                <w:sz w:val="26"/>
                <w:szCs w:val="26"/>
                <w:lang w:bidi="ar-EG"/>
              </w:rPr>
            </w:pPr>
          </w:p>
        </w:tc>
        <w:tc>
          <w:tcPr>
            <w:tcW w:w="8473" w:type="dxa"/>
            <w:tcBorders>
              <w:top w:val="single" w:sz="4" w:space="0" w:color="auto"/>
              <w:left w:val="single" w:sz="4" w:space="0" w:color="auto"/>
              <w:bottom w:val="single" w:sz="4" w:space="0" w:color="auto"/>
              <w:right w:val="single" w:sz="4" w:space="0" w:color="auto"/>
            </w:tcBorders>
            <w:hideMark/>
          </w:tcPr>
          <w:p w:rsidR="00EE5E39" w:rsidRPr="00271161" w:rsidRDefault="00EE5E39">
            <w:pPr>
              <w:jc w:val="lowKashida"/>
              <w:rPr>
                <w:rFonts w:ascii="Simplified Arabic" w:hAnsi="Simplified Arabic" w:cs="Simplified Arabic"/>
                <w:sz w:val="26"/>
                <w:szCs w:val="26"/>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EE5E39" w:rsidRPr="00271161" w:rsidRDefault="00EE5E39">
            <w:pPr>
              <w:tabs>
                <w:tab w:val="left" w:pos="1958"/>
              </w:tabs>
              <w:jc w:val="lowKashida"/>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1/د تتواصل مع مجتمعها شفويا وكتابيا بلغة سليمة خالية من الأخطاء.</w:t>
            </w:r>
          </w:p>
          <w:p w:rsidR="00EE5E39" w:rsidRPr="00271161" w:rsidRDefault="00EE5E39">
            <w:pPr>
              <w:tabs>
                <w:tab w:val="left" w:pos="1958"/>
              </w:tabs>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2/د تتعاون مع الآخرين لإنجاز الأعمال المشتركة في مجال الدراسات في علم الصرف.</w:t>
            </w:r>
          </w:p>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3/د تحل مشاكل اللغة العربية والأخطاء اللغوية الشائعة لا سيما الصرفية من خلال ما حصلته من قواعد ودراسات في علم الصرف.</w:t>
            </w:r>
          </w:p>
        </w:tc>
      </w:tr>
      <w:tr w:rsidR="00EE5E39" w:rsidRPr="00271161" w:rsidTr="00EE5E39">
        <w:trPr>
          <w:trHeight w:val="874"/>
          <w:jc w:val="center"/>
        </w:trPr>
        <w:tc>
          <w:tcPr>
            <w:tcW w:w="1952" w:type="dxa"/>
            <w:gridSpan w:val="3"/>
            <w:tcBorders>
              <w:top w:val="single" w:sz="4" w:space="0" w:color="auto"/>
              <w:left w:val="single" w:sz="4" w:space="0" w:color="auto"/>
              <w:bottom w:val="single" w:sz="4" w:space="0" w:color="auto"/>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ه- المهارات الوجدانية</w:t>
            </w:r>
          </w:p>
        </w:tc>
        <w:tc>
          <w:tcPr>
            <w:tcW w:w="8473" w:type="dxa"/>
            <w:tcBorders>
              <w:top w:val="single" w:sz="4" w:space="0" w:color="auto"/>
              <w:left w:val="single" w:sz="4" w:space="0" w:color="auto"/>
              <w:bottom w:val="single" w:sz="4" w:space="0" w:color="auto"/>
              <w:right w:val="single" w:sz="4" w:space="0" w:color="auto"/>
            </w:tcBorders>
            <w:hideMark/>
          </w:tcPr>
          <w:p w:rsidR="00EE5E39" w:rsidRPr="00271161" w:rsidRDefault="00EE5E39">
            <w:pPr>
              <w:jc w:val="lowKashida"/>
              <w:rPr>
                <w:rFonts w:ascii="Simplified Arabic" w:eastAsia="Times New Roman" w:hAnsi="Simplified Arabic" w:cs="Simplified Arabic"/>
                <w:i/>
                <w:iCs/>
                <w:sz w:val="26"/>
                <w:szCs w:val="26"/>
                <w:u w:val="single"/>
                <w:rtl/>
                <w:lang w:bidi="ar-EG"/>
              </w:rPr>
            </w:pPr>
            <w:r w:rsidRPr="00271161">
              <w:rPr>
                <w:rFonts w:ascii="Simplified Arabic" w:hAnsi="Simplified Arabic" w:cs="Simplified Arabic"/>
                <w:i/>
                <w:iCs/>
                <w:sz w:val="26"/>
                <w:szCs w:val="26"/>
                <w:u w:val="single"/>
                <w:rtl/>
                <w:lang w:bidi="ar-EG"/>
              </w:rPr>
              <w:t>في نهاية المقرر تكون الطالبة قادرة على أن:</w:t>
            </w:r>
          </w:p>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تتمسك بالقيم الخلقية في عرض المسائل الخلافية.</w:t>
            </w:r>
          </w:p>
        </w:tc>
      </w:tr>
    </w:tbl>
    <w:p w:rsidR="00EE5E39" w:rsidRPr="00271161" w:rsidRDefault="00EE5E39" w:rsidP="00FA666D">
      <w:pPr>
        <w:pStyle w:val="ListParagraph"/>
        <w:numPr>
          <w:ilvl w:val="0"/>
          <w:numId w:val="59"/>
        </w:numPr>
        <w:jc w:val="lowKashida"/>
        <w:rPr>
          <w:rFonts w:ascii="Simplified Arabic" w:hAnsi="Simplified Arabic" w:cs="Simplified Arabic"/>
          <w:sz w:val="26"/>
          <w:szCs w:val="26"/>
          <w:lang w:bidi="ar-EG"/>
        </w:rPr>
      </w:pPr>
      <w:r w:rsidRPr="00271161">
        <w:rPr>
          <w:rFonts w:ascii="Simplified Arabic" w:hAnsi="Simplified Arabic" w:cs="Simplified Arabic"/>
          <w:sz w:val="26"/>
          <w:szCs w:val="26"/>
          <w:rtl/>
          <w:lang w:bidi="ar-EG"/>
        </w:rPr>
        <w:t>محتوي المقرر:</w:t>
      </w:r>
    </w:p>
    <w:tbl>
      <w:tblPr>
        <w:bidiVisual/>
        <w:tblW w:w="10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5444"/>
        <w:gridCol w:w="1985"/>
        <w:gridCol w:w="1474"/>
      </w:tblGrid>
      <w:tr w:rsidR="00EE5E39" w:rsidRPr="00271161" w:rsidTr="00EE5E39">
        <w:trPr>
          <w:trHeight w:val="633"/>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عدد الأسابيع</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الموضوع</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طرق التدريس</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عدد الساعات </w:t>
            </w:r>
          </w:p>
        </w:tc>
      </w:tr>
      <w:tr w:rsidR="00EE5E39" w:rsidRPr="00271161" w:rsidTr="00EE5E39">
        <w:trPr>
          <w:trHeight w:val="666"/>
          <w:jc w:val="center"/>
        </w:trPr>
        <w:tc>
          <w:tcPr>
            <w:tcW w:w="1701" w:type="dxa"/>
            <w:tcBorders>
              <w:top w:val="single" w:sz="8" w:space="0" w:color="000000"/>
              <w:left w:val="single" w:sz="4" w:space="0" w:color="000000"/>
              <w:bottom w:val="single" w:sz="4" w:space="0" w:color="000000"/>
              <w:right w:val="single" w:sz="4" w:space="0" w:color="000000"/>
            </w:tcBorders>
          </w:tcPr>
          <w:p w:rsidR="00EE5E39" w:rsidRPr="00271161" w:rsidRDefault="00EE5E39">
            <w:pPr>
              <w:spacing w:line="160" w:lineRule="atLeast"/>
              <w:ind w:right="-113"/>
              <w:jc w:val="center"/>
              <w:rPr>
                <w:rFonts w:ascii="Simplified Arabic" w:hAnsi="Simplified Arabic" w:cs="Simplified Arabic"/>
                <w:spacing w:val="-6"/>
                <w:sz w:val="26"/>
                <w:szCs w:val="26"/>
                <w:rtl/>
                <w:lang w:bidi="ar-EG"/>
              </w:rPr>
            </w:pPr>
            <w:r w:rsidRPr="00271161">
              <w:rPr>
                <w:rFonts w:ascii="Simplified Arabic" w:hAnsi="Simplified Arabic" w:cs="Simplified Arabic"/>
                <w:spacing w:val="-6"/>
                <w:sz w:val="26"/>
                <w:szCs w:val="26"/>
                <w:rtl/>
                <w:lang w:bidi="ar-EG"/>
              </w:rPr>
              <w:lastRenderedPageBreak/>
              <w:t>الأسبوع الأول</w:t>
            </w:r>
          </w:p>
          <w:p w:rsidR="00EE5E39" w:rsidRPr="00271161" w:rsidRDefault="00EE5E39">
            <w:pPr>
              <w:spacing w:line="160" w:lineRule="atLeast"/>
              <w:ind w:right="-113"/>
              <w:jc w:val="center"/>
              <w:rPr>
                <w:rFonts w:ascii="Simplified Arabic" w:eastAsia="Times New Roman" w:hAnsi="Simplified Arabic" w:cs="Simplified Arabic"/>
                <w:spacing w:val="-6"/>
                <w:sz w:val="26"/>
                <w:szCs w:val="26"/>
                <w:lang w:bidi="ar-EG"/>
              </w:rPr>
            </w:pP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تمهيد يشمل : الإبدال – القلب – الإعلال – التعويض .ما بين الإبدال والتعويض والإعلال والقلب  ,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spacing w:line="160" w:lineRule="atLeas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والعصف الذهني</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ساعتان</w:t>
            </w:r>
          </w:p>
        </w:tc>
      </w:tr>
      <w:tr w:rsidR="00EE5E39" w:rsidRPr="00271161" w:rsidTr="00EE5E39">
        <w:trPr>
          <w:trHeight w:val="503"/>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lang w:bidi="ar-EG"/>
              </w:rPr>
              <w:t>الأسبوع الثاني</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أنواع الإبدال, معرفة الإبدال.الإعلال  -  أقسامه : إعلال بالقلب : المبحث الأول : قلب حروف العلة همزة والعكس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spacing w:line="160" w:lineRule="atLeas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والمناقشة والحوار</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665"/>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الأسبوع الثالث</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قلب الهمزة حرف علة  ومواضع ذلك .باب الهمزتين الملتقيتين في كلمة واحدة أو كلمتين وأحكام كلٍ</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spacing w:line="160" w:lineRule="atLeas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والمناقشة والحوار</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723"/>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الرابع</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  قلب حروف العلة بعضها إلى بعض  .أولا :  قلب الألف واوا  أو ياء .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 التفاعلية والتعلم الذاتي</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713"/>
          <w:jc w:val="center"/>
        </w:trPr>
        <w:tc>
          <w:tcPr>
            <w:tcW w:w="1701" w:type="dxa"/>
            <w:tcBorders>
              <w:top w:val="single" w:sz="8" w:space="0" w:color="000000"/>
              <w:left w:val="single" w:sz="4" w:space="0" w:color="000000"/>
              <w:bottom w:val="single" w:sz="4" w:space="0" w:color="000000"/>
              <w:right w:val="single" w:sz="4" w:space="0" w:color="000000"/>
            </w:tcBorders>
          </w:tcPr>
          <w:p w:rsidR="00EE5E39" w:rsidRPr="00271161" w:rsidRDefault="00EE5E39">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t>الأسبوع الخامس</w:t>
            </w:r>
          </w:p>
          <w:p w:rsidR="00EE5E39" w:rsidRPr="00271161" w:rsidRDefault="00EE5E39">
            <w:pPr>
              <w:ind w:right="-113"/>
              <w:rPr>
                <w:rFonts w:ascii="Simplified Arabic" w:eastAsia="Times New Roman" w:hAnsi="Simplified Arabic" w:cs="Simplified Arabic"/>
                <w:spacing w:val="-6"/>
                <w:sz w:val="26"/>
                <w:szCs w:val="26"/>
              </w:rPr>
            </w:pP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ثانيا : قلب الياء والواو ألفا وشروط ذلك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المحاضرةوالمناقشة والحوار</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1122"/>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السادس</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ثالثا : قلب الواو ياء وذلك في عشرة مواضع  .</w:t>
            </w:r>
          </w:p>
          <w:p w:rsidR="00EE5E39" w:rsidRPr="00271161" w:rsidRDefault="00EE5E39">
            <w:pPr>
              <w:spacing w:line="400" w:lineRule="exact"/>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الموضع الأول والثاني والثالث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653"/>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السابع</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الموضع الرابع والخامس والسادس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710"/>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الثامن</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الموضع السابع والثامن والتاسع والعاشر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658"/>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التاسع</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رابعا : قلب الياء واوا وذلك في أربعة مواضع</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1059"/>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العاشر</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إبدال الصحيح من غيره .أولا : إبدال التاء من الواو والياء .                                   ثانيا : إبدال الطاء من التاء .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1059"/>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hAnsi="Simplified Arabic" w:cs="Simplified Arabic"/>
                <w:spacing w:val="-6"/>
                <w:sz w:val="26"/>
                <w:szCs w:val="26"/>
                <w:rtl/>
                <w:lang w:bidi="ar-EG"/>
              </w:rPr>
            </w:pPr>
            <w:r w:rsidRPr="00271161">
              <w:rPr>
                <w:rFonts w:ascii="Simplified Arabic" w:hAnsi="Simplified Arabic" w:cs="Simplified Arabic"/>
                <w:spacing w:val="-6"/>
                <w:sz w:val="26"/>
                <w:szCs w:val="26"/>
                <w:rtl/>
                <w:lang w:bidi="ar-EG"/>
              </w:rPr>
              <w:lastRenderedPageBreak/>
              <w:t>الأسبوع</w:t>
            </w:r>
          </w:p>
          <w:p w:rsidR="00EE5E39" w:rsidRPr="00271161" w:rsidRDefault="00EE5E39">
            <w:pPr>
              <w:ind w:right="-113"/>
              <w:jc w:val="center"/>
              <w:rPr>
                <w:rFonts w:ascii="Simplified Arabic" w:eastAsia="Times New Roman" w:hAnsi="Simplified Arabic" w:cs="Simplified Arabic"/>
                <w:spacing w:val="-6"/>
                <w:sz w:val="26"/>
                <w:szCs w:val="26"/>
              </w:rPr>
            </w:pPr>
            <w:r w:rsidRPr="00271161">
              <w:rPr>
                <w:rFonts w:ascii="Simplified Arabic" w:hAnsi="Simplified Arabic" w:cs="Simplified Arabic"/>
                <w:spacing w:val="-6"/>
                <w:sz w:val="26"/>
                <w:szCs w:val="26"/>
                <w:rtl/>
              </w:rPr>
              <w:t>الحادي عشر</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ثالثا : إبدال الدال من التاء  .                                                  الإعلال بالنقل : تعريفه – شروطه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1059"/>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t>الأسبوع</w:t>
            </w:r>
          </w:p>
          <w:p w:rsidR="00EE5E39" w:rsidRPr="00271161" w:rsidRDefault="00EE5E39">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rPr>
              <w:t>الثاني عشر</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spacing w:line="400" w:lineRule="exact"/>
              <w:jc w:val="center"/>
              <w:rPr>
                <w:rFonts w:ascii="Simplified Arabic" w:eastAsia="Times New Roman" w:hAnsi="Simplified Arabic" w:cs="Simplified Arabic"/>
                <w:sz w:val="26"/>
                <w:szCs w:val="26"/>
                <w:rtl/>
                <w:lang w:bidi="ar-EG"/>
              </w:rPr>
            </w:pPr>
            <w:r w:rsidRPr="00271161">
              <w:rPr>
                <w:rFonts w:ascii="Simplified Arabic" w:hAnsi="Simplified Arabic" w:cs="Simplified Arabic"/>
                <w:sz w:val="26"/>
                <w:szCs w:val="26"/>
                <w:rtl/>
                <w:lang w:bidi="ar-EG"/>
              </w:rPr>
              <w:t>مواضع الإعلال بالنقل  .</w:t>
            </w:r>
          </w:p>
          <w:p w:rsidR="00EE5E39" w:rsidRPr="00271161" w:rsidRDefault="00EE5E39">
            <w:pPr>
              <w:spacing w:line="400" w:lineRule="exact"/>
              <w:jc w:val="center"/>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الإعلال بالحذف حقيقته، أقسامه، حذف الحرف الزائد،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690"/>
          <w:jc w:val="center"/>
        </w:trPr>
        <w:tc>
          <w:tcPr>
            <w:tcW w:w="170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113"/>
              <w:jc w:val="center"/>
              <w:rPr>
                <w:rFonts w:ascii="Simplified Arabic" w:hAnsi="Simplified Arabic" w:cs="Simplified Arabic"/>
                <w:spacing w:val="-6"/>
                <w:sz w:val="26"/>
                <w:szCs w:val="26"/>
                <w:rtl/>
              </w:rPr>
            </w:pPr>
            <w:r w:rsidRPr="00271161">
              <w:rPr>
                <w:rFonts w:ascii="Simplified Arabic" w:hAnsi="Simplified Arabic" w:cs="Simplified Arabic"/>
                <w:spacing w:val="-6"/>
                <w:sz w:val="26"/>
                <w:szCs w:val="26"/>
                <w:rtl/>
                <w:lang w:bidi="ar-EG"/>
              </w:rPr>
              <w:t>الأسبوع</w:t>
            </w:r>
          </w:p>
          <w:p w:rsidR="00EE5E39" w:rsidRPr="00271161" w:rsidRDefault="00EE5E39">
            <w:pPr>
              <w:ind w:right="-113"/>
              <w:jc w:val="center"/>
              <w:rPr>
                <w:rFonts w:ascii="Simplified Arabic" w:eastAsia="Times New Roman" w:hAnsi="Simplified Arabic" w:cs="Simplified Arabic"/>
                <w:spacing w:val="-6"/>
                <w:sz w:val="26"/>
                <w:szCs w:val="26"/>
                <w:lang w:bidi="ar-EG"/>
              </w:rPr>
            </w:pPr>
            <w:r w:rsidRPr="00271161">
              <w:rPr>
                <w:rFonts w:ascii="Simplified Arabic" w:hAnsi="Simplified Arabic" w:cs="Simplified Arabic"/>
                <w:spacing w:val="-6"/>
                <w:sz w:val="26"/>
                <w:szCs w:val="26"/>
                <w:rtl/>
              </w:rPr>
              <w:t>الثالث عشر</w:t>
            </w:r>
          </w:p>
        </w:tc>
        <w:tc>
          <w:tcPr>
            <w:tcW w:w="5441" w:type="dxa"/>
            <w:tcBorders>
              <w:top w:val="single" w:sz="8" w:space="0" w:color="000000"/>
              <w:left w:val="single" w:sz="4" w:space="0" w:color="000000"/>
              <w:bottom w:val="single" w:sz="4" w:space="0" w:color="000000"/>
              <w:right w:val="single" w:sz="4" w:space="0" w:color="000000"/>
            </w:tcBorders>
            <w:hideMark/>
          </w:tcPr>
          <w:p w:rsidR="00EE5E39" w:rsidRPr="00271161" w:rsidRDefault="00EE5E39">
            <w:pPr>
              <w:ind w:right="426"/>
              <w:rPr>
                <w:rFonts w:ascii="Simplified Arabic" w:eastAsia="Times New Roman" w:hAnsi="Simplified Arabic" w:cs="Simplified Arabic"/>
                <w:sz w:val="26"/>
                <w:szCs w:val="26"/>
                <w:u w:val="single"/>
                <w:rtl/>
                <w:lang w:bidi="ar-EG"/>
              </w:rPr>
            </w:pPr>
            <w:r w:rsidRPr="00271161">
              <w:rPr>
                <w:rFonts w:ascii="Simplified Arabic" w:hAnsi="Simplified Arabic" w:cs="Simplified Arabic"/>
                <w:sz w:val="26"/>
                <w:szCs w:val="26"/>
                <w:rtl/>
                <w:lang w:bidi="ar-EG"/>
              </w:rPr>
              <w:t>حذف الفاء، حذف العين، حذف اللام.</w:t>
            </w:r>
          </w:p>
          <w:p w:rsidR="00EE5E39" w:rsidRPr="00271161" w:rsidRDefault="00EE5E39">
            <w:pPr>
              <w:ind w:right="426"/>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حكم التقاء الساكنين .</w:t>
            </w:r>
          </w:p>
        </w:tc>
        <w:tc>
          <w:tcPr>
            <w:tcW w:w="1984" w:type="dxa"/>
            <w:tcBorders>
              <w:top w:val="single" w:sz="8" w:space="0" w:color="000000"/>
              <w:left w:val="single" w:sz="4" w:space="0" w:color="000000"/>
              <w:bottom w:val="single" w:sz="4"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4"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r w:rsidR="00EE5E39" w:rsidRPr="00271161" w:rsidTr="00EE5E39">
        <w:trPr>
          <w:trHeight w:val="673"/>
          <w:jc w:val="center"/>
        </w:trPr>
        <w:tc>
          <w:tcPr>
            <w:tcW w:w="1701" w:type="dxa"/>
            <w:tcBorders>
              <w:top w:val="single" w:sz="8" w:space="0" w:color="000000"/>
              <w:left w:val="single" w:sz="4" w:space="0" w:color="000000"/>
              <w:bottom w:val="single" w:sz="8" w:space="0" w:color="000000"/>
              <w:right w:val="single" w:sz="4" w:space="0" w:color="000000"/>
            </w:tcBorders>
            <w:hideMark/>
          </w:tcPr>
          <w:p w:rsidR="00EE5E39" w:rsidRPr="00271161" w:rsidRDefault="00EE5E39">
            <w:pPr>
              <w:ind w:right="-113"/>
              <w:rPr>
                <w:rFonts w:ascii="Simplified Arabic" w:hAnsi="Simplified Arabic" w:cs="Simplified Arabic"/>
                <w:spacing w:val="-6"/>
                <w:sz w:val="26"/>
                <w:szCs w:val="26"/>
              </w:rPr>
            </w:pPr>
            <w:r w:rsidRPr="00271161">
              <w:rPr>
                <w:rFonts w:ascii="Simplified Arabic" w:hAnsi="Simplified Arabic" w:cs="Simplified Arabic"/>
                <w:spacing w:val="-6"/>
                <w:sz w:val="26"/>
                <w:szCs w:val="26"/>
                <w:rtl/>
                <w:lang w:bidi="ar-EG"/>
              </w:rPr>
              <w:t xml:space="preserve">الأسبوع </w:t>
            </w:r>
            <w:r w:rsidRPr="00271161">
              <w:rPr>
                <w:rFonts w:ascii="Simplified Arabic" w:hAnsi="Simplified Arabic" w:cs="Simplified Arabic"/>
                <w:spacing w:val="-6"/>
                <w:sz w:val="26"/>
                <w:szCs w:val="26"/>
                <w:rtl/>
              </w:rPr>
              <w:t>الرابع عشر</w:t>
            </w:r>
          </w:p>
        </w:tc>
        <w:tc>
          <w:tcPr>
            <w:tcW w:w="5441" w:type="dxa"/>
            <w:tcBorders>
              <w:top w:val="single" w:sz="8" w:space="0" w:color="000000"/>
              <w:left w:val="single" w:sz="4" w:space="0" w:color="000000"/>
              <w:bottom w:val="single" w:sz="8" w:space="0" w:color="000000"/>
              <w:right w:val="single" w:sz="4" w:space="0" w:color="000000"/>
            </w:tcBorders>
            <w:hideMark/>
          </w:tcPr>
          <w:p w:rsidR="00EE5E39" w:rsidRPr="00271161" w:rsidRDefault="00EE5E39">
            <w:pPr>
              <w:spacing w:line="480" w:lineRule="exact"/>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الإدغام : تعريفه وصوره وأحكامه وشروطه .</w:t>
            </w:r>
          </w:p>
        </w:tc>
        <w:tc>
          <w:tcPr>
            <w:tcW w:w="1984" w:type="dxa"/>
            <w:tcBorders>
              <w:top w:val="single" w:sz="8" w:space="0" w:color="000000"/>
              <w:left w:val="single" w:sz="4" w:space="0" w:color="000000"/>
              <w:bottom w:val="single" w:sz="8" w:space="0" w:color="000000"/>
              <w:right w:val="single" w:sz="4" w:space="0" w:color="auto"/>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المحاضرة التفاعلية والتعليم عن بعد</w:t>
            </w:r>
          </w:p>
        </w:tc>
        <w:tc>
          <w:tcPr>
            <w:tcW w:w="1473" w:type="dxa"/>
            <w:tcBorders>
              <w:top w:val="single" w:sz="8" w:space="0" w:color="000000"/>
              <w:left w:val="single" w:sz="4" w:space="0" w:color="auto"/>
              <w:bottom w:val="single" w:sz="8" w:space="0" w:color="000000"/>
              <w:right w:val="single" w:sz="4" w:space="0" w:color="000000"/>
            </w:tcBorders>
            <w:hideMark/>
          </w:tcPr>
          <w:p w:rsidR="00EE5E39" w:rsidRPr="00271161" w:rsidRDefault="00EE5E39">
            <w:pPr>
              <w:rPr>
                <w:rFonts w:ascii="Simplified Arabic" w:eastAsia="Times New Roman" w:hAnsi="Simplified Arabic" w:cs="Simplified Arabic"/>
                <w:sz w:val="26"/>
                <w:szCs w:val="26"/>
              </w:rPr>
            </w:pPr>
            <w:r w:rsidRPr="00271161">
              <w:rPr>
                <w:rFonts w:ascii="Simplified Arabic" w:hAnsi="Simplified Arabic" w:cs="Simplified Arabic"/>
                <w:sz w:val="26"/>
                <w:szCs w:val="26"/>
                <w:rtl/>
                <w:lang w:bidi="ar-EG"/>
              </w:rPr>
              <w:t>ساعتان</w:t>
            </w:r>
          </w:p>
        </w:tc>
      </w:tr>
    </w:tbl>
    <w:p w:rsidR="00EE5E39" w:rsidRPr="00271161" w:rsidRDefault="00EE5E39" w:rsidP="00EE5E39">
      <w:pPr>
        <w:jc w:val="lowKashida"/>
        <w:rPr>
          <w:rFonts w:ascii="Simplified Arabic" w:eastAsia="Times New Roman" w:hAnsi="Simplified Arabic" w:cs="Simplified Arabic"/>
          <w:sz w:val="26"/>
          <w:szCs w:val="26"/>
          <w:rtl/>
          <w:lang w:bidi="ar-EG"/>
        </w:rPr>
      </w:pPr>
    </w:p>
    <w:tbl>
      <w:tblPr>
        <w:bidiVisual/>
        <w:tblW w:w="107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7"/>
        <w:gridCol w:w="7655"/>
      </w:tblGrid>
      <w:tr w:rsidR="00EE5E39" w:rsidRPr="00271161" w:rsidTr="00EE5E39">
        <w:tc>
          <w:tcPr>
            <w:tcW w:w="3117" w:type="dxa"/>
            <w:tcBorders>
              <w:top w:val="single" w:sz="4" w:space="0" w:color="000000"/>
              <w:left w:val="single" w:sz="4" w:space="0" w:color="000000"/>
              <w:bottom w:val="single" w:sz="4" w:space="0" w:color="000000"/>
              <w:right w:val="single" w:sz="4" w:space="0" w:color="auto"/>
            </w:tcBorders>
            <w:hideMark/>
          </w:tcPr>
          <w:p w:rsidR="00EE5E39" w:rsidRPr="00271161" w:rsidRDefault="00EE5E39">
            <w:pPr>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5ـ أساليب التعليم</w:t>
            </w:r>
          </w:p>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 والتعلم</w:t>
            </w:r>
          </w:p>
        </w:tc>
        <w:tc>
          <w:tcPr>
            <w:tcW w:w="7655" w:type="dxa"/>
            <w:tcBorders>
              <w:top w:val="single" w:sz="4" w:space="0" w:color="000000"/>
              <w:left w:val="single" w:sz="4" w:space="0" w:color="auto"/>
              <w:bottom w:val="single" w:sz="4" w:space="0" w:color="000000"/>
              <w:right w:val="single" w:sz="4" w:space="0" w:color="000000"/>
            </w:tcBorders>
            <w:hideMark/>
          </w:tcPr>
          <w:p w:rsidR="00EE5E39" w:rsidRPr="00271161" w:rsidRDefault="00EE5E39">
            <w:pPr>
              <w:tabs>
                <w:tab w:val="right" w:pos="6194"/>
              </w:tabs>
              <w:bidi w:val="0"/>
              <w:jc w:val="right"/>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rPr>
              <w:t>التعلم عن بعد ,</w:t>
            </w:r>
            <w:r w:rsidRPr="00271161">
              <w:rPr>
                <w:rFonts w:ascii="Simplified Arabic" w:hAnsi="Simplified Arabic" w:cs="Simplified Arabic"/>
                <w:sz w:val="26"/>
                <w:szCs w:val="26"/>
                <w:rtl/>
                <w:lang w:bidi="ar-EG"/>
              </w:rPr>
              <w:t>التعليم النشط من خلال الطرق الآتية: المحاضرة والمناقشة والتعليم التعاوني</w:t>
            </w:r>
          </w:p>
        </w:tc>
      </w:tr>
    </w:tbl>
    <w:p w:rsidR="00EE5E39" w:rsidRPr="00271161" w:rsidRDefault="00EE5E39" w:rsidP="00EE5E39">
      <w:pPr>
        <w:jc w:val="lowKashida"/>
        <w:rPr>
          <w:rFonts w:ascii="Simplified Arabic" w:eastAsia="Times New Roman" w:hAnsi="Simplified Arabic" w:cs="Simplified Arabic"/>
          <w:sz w:val="26"/>
          <w:szCs w:val="26"/>
          <w:rtl/>
          <w:lang w:bidi="ar-EG"/>
        </w:rPr>
      </w:pPr>
    </w:p>
    <w:tbl>
      <w:tblPr>
        <w:bidiVisual/>
        <w:tblW w:w="106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7228"/>
      </w:tblGrid>
      <w:tr w:rsidR="00EE5E39" w:rsidRPr="00271161" w:rsidTr="00EE5E39">
        <w:tc>
          <w:tcPr>
            <w:tcW w:w="3402" w:type="dxa"/>
            <w:tcBorders>
              <w:top w:val="single" w:sz="4" w:space="0" w:color="000000"/>
              <w:left w:val="single" w:sz="4" w:space="0" w:color="000000"/>
              <w:bottom w:val="single" w:sz="4" w:space="0" w:color="000000"/>
              <w:right w:val="single" w:sz="4" w:space="0" w:color="auto"/>
            </w:tcBorders>
            <w:hideMark/>
          </w:tcPr>
          <w:p w:rsidR="00EE5E39" w:rsidRPr="00271161" w:rsidRDefault="00EE5E39">
            <w:pPr>
              <w:jc w:val="lowKashida"/>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 xml:space="preserve">6ــ أساليب التعليم والتعلم </w:t>
            </w:r>
          </w:p>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للطلاب ذوي القدرات المحدودة </w:t>
            </w:r>
          </w:p>
        </w:tc>
        <w:tc>
          <w:tcPr>
            <w:tcW w:w="7228" w:type="dxa"/>
            <w:tcBorders>
              <w:top w:val="single" w:sz="4" w:space="0" w:color="000000"/>
              <w:left w:val="single" w:sz="4" w:space="0" w:color="auto"/>
              <w:bottom w:val="single" w:sz="4" w:space="0" w:color="000000"/>
              <w:right w:val="single" w:sz="4" w:space="0" w:color="000000"/>
            </w:tcBorders>
          </w:tcPr>
          <w:p w:rsidR="00EE5E39" w:rsidRPr="00271161" w:rsidRDefault="00EE5E39">
            <w:pPr>
              <w:bidi w:val="0"/>
              <w:jc w:val="right"/>
              <w:rPr>
                <w:rFonts w:ascii="Simplified Arabic" w:hAnsi="Simplified Arabic" w:cs="Simplified Arabic"/>
                <w:sz w:val="26"/>
                <w:szCs w:val="26"/>
                <w:rtl/>
                <w:lang w:bidi="ar-EG"/>
              </w:rPr>
            </w:pPr>
            <w:r w:rsidRPr="00271161">
              <w:rPr>
                <w:rFonts w:ascii="Simplified Arabic" w:hAnsi="Simplified Arabic" w:cs="Simplified Arabic"/>
                <w:sz w:val="26"/>
                <w:szCs w:val="26"/>
                <w:rtl/>
                <w:lang w:bidi="ar-EG"/>
              </w:rPr>
              <w:t>المحاضرة والمناقشة ، والتعلم التعاوني ، والتعلم الذاتي , استخدام التعلم عن طريق الأقران, وأسلوب التعلم الفردي, وأسلوب الترغيب, وأسلوب التطبيقات العملية’ واسلوب ضرب الأمثال.</w:t>
            </w:r>
          </w:p>
          <w:p w:rsidR="00EE5E39" w:rsidRPr="00271161" w:rsidRDefault="00EE5E39">
            <w:pPr>
              <w:jc w:val="lowKashida"/>
              <w:rPr>
                <w:rFonts w:ascii="Simplified Arabic" w:eastAsia="Times New Roman" w:hAnsi="Simplified Arabic" w:cs="Simplified Arabic"/>
                <w:sz w:val="26"/>
                <w:szCs w:val="26"/>
                <w:lang w:bidi="ar-EG"/>
              </w:rPr>
            </w:pPr>
          </w:p>
        </w:tc>
      </w:tr>
    </w:tbl>
    <w:p w:rsidR="00EE5E39" w:rsidRPr="00271161" w:rsidRDefault="00EE5E39" w:rsidP="00EE5E39">
      <w:pPr>
        <w:jc w:val="lowKashida"/>
        <w:rPr>
          <w:rFonts w:ascii="Simplified Arabic" w:eastAsia="Times New Roman" w:hAnsi="Simplified Arabic" w:cs="Simplified Arabic"/>
          <w:sz w:val="26"/>
          <w:szCs w:val="26"/>
          <w:rtl/>
          <w:lang w:bidi="ar-EG"/>
        </w:rPr>
      </w:pPr>
    </w:p>
    <w:tbl>
      <w:tblPr>
        <w:bidiVisual/>
        <w:tblW w:w="9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3402"/>
        <w:gridCol w:w="3489"/>
      </w:tblGrid>
      <w:tr w:rsidR="00EE5E39" w:rsidRPr="00271161" w:rsidTr="003459A9">
        <w:trPr>
          <w:trHeight w:val="216"/>
        </w:trPr>
        <w:tc>
          <w:tcPr>
            <w:tcW w:w="2516" w:type="dxa"/>
            <w:tcBorders>
              <w:top w:val="single" w:sz="4" w:space="0" w:color="auto"/>
              <w:left w:val="single" w:sz="4" w:space="0" w:color="000000"/>
              <w:bottom w:val="single" w:sz="4" w:space="0" w:color="auto"/>
              <w:right w:val="single" w:sz="4" w:space="0" w:color="auto"/>
            </w:tcBorders>
            <w:hideMark/>
          </w:tcPr>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7ـ تقويم الطلاب</w:t>
            </w:r>
          </w:p>
        </w:tc>
        <w:tc>
          <w:tcPr>
            <w:tcW w:w="3402" w:type="dxa"/>
            <w:vMerge w:val="restart"/>
            <w:tcBorders>
              <w:top w:val="single" w:sz="4" w:space="0" w:color="auto"/>
              <w:left w:val="single" w:sz="4" w:space="0" w:color="auto"/>
              <w:bottom w:val="single" w:sz="4" w:space="0" w:color="auto"/>
              <w:right w:val="single" w:sz="4" w:space="0" w:color="auto"/>
            </w:tcBorders>
          </w:tcPr>
          <w:p w:rsidR="00EE5E39" w:rsidRPr="00271161" w:rsidRDefault="00EE5E39">
            <w:pPr>
              <w:bidi w:val="0"/>
              <w:jc w:val="lowKashida"/>
              <w:rPr>
                <w:rFonts w:ascii="Simplified Arabic" w:hAnsi="Simplified Arabic" w:cs="Simplified Arabic"/>
                <w:sz w:val="26"/>
                <w:szCs w:val="26"/>
                <w:rtl/>
                <w:lang w:bidi="ar-EG"/>
              </w:rPr>
            </w:pPr>
          </w:p>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lastRenderedPageBreak/>
              <w:t>1ـ الامتحانات التحريرية</w:t>
            </w:r>
          </w:p>
        </w:tc>
        <w:tc>
          <w:tcPr>
            <w:tcW w:w="3489" w:type="dxa"/>
            <w:vMerge w:val="restart"/>
            <w:tcBorders>
              <w:top w:val="single" w:sz="4" w:space="0" w:color="auto"/>
              <w:left w:val="single" w:sz="4" w:space="0" w:color="auto"/>
              <w:bottom w:val="single" w:sz="4" w:space="0" w:color="auto"/>
              <w:right w:val="single" w:sz="4" w:space="0" w:color="000000"/>
            </w:tcBorders>
          </w:tcPr>
          <w:p w:rsidR="00EE5E39" w:rsidRPr="00271161" w:rsidRDefault="00EE5E39">
            <w:pPr>
              <w:jc w:val="lowKashida"/>
              <w:rPr>
                <w:rFonts w:ascii="Simplified Arabic" w:eastAsia="Times New Roman" w:hAnsi="Simplified Arabic" w:cs="Simplified Arabic"/>
                <w:sz w:val="26"/>
                <w:szCs w:val="26"/>
                <w:lang w:bidi="ar-EG"/>
              </w:rPr>
            </w:pPr>
          </w:p>
        </w:tc>
      </w:tr>
      <w:tr w:rsidR="00EE5E39" w:rsidRPr="00271161" w:rsidTr="003459A9">
        <w:trPr>
          <w:trHeight w:val="288"/>
        </w:trPr>
        <w:tc>
          <w:tcPr>
            <w:tcW w:w="2516" w:type="dxa"/>
            <w:tcBorders>
              <w:top w:val="single" w:sz="4" w:space="0" w:color="auto"/>
              <w:left w:val="single" w:sz="4" w:space="0" w:color="000000"/>
              <w:bottom w:val="single" w:sz="4" w:space="0" w:color="auto"/>
              <w:right w:val="single" w:sz="4" w:space="0" w:color="auto"/>
            </w:tcBorders>
            <w:hideMark/>
          </w:tcPr>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lastRenderedPageBreak/>
              <w:t>أـ الأساليب المستخدمة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5E39" w:rsidRPr="00271161" w:rsidRDefault="00EE5E39">
            <w:pPr>
              <w:bidi w:val="0"/>
              <w:rPr>
                <w:rFonts w:ascii="Simplified Arabic" w:eastAsia="Times New Roman" w:hAnsi="Simplified Arabic" w:cs="Simplified Arabic"/>
                <w:sz w:val="26"/>
                <w:szCs w:val="26"/>
                <w:lang w:bidi="ar-EG"/>
              </w:rPr>
            </w:pPr>
          </w:p>
        </w:tc>
        <w:tc>
          <w:tcPr>
            <w:tcW w:w="3489" w:type="dxa"/>
            <w:vMerge/>
            <w:tcBorders>
              <w:top w:val="single" w:sz="4" w:space="0" w:color="auto"/>
              <w:left w:val="single" w:sz="4" w:space="0" w:color="auto"/>
              <w:bottom w:val="single" w:sz="4" w:space="0" w:color="auto"/>
              <w:right w:val="single" w:sz="4" w:space="0" w:color="000000"/>
            </w:tcBorders>
            <w:vAlign w:val="center"/>
            <w:hideMark/>
          </w:tcPr>
          <w:p w:rsidR="00EE5E39" w:rsidRPr="00271161" w:rsidRDefault="00EE5E39">
            <w:pPr>
              <w:bidi w:val="0"/>
              <w:rPr>
                <w:rFonts w:ascii="Simplified Arabic" w:eastAsia="Times New Roman" w:hAnsi="Simplified Arabic" w:cs="Simplified Arabic"/>
                <w:sz w:val="26"/>
                <w:szCs w:val="26"/>
                <w:lang w:bidi="ar-EG"/>
              </w:rPr>
            </w:pPr>
          </w:p>
        </w:tc>
      </w:tr>
      <w:tr w:rsidR="00EE5E39" w:rsidRPr="00271161" w:rsidTr="003459A9">
        <w:tc>
          <w:tcPr>
            <w:tcW w:w="2516" w:type="dxa"/>
            <w:tcBorders>
              <w:top w:val="single" w:sz="4" w:space="0" w:color="auto"/>
              <w:left w:val="single" w:sz="4" w:space="0" w:color="000000"/>
              <w:bottom w:val="single" w:sz="4" w:space="0" w:color="auto"/>
              <w:right w:val="single" w:sz="4" w:space="0" w:color="auto"/>
            </w:tcBorders>
            <w:hideMark/>
          </w:tcPr>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lastRenderedPageBreak/>
              <w:t>ب ـ التوقيت</w:t>
            </w:r>
          </w:p>
        </w:tc>
        <w:tc>
          <w:tcPr>
            <w:tcW w:w="3402" w:type="dxa"/>
            <w:tcBorders>
              <w:top w:val="single" w:sz="4" w:space="0" w:color="auto"/>
              <w:left w:val="single" w:sz="4" w:space="0" w:color="auto"/>
              <w:bottom w:val="single" w:sz="4" w:space="0" w:color="000000"/>
              <w:right w:val="single" w:sz="4" w:space="0" w:color="auto"/>
            </w:tcBorders>
            <w:hideMark/>
          </w:tcPr>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نهاية الفصل الدراسي الثاني</w:t>
            </w:r>
          </w:p>
        </w:tc>
        <w:tc>
          <w:tcPr>
            <w:tcW w:w="3489" w:type="dxa"/>
            <w:tcBorders>
              <w:top w:val="single" w:sz="4" w:space="0" w:color="auto"/>
              <w:left w:val="single" w:sz="4" w:space="0" w:color="auto"/>
              <w:bottom w:val="single" w:sz="4" w:space="0" w:color="000000"/>
              <w:right w:val="single" w:sz="4" w:space="0" w:color="000000"/>
            </w:tcBorders>
          </w:tcPr>
          <w:p w:rsidR="00EE5E39" w:rsidRPr="00271161" w:rsidRDefault="00EE5E39">
            <w:pPr>
              <w:jc w:val="lowKashida"/>
              <w:rPr>
                <w:rFonts w:ascii="Simplified Arabic" w:eastAsia="Times New Roman" w:hAnsi="Simplified Arabic" w:cs="Simplified Arabic"/>
                <w:sz w:val="26"/>
                <w:szCs w:val="26"/>
                <w:lang w:bidi="ar-EG"/>
              </w:rPr>
            </w:pPr>
          </w:p>
        </w:tc>
      </w:tr>
      <w:tr w:rsidR="00EE5E39" w:rsidRPr="00271161" w:rsidTr="003459A9">
        <w:tc>
          <w:tcPr>
            <w:tcW w:w="2516" w:type="dxa"/>
            <w:tcBorders>
              <w:top w:val="single" w:sz="4" w:space="0" w:color="auto"/>
              <w:left w:val="single" w:sz="4" w:space="0" w:color="000000"/>
              <w:bottom w:val="single" w:sz="4" w:space="0" w:color="auto"/>
              <w:right w:val="single" w:sz="4" w:space="0" w:color="auto"/>
            </w:tcBorders>
            <w:hideMark/>
          </w:tcPr>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ج ـ توزيع الدرجات</w:t>
            </w:r>
          </w:p>
        </w:tc>
        <w:tc>
          <w:tcPr>
            <w:tcW w:w="3402" w:type="dxa"/>
            <w:tcBorders>
              <w:top w:val="single" w:sz="4" w:space="0" w:color="000000"/>
              <w:left w:val="single" w:sz="4" w:space="0" w:color="auto"/>
              <w:bottom w:val="single" w:sz="4" w:space="0" w:color="auto"/>
              <w:right w:val="single" w:sz="4" w:space="0" w:color="auto"/>
            </w:tcBorders>
            <w:hideMark/>
          </w:tcPr>
          <w:p w:rsidR="00EE5E39" w:rsidRPr="00271161" w:rsidRDefault="00EE5E39">
            <w:pPr>
              <w:jc w:val="lowKashida"/>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100(</w:t>
            </w:r>
            <w:r w:rsidRPr="00271161">
              <w:rPr>
                <w:rFonts w:ascii="Simplified Arabic" w:hAnsi="Simplified Arabic" w:cs="Simplified Arabic"/>
                <w:sz w:val="26"/>
                <w:szCs w:val="26"/>
                <w:rtl/>
              </w:rPr>
              <w:t>ما</w:t>
            </w:r>
            <w:r w:rsidRPr="00271161">
              <w:rPr>
                <w:rFonts w:ascii="Simplified Arabic" w:hAnsi="Simplified Arabic" w:cs="Simplified Arabic"/>
                <w:sz w:val="26"/>
                <w:szCs w:val="26"/>
                <w:rtl/>
                <w:lang w:bidi="ar-EG"/>
              </w:rPr>
              <w:t>ئة درجة)</w:t>
            </w:r>
          </w:p>
        </w:tc>
        <w:tc>
          <w:tcPr>
            <w:tcW w:w="3489" w:type="dxa"/>
            <w:tcBorders>
              <w:top w:val="single" w:sz="4" w:space="0" w:color="000000"/>
              <w:left w:val="single" w:sz="4" w:space="0" w:color="auto"/>
              <w:bottom w:val="single" w:sz="4" w:space="0" w:color="auto"/>
              <w:right w:val="single" w:sz="4" w:space="0" w:color="000000"/>
            </w:tcBorders>
          </w:tcPr>
          <w:p w:rsidR="00EE5E39" w:rsidRPr="00271161" w:rsidRDefault="00EE5E39">
            <w:pPr>
              <w:jc w:val="lowKashida"/>
              <w:rPr>
                <w:rFonts w:ascii="Simplified Arabic" w:eastAsia="Times New Roman" w:hAnsi="Simplified Arabic" w:cs="Simplified Arabic"/>
                <w:sz w:val="26"/>
                <w:szCs w:val="26"/>
                <w:lang w:bidi="ar-EG"/>
              </w:rPr>
            </w:pPr>
          </w:p>
        </w:tc>
      </w:tr>
    </w:tbl>
    <w:p w:rsidR="00EE5E39" w:rsidRPr="00271161" w:rsidRDefault="00EE5E39" w:rsidP="00EE5E39">
      <w:pPr>
        <w:jc w:val="lowKashida"/>
        <w:rPr>
          <w:rFonts w:ascii="Simplified Arabic" w:eastAsia="Times New Roman" w:hAnsi="Simplified Arabic" w:cs="Simplified Arabic"/>
          <w:sz w:val="26"/>
          <w:szCs w:val="26"/>
          <w:rtl/>
          <w:lang w:bidi="ar-EG"/>
        </w:rPr>
      </w:pPr>
    </w:p>
    <w:tbl>
      <w:tblPr>
        <w:bidiVisual/>
        <w:tblW w:w="9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6"/>
        <w:gridCol w:w="6891"/>
      </w:tblGrid>
      <w:tr w:rsidR="00EE5E39" w:rsidRPr="00271161" w:rsidTr="003459A9">
        <w:tc>
          <w:tcPr>
            <w:tcW w:w="2516" w:type="dxa"/>
            <w:tcBorders>
              <w:top w:val="single" w:sz="4" w:space="0" w:color="000000"/>
              <w:left w:val="single" w:sz="4" w:space="0" w:color="000000"/>
              <w:bottom w:val="single" w:sz="4" w:space="0" w:color="000000"/>
              <w:right w:val="single" w:sz="4" w:space="0" w:color="auto"/>
            </w:tcBorders>
            <w:hideMark/>
          </w:tcPr>
          <w:p w:rsidR="00EE5E39" w:rsidRPr="00271161" w:rsidRDefault="00EE5E39">
            <w:pPr>
              <w:ind w:right="426"/>
              <w:rPr>
                <w:rFonts w:ascii="Simplified Arabic" w:eastAsia="Times New Roman" w:hAnsi="Simplified Arabic" w:cs="Simplified Arabic"/>
                <w:sz w:val="26"/>
                <w:szCs w:val="26"/>
                <w:u w:val="single"/>
                <w:lang w:bidi="ar-EG"/>
              </w:rPr>
            </w:pPr>
            <w:r w:rsidRPr="00271161">
              <w:rPr>
                <w:rFonts w:ascii="Simplified Arabic" w:hAnsi="Simplified Arabic" w:cs="Simplified Arabic"/>
                <w:sz w:val="26"/>
                <w:szCs w:val="26"/>
                <w:u w:val="single"/>
                <w:rtl/>
                <w:lang w:bidi="ar-EG"/>
              </w:rPr>
              <w:t>8ـ قائمة الكتب الدراسية والمراجع</w:t>
            </w:r>
          </w:p>
        </w:tc>
        <w:tc>
          <w:tcPr>
            <w:tcW w:w="6891" w:type="dxa"/>
            <w:tcBorders>
              <w:top w:val="single" w:sz="4" w:space="0" w:color="000000"/>
              <w:left w:val="single" w:sz="4" w:space="0" w:color="auto"/>
              <w:bottom w:val="single" w:sz="4" w:space="0" w:color="000000"/>
              <w:right w:val="single" w:sz="4" w:space="0" w:color="000000"/>
            </w:tcBorders>
          </w:tcPr>
          <w:p w:rsidR="00EE5E39" w:rsidRPr="00271161" w:rsidRDefault="00EE5E39">
            <w:pPr>
              <w:ind w:right="426"/>
              <w:rPr>
                <w:rFonts w:ascii="Simplified Arabic" w:eastAsia="Times New Roman" w:hAnsi="Simplified Arabic" w:cs="Simplified Arabic"/>
                <w:sz w:val="26"/>
                <w:szCs w:val="26"/>
                <w:lang w:bidi="ar-EG"/>
              </w:rPr>
            </w:pPr>
          </w:p>
        </w:tc>
      </w:tr>
      <w:tr w:rsidR="00EE5E39" w:rsidRPr="00271161" w:rsidTr="003459A9">
        <w:tc>
          <w:tcPr>
            <w:tcW w:w="2516" w:type="dxa"/>
            <w:tcBorders>
              <w:top w:val="single" w:sz="4" w:space="0" w:color="000000"/>
              <w:left w:val="single" w:sz="4" w:space="0" w:color="000000"/>
              <w:bottom w:val="single" w:sz="4" w:space="0" w:color="auto"/>
              <w:right w:val="single" w:sz="4" w:space="0" w:color="auto"/>
            </w:tcBorders>
            <w:hideMark/>
          </w:tcPr>
          <w:p w:rsidR="00EE5E39" w:rsidRPr="00271161" w:rsidRDefault="00EE5E39">
            <w:pPr>
              <w:ind w:right="426"/>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أــ كتب ملزمة</w:t>
            </w:r>
          </w:p>
        </w:tc>
        <w:tc>
          <w:tcPr>
            <w:tcW w:w="6891" w:type="dxa"/>
            <w:tcBorders>
              <w:top w:val="single" w:sz="4" w:space="0" w:color="000000"/>
              <w:left w:val="single" w:sz="4" w:space="0" w:color="auto"/>
              <w:bottom w:val="single" w:sz="4" w:space="0" w:color="000000"/>
              <w:right w:val="single" w:sz="4" w:space="0" w:color="000000"/>
            </w:tcBorders>
            <w:hideMark/>
          </w:tcPr>
          <w:p w:rsidR="00EE5E39" w:rsidRPr="00271161" w:rsidRDefault="00EE5E39">
            <w:pPr>
              <w:ind w:right="426"/>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 xml:space="preserve">مادة الصرف ( 4 ) مقرر دراسي – قطاع اللغة العربية الأستاذ الدكتور : السعيد عبد العظيم , والدكتورة : خديجة أحمد محمد عويعة  . </w:t>
            </w:r>
          </w:p>
        </w:tc>
      </w:tr>
      <w:tr w:rsidR="00EE5E39" w:rsidRPr="00271161" w:rsidTr="003459A9">
        <w:trPr>
          <w:trHeight w:val="839"/>
        </w:trPr>
        <w:tc>
          <w:tcPr>
            <w:tcW w:w="2516" w:type="dxa"/>
            <w:tcBorders>
              <w:top w:val="single" w:sz="4" w:space="0" w:color="auto"/>
              <w:left w:val="single" w:sz="4" w:space="0" w:color="000000"/>
              <w:bottom w:val="single" w:sz="4" w:space="0" w:color="000000"/>
              <w:right w:val="single" w:sz="4" w:space="0" w:color="auto"/>
            </w:tcBorders>
            <w:hideMark/>
          </w:tcPr>
          <w:p w:rsidR="00EE5E39" w:rsidRPr="00271161" w:rsidRDefault="00EE5E39">
            <w:pPr>
              <w:ind w:right="426"/>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2ـ كتب مقترحة</w:t>
            </w:r>
          </w:p>
        </w:tc>
        <w:tc>
          <w:tcPr>
            <w:tcW w:w="6891" w:type="dxa"/>
            <w:tcBorders>
              <w:top w:val="single" w:sz="4" w:space="0" w:color="000000"/>
              <w:left w:val="single" w:sz="4" w:space="0" w:color="auto"/>
              <w:bottom w:val="single" w:sz="4" w:space="0" w:color="000000"/>
              <w:right w:val="single" w:sz="4" w:space="0" w:color="000000"/>
            </w:tcBorders>
            <w:hideMark/>
          </w:tcPr>
          <w:p w:rsidR="00EE5E39" w:rsidRPr="00271161" w:rsidRDefault="00EE5E39">
            <w:pPr>
              <w:ind w:right="426"/>
              <w:rPr>
                <w:rFonts w:ascii="Simplified Arabic" w:eastAsia="Times New Roman" w:hAnsi="Simplified Arabic" w:cs="Simplified Arabic"/>
                <w:sz w:val="26"/>
                <w:szCs w:val="26"/>
                <w:lang w:bidi="ar-EG"/>
              </w:rPr>
            </w:pPr>
            <w:r w:rsidRPr="00271161">
              <w:rPr>
                <w:rFonts w:ascii="Simplified Arabic" w:hAnsi="Simplified Arabic" w:cs="Simplified Arabic"/>
                <w:sz w:val="26"/>
                <w:szCs w:val="26"/>
                <w:rtl/>
                <w:lang w:bidi="ar-EG"/>
              </w:rPr>
              <w:t>1ـ ألفية ابن مالك في النحو والصرف 2ـ كتاب التصريح بمضمون التوضيح للشيخ خالد الزهري تحقيق د/ عبد الفتاح بجيري. 3 ـ كتاب شرح الأشموني على ألفية ابن مالك ومعه حاشية الصبان. 4- فصل المقال في الإعلال والإبدال د/ أمين سالم.دراسات وافية في الإبدال والإعلال للدكتور حمزة النشرتي ود/ محمد شعلان</w:t>
            </w:r>
          </w:p>
        </w:tc>
      </w:tr>
    </w:tbl>
    <w:p w:rsidR="00EE5E39" w:rsidRPr="00271161" w:rsidRDefault="00EE5E39" w:rsidP="00612D2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(الأدب الإسلامي)</w:t>
      </w: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5"/>
        <w:gridCol w:w="426"/>
        <w:gridCol w:w="4252"/>
        <w:gridCol w:w="284"/>
        <w:gridCol w:w="1843"/>
        <w:gridCol w:w="851"/>
        <w:gridCol w:w="141"/>
      </w:tblGrid>
      <w:tr w:rsidR="00A35D70" w:rsidRPr="00271161" w:rsidTr="00A35D70">
        <w:trPr>
          <w:gridAfter w:val="1"/>
          <w:wAfter w:w="141" w:type="dxa"/>
          <w:trHeight w:val="435"/>
        </w:trPr>
        <w:tc>
          <w:tcPr>
            <w:tcW w:w="10491" w:type="dxa"/>
            <w:gridSpan w:val="7"/>
            <w:shd w:val="clear" w:color="auto" w:fill="E6E6E6"/>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1- بيانات المقرر</w:t>
            </w:r>
          </w:p>
        </w:tc>
      </w:tr>
      <w:tr w:rsidR="00A35D70" w:rsidRPr="00271161" w:rsidTr="00A35D70">
        <w:trPr>
          <w:gridAfter w:val="1"/>
          <w:wAfter w:w="141" w:type="dxa"/>
          <w:trHeight w:val="527"/>
        </w:trPr>
        <w:tc>
          <w:tcPr>
            <w:tcW w:w="3261" w:type="dxa"/>
            <w:gridSpan w:val="3"/>
            <w:shd w:val="clear" w:color="auto" w:fill="auto"/>
          </w:tcPr>
          <w:p w:rsidR="00A35D70" w:rsidRPr="00271161" w:rsidRDefault="00A35D70" w:rsidP="00CD116B">
            <w:pPr>
              <w:spacing w:line="240" w:lineRule="auto"/>
              <w:rPr>
                <w:rFonts w:ascii="Calibri" w:eastAsia="Times New Roman" w:hAnsi="Calibri" w:cs="PT Bold Heading"/>
                <w:b/>
                <w:bCs/>
                <w:sz w:val="28"/>
                <w:szCs w:val="28"/>
                <w:rtl/>
                <w:lang w:bidi="ar-EG"/>
              </w:rPr>
            </w:pPr>
            <w:r w:rsidRPr="00271161">
              <w:rPr>
                <w:rFonts w:ascii="Calibri" w:eastAsia="Times New Roman" w:hAnsi="Calibri" w:cs="PT Bold Heading" w:hint="cs"/>
                <w:b/>
                <w:bCs/>
                <w:sz w:val="24"/>
                <w:szCs w:val="24"/>
                <w:rtl/>
                <w:lang w:bidi="ar-EG"/>
              </w:rPr>
              <w:t>الرمز الكودى : 4ع2|أ.س</w:t>
            </w:r>
          </w:p>
        </w:tc>
        <w:tc>
          <w:tcPr>
            <w:tcW w:w="4252" w:type="dxa"/>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اسم المقرر :</w:t>
            </w:r>
            <w:r w:rsidRPr="00271161">
              <w:rPr>
                <w:rFonts w:ascii="Calibri" w:eastAsia="Times New Roman" w:hAnsi="Calibri" w:cs="Arial"/>
                <w:sz w:val="28"/>
                <w:szCs w:val="28"/>
                <w:rtl/>
                <w:lang w:bidi="ar-EG"/>
              </w:rPr>
              <w:t xml:space="preserve"> </w:t>
            </w:r>
            <w:r w:rsidRPr="00271161">
              <w:rPr>
                <w:rFonts w:ascii="Calibri" w:eastAsia="Times New Roman" w:hAnsi="Calibri" w:cs="Arial" w:hint="cs"/>
                <w:sz w:val="28"/>
                <w:szCs w:val="28"/>
                <w:rtl/>
                <w:lang w:bidi="ar-EG"/>
              </w:rPr>
              <w:t>الأدب الإسلامي</w:t>
            </w:r>
          </w:p>
        </w:tc>
        <w:tc>
          <w:tcPr>
            <w:tcW w:w="2978" w:type="dxa"/>
            <w:gridSpan w:val="3"/>
            <w:shd w:val="clear" w:color="auto" w:fill="auto"/>
          </w:tcPr>
          <w:p w:rsidR="00A35D70" w:rsidRPr="00271161" w:rsidRDefault="00A35D70" w:rsidP="00CD116B">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 xml:space="preserve">الفرقة </w:t>
            </w:r>
            <w:r w:rsidRPr="00271161">
              <w:rPr>
                <w:rFonts w:ascii="Calibri" w:eastAsia="Times New Roman" w:hAnsi="Calibri" w:cs="Arial" w:hint="cs"/>
                <w:sz w:val="28"/>
                <w:szCs w:val="28"/>
                <w:rtl/>
                <w:lang w:bidi="ar-EG"/>
              </w:rPr>
              <w:t xml:space="preserve">الرابعة </w:t>
            </w:r>
            <w:r w:rsidRPr="00271161">
              <w:rPr>
                <w:rFonts w:ascii="Calibri" w:eastAsia="Times New Roman" w:hAnsi="Calibri" w:cs="Arial"/>
                <w:sz w:val="28"/>
                <w:szCs w:val="28"/>
                <w:rtl/>
                <w:lang w:bidi="ar-EG"/>
              </w:rPr>
              <w:t>–</w:t>
            </w:r>
            <w:r w:rsidRPr="00271161">
              <w:rPr>
                <w:rFonts w:ascii="Calibri" w:eastAsia="Times New Roman" w:hAnsi="Calibri" w:cs="Arial" w:hint="cs"/>
                <w:sz w:val="28"/>
                <w:szCs w:val="28"/>
                <w:rtl/>
                <w:lang w:bidi="ar-EG"/>
              </w:rPr>
              <w:t xml:space="preserve"> الفصل الدراسي الثاني</w:t>
            </w:r>
          </w:p>
        </w:tc>
      </w:tr>
      <w:tr w:rsidR="00A35D70" w:rsidRPr="00271161" w:rsidTr="00A35D70">
        <w:trPr>
          <w:gridAfter w:val="1"/>
          <w:wAfter w:w="141" w:type="dxa"/>
          <w:trHeight w:val="701"/>
        </w:trPr>
        <w:tc>
          <w:tcPr>
            <w:tcW w:w="3261" w:type="dxa"/>
            <w:gridSpan w:val="3"/>
            <w:shd w:val="clear" w:color="auto" w:fill="auto"/>
          </w:tcPr>
          <w:p w:rsidR="00A35D70" w:rsidRPr="00271161" w:rsidRDefault="00A35D70" w:rsidP="00CD116B">
            <w:pPr>
              <w:spacing w:line="240" w:lineRule="auto"/>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التخصص :</w:t>
            </w:r>
            <w:r w:rsidRPr="00271161">
              <w:rPr>
                <w:rFonts w:ascii="Calibri" w:eastAsia="Times New Roman" w:hAnsi="Calibri" w:cs="Arial" w:hint="cs"/>
                <w:sz w:val="28"/>
                <w:szCs w:val="28"/>
                <w:rtl/>
                <w:lang w:bidi="ar-EG"/>
              </w:rPr>
              <w:t xml:space="preserve"> الأدب والنقد </w:t>
            </w:r>
          </w:p>
        </w:tc>
        <w:tc>
          <w:tcPr>
            <w:tcW w:w="7230" w:type="dxa"/>
            <w:gridSpan w:val="4"/>
            <w:shd w:val="clear" w:color="auto" w:fill="auto"/>
          </w:tcPr>
          <w:p w:rsidR="00A35D70" w:rsidRPr="00271161" w:rsidRDefault="00A35D70" w:rsidP="00CD116B">
            <w:pPr>
              <w:spacing w:line="240" w:lineRule="auto"/>
              <w:rPr>
                <w:rFonts w:ascii="Calibri" w:eastAsia="Times New Roman" w:hAnsi="Calibri" w:cs="Arial"/>
                <w:sz w:val="28"/>
                <w:szCs w:val="28"/>
                <w:rtl/>
                <w:lang w:bidi="ar-EG"/>
              </w:rPr>
            </w:pPr>
            <w:r w:rsidRPr="00271161">
              <w:rPr>
                <w:rFonts w:ascii="Calibri" w:eastAsia="Times New Roman" w:hAnsi="Calibri" w:cs="Arial"/>
                <w:b/>
                <w:bCs/>
                <w:noProof/>
                <w:sz w:val="28"/>
                <w:szCs w:val="28"/>
                <w:rtl/>
              </w:rPr>
              <mc:AlternateContent>
                <mc:Choice Requires="wps">
                  <w:drawing>
                    <wp:anchor distT="0" distB="0" distL="114300" distR="114300" simplePos="0" relativeHeight="251761664" behindDoc="0" locked="0" layoutInCell="1" allowOverlap="1" wp14:anchorId="57F45D5F" wp14:editId="54AEF754">
                      <wp:simplePos x="0" y="0"/>
                      <wp:positionH relativeFrom="column">
                        <wp:posOffset>1363345</wp:posOffset>
                      </wp:positionH>
                      <wp:positionV relativeFrom="paragraph">
                        <wp:posOffset>109855</wp:posOffset>
                      </wp:positionV>
                      <wp:extent cx="411480" cy="255905"/>
                      <wp:effectExtent l="10795" t="7620" r="6350" b="12700"/>
                      <wp:wrapNone/>
                      <wp:docPr id="281"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A35D70">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0" type="#_x0000_t202" style="position:absolute;left:0;text-align:left;margin-left:107.35pt;margin-top:8.65pt;width:32.4pt;height:20.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">
                      <v:path arrowok="t"/>
                      <v:textbox>
                        <w:txbxContent>
                          <w:p w:rsidR="005160AA" w:rsidRDefault="005160AA" w:rsidP="00A35D70">
                            <w:pPr>
                              <w:rPr>
                                <w:lang w:bidi="ar-EG"/>
                              </w:rPr>
                            </w:pPr>
                            <w:r>
                              <w:rPr>
                                <w:lang w:bidi="ar-EG"/>
                              </w:rPr>
                              <w:t>4</w:t>
                            </w:r>
                          </w:p>
                        </w:txbxContent>
                      </v:textbox>
                    </v:shape>
                  </w:pict>
                </mc:Fallback>
              </mc:AlternateContent>
            </w:r>
            <w:r w:rsidRPr="00271161">
              <w:rPr>
                <w:rFonts w:ascii="Calibri" w:eastAsia="Times New Roman" w:hAnsi="Calibri" w:cs="Arial"/>
                <w:b/>
                <w:bCs/>
                <w:noProof/>
                <w:sz w:val="28"/>
                <w:szCs w:val="28"/>
                <w:rtl/>
              </w:rPr>
              <mc:AlternateContent>
                <mc:Choice Requires="wps">
                  <w:drawing>
                    <wp:anchor distT="0" distB="0" distL="114300" distR="114300" simplePos="0" relativeHeight="251762688" behindDoc="0" locked="0" layoutInCell="1" allowOverlap="1" wp14:anchorId="575327FB" wp14:editId="2C31B98D">
                      <wp:simplePos x="0" y="0"/>
                      <wp:positionH relativeFrom="column">
                        <wp:posOffset>106045</wp:posOffset>
                      </wp:positionH>
                      <wp:positionV relativeFrom="paragraph">
                        <wp:posOffset>83185</wp:posOffset>
                      </wp:positionV>
                      <wp:extent cx="411480" cy="255270"/>
                      <wp:effectExtent l="10795" t="9525" r="6350" b="11430"/>
                      <wp:wrapNone/>
                      <wp:docPr id="282"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A35D70">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1" type="#_x0000_t202" style="position:absolute;left:0;text-align:left;margin-left:8.35pt;margin-top:6.55pt;width:32.4pt;height:2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">
                      <v:path arrowok="t"/>
                      <v:textbox>
                        <w:txbxContent>
                          <w:p w:rsidR="005160AA" w:rsidRDefault="005160AA" w:rsidP="00A35D70">
                            <w:pPr>
                              <w:rPr>
                                <w:rtl/>
                                <w:lang w:bidi="ar-EG"/>
                              </w:rPr>
                            </w:pPr>
                            <w:r>
                              <w:t>-</w:t>
                            </w:r>
                          </w:p>
                        </w:txbxContent>
                      </v:textbox>
                    </v:shape>
                  </w:pict>
                </mc:Fallback>
              </mc:AlternateContent>
            </w:r>
            <w:r w:rsidRPr="00271161">
              <w:rPr>
                <w:rFonts w:ascii="Calibri" w:eastAsia="Times New Roman" w:hAnsi="Calibri" w:cs="Arial" w:hint="cs"/>
                <w:b/>
                <w:bCs/>
                <w:sz w:val="28"/>
                <w:szCs w:val="28"/>
                <w:rtl/>
                <w:lang w:bidi="ar-EG"/>
              </w:rPr>
              <w:t>عدد الوحدات الدراسية</w:t>
            </w:r>
            <w:r w:rsidRPr="00271161">
              <w:rPr>
                <w:rFonts w:ascii="Calibri" w:eastAsia="Times New Roman" w:hAnsi="Calibri" w:cs="Arial" w:hint="cs"/>
                <w:sz w:val="28"/>
                <w:szCs w:val="28"/>
                <w:rtl/>
                <w:lang w:bidi="ar-EG"/>
              </w:rPr>
              <w:t xml:space="preserve"> :                  نظري                عملي</w:t>
            </w: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p>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2- هدف المقرر :</w:t>
            </w:r>
          </w:p>
          <w:p w:rsidR="00A35D70" w:rsidRPr="00271161" w:rsidRDefault="00A35D70" w:rsidP="00CD116B">
            <w:pPr>
              <w:spacing w:line="240" w:lineRule="auto"/>
              <w:rPr>
                <w:rFonts w:ascii="Calibri" w:eastAsia="Times New Roman" w:hAnsi="Calibri" w:cs="Arial"/>
                <w:b/>
                <w:bCs/>
                <w:sz w:val="28"/>
                <w:szCs w:val="28"/>
                <w:rtl/>
                <w:lang w:bidi="ar-EG"/>
              </w:rPr>
            </w:pPr>
          </w:p>
          <w:p w:rsidR="00A35D70" w:rsidRPr="00271161" w:rsidRDefault="00A35D70" w:rsidP="00CD116B">
            <w:pPr>
              <w:spacing w:line="240" w:lineRule="auto"/>
              <w:rPr>
                <w:rFonts w:ascii="Calibri" w:eastAsia="Times New Roman" w:hAnsi="Calibri" w:cs="Arial"/>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spacing w:line="240" w:lineRule="auto"/>
              <w:rPr>
                <w:rFonts w:ascii="Calibri" w:eastAsia="Times New Roman" w:hAnsi="Calibri" w:cs="Arial"/>
                <w:b/>
                <w:bCs/>
                <w:noProof/>
                <w:sz w:val="28"/>
                <w:szCs w:val="28"/>
                <w:rtl/>
              </w:rPr>
            </w:pPr>
          </w:p>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معرفة الطالبة بمصطلح الأدب الإسلامي والقضايا التي أثيرت حوله , ودراسة بعض النماذج التطبيقية .</w:t>
            </w: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lastRenderedPageBreak/>
              <w:t>3- ا</w:t>
            </w:r>
            <w:r w:rsidRPr="00271161">
              <w:rPr>
                <w:rFonts w:ascii="Calibri" w:eastAsia="Times New Roman" w:hAnsi="Calibri" w:cs="Arial" w:hint="cs"/>
                <w:b/>
                <w:bCs/>
                <w:sz w:val="28"/>
                <w:szCs w:val="28"/>
                <w:rtl/>
                <w:lang w:bidi="ar-EG"/>
              </w:rPr>
              <w:t>المخرجات التعليمية المستهدفة</w:t>
            </w:r>
            <w:r w:rsidRPr="00271161">
              <w:rPr>
                <w:rFonts w:ascii="Calibri" w:eastAsia="Times New Roman" w:hAnsi="Calibri" w:cs="Arial"/>
                <w:b/>
                <w:bCs/>
                <w:sz w:val="28"/>
                <w:szCs w:val="28"/>
                <w:rtl/>
                <w:lang w:bidi="ar-EG"/>
              </w:rPr>
              <w:t xml:space="preserve"> من تدريس المقرر:  </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بنهاية المقرر ينبغي أن تقف الطالبة على :</w:t>
            </w: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أ-المعرفة والفهم:</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أ|1-</w:t>
            </w:r>
            <w:r w:rsidRPr="00271161">
              <w:rPr>
                <w:rFonts w:ascii="Calibri" w:eastAsia="Times New Roman" w:hAnsi="Calibri" w:cs="Arial"/>
                <w:b/>
                <w:bCs/>
                <w:noProof/>
                <w:sz w:val="28"/>
                <w:szCs w:val="28"/>
                <w:rtl/>
              </w:rPr>
              <w:t xml:space="preserve"> </w:t>
            </w:r>
            <w:r w:rsidRPr="00271161">
              <w:rPr>
                <w:rFonts w:ascii="Calibri" w:eastAsia="Times New Roman" w:hAnsi="Calibri" w:cs="Arial"/>
                <w:b/>
                <w:bCs/>
                <w:noProof/>
                <w:sz w:val="28"/>
                <w:szCs w:val="28"/>
                <w:rtl/>
              </w:rPr>
              <w:tab/>
              <w:t>تحدد أهم ملامح الأدب الإسلامي وسماته.</w:t>
            </w:r>
          </w:p>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أ|2-</w:t>
            </w:r>
            <w:r w:rsidRPr="00271161">
              <w:rPr>
                <w:rFonts w:ascii="Calibri" w:eastAsia="Times New Roman" w:hAnsi="Calibri" w:cs="Arial"/>
                <w:b/>
                <w:bCs/>
                <w:noProof/>
                <w:sz w:val="28"/>
                <w:szCs w:val="28"/>
                <w:rtl/>
              </w:rPr>
              <w:t xml:space="preserve"> تشرح العلاقة بين الدين والأدب</w:t>
            </w:r>
          </w:p>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b/>
                <w:bCs/>
                <w:noProof/>
                <w:sz w:val="28"/>
                <w:szCs w:val="28"/>
                <w:rtl/>
              </w:rPr>
              <w:t>أ|3- تحدد أثر الدين في الأدب والنقد</w:t>
            </w:r>
          </w:p>
          <w:p w:rsidR="00A35D70" w:rsidRPr="00271161" w:rsidRDefault="00A35D70" w:rsidP="00A35D70">
            <w:pPr>
              <w:spacing w:line="240" w:lineRule="auto"/>
              <w:rPr>
                <w:rFonts w:ascii="Calibri" w:eastAsia="Times New Roman" w:hAnsi="Calibri" w:cs="Arial"/>
                <w:b/>
                <w:bCs/>
                <w:noProof/>
                <w:sz w:val="28"/>
                <w:szCs w:val="28"/>
                <w:rtl/>
              </w:rPr>
            </w:pPr>
          </w:p>
          <w:p w:rsidR="00A35D70" w:rsidRPr="00271161" w:rsidRDefault="00A35D70" w:rsidP="00A35D70">
            <w:pPr>
              <w:spacing w:line="240" w:lineRule="auto"/>
              <w:rPr>
                <w:rFonts w:ascii="Calibri" w:eastAsia="Times New Roman" w:hAnsi="Calibri" w:cs="Arial"/>
                <w:b/>
                <w:bCs/>
                <w:noProof/>
                <w:sz w:val="28"/>
                <w:szCs w:val="28"/>
                <w:rtl/>
              </w:rPr>
            </w:pP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numPr>
                <w:ilvl w:val="0"/>
                <w:numId w:val="24"/>
              </w:num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المهارات الذهنية :</w:t>
            </w:r>
          </w:p>
          <w:p w:rsidR="00A35D70" w:rsidRPr="00271161" w:rsidRDefault="00A35D70" w:rsidP="00CD116B">
            <w:pPr>
              <w:spacing w:line="240" w:lineRule="auto"/>
              <w:rPr>
                <w:rFonts w:ascii="Calibri" w:eastAsia="Times New Roman" w:hAnsi="Calibri" w:cs="Arial"/>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ب|1-</w:t>
            </w:r>
            <w:r w:rsidRPr="00271161">
              <w:rPr>
                <w:rFonts w:ascii="Calibri" w:eastAsia="Times New Roman" w:hAnsi="Calibri" w:cs="Arial"/>
                <w:b/>
                <w:bCs/>
                <w:noProof/>
                <w:sz w:val="28"/>
                <w:szCs w:val="28"/>
                <w:rtl/>
              </w:rPr>
              <w:t xml:space="preserve"> . تستنبط خصائص الأدب الاسلامي </w:t>
            </w:r>
          </w:p>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b/>
                <w:bCs/>
                <w:noProof/>
                <w:sz w:val="28"/>
                <w:szCs w:val="28"/>
                <w:rtl/>
              </w:rPr>
              <w:t>ب|2-</w:t>
            </w:r>
            <w:r w:rsidRPr="00271161">
              <w:rPr>
                <w:rFonts w:ascii="Calibri" w:eastAsia="Times New Roman" w:hAnsi="Calibri" w:cs="Arial"/>
                <w:b/>
                <w:bCs/>
                <w:noProof/>
                <w:sz w:val="28"/>
                <w:szCs w:val="28"/>
                <w:rtl/>
              </w:rPr>
              <w:tab/>
              <w:t>تقارن بين الادب الاسلامي والادب الانساني</w:t>
            </w:r>
          </w:p>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ب|3</w:t>
            </w:r>
            <w:r w:rsidRPr="00271161">
              <w:rPr>
                <w:rFonts w:ascii="Calibri" w:eastAsia="Times New Roman" w:hAnsi="Calibri" w:cs="Arial"/>
                <w:b/>
                <w:bCs/>
                <w:noProof/>
                <w:sz w:val="28"/>
                <w:szCs w:val="28"/>
                <w:rtl/>
              </w:rPr>
              <w:t>-تميز الأدب الذي يعالج قضايا الانسان المعاصر بتصور إنساني</w:t>
            </w:r>
          </w:p>
          <w:p w:rsidR="00A35D70" w:rsidRPr="00271161" w:rsidRDefault="00A35D70" w:rsidP="00A35D70">
            <w:pPr>
              <w:spacing w:line="240" w:lineRule="auto"/>
              <w:rPr>
                <w:rFonts w:ascii="Calibri" w:eastAsia="Times New Roman" w:hAnsi="Calibri" w:cs="Arial"/>
                <w:b/>
                <w:bCs/>
                <w:noProof/>
                <w:sz w:val="28"/>
                <w:szCs w:val="28"/>
                <w:rtl/>
              </w:rPr>
            </w:pPr>
          </w:p>
          <w:p w:rsidR="00A35D70" w:rsidRPr="00271161" w:rsidRDefault="00A35D70" w:rsidP="00A35D70">
            <w:pPr>
              <w:spacing w:line="240" w:lineRule="auto"/>
              <w:rPr>
                <w:rFonts w:ascii="Calibri" w:eastAsia="Times New Roman" w:hAnsi="Calibri" w:cs="Arial"/>
                <w:b/>
                <w:bCs/>
                <w:noProof/>
                <w:sz w:val="28"/>
                <w:szCs w:val="28"/>
                <w:rtl/>
              </w:rPr>
            </w:pP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جـ- المهارات المهنية</w:t>
            </w:r>
          </w:p>
          <w:p w:rsidR="00A35D70" w:rsidRPr="00271161" w:rsidRDefault="00A35D70" w:rsidP="00CD116B">
            <w:pPr>
              <w:spacing w:line="240" w:lineRule="auto"/>
              <w:rPr>
                <w:rFonts w:ascii="Calibri" w:eastAsia="Times New Roman" w:hAnsi="Calibri" w:cs="Arial"/>
                <w:b/>
                <w:bCs/>
                <w:sz w:val="28"/>
                <w:szCs w:val="28"/>
                <w:rtl/>
                <w:lang w:bidi="ar-EG"/>
              </w:rPr>
            </w:pPr>
          </w:p>
          <w:p w:rsidR="00A35D70" w:rsidRPr="00271161" w:rsidRDefault="00A35D70" w:rsidP="00CD116B">
            <w:pPr>
              <w:spacing w:line="240" w:lineRule="auto"/>
              <w:rPr>
                <w:rFonts w:ascii="Calibri" w:eastAsia="Times New Roman" w:hAnsi="Calibri" w:cs="Arial"/>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ج|1-</w:t>
            </w:r>
            <w:r w:rsidRPr="00271161">
              <w:rPr>
                <w:rFonts w:ascii="Calibri" w:eastAsia="Times New Roman" w:hAnsi="Calibri" w:cs="Arial"/>
                <w:b/>
                <w:bCs/>
                <w:noProof/>
                <w:sz w:val="28"/>
                <w:szCs w:val="28"/>
                <w:rtl/>
              </w:rPr>
              <w:t>تستخدم منهج القرآن الكريم في تناول التجارب الإنسانية في الأدب</w:t>
            </w:r>
          </w:p>
          <w:p w:rsidR="00A35D70" w:rsidRPr="00271161" w:rsidRDefault="00A35D70" w:rsidP="00CD116B">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 xml:space="preserve">ج|2- </w:t>
            </w:r>
            <w:r w:rsidRPr="00271161">
              <w:rPr>
                <w:rFonts w:ascii="Calibri" w:eastAsia="Times New Roman" w:hAnsi="Calibri" w:cs="Arial"/>
                <w:b/>
                <w:bCs/>
                <w:noProof/>
                <w:sz w:val="28"/>
                <w:szCs w:val="28"/>
                <w:rtl/>
              </w:rPr>
              <w:t>-</w:t>
            </w:r>
            <w:r w:rsidRPr="00271161">
              <w:rPr>
                <w:rFonts w:ascii="Calibri" w:eastAsia="Times New Roman" w:hAnsi="Calibri" w:cs="Arial"/>
                <w:b/>
                <w:bCs/>
                <w:noProof/>
                <w:sz w:val="28"/>
                <w:szCs w:val="28"/>
                <w:rtl/>
              </w:rPr>
              <w:tab/>
              <w:t>تستخدم معرفتها بآليات تطبيق المنهج الإسلامي  في الكشف عن التزام الأديب</w:t>
            </w:r>
            <w:r w:rsidRPr="00271161">
              <w:rPr>
                <w:rFonts w:ascii="Calibri" w:eastAsia="Times New Roman" w:hAnsi="Calibri" w:cs="Arial" w:hint="cs"/>
                <w:b/>
                <w:bCs/>
                <w:noProof/>
                <w:sz w:val="28"/>
                <w:szCs w:val="28"/>
                <w:rtl/>
              </w:rPr>
              <w:t>.</w:t>
            </w: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numPr>
                <w:ilvl w:val="0"/>
                <w:numId w:val="25"/>
              </w:numPr>
              <w:spacing w:after="0" w:line="240" w:lineRule="auto"/>
              <w:ind w:hanging="72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المهارات العامة </w:t>
            </w:r>
          </w:p>
          <w:p w:rsidR="00A35D70" w:rsidRPr="00271161" w:rsidRDefault="00A35D70" w:rsidP="00CD116B">
            <w:pPr>
              <w:spacing w:line="240" w:lineRule="auto"/>
              <w:rPr>
                <w:rFonts w:ascii="Calibri" w:eastAsia="Times New Roman" w:hAnsi="Calibri" w:cs="Arial"/>
                <w:b/>
                <w:bCs/>
                <w:sz w:val="28"/>
                <w:szCs w:val="28"/>
                <w:rtl/>
                <w:lang w:bidi="ar-EG"/>
              </w:rPr>
            </w:pPr>
          </w:p>
          <w:p w:rsidR="00A35D70" w:rsidRPr="00271161" w:rsidRDefault="00A35D70" w:rsidP="00CD116B">
            <w:pPr>
              <w:spacing w:line="240" w:lineRule="auto"/>
              <w:rPr>
                <w:rFonts w:ascii="Calibri" w:eastAsia="Times New Roman" w:hAnsi="Calibri" w:cs="Arial"/>
                <w:b/>
                <w:bCs/>
                <w:sz w:val="28"/>
                <w:szCs w:val="28"/>
                <w:rtl/>
                <w:lang w:bidi="ar-EG"/>
              </w:rPr>
            </w:pPr>
          </w:p>
          <w:p w:rsidR="00A35D70" w:rsidRPr="00271161" w:rsidRDefault="00A35D70" w:rsidP="00CD116B">
            <w:pPr>
              <w:spacing w:line="240" w:lineRule="auto"/>
              <w:rPr>
                <w:rFonts w:ascii="Calibri" w:eastAsia="Times New Roman" w:hAnsi="Calibri" w:cs="Arial"/>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د|1-.</w:t>
            </w:r>
            <w:r w:rsidRPr="00271161">
              <w:rPr>
                <w:rFonts w:ascii="Calibri" w:eastAsia="Times New Roman" w:hAnsi="Calibri" w:cs="Arial"/>
                <w:b/>
                <w:bCs/>
                <w:noProof/>
                <w:sz w:val="28"/>
                <w:szCs w:val="28"/>
                <w:rtl/>
              </w:rPr>
              <w:t xml:space="preserve"> -</w:t>
            </w:r>
            <w:r w:rsidRPr="00271161">
              <w:rPr>
                <w:rFonts w:ascii="Calibri" w:eastAsia="Times New Roman" w:hAnsi="Calibri" w:cs="Arial"/>
                <w:b/>
                <w:bCs/>
                <w:noProof/>
                <w:sz w:val="28"/>
                <w:szCs w:val="28"/>
                <w:rtl/>
              </w:rPr>
              <w:tab/>
              <w:t>تجيد قراءة الرأي والرأي الآخر في القضايا الخلافية</w:t>
            </w:r>
          </w:p>
          <w:p w:rsidR="00A35D70" w:rsidRPr="00271161" w:rsidRDefault="00A35D70" w:rsidP="00CD116B">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د|2-</w:t>
            </w:r>
            <w:r w:rsidRPr="00271161">
              <w:rPr>
                <w:rFonts w:ascii="Calibri" w:eastAsia="Times New Roman" w:hAnsi="Calibri" w:cs="Arial"/>
                <w:b/>
                <w:bCs/>
                <w:noProof/>
                <w:sz w:val="28"/>
                <w:szCs w:val="28"/>
                <w:rtl/>
              </w:rPr>
              <w:t xml:space="preserve"> تجيد الحديث عن دور أدباء مصر في العصر الحديث للدفاع عن الهوية الإسلامية في الفنون والآداب</w:t>
            </w: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هـ- المهارات الوجدانية </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A35D70">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ه|1-</w:t>
            </w:r>
            <w:r w:rsidRPr="00271161">
              <w:rPr>
                <w:rFonts w:ascii="Calibri" w:eastAsia="Times New Roman" w:hAnsi="Calibri" w:cs="Arial"/>
                <w:b/>
                <w:bCs/>
                <w:noProof/>
                <w:sz w:val="28"/>
                <w:szCs w:val="28"/>
                <w:rtl/>
              </w:rPr>
              <w:t xml:space="preserve"> -</w:t>
            </w:r>
            <w:r w:rsidRPr="00271161">
              <w:rPr>
                <w:rFonts w:ascii="Calibri" w:eastAsia="Times New Roman" w:hAnsi="Calibri" w:cs="Arial"/>
                <w:b/>
                <w:bCs/>
                <w:noProof/>
                <w:sz w:val="28"/>
                <w:szCs w:val="28"/>
                <w:rtl/>
              </w:rPr>
              <w:tab/>
              <w:t>تنبذ انسياق الأدباء العرب خلف المذاهب العربية</w:t>
            </w:r>
          </w:p>
          <w:p w:rsidR="00A35D70" w:rsidRPr="00271161" w:rsidRDefault="00A35D70" w:rsidP="00A35D70">
            <w:pPr>
              <w:spacing w:line="240" w:lineRule="auto"/>
              <w:rPr>
                <w:rFonts w:ascii="Calibri" w:eastAsia="Times New Roman" w:hAnsi="Calibri" w:cs="Arial"/>
                <w:b/>
                <w:bCs/>
                <w:noProof/>
                <w:sz w:val="28"/>
                <w:szCs w:val="28"/>
              </w:rPr>
            </w:pPr>
            <w:r w:rsidRPr="00271161">
              <w:rPr>
                <w:rFonts w:ascii="Calibri" w:eastAsia="Times New Roman" w:hAnsi="Calibri" w:cs="Arial" w:hint="cs"/>
                <w:b/>
                <w:bCs/>
                <w:noProof/>
                <w:sz w:val="28"/>
                <w:szCs w:val="28"/>
                <w:rtl/>
              </w:rPr>
              <w:t>ه|2- تعتز بقيمة اللغة العربية وقدرتها على استيعاب التجارب الإنسانية في مختلف العصور.</w:t>
            </w:r>
          </w:p>
          <w:p w:rsidR="00A35D70" w:rsidRPr="00271161" w:rsidRDefault="00A35D70" w:rsidP="00A35D70">
            <w:pPr>
              <w:spacing w:line="240" w:lineRule="auto"/>
              <w:rPr>
                <w:rFonts w:ascii="Calibri" w:eastAsia="Times New Roman" w:hAnsi="Calibri" w:cs="Arial"/>
                <w:b/>
                <w:bCs/>
                <w:noProof/>
                <w:sz w:val="28"/>
                <w:szCs w:val="28"/>
                <w:rtl/>
              </w:rPr>
            </w:pPr>
          </w:p>
        </w:tc>
      </w:tr>
      <w:tr w:rsidR="00A35D70" w:rsidRPr="00271161" w:rsidTr="00A35D70">
        <w:trPr>
          <w:gridAfter w:val="1"/>
          <w:wAfter w:w="141" w:type="dxa"/>
          <w:trHeight w:val="701"/>
        </w:trPr>
        <w:tc>
          <w:tcPr>
            <w:tcW w:w="3261" w:type="dxa"/>
            <w:gridSpan w:val="3"/>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noProof/>
                <w:sz w:val="28"/>
                <w:szCs w:val="28"/>
                <w:rtl/>
              </w:rPr>
            </w:pPr>
            <w:r w:rsidRPr="00271161">
              <w:rPr>
                <w:rFonts w:ascii="Calibri" w:eastAsia="Times New Roman" w:hAnsi="Calibri" w:cs="Arial" w:hint="cs"/>
                <w:b/>
                <w:bCs/>
                <w:noProof/>
                <w:sz w:val="28"/>
                <w:szCs w:val="28"/>
                <w:rtl/>
              </w:rPr>
              <w:t>4ــ محتوى المقرر</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الأسبوع</w:t>
            </w:r>
          </w:p>
        </w:tc>
        <w:tc>
          <w:tcPr>
            <w:tcW w:w="6237" w:type="dxa"/>
            <w:gridSpan w:val="4"/>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الموضوع ( المحتوى )</w:t>
            </w:r>
          </w:p>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c>
          <w:tcPr>
            <w:tcW w:w="1843" w:type="dxa"/>
          </w:tcPr>
          <w:p w:rsidR="00A35D70" w:rsidRPr="00271161" w:rsidRDefault="00A35D70" w:rsidP="00CD116B">
            <w:pPr>
              <w:spacing w:line="240" w:lineRule="auto"/>
              <w:jc w:val="center"/>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أساليب التعليم والتعلم</w:t>
            </w:r>
          </w:p>
          <w:p w:rsidR="00A35D70" w:rsidRPr="00271161" w:rsidRDefault="00A35D70" w:rsidP="00CD116B">
            <w:pPr>
              <w:spacing w:line="240" w:lineRule="auto"/>
              <w:jc w:val="center"/>
              <w:rPr>
                <w:rFonts w:ascii="Calibri" w:eastAsia="Times New Roman" w:hAnsi="Calibri" w:cs="Arial"/>
                <w:b/>
                <w:bCs/>
                <w:sz w:val="26"/>
                <w:szCs w:val="26"/>
                <w:rtl/>
                <w:lang w:bidi="ar-EG"/>
              </w:rPr>
            </w:pP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عدد الساعات</w:t>
            </w:r>
          </w:p>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الأول</w:t>
            </w:r>
          </w:p>
        </w:tc>
        <w:tc>
          <w:tcPr>
            <w:tcW w:w="6237" w:type="dxa"/>
            <w:gridSpan w:val="4"/>
            <w:shd w:val="clear" w:color="auto" w:fill="auto"/>
          </w:tcPr>
          <w:p w:rsidR="00A35D70" w:rsidRPr="00271161" w:rsidRDefault="00A35D70" w:rsidP="00A35D70">
            <w:pPr>
              <w:numPr>
                <w:ilvl w:val="0"/>
                <w:numId w:val="26"/>
              </w:numPr>
              <w:spacing w:line="240" w:lineRule="auto"/>
              <w:contextualSpacing/>
              <w:jc w:val="both"/>
              <w:rPr>
                <w:rFonts w:ascii="Calibri" w:eastAsia="Calibri" w:hAnsi="Calibri" w:cs="Times New Roman"/>
                <w:sz w:val="28"/>
                <w:szCs w:val="28"/>
                <w:rtl/>
                <w:lang w:bidi="ar-EG"/>
              </w:rPr>
            </w:pPr>
            <w:r w:rsidRPr="00271161">
              <w:rPr>
                <w:rFonts w:ascii="Calibri" w:eastAsia="Calibri" w:hAnsi="Calibri" w:cs="Times New Roman" w:hint="cs"/>
                <w:b/>
                <w:bCs/>
                <w:sz w:val="28"/>
                <w:szCs w:val="28"/>
                <w:rtl/>
                <w:lang w:bidi="ar-EG"/>
              </w:rPr>
              <w:t>مفهوم الأدب الإسلامي</w:t>
            </w:r>
          </w:p>
        </w:tc>
        <w:tc>
          <w:tcPr>
            <w:tcW w:w="1843" w:type="dxa"/>
          </w:tcPr>
          <w:p w:rsidR="00A35D70" w:rsidRPr="00271161" w:rsidRDefault="00A35D70" w:rsidP="00CD116B">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4</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الثاني</w:t>
            </w:r>
          </w:p>
        </w:tc>
        <w:tc>
          <w:tcPr>
            <w:tcW w:w="6237" w:type="dxa"/>
            <w:gridSpan w:val="4"/>
            <w:shd w:val="clear" w:color="auto" w:fill="auto"/>
          </w:tcPr>
          <w:p w:rsidR="00A35D70" w:rsidRPr="00271161" w:rsidRDefault="00A35D70" w:rsidP="00A35D70">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Times New Roman" w:hint="cs"/>
                <w:b/>
                <w:bCs/>
                <w:sz w:val="28"/>
                <w:szCs w:val="28"/>
                <w:rtl/>
                <w:lang w:eastAsia="ar-SA" w:bidi="ar-EG"/>
              </w:rPr>
              <w:t>أثر القرآن الكريم في اللغة والأدب</w:t>
            </w:r>
          </w:p>
          <w:p w:rsidR="00A35D70" w:rsidRPr="00271161" w:rsidRDefault="00A35D70" w:rsidP="00A35D70">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قصيدة الله لشوقي</w:t>
            </w:r>
          </w:p>
        </w:tc>
        <w:tc>
          <w:tcPr>
            <w:tcW w:w="1843" w:type="dxa"/>
          </w:tcPr>
          <w:p w:rsidR="00A35D70" w:rsidRPr="00271161" w:rsidRDefault="00A35D70" w:rsidP="00CD116B">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المحاضرة التفاعلية</w:t>
            </w:r>
          </w:p>
          <w:p w:rsidR="00A35D70" w:rsidRPr="00271161" w:rsidRDefault="00A35D70" w:rsidP="00CD116B">
            <w:pPr>
              <w:spacing w:line="240" w:lineRule="auto"/>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rPr>
          <w:trHeight w:val="490"/>
        </w:trPr>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w:t>
            </w:r>
          </w:p>
        </w:tc>
        <w:tc>
          <w:tcPr>
            <w:tcW w:w="6237" w:type="dxa"/>
            <w:gridSpan w:val="4"/>
            <w:shd w:val="clear" w:color="auto" w:fill="auto"/>
          </w:tcPr>
          <w:p w:rsidR="00A35D70" w:rsidRPr="00271161" w:rsidRDefault="00A35D70" w:rsidP="00CD116B">
            <w:pPr>
              <w:tabs>
                <w:tab w:val="left" w:pos="1927"/>
              </w:tabs>
              <w:spacing w:after="0" w:line="240" w:lineRule="auto"/>
              <w:ind w:left="720"/>
              <w:contextualSpacing/>
              <w:rPr>
                <w:rFonts w:ascii="Times New Roman" w:eastAsia="Times New Roman" w:hAnsi="Times New Roman" w:cs="Times New Roman"/>
                <w:b/>
                <w:bCs/>
                <w:sz w:val="28"/>
                <w:szCs w:val="28"/>
                <w:lang w:eastAsia="ar-SA" w:bidi="ar-EG"/>
              </w:rPr>
            </w:pPr>
          </w:p>
          <w:p w:rsidR="00A35D70" w:rsidRPr="00271161" w:rsidRDefault="00A35D70" w:rsidP="00CD116B">
            <w:pPr>
              <w:tabs>
                <w:tab w:val="left" w:pos="1927"/>
              </w:tabs>
              <w:spacing w:after="0" w:line="240" w:lineRule="auto"/>
              <w:ind w:left="720"/>
              <w:contextualSpacing/>
              <w:rPr>
                <w:rFonts w:ascii="Times New Roman" w:eastAsia="Times New Roman" w:hAnsi="Times New Roman" w:cs="Times New Roman"/>
                <w:b/>
                <w:bCs/>
                <w:sz w:val="28"/>
                <w:szCs w:val="28"/>
                <w:rtl/>
                <w:lang w:eastAsia="ar-SA" w:bidi="ar-EG"/>
              </w:rPr>
            </w:pPr>
            <w:r w:rsidRPr="00271161">
              <w:rPr>
                <w:rFonts w:ascii="Times New Roman" w:eastAsia="Times New Roman" w:hAnsi="Times New Roman" w:cs="Times New Roman" w:hint="cs"/>
                <w:b/>
                <w:bCs/>
                <w:sz w:val="28"/>
                <w:szCs w:val="28"/>
                <w:rtl/>
                <w:lang w:eastAsia="ar-SA" w:bidi="ar-EG"/>
              </w:rPr>
              <w:t>- الذوق الأدبي- نشأة الأدب الإسلامي</w:t>
            </w:r>
          </w:p>
          <w:p w:rsidR="00A35D70" w:rsidRPr="00271161" w:rsidRDefault="00A35D70" w:rsidP="00A35D70">
            <w:pPr>
              <w:pStyle w:val="ListParagraph"/>
              <w:numPr>
                <w:ilvl w:val="0"/>
                <w:numId w:val="26"/>
              </w:numPr>
              <w:tabs>
                <w:tab w:val="left" w:pos="1927"/>
              </w:tabs>
              <w:rPr>
                <w:b/>
                <w:bCs/>
                <w:sz w:val="28"/>
                <w:szCs w:val="28"/>
                <w:rtl/>
                <w:lang w:eastAsia="ar-SA" w:bidi="ar-EG"/>
              </w:rPr>
            </w:pPr>
            <w:r w:rsidRPr="00271161">
              <w:rPr>
                <w:rFonts w:hint="cs"/>
                <w:b/>
                <w:bCs/>
                <w:sz w:val="28"/>
                <w:szCs w:val="28"/>
                <w:rtl/>
                <w:lang w:eastAsia="ar-SA" w:bidi="ar-EG"/>
              </w:rPr>
              <w:t>قصيدة شوقى</w:t>
            </w:r>
            <w:r w:rsidRPr="00271161">
              <w:rPr>
                <w:b/>
                <w:bCs/>
                <w:sz w:val="28"/>
                <w:szCs w:val="28"/>
                <w:rtl/>
                <w:lang w:eastAsia="ar-SA" w:bidi="ar-EG"/>
              </w:rPr>
              <w:t>.</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 xml:space="preserve">المناقشة والحوار </w:t>
            </w:r>
          </w:p>
          <w:p w:rsidR="00A35D70" w:rsidRPr="00271161" w:rsidRDefault="00A35D70" w:rsidP="00CD116B">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المحاضرة التفاعلية</w:t>
            </w:r>
          </w:p>
        </w:tc>
        <w:tc>
          <w:tcPr>
            <w:tcW w:w="992" w:type="dxa"/>
            <w:gridSpan w:val="2"/>
            <w:shd w:val="clear" w:color="auto" w:fill="auto"/>
          </w:tcPr>
          <w:p w:rsidR="00A35D70" w:rsidRPr="00271161" w:rsidRDefault="00A35D70" w:rsidP="00CD116B">
            <w:pPr>
              <w:tabs>
                <w:tab w:val="left" w:pos="266"/>
                <w:tab w:val="center" w:pos="414"/>
              </w:tabs>
              <w:spacing w:line="240" w:lineRule="auto"/>
              <w:rPr>
                <w:rFonts w:ascii="Calibri" w:eastAsia="Times New Roman" w:hAnsi="Calibri" w:cs="Arial"/>
                <w:sz w:val="28"/>
                <w:szCs w:val="28"/>
                <w:rtl/>
                <w:lang w:bidi="ar-EG"/>
              </w:rPr>
            </w:pPr>
            <w:r w:rsidRPr="00271161">
              <w:rPr>
                <w:rFonts w:ascii="Calibri" w:eastAsia="Times New Roman" w:hAnsi="Calibri" w:cs="Arial"/>
                <w:sz w:val="28"/>
                <w:szCs w:val="28"/>
                <w:rtl/>
                <w:lang w:bidi="ar-EG"/>
              </w:rPr>
              <w:tab/>
            </w: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w:t>
            </w:r>
          </w:p>
        </w:tc>
        <w:tc>
          <w:tcPr>
            <w:tcW w:w="6237" w:type="dxa"/>
            <w:gridSpan w:val="4"/>
            <w:shd w:val="clear" w:color="auto" w:fill="auto"/>
          </w:tcPr>
          <w:p w:rsidR="00A35D70" w:rsidRPr="00271161" w:rsidRDefault="00A35D70" w:rsidP="00A35D70">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lang w:eastAsia="ar-SA" w:bidi="ar-EG"/>
              </w:rPr>
            </w:pPr>
            <w:r w:rsidRPr="00271161">
              <w:rPr>
                <w:rFonts w:ascii="Times New Roman" w:eastAsia="Times New Roman" w:hAnsi="Times New Roman" w:cs="Simplified Arabic" w:hint="cs"/>
                <w:b/>
                <w:bCs/>
                <w:color w:val="000000"/>
                <w:sz w:val="28"/>
                <w:szCs w:val="28"/>
                <w:rtl/>
                <w:lang w:eastAsia="ar-SA" w:bidi="ar-EG"/>
              </w:rPr>
              <w:t>أجناس الأدب العربي</w:t>
            </w:r>
            <w:r w:rsidRPr="00271161">
              <w:rPr>
                <w:rFonts w:ascii="Times New Roman" w:eastAsia="Times New Roman" w:hAnsi="Times New Roman" w:cs="Simplified Arabic" w:hint="cs"/>
                <w:color w:val="000000"/>
                <w:sz w:val="28"/>
                <w:szCs w:val="28"/>
                <w:rtl/>
                <w:lang w:eastAsia="ar-SA" w:bidi="ar-EG"/>
              </w:rPr>
              <w:t xml:space="preserve"> .</w:t>
            </w:r>
            <w:r w:rsidRPr="00271161">
              <w:rPr>
                <w:rFonts w:ascii="Times New Roman" w:eastAsia="Times New Roman" w:hAnsi="Times New Roman" w:cs="Simplified Arabic" w:hint="cs"/>
                <w:b/>
                <w:bCs/>
                <w:color w:val="000000"/>
                <w:sz w:val="28"/>
                <w:szCs w:val="28"/>
                <w:rtl/>
                <w:lang w:eastAsia="ar-SA" w:bidi="ar-EG"/>
              </w:rPr>
              <w:t xml:space="preserve"> </w:t>
            </w:r>
          </w:p>
          <w:p w:rsidR="00A35D70" w:rsidRPr="00271161" w:rsidRDefault="00A35D70" w:rsidP="00A35D70">
            <w:pPr>
              <w:numPr>
                <w:ilvl w:val="0"/>
                <w:numId w:val="26"/>
              </w:numPr>
              <w:tabs>
                <w:tab w:val="left" w:pos="1927"/>
              </w:tabs>
              <w:spacing w:after="0" w:line="240" w:lineRule="auto"/>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قصيدة الله لشوقي. </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المناقشة والحوار محاضرة تفاعلية</w:t>
            </w:r>
          </w:p>
          <w:p w:rsidR="00A35D70" w:rsidRPr="00271161" w:rsidRDefault="00A35D70" w:rsidP="00CD116B">
            <w:pPr>
              <w:spacing w:line="240" w:lineRule="auto"/>
              <w:jc w:val="center"/>
              <w:rPr>
                <w:rFonts w:ascii="Calibri" w:eastAsia="Times New Roman" w:hAnsi="Calibri" w:cs="Arial"/>
                <w:sz w:val="26"/>
                <w:szCs w:val="26"/>
                <w:rtl/>
                <w:lang w:bidi="ar-EG"/>
              </w:rPr>
            </w:pPr>
            <w:r w:rsidRPr="00271161">
              <w:rPr>
                <w:rFonts w:ascii="Calibri" w:eastAsia="Times New Roman" w:hAnsi="Calibri" w:cs="Arial" w:hint="cs"/>
                <w:b/>
                <w:bCs/>
                <w:sz w:val="26"/>
                <w:szCs w:val="26"/>
                <w:rtl/>
                <w:lang w:bidi="ar-EG"/>
              </w:rPr>
              <w:t>عصف ذهني</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الخامس</w:t>
            </w:r>
          </w:p>
        </w:tc>
        <w:tc>
          <w:tcPr>
            <w:tcW w:w="6237" w:type="dxa"/>
            <w:gridSpan w:val="4"/>
            <w:shd w:val="clear" w:color="auto" w:fill="auto"/>
          </w:tcPr>
          <w:p w:rsidR="00A35D70" w:rsidRPr="00271161" w:rsidRDefault="00A35D70" w:rsidP="00A35D70">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أجناس الأدب العربي</w:t>
            </w:r>
          </w:p>
          <w:p w:rsidR="00A35D70" w:rsidRPr="00271161" w:rsidRDefault="00A35D70" w:rsidP="00A35D70">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الرصافي والحضارة الإسلامية.   </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hint="cs"/>
                <w:b/>
                <w:bCs/>
                <w:sz w:val="26"/>
                <w:szCs w:val="26"/>
                <w:rtl/>
                <w:lang w:bidi="ar-EG"/>
              </w:rPr>
              <w:t>التعلم عن بعد</w:t>
            </w:r>
          </w:p>
          <w:p w:rsidR="00A35D70" w:rsidRPr="00271161" w:rsidRDefault="00A35D70" w:rsidP="00CD116B">
            <w:pPr>
              <w:spacing w:line="240" w:lineRule="auto"/>
              <w:jc w:val="center"/>
              <w:rPr>
                <w:rFonts w:ascii="Calibri" w:eastAsia="Times New Roman" w:hAnsi="Calibri" w:cs="Arial"/>
                <w:b/>
                <w:bCs/>
                <w:sz w:val="26"/>
                <w:szCs w:val="26"/>
                <w:rtl/>
                <w:lang w:bidi="ar-EG"/>
              </w:rPr>
            </w:pP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السادس</w:t>
            </w:r>
          </w:p>
        </w:tc>
        <w:tc>
          <w:tcPr>
            <w:tcW w:w="6237" w:type="dxa"/>
            <w:gridSpan w:val="4"/>
            <w:shd w:val="clear" w:color="auto" w:fill="auto"/>
          </w:tcPr>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أجناس الأدب العربي  .</w:t>
            </w:r>
          </w:p>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قصيدة الرصافي .</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السابع</w:t>
            </w:r>
          </w:p>
        </w:tc>
        <w:tc>
          <w:tcPr>
            <w:tcW w:w="6237" w:type="dxa"/>
            <w:gridSpan w:val="4"/>
            <w:shd w:val="clear" w:color="auto" w:fill="auto"/>
          </w:tcPr>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أجناس الأدب العربي</w:t>
            </w:r>
          </w:p>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قصيدة الرصافي.</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A35D70" w:rsidRPr="00271161" w:rsidTr="00A35D70">
        <w:trPr>
          <w:trHeight w:val="558"/>
        </w:trPr>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الثامن</w:t>
            </w:r>
          </w:p>
        </w:tc>
        <w:tc>
          <w:tcPr>
            <w:tcW w:w="6237" w:type="dxa"/>
            <w:gridSpan w:val="4"/>
            <w:shd w:val="clear" w:color="auto" w:fill="auto"/>
          </w:tcPr>
          <w:p w:rsidR="00A35D70" w:rsidRPr="00271161" w:rsidRDefault="00A35D70" w:rsidP="00A35D70">
            <w:pPr>
              <w:numPr>
                <w:ilvl w:val="0"/>
                <w:numId w:val="26"/>
              </w:numPr>
              <w:spacing w:line="240" w:lineRule="auto"/>
              <w:contextualSpacing/>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موضوعات الأدب الإسلامي</w:t>
            </w:r>
          </w:p>
          <w:p w:rsidR="00A35D70" w:rsidRPr="00271161" w:rsidRDefault="00A35D70" w:rsidP="00A35D70">
            <w:pPr>
              <w:numPr>
                <w:ilvl w:val="0"/>
                <w:numId w:val="26"/>
              </w:numPr>
              <w:spacing w:line="240" w:lineRule="auto"/>
              <w:contextualSpacing/>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قصيدة الرصافي </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w:t>
            </w:r>
          </w:p>
        </w:tc>
      </w:tr>
      <w:tr w:rsidR="00A35D70" w:rsidRPr="00271161" w:rsidTr="00A35D70">
        <w:trPr>
          <w:trHeight w:val="282"/>
        </w:trPr>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التاسع</w:t>
            </w:r>
          </w:p>
        </w:tc>
        <w:tc>
          <w:tcPr>
            <w:tcW w:w="6237" w:type="dxa"/>
            <w:gridSpan w:val="4"/>
            <w:shd w:val="clear" w:color="auto" w:fill="auto"/>
          </w:tcPr>
          <w:p w:rsidR="00A35D70" w:rsidRPr="00271161" w:rsidRDefault="00A35D70" w:rsidP="00CD116B">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موضوعات الأدب الإسلامي</w:t>
            </w:r>
          </w:p>
          <w:p w:rsidR="00A35D70" w:rsidRPr="00271161" w:rsidRDefault="00A35D70" w:rsidP="00CD116B">
            <w:pPr>
              <w:spacing w:line="240" w:lineRule="auto"/>
              <w:jc w:val="both"/>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نص الرافعي</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العاشر</w:t>
            </w:r>
          </w:p>
        </w:tc>
        <w:tc>
          <w:tcPr>
            <w:tcW w:w="6237" w:type="dxa"/>
            <w:gridSpan w:val="4"/>
            <w:shd w:val="clear" w:color="auto" w:fill="auto"/>
          </w:tcPr>
          <w:p w:rsidR="00A35D70" w:rsidRPr="00271161" w:rsidRDefault="00A35D70" w:rsidP="00CD116B">
            <w:pPr>
              <w:spacing w:line="240" w:lineRule="auto"/>
              <w:ind w:left="720"/>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-موضوعات الأدب الإسلامي</w:t>
            </w:r>
          </w:p>
          <w:p w:rsidR="00A35D70" w:rsidRPr="00271161" w:rsidRDefault="00A35D70" w:rsidP="00CD116B">
            <w:pPr>
              <w:spacing w:line="240" w:lineRule="auto"/>
              <w:ind w:left="720"/>
              <w:contextualSpacing/>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نص الرافعي</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rPr>
          <w:trHeight w:val="346"/>
        </w:trPr>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الحادي عشر</w:t>
            </w:r>
          </w:p>
        </w:tc>
        <w:tc>
          <w:tcPr>
            <w:tcW w:w="6237" w:type="dxa"/>
            <w:gridSpan w:val="4"/>
            <w:shd w:val="clear" w:color="auto" w:fill="auto"/>
          </w:tcPr>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 </w:t>
            </w:r>
            <w:r w:rsidRPr="00271161">
              <w:rPr>
                <w:rFonts w:ascii="Calibri" w:eastAsia="Calibri" w:hAnsi="Calibri" w:cs="Times New Roman"/>
                <w:b/>
                <w:bCs/>
                <w:sz w:val="28"/>
                <w:szCs w:val="28"/>
                <w:rtl/>
                <w:lang w:bidi="ar-EG"/>
              </w:rPr>
              <w:t>-موضوعات الأدب الإسلامي</w:t>
            </w:r>
          </w:p>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 نص الرافعي</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rPr>
          <w:trHeight w:val="346"/>
        </w:trPr>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lastRenderedPageBreak/>
              <w:t>الثاني عشر</w:t>
            </w:r>
          </w:p>
        </w:tc>
        <w:tc>
          <w:tcPr>
            <w:tcW w:w="6237" w:type="dxa"/>
            <w:gridSpan w:val="4"/>
            <w:shd w:val="clear" w:color="auto" w:fill="auto"/>
          </w:tcPr>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lang w:bidi="ar-EG"/>
              </w:rPr>
            </w:pPr>
            <w:r w:rsidRPr="00271161">
              <w:rPr>
                <w:rFonts w:ascii="Calibri" w:eastAsia="Calibri" w:hAnsi="Calibri" w:cs="Times New Roman" w:hint="cs"/>
                <w:b/>
                <w:bCs/>
                <w:sz w:val="28"/>
                <w:szCs w:val="28"/>
                <w:rtl/>
                <w:lang w:bidi="ar-EG"/>
              </w:rPr>
              <w:t>معالم النقد في الأدب الإسلامي</w:t>
            </w:r>
          </w:p>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نص الرافعي</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الثالث عشر</w:t>
            </w:r>
          </w:p>
        </w:tc>
        <w:tc>
          <w:tcPr>
            <w:tcW w:w="6237" w:type="dxa"/>
            <w:gridSpan w:val="4"/>
            <w:shd w:val="clear" w:color="auto" w:fill="auto"/>
          </w:tcPr>
          <w:p w:rsidR="00A35D70" w:rsidRPr="00271161" w:rsidRDefault="00A35D70" w:rsidP="00A35D70">
            <w:pPr>
              <w:numPr>
                <w:ilvl w:val="0"/>
                <w:numId w:val="26"/>
              </w:numPr>
              <w:spacing w:line="240" w:lineRule="auto"/>
              <w:contextualSpacing/>
              <w:jc w:val="both"/>
              <w:rPr>
                <w:rFonts w:ascii="Calibri" w:eastAsia="Calibri" w:hAnsi="Calibri" w:cs="Times New Roman"/>
                <w:b/>
                <w:bCs/>
                <w:sz w:val="28"/>
                <w:szCs w:val="28"/>
                <w:rtl/>
                <w:lang w:bidi="ar-EG"/>
              </w:rPr>
            </w:pPr>
            <w:r w:rsidRPr="00271161">
              <w:rPr>
                <w:rFonts w:ascii="Calibri" w:eastAsia="Calibri" w:hAnsi="Calibri" w:cs="Times New Roman" w:hint="cs"/>
                <w:b/>
                <w:bCs/>
                <w:sz w:val="28"/>
                <w:szCs w:val="28"/>
                <w:rtl/>
                <w:lang w:bidi="ar-EG"/>
              </w:rPr>
              <w:t xml:space="preserve">الأدب الإسلامي والمذاهب الغربية   .  </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A35D70">
        <w:tc>
          <w:tcPr>
            <w:tcW w:w="1560" w:type="dxa"/>
            <w:shd w:val="clear" w:color="auto" w:fill="auto"/>
          </w:tcPr>
          <w:p w:rsidR="00A35D70" w:rsidRPr="00271161" w:rsidRDefault="00A35D70" w:rsidP="00CD116B">
            <w:pPr>
              <w:spacing w:line="240" w:lineRule="auto"/>
              <w:jc w:val="center"/>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الرابع عشر</w:t>
            </w:r>
          </w:p>
        </w:tc>
        <w:tc>
          <w:tcPr>
            <w:tcW w:w="6237" w:type="dxa"/>
            <w:gridSpan w:val="4"/>
            <w:shd w:val="clear" w:color="auto" w:fill="auto"/>
          </w:tcPr>
          <w:p w:rsidR="00A35D70" w:rsidRPr="00271161" w:rsidRDefault="00A35D70" w:rsidP="00CD116B">
            <w:pPr>
              <w:spacing w:line="240" w:lineRule="auto"/>
              <w:ind w:left="720"/>
              <w:contextualSpacing/>
              <w:jc w:val="both"/>
              <w:rPr>
                <w:rFonts w:ascii="Calibri" w:eastAsia="Calibri" w:hAnsi="Calibri" w:cs="Times New Roman"/>
                <w:b/>
                <w:bCs/>
                <w:sz w:val="28"/>
                <w:szCs w:val="28"/>
                <w:rtl/>
                <w:lang w:bidi="ar-EG"/>
              </w:rPr>
            </w:pPr>
            <w:r w:rsidRPr="00271161">
              <w:rPr>
                <w:rFonts w:ascii="Calibri" w:eastAsia="Calibri" w:hAnsi="Calibri" w:cs="Times New Roman"/>
                <w:b/>
                <w:bCs/>
                <w:sz w:val="28"/>
                <w:szCs w:val="28"/>
                <w:rtl/>
                <w:lang w:bidi="ar-EG"/>
              </w:rPr>
              <w:t>-</w:t>
            </w:r>
            <w:r w:rsidRPr="00271161">
              <w:rPr>
                <w:rFonts w:ascii="Calibri" w:eastAsia="Calibri" w:hAnsi="Calibri" w:cs="Times New Roman" w:hint="cs"/>
                <w:b/>
                <w:bCs/>
                <w:sz w:val="28"/>
                <w:szCs w:val="28"/>
                <w:rtl/>
                <w:lang w:bidi="ar-EG"/>
              </w:rPr>
              <w:t>مراجعة</w:t>
            </w:r>
            <w:r w:rsidRPr="00271161">
              <w:rPr>
                <w:rFonts w:ascii="Calibri" w:eastAsia="Calibri" w:hAnsi="Calibri" w:cs="Times New Roman"/>
                <w:b/>
                <w:bCs/>
                <w:sz w:val="28"/>
                <w:szCs w:val="28"/>
                <w:rtl/>
                <w:lang w:bidi="ar-EG"/>
              </w:rPr>
              <w:t xml:space="preserve">   </w:t>
            </w:r>
          </w:p>
        </w:tc>
        <w:tc>
          <w:tcPr>
            <w:tcW w:w="1843" w:type="dxa"/>
          </w:tcPr>
          <w:p w:rsidR="00A35D70" w:rsidRPr="00271161" w:rsidRDefault="00A35D70" w:rsidP="00CD116B">
            <w:pPr>
              <w:spacing w:line="240" w:lineRule="auto"/>
              <w:jc w:val="center"/>
              <w:rPr>
                <w:rFonts w:ascii="Calibri" w:eastAsia="Times New Roman" w:hAnsi="Calibri" w:cs="Arial"/>
                <w:b/>
                <w:bCs/>
                <w:sz w:val="26"/>
                <w:szCs w:val="26"/>
                <w:rtl/>
                <w:lang w:bidi="ar-EG"/>
              </w:rPr>
            </w:pPr>
            <w:r w:rsidRPr="00271161">
              <w:rPr>
                <w:rFonts w:ascii="Calibri" w:eastAsia="Times New Roman" w:hAnsi="Calibri" w:cs="Arial"/>
                <w:b/>
                <w:bCs/>
                <w:sz w:val="26"/>
                <w:szCs w:val="26"/>
                <w:rtl/>
                <w:lang w:bidi="ar-EG"/>
              </w:rPr>
              <w:t>التعلم عن بعد</w:t>
            </w:r>
          </w:p>
        </w:tc>
        <w:tc>
          <w:tcPr>
            <w:tcW w:w="992" w:type="dxa"/>
            <w:gridSpan w:val="2"/>
            <w:shd w:val="clear" w:color="auto" w:fill="auto"/>
          </w:tcPr>
          <w:p w:rsidR="00A35D70" w:rsidRPr="00271161" w:rsidRDefault="00A35D70" w:rsidP="00CD116B">
            <w:pPr>
              <w:spacing w:line="240" w:lineRule="auto"/>
              <w:jc w:val="center"/>
              <w:rPr>
                <w:rFonts w:ascii="Calibri" w:eastAsia="Times New Roman" w:hAnsi="Calibri" w:cs="Arial"/>
                <w:sz w:val="28"/>
                <w:szCs w:val="28"/>
                <w:rtl/>
                <w:lang w:bidi="ar-EG"/>
              </w:rPr>
            </w:pPr>
            <w:r w:rsidRPr="00271161">
              <w:rPr>
                <w:rFonts w:ascii="Calibri" w:eastAsia="Times New Roman" w:hAnsi="Calibri" w:cs="Arial" w:hint="cs"/>
                <w:sz w:val="28"/>
                <w:szCs w:val="28"/>
                <w:rtl/>
                <w:lang w:bidi="ar-EG"/>
              </w:rPr>
              <w:t>-</w:t>
            </w:r>
          </w:p>
        </w:tc>
      </w:tr>
      <w:tr w:rsidR="00A35D70" w:rsidRPr="00271161" w:rsidTr="00CD116B">
        <w:tc>
          <w:tcPr>
            <w:tcW w:w="2835" w:type="dxa"/>
            <w:gridSpan w:val="2"/>
            <w:tcBorders>
              <w:bottom w:val="single" w:sz="4" w:space="0" w:color="auto"/>
            </w:tcBorders>
            <w:shd w:val="clear" w:color="auto" w:fill="E6E6E6"/>
          </w:tcPr>
          <w:p w:rsidR="00A35D70" w:rsidRPr="00271161" w:rsidRDefault="00A35D70" w:rsidP="00CD116B">
            <w:pPr>
              <w:spacing w:line="240" w:lineRule="auto"/>
              <w:rPr>
                <w:rFonts w:ascii="Calibri" w:eastAsia="Times New Roman" w:hAnsi="Calibri" w:cs="Arial"/>
                <w:b/>
                <w:bCs/>
                <w:sz w:val="32"/>
                <w:szCs w:val="32"/>
                <w:rtl/>
                <w:lang w:bidi="ar-EG"/>
              </w:rPr>
            </w:pPr>
            <w:r w:rsidRPr="00271161">
              <w:rPr>
                <w:rFonts w:ascii="Calibri" w:eastAsia="Times New Roman" w:hAnsi="Calibri" w:cs="Arial" w:hint="cs"/>
                <w:b/>
                <w:bCs/>
                <w:sz w:val="32"/>
                <w:szCs w:val="32"/>
                <w:rtl/>
                <w:lang w:bidi="ar-EG"/>
              </w:rPr>
              <w:t>5- أساليب التعليم والتعلم</w:t>
            </w:r>
          </w:p>
        </w:tc>
        <w:tc>
          <w:tcPr>
            <w:tcW w:w="7797" w:type="dxa"/>
            <w:gridSpan w:val="6"/>
            <w:tcBorders>
              <w:bottom w:val="single" w:sz="4" w:space="0" w:color="auto"/>
            </w:tcBorders>
            <w:shd w:val="clear" w:color="auto" w:fill="auto"/>
          </w:tcPr>
          <w:p w:rsidR="00A35D70" w:rsidRPr="00271161" w:rsidRDefault="00A35D70" w:rsidP="00CD116B">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المحاضرة التفاعلية</w:t>
            </w:r>
          </w:p>
        </w:tc>
      </w:tr>
      <w:tr w:rsidR="00A35D70" w:rsidRPr="00271161" w:rsidTr="00CD116B">
        <w:tc>
          <w:tcPr>
            <w:tcW w:w="2835" w:type="dxa"/>
            <w:gridSpan w:val="2"/>
            <w:tcBorders>
              <w:bottom w:val="single" w:sz="4" w:space="0" w:color="auto"/>
            </w:tcBorders>
            <w:shd w:val="clear" w:color="auto" w:fill="E6E6E6"/>
          </w:tcPr>
          <w:p w:rsidR="00A35D70" w:rsidRPr="00271161" w:rsidRDefault="00A35D70" w:rsidP="00CD116B">
            <w:pPr>
              <w:spacing w:line="240" w:lineRule="auto"/>
              <w:rPr>
                <w:rFonts w:ascii="Calibri" w:eastAsia="Times New Roman" w:hAnsi="Calibri" w:cs="Arial"/>
                <w:b/>
                <w:bCs/>
                <w:sz w:val="32"/>
                <w:szCs w:val="32"/>
                <w:rtl/>
                <w:lang w:bidi="ar-EG"/>
              </w:rPr>
            </w:pPr>
          </w:p>
        </w:tc>
        <w:tc>
          <w:tcPr>
            <w:tcW w:w="7797" w:type="dxa"/>
            <w:gridSpan w:val="6"/>
            <w:tcBorders>
              <w:bottom w:val="single" w:sz="4" w:space="0" w:color="auto"/>
            </w:tcBorders>
            <w:shd w:val="clear" w:color="auto" w:fill="auto"/>
          </w:tcPr>
          <w:p w:rsidR="00A35D70" w:rsidRPr="00271161" w:rsidRDefault="00A35D70" w:rsidP="00CD116B">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المناقشة والحوار</w:t>
            </w:r>
          </w:p>
        </w:tc>
      </w:tr>
      <w:tr w:rsidR="00A35D70" w:rsidRPr="00271161" w:rsidTr="00CD116B">
        <w:tc>
          <w:tcPr>
            <w:tcW w:w="2835" w:type="dxa"/>
            <w:gridSpan w:val="2"/>
            <w:tcBorders>
              <w:bottom w:val="single" w:sz="4" w:space="0" w:color="auto"/>
            </w:tcBorders>
            <w:shd w:val="clear" w:color="auto" w:fill="E6E6E6"/>
          </w:tcPr>
          <w:p w:rsidR="00A35D70" w:rsidRPr="00271161" w:rsidRDefault="00A35D70" w:rsidP="00CD116B">
            <w:pPr>
              <w:spacing w:line="240" w:lineRule="auto"/>
              <w:rPr>
                <w:rFonts w:ascii="Calibri" w:eastAsia="Times New Roman" w:hAnsi="Calibri" w:cs="Arial"/>
                <w:b/>
                <w:bCs/>
                <w:sz w:val="32"/>
                <w:szCs w:val="32"/>
                <w:rtl/>
                <w:lang w:bidi="ar-EG"/>
              </w:rPr>
            </w:pPr>
          </w:p>
        </w:tc>
        <w:tc>
          <w:tcPr>
            <w:tcW w:w="7797" w:type="dxa"/>
            <w:gridSpan w:val="6"/>
            <w:tcBorders>
              <w:bottom w:val="single" w:sz="4" w:space="0" w:color="auto"/>
            </w:tcBorders>
            <w:shd w:val="clear" w:color="auto" w:fill="auto"/>
          </w:tcPr>
          <w:p w:rsidR="00A35D70" w:rsidRPr="00271161" w:rsidRDefault="00A35D70" w:rsidP="00CD116B">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العصف الذهني</w:t>
            </w:r>
          </w:p>
        </w:tc>
      </w:tr>
      <w:tr w:rsidR="00A35D70" w:rsidRPr="00271161" w:rsidTr="00CD116B">
        <w:tc>
          <w:tcPr>
            <w:tcW w:w="2835" w:type="dxa"/>
            <w:gridSpan w:val="2"/>
            <w:tcBorders>
              <w:bottom w:val="single" w:sz="4" w:space="0" w:color="auto"/>
            </w:tcBorders>
            <w:shd w:val="clear" w:color="auto" w:fill="E6E6E6"/>
          </w:tcPr>
          <w:p w:rsidR="00A35D70" w:rsidRPr="00271161" w:rsidRDefault="00A35D70" w:rsidP="00CD116B">
            <w:pPr>
              <w:spacing w:line="240" w:lineRule="auto"/>
              <w:rPr>
                <w:rFonts w:ascii="Calibri" w:eastAsia="Times New Roman" w:hAnsi="Calibri" w:cs="Arial"/>
                <w:b/>
                <w:bCs/>
                <w:sz w:val="32"/>
                <w:szCs w:val="32"/>
                <w:rtl/>
                <w:lang w:bidi="ar-EG"/>
              </w:rPr>
            </w:pPr>
          </w:p>
        </w:tc>
        <w:tc>
          <w:tcPr>
            <w:tcW w:w="7797" w:type="dxa"/>
            <w:gridSpan w:val="6"/>
            <w:tcBorders>
              <w:bottom w:val="single" w:sz="4" w:space="0" w:color="auto"/>
            </w:tcBorders>
            <w:shd w:val="clear" w:color="auto" w:fill="auto"/>
          </w:tcPr>
          <w:p w:rsidR="00A35D70" w:rsidRPr="00271161" w:rsidRDefault="00A35D70" w:rsidP="00CD116B">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التعليم عن بعد</w:t>
            </w:r>
          </w:p>
        </w:tc>
      </w:tr>
      <w:tr w:rsidR="00A35D70" w:rsidRPr="00271161" w:rsidTr="00CD116B">
        <w:tc>
          <w:tcPr>
            <w:tcW w:w="2835" w:type="dxa"/>
            <w:gridSpan w:val="2"/>
            <w:tcBorders>
              <w:bottom w:val="single" w:sz="4" w:space="0" w:color="auto"/>
            </w:tcBorders>
            <w:shd w:val="clear" w:color="auto" w:fill="E6E6E6"/>
          </w:tcPr>
          <w:p w:rsidR="00A35D70" w:rsidRPr="00271161" w:rsidRDefault="00A35D70" w:rsidP="00CD116B">
            <w:pPr>
              <w:spacing w:line="240" w:lineRule="auto"/>
              <w:rPr>
                <w:rFonts w:ascii="Calibri" w:eastAsia="Times New Roman" w:hAnsi="Calibri" w:cs="Arial"/>
                <w:b/>
                <w:bCs/>
                <w:sz w:val="32"/>
                <w:szCs w:val="32"/>
                <w:rtl/>
                <w:lang w:bidi="ar-EG"/>
              </w:rPr>
            </w:pPr>
          </w:p>
        </w:tc>
        <w:tc>
          <w:tcPr>
            <w:tcW w:w="7797" w:type="dxa"/>
            <w:gridSpan w:val="6"/>
            <w:tcBorders>
              <w:bottom w:val="single" w:sz="4" w:space="0" w:color="auto"/>
            </w:tcBorders>
            <w:shd w:val="clear" w:color="auto" w:fill="auto"/>
          </w:tcPr>
          <w:p w:rsidR="00A35D70" w:rsidRPr="00271161" w:rsidRDefault="00A35D70" w:rsidP="00CD116B">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التعلم الذاتي والتكليفات البحثية</w:t>
            </w:r>
          </w:p>
        </w:tc>
      </w:tr>
      <w:tr w:rsidR="00A35D70" w:rsidRPr="00271161" w:rsidTr="00CD116B">
        <w:tc>
          <w:tcPr>
            <w:tcW w:w="2835" w:type="dxa"/>
            <w:gridSpan w:val="2"/>
            <w:tcBorders>
              <w:bottom w:val="single" w:sz="4" w:space="0" w:color="auto"/>
            </w:tcBorders>
            <w:shd w:val="clear" w:color="auto" w:fill="E6E6E6"/>
          </w:tcPr>
          <w:p w:rsidR="00A35D70" w:rsidRPr="00271161" w:rsidRDefault="00A35D70" w:rsidP="00CD116B">
            <w:pPr>
              <w:spacing w:line="240" w:lineRule="auto"/>
              <w:rPr>
                <w:rFonts w:ascii="Calibri" w:eastAsia="Times New Roman" w:hAnsi="Calibri" w:cs="Arial"/>
                <w:sz w:val="32"/>
                <w:szCs w:val="32"/>
                <w:rtl/>
                <w:lang w:bidi="ar-EG"/>
              </w:rPr>
            </w:pPr>
            <w:r w:rsidRPr="00271161">
              <w:rPr>
                <w:rFonts w:ascii="Calibri" w:eastAsia="Times New Roman" w:hAnsi="Calibri" w:cs="Arial" w:hint="cs"/>
                <w:sz w:val="32"/>
                <w:szCs w:val="32"/>
                <w:rtl/>
                <w:lang w:bidi="ar-EG"/>
              </w:rPr>
              <w:t>6</w:t>
            </w:r>
            <w:r w:rsidRPr="00271161">
              <w:rPr>
                <w:rFonts w:ascii="Calibri" w:eastAsia="Times New Roman" w:hAnsi="Calibri" w:cs="Arial" w:hint="cs"/>
                <w:b/>
                <w:bCs/>
                <w:sz w:val="32"/>
                <w:szCs w:val="32"/>
                <w:rtl/>
                <w:lang w:bidi="ar-EG"/>
              </w:rPr>
              <w:t>- أساليب التعليم</w:t>
            </w:r>
            <w:r w:rsidRPr="00271161">
              <w:rPr>
                <w:rFonts w:ascii="Calibri" w:eastAsia="Times New Roman" w:hAnsi="Calibri" w:cs="Arial" w:hint="cs"/>
                <w:sz w:val="32"/>
                <w:szCs w:val="32"/>
                <w:rtl/>
                <w:lang w:bidi="ar-EG"/>
              </w:rPr>
              <w:t xml:space="preserve"> </w:t>
            </w:r>
            <w:r w:rsidRPr="00271161">
              <w:rPr>
                <w:rFonts w:ascii="Calibri" w:eastAsia="Times New Roman" w:hAnsi="Calibri" w:cs="Arial" w:hint="cs"/>
                <w:b/>
                <w:bCs/>
                <w:sz w:val="32"/>
                <w:szCs w:val="32"/>
                <w:rtl/>
                <w:lang w:bidi="ar-EG"/>
              </w:rPr>
              <w:t>والتعلم للطلاب ذوى القدرات المحدود</w:t>
            </w:r>
          </w:p>
        </w:tc>
        <w:tc>
          <w:tcPr>
            <w:tcW w:w="7797" w:type="dxa"/>
            <w:gridSpan w:val="6"/>
            <w:tcBorders>
              <w:bottom w:val="single" w:sz="4" w:space="0" w:color="auto"/>
            </w:tcBorders>
            <w:shd w:val="clear" w:color="auto" w:fill="auto"/>
          </w:tcPr>
          <w:p w:rsidR="00A35D70" w:rsidRPr="00271161" w:rsidRDefault="00A35D70" w:rsidP="00CD116B">
            <w:pPr>
              <w:spacing w:after="0" w:line="240" w:lineRule="auto"/>
              <w:ind w:left="663"/>
              <w:rPr>
                <w:rFonts w:ascii="Calibri" w:eastAsia="Times New Roman" w:hAnsi="Calibri" w:cs="Simplified Arabic"/>
                <w:b/>
                <w:bCs/>
                <w:color w:val="000000"/>
                <w:sz w:val="28"/>
                <w:szCs w:val="28"/>
                <w:rtl/>
                <w:lang w:bidi="ar-EG"/>
              </w:rPr>
            </w:pPr>
            <w:r w:rsidRPr="00271161">
              <w:rPr>
                <w:rFonts w:ascii="Calibri" w:eastAsia="Times New Roman" w:hAnsi="Calibri" w:cs="Simplified Arabic" w:hint="cs"/>
                <w:b/>
                <w:bCs/>
                <w:color w:val="000000"/>
                <w:sz w:val="28"/>
                <w:szCs w:val="28"/>
                <w:rtl/>
                <w:lang w:bidi="ar-EG"/>
              </w:rPr>
              <w:t>1-يتم شرح الموضوعات في غير أوقات المحاضرات الرسمية ضمن الساعات المكتبية.</w:t>
            </w:r>
          </w:p>
          <w:p w:rsidR="00A35D70" w:rsidRPr="00271161" w:rsidRDefault="00A35D70" w:rsidP="00A35D70">
            <w:pPr>
              <w:numPr>
                <w:ilvl w:val="0"/>
                <w:numId w:val="27"/>
              </w:numPr>
              <w:spacing w:after="0" w:line="240" w:lineRule="auto"/>
              <w:contextualSpacing/>
              <w:rPr>
                <w:rFonts w:ascii="Calibri" w:eastAsia="Calibri" w:hAnsi="Calibri" w:cs="Times New Roman"/>
                <w:b/>
                <w:bCs/>
                <w:sz w:val="28"/>
                <w:szCs w:val="28"/>
                <w:rtl/>
                <w:lang w:bidi="ar-EG"/>
              </w:rPr>
            </w:pPr>
            <w:r w:rsidRPr="00271161">
              <w:rPr>
                <w:rFonts w:ascii="Calibri" w:eastAsia="Calibri" w:hAnsi="Calibri" w:cs="Simplified Arabic" w:hint="cs"/>
                <w:b/>
                <w:bCs/>
                <w:color w:val="000000"/>
                <w:sz w:val="28"/>
                <w:szCs w:val="28"/>
                <w:rtl/>
                <w:lang w:bidi="ar-EG"/>
              </w:rPr>
              <w:t>تسجيل المحاضرات.</w:t>
            </w:r>
          </w:p>
        </w:tc>
      </w:tr>
      <w:tr w:rsidR="00A35D70" w:rsidRPr="00271161" w:rsidTr="00CD116B">
        <w:tc>
          <w:tcPr>
            <w:tcW w:w="10632" w:type="dxa"/>
            <w:gridSpan w:val="8"/>
            <w:shd w:val="clear" w:color="auto" w:fill="E6E6E6"/>
          </w:tcPr>
          <w:p w:rsidR="00A35D70" w:rsidRPr="00271161" w:rsidRDefault="00A35D70" w:rsidP="00CD116B">
            <w:pPr>
              <w:spacing w:line="240" w:lineRule="auto"/>
              <w:rPr>
                <w:rFonts w:ascii="Calibri" w:eastAsia="Times New Roman" w:hAnsi="Calibri" w:cs="Arial"/>
                <w:sz w:val="32"/>
                <w:szCs w:val="32"/>
                <w:rtl/>
                <w:lang w:bidi="ar-EG"/>
              </w:rPr>
            </w:pPr>
            <w:r w:rsidRPr="00271161">
              <w:rPr>
                <w:rFonts w:ascii="Calibri" w:eastAsia="Times New Roman" w:hAnsi="Calibri" w:cs="Arial" w:hint="cs"/>
                <w:b/>
                <w:bCs/>
                <w:sz w:val="32"/>
                <w:szCs w:val="32"/>
                <w:rtl/>
                <w:lang w:bidi="ar-EG"/>
              </w:rPr>
              <w:t xml:space="preserve">7- تقويم الطـــلاب :  </w:t>
            </w:r>
          </w:p>
        </w:tc>
      </w:tr>
      <w:tr w:rsidR="00A35D70" w:rsidRPr="00271161" w:rsidTr="00CD116B">
        <w:tc>
          <w:tcPr>
            <w:tcW w:w="2835" w:type="dxa"/>
            <w:gridSpan w:val="2"/>
            <w:shd w:val="clear" w:color="auto" w:fill="auto"/>
          </w:tcPr>
          <w:p w:rsidR="00A35D70" w:rsidRPr="00271161" w:rsidRDefault="00A35D70" w:rsidP="00CD116B">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أ-الأساليب المستخدمة</w:t>
            </w:r>
          </w:p>
        </w:tc>
        <w:tc>
          <w:tcPr>
            <w:tcW w:w="7797" w:type="dxa"/>
            <w:gridSpan w:val="6"/>
            <w:shd w:val="clear" w:color="auto" w:fill="auto"/>
          </w:tcPr>
          <w:p w:rsidR="00A35D70" w:rsidRPr="00271161" w:rsidRDefault="00A35D70" w:rsidP="00CD116B">
            <w:pPr>
              <w:spacing w:line="240" w:lineRule="auto"/>
              <w:ind w:left="728"/>
              <w:contextualSpacing/>
              <w:rPr>
                <w:rFonts w:ascii="Calibri" w:eastAsia="Times New Roman" w:hAnsi="Calibri" w:cs="Simplified Arabic"/>
                <w:b/>
                <w:bCs/>
                <w:color w:val="000000"/>
                <w:sz w:val="28"/>
                <w:szCs w:val="28"/>
                <w:lang w:eastAsia="ar-SA" w:bidi="ar-EG"/>
              </w:rPr>
            </w:pPr>
            <w:r w:rsidRPr="00271161">
              <w:rPr>
                <w:rFonts w:ascii="Calibri" w:eastAsia="Times New Roman" w:hAnsi="Calibri" w:cs="Simplified Arabic"/>
                <w:b/>
                <w:bCs/>
                <w:color w:val="000000"/>
                <w:sz w:val="28"/>
                <w:szCs w:val="28"/>
                <w:rtl/>
                <w:lang w:eastAsia="ar-SA" w:bidi="ar-EG"/>
              </w:rPr>
              <w:t>الامتحان التحريري</w:t>
            </w:r>
            <w:r w:rsidRPr="00271161">
              <w:rPr>
                <w:rFonts w:ascii="Calibri" w:eastAsia="Times New Roman" w:hAnsi="Calibri" w:cs="Simplified Arabic"/>
                <w:b/>
                <w:bCs/>
                <w:color w:val="000000"/>
                <w:sz w:val="28"/>
                <w:szCs w:val="28"/>
                <w:rtl/>
                <w:lang w:eastAsia="ar-SA" w:bidi="ar-EG"/>
              </w:rPr>
              <w:tab/>
            </w:r>
          </w:p>
        </w:tc>
      </w:tr>
      <w:tr w:rsidR="00A35D70" w:rsidRPr="00271161" w:rsidTr="00CD116B">
        <w:tc>
          <w:tcPr>
            <w:tcW w:w="2835" w:type="dxa"/>
            <w:gridSpan w:val="2"/>
            <w:tcBorders>
              <w:bottom w:val="single" w:sz="4" w:space="0" w:color="auto"/>
            </w:tcBorders>
            <w:shd w:val="clear" w:color="auto" w:fill="auto"/>
          </w:tcPr>
          <w:p w:rsidR="00A35D70" w:rsidRPr="00271161" w:rsidRDefault="00A35D70" w:rsidP="00CD116B">
            <w:pPr>
              <w:spacing w:after="0"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ب-التوقيت</w:t>
            </w:r>
          </w:p>
        </w:tc>
        <w:tc>
          <w:tcPr>
            <w:tcW w:w="7797" w:type="dxa"/>
            <w:gridSpan w:val="6"/>
            <w:tcBorders>
              <w:bottom w:val="single" w:sz="4" w:space="0" w:color="auto"/>
            </w:tcBorders>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   نهاية الفصل الدراسي الثاني</w:t>
            </w:r>
          </w:p>
        </w:tc>
      </w:tr>
      <w:tr w:rsidR="00A35D70" w:rsidRPr="00271161" w:rsidTr="00CD116B">
        <w:tc>
          <w:tcPr>
            <w:tcW w:w="2835" w:type="dxa"/>
            <w:gridSpan w:val="2"/>
            <w:shd w:val="clear" w:color="auto" w:fill="auto"/>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ج- توزيع الدرجات</w:t>
            </w:r>
          </w:p>
        </w:tc>
        <w:tc>
          <w:tcPr>
            <w:tcW w:w="7797" w:type="dxa"/>
            <w:gridSpan w:val="6"/>
            <w:shd w:val="clear" w:color="auto" w:fill="auto"/>
          </w:tcPr>
          <w:p w:rsidR="00A35D70" w:rsidRPr="00271161" w:rsidRDefault="00A35D70" w:rsidP="00CD116B">
            <w:pPr>
              <w:spacing w:after="0" w:line="240" w:lineRule="auto"/>
              <w:ind w:left="96"/>
              <w:contextualSpacing/>
              <w:rPr>
                <w:rFonts w:ascii="Times New Roman" w:eastAsia="Times New Roman" w:hAnsi="Times New Roman" w:cs="Simplified Arabic"/>
                <w:b/>
                <w:bCs/>
                <w:color w:val="000000"/>
                <w:sz w:val="28"/>
                <w:szCs w:val="28"/>
                <w:rtl/>
                <w:lang w:eastAsia="ar-SA" w:bidi="ar-EG"/>
              </w:rPr>
            </w:pPr>
            <w:r w:rsidRPr="00271161">
              <w:rPr>
                <w:rFonts w:ascii="Times New Roman" w:eastAsia="Times New Roman" w:hAnsi="Times New Roman" w:cs="Simplified Arabic" w:hint="cs"/>
                <w:b/>
                <w:bCs/>
                <w:color w:val="000000"/>
                <w:sz w:val="28"/>
                <w:szCs w:val="28"/>
                <w:rtl/>
                <w:lang w:eastAsia="ar-SA" w:bidi="ar-EG"/>
              </w:rPr>
              <w:t xml:space="preserve">  الامتحان التحريري 100 </w:t>
            </w:r>
          </w:p>
        </w:tc>
      </w:tr>
      <w:tr w:rsidR="00A35D70" w:rsidRPr="00271161" w:rsidTr="00CD116B">
        <w:tc>
          <w:tcPr>
            <w:tcW w:w="10632" w:type="dxa"/>
            <w:gridSpan w:val="8"/>
            <w:shd w:val="clear" w:color="auto" w:fill="E6E6E6"/>
          </w:tcPr>
          <w:p w:rsidR="00A35D70" w:rsidRPr="00271161" w:rsidRDefault="00A35D70" w:rsidP="00CD116B">
            <w:pPr>
              <w:spacing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8- قائمة الكتب الدراسية والمراجع :</w:t>
            </w:r>
          </w:p>
        </w:tc>
      </w:tr>
      <w:tr w:rsidR="00A35D70" w:rsidRPr="00271161" w:rsidTr="00CD116B">
        <w:tc>
          <w:tcPr>
            <w:tcW w:w="2835" w:type="dxa"/>
            <w:gridSpan w:val="2"/>
            <w:shd w:val="clear" w:color="auto" w:fill="auto"/>
          </w:tcPr>
          <w:p w:rsidR="00A35D70" w:rsidRPr="00271161" w:rsidRDefault="00A35D70" w:rsidP="00CD116B">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أ- مذكرات</w:t>
            </w:r>
          </w:p>
        </w:tc>
        <w:tc>
          <w:tcPr>
            <w:tcW w:w="7797" w:type="dxa"/>
            <w:gridSpan w:val="6"/>
            <w:shd w:val="clear" w:color="auto" w:fill="auto"/>
          </w:tcPr>
          <w:p w:rsidR="00A35D70" w:rsidRPr="00271161" w:rsidRDefault="00A35D70" w:rsidP="00CD116B">
            <w:pPr>
              <w:spacing w:line="240" w:lineRule="auto"/>
              <w:ind w:left="360"/>
              <w:rPr>
                <w:rFonts w:ascii="Calibri" w:eastAsia="Times New Roman" w:hAnsi="Calibri" w:cs="Arial"/>
                <w:sz w:val="28"/>
                <w:szCs w:val="28"/>
                <w:rtl/>
                <w:lang w:bidi="ar-EG"/>
              </w:rPr>
            </w:pPr>
            <w:r w:rsidRPr="00271161">
              <w:rPr>
                <w:rFonts w:ascii="Calibri" w:eastAsia="Times New Roman" w:hAnsi="Calibri" w:cs="Arial" w:hint="cs"/>
                <w:b/>
                <w:bCs/>
                <w:sz w:val="28"/>
                <w:szCs w:val="28"/>
                <w:rtl/>
                <w:lang w:bidi="ar-EG"/>
              </w:rPr>
              <w:t>الأدب الإسلامي بين النظرية والتطبيق- الأستاذ الدكتور علي علي صبح</w:t>
            </w:r>
            <w:r w:rsidRPr="00271161">
              <w:rPr>
                <w:rFonts w:ascii="Calibri" w:eastAsia="Times New Roman" w:hAnsi="Calibri" w:cs="Arial" w:hint="cs"/>
                <w:sz w:val="28"/>
                <w:szCs w:val="28"/>
                <w:rtl/>
                <w:lang w:bidi="ar-EG"/>
              </w:rPr>
              <w:t xml:space="preserve"> .</w:t>
            </w:r>
          </w:p>
        </w:tc>
      </w:tr>
      <w:tr w:rsidR="00A35D70" w:rsidRPr="00271161" w:rsidTr="00CD116B">
        <w:tc>
          <w:tcPr>
            <w:tcW w:w="2835" w:type="dxa"/>
            <w:gridSpan w:val="2"/>
            <w:shd w:val="clear" w:color="auto" w:fill="auto"/>
          </w:tcPr>
          <w:p w:rsidR="00A35D70" w:rsidRPr="00271161" w:rsidRDefault="00A35D70" w:rsidP="00CD116B">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ب</w:t>
            </w:r>
            <w:r w:rsidRPr="00271161">
              <w:rPr>
                <w:rFonts w:ascii="Calibri" w:eastAsia="Times New Roman" w:hAnsi="Calibri" w:cs="Arial"/>
                <w:b/>
                <w:bCs/>
                <w:sz w:val="28"/>
                <w:szCs w:val="28"/>
                <w:rtl/>
                <w:lang w:bidi="ar-EG"/>
              </w:rPr>
              <w:t>-كتب ملزمة</w:t>
            </w:r>
          </w:p>
        </w:tc>
        <w:tc>
          <w:tcPr>
            <w:tcW w:w="7797" w:type="dxa"/>
            <w:gridSpan w:val="6"/>
            <w:shd w:val="clear" w:color="auto" w:fill="auto"/>
          </w:tcPr>
          <w:p w:rsidR="00A35D70" w:rsidRPr="00271161" w:rsidRDefault="00A35D70" w:rsidP="00CD116B">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الأدب الإسلامي للدكتور صابر عبد الدايم- ط2-2014م-دار الكتاب اللبناني -مصر</w:t>
            </w:r>
          </w:p>
        </w:tc>
      </w:tr>
      <w:tr w:rsidR="00A35D70" w:rsidRPr="00271161" w:rsidTr="00CD116B">
        <w:tc>
          <w:tcPr>
            <w:tcW w:w="2835" w:type="dxa"/>
            <w:gridSpan w:val="2"/>
            <w:shd w:val="clear" w:color="auto" w:fill="auto"/>
          </w:tcPr>
          <w:p w:rsidR="00A35D70" w:rsidRPr="00271161" w:rsidRDefault="00A35D70" w:rsidP="00CD116B">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ج-كتب مقترحة</w:t>
            </w:r>
          </w:p>
        </w:tc>
        <w:tc>
          <w:tcPr>
            <w:tcW w:w="7797" w:type="dxa"/>
            <w:gridSpan w:val="6"/>
            <w:shd w:val="clear" w:color="auto" w:fill="auto"/>
          </w:tcPr>
          <w:p w:rsidR="00A35D70" w:rsidRPr="00271161" w:rsidRDefault="00A35D70" w:rsidP="00CD116B">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 xml:space="preserve">الأدب الإسلامي قضايا ومفاهيم للدكتور أحمد حنطور-ط1-2012م-مكتبة الآداب </w:t>
            </w:r>
            <w:r w:rsidRPr="00271161">
              <w:rPr>
                <w:rFonts w:ascii="Calibri" w:eastAsia="Times New Roman" w:hAnsi="Calibri" w:cs="Arial"/>
                <w:b/>
                <w:bCs/>
                <w:sz w:val="28"/>
                <w:szCs w:val="28"/>
                <w:rtl/>
                <w:lang w:bidi="ar-EG"/>
              </w:rPr>
              <w:t>–</w:t>
            </w:r>
            <w:r w:rsidRPr="00271161">
              <w:rPr>
                <w:rFonts w:ascii="Calibri" w:eastAsia="Times New Roman" w:hAnsi="Calibri" w:cs="Arial" w:hint="cs"/>
                <w:b/>
                <w:bCs/>
                <w:sz w:val="28"/>
                <w:szCs w:val="28"/>
                <w:rtl/>
                <w:lang w:bidi="ar-EG"/>
              </w:rPr>
              <w:t>مصر.</w:t>
            </w:r>
          </w:p>
        </w:tc>
      </w:tr>
      <w:tr w:rsidR="00A35D70" w:rsidRPr="00271161" w:rsidTr="00CD116B">
        <w:tc>
          <w:tcPr>
            <w:tcW w:w="2835" w:type="dxa"/>
            <w:gridSpan w:val="2"/>
            <w:shd w:val="clear" w:color="auto" w:fill="auto"/>
          </w:tcPr>
          <w:p w:rsidR="00A35D70" w:rsidRPr="00271161" w:rsidRDefault="00A35D70" w:rsidP="00CD116B">
            <w:pPr>
              <w:spacing w:after="0" w:line="240" w:lineRule="auto"/>
              <w:rPr>
                <w:rFonts w:ascii="Calibri" w:eastAsia="Times New Roman" w:hAnsi="Calibri" w:cs="Arial"/>
                <w:b/>
                <w:bCs/>
                <w:sz w:val="28"/>
                <w:szCs w:val="28"/>
                <w:rtl/>
                <w:lang w:bidi="ar-EG"/>
              </w:rPr>
            </w:pPr>
            <w:r w:rsidRPr="00271161">
              <w:rPr>
                <w:rFonts w:ascii="Calibri" w:eastAsia="Times New Roman" w:hAnsi="Calibri" w:cs="Arial"/>
                <w:b/>
                <w:bCs/>
                <w:sz w:val="28"/>
                <w:szCs w:val="28"/>
                <w:rtl/>
                <w:lang w:bidi="ar-EG"/>
              </w:rPr>
              <w:t>د- دوريات علمية</w:t>
            </w:r>
          </w:p>
        </w:tc>
        <w:tc>
          <w:tcPr>
            <w:tcW w:w="7797" w:type="dxa"/>
            <w:gridSpan w:val="6"/>
            <w:shd w:val="clear" w:color="auto" w:fill="auto"/>
          </w:tcPr>
          <w:p w:rsidR="00A35D70" w:rsidRPr="00271161" w:rsidRDefault="00A35D70" w:rsidP="00CD116B">
            <w:pPr>
              <w:spacing w:line="240" w:lineRule="auto"/>
              <w:ind w:left="360"/>
              <w:rPr>
                <w:rFonts w:ascii="Calibri" w:eastAsia="Times New Roman" w:hAnsi="Calibri" w:cs="Arial"/>
                <w:b/>
                <w:bCs/>
                <w:sz w:val="28"/>
                <w:szCs w:val="28"/>
                <w:rtl/>
                <w:lang w:bidi="ar-EG"/>
              </w:rPr>
            </w:pPr>
            <w:r w:rsidRPr="00271161">
              <w:rPr>
                <w:rFonts w:ascii="Calibri" w:eastAsia="Times New Roman" w:hAnsi="Calibri" w:cs="Arial" w:hint="cs"/>
                <w:b/>
                <w:bCs/>
                <w:sz w:val="28"/>
                <w:szCs w:val="28"/>
                <w:rtl/>
                <w:lang w:bidi="ar-EG"/>
              </w:rPr>
              <w:t>تابعة ما يتم نشره من بحوث في الأدب الإسلامي ونقده في مجلة كلية الدراسات الإسلامية بكفر الشيخ .</w:t>
            </w:r>
          </w:p>
        </w:tc>
      </w:tr>
    </w:tbl>
    <w:p w:rsidR="00EE5E39" w:rsidRPr="00271161" w:rsidRDefault="00EE5E39" w:rsidP="00EE5E39">
      <w:pPr>
        <w:jc w:val="center"/>
        <w:rPr>
          <w:rFonts w:eastAsia="Times New Roman"/>
          <w:rtl/>
        </w:rPr>
      </w:pPr>
    </w:p>
    <w:p w:rsidR="009B43F7" w:rsidRPr="00271161" w:rsidRDefault="009B43F7" w:rsidP="00EE5E39">
      <w:pPr>
        <w:jc w:val="center"/>
        <w:rPr>
          <w:rFonts w:eastAsia="Times New Roman"/>
          <w:rtl/>
        </w:rPr>
      </w:pPr>
    </w:p>
    <w:p w:rsidR="00145F12" w:rsidRPr="00271161" w:rsidRDefault="009B43F7" w:rsidP="00612D2D">
      <w:pPr>
        <w:rPr>
          <w:rFonts w:cs="PT Bold Heading"/>
          <w:b/>
          <w:bCs/>
          <w:noProof/>
          <w:spacing w:val="-4"/>
          <w:w w:val="90"/>
          <w:sz w:val="34"/>
          <w:szCs w:val="34"/>
          <w:rtl/>
        </w:rPr>
      </w:pPr>
      <w:r w:rsidRPr="00271161">
        <w:rPr>
          <w:rFonts w:cs="PT Bold Heading" w:hint="cs"/>
          <w:b/>
          <w:bCs/>
          <w:noProof/>
          <w:spacing w:val="-4"/>
          <w:w w:val="90"/>
          <w:sz w:val="34"/>
          <w:szCs w:val="34"/>
          <w:rtl/>
        </w:rPr>
        <w:lastRenderedPageBreak/>
        <w:t>توصيف مقرر (فقه اللغة)</w:t>
      </w:r>
    </w:p>
    <w:p w:rsidR="00145F12" w:rsidRPr="00271161" w:rsidRDefault="00145F12" w:rsidP="00145F12">
      <w:pPr>
        <w:rPr>
          <w:sz w:val="12"/>
          <w:szCs w:val="12"/>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2596"/>
        <w:gridCol w:w="2607"/>
      </w:tblGrid>
      <w:tr w:rsidR="00145F12" w:rsidRPr="00271161" w:rsidTr="00CD116B">
        <w:trPr>
          <w:trHeight w:val="435"/>
        </w:trPr>
        <w:tc>
          <w:tcPr>
            <w:tcW w:w="8856" w:type="dxa"/>
            <w:gridSpan w:val="3"/>
            <w:shd w:val="clear" w:color="auto" w:fill="E6E6E6"/>
          </w:tcPr>
          <w:p w:rsidR="00145F12" w:rsidRPr="00271161" w:rsidRDefault="00145F12" w:rsidP="00CD116B">
            <w:pPr>
              <w:rPr>
                <w:sz w:val="28"/>
                <w:szCs w:val="28"/>
                <w:rtl/>
                <w:lang w:bidi="ar-EG"/>
              </w:rPr>
            </w:pPr>
            <w:r w:rsidRPr="00271161">
              <w:rPr>
                <w:rFonts w:hint="cs"/>
                <w:sz w:val="28"/>
                <w:szCs w:val="28"/>
                <w:rtl/>
                <w:lang w:bidi="ar-EG"/>
              </w:rPr>
              <w:t>1- بيانات المقرر</w:t>
            </w:r>
          </w:p>
        </w:tc>
      </w:tr>
      <w:tr w:rsidR="00145F12" w:rsidRPr="00271161" w:rsidTr="00CD116B">
        <w:trPr>
          <w:trHeight w:val="527"/>
        </w:trPr>
        <w:tc>
          <w:tcPr>
            <w:tcW w:w="2936" w:type="dxa"/>
            <w:shd w:val="clear" w:color="auto" w:fill="auto"/>
          </w:tcPr>
          <w:p w:rsidR="00145F12" w:rsidRPr="00271161" w:rsidRDefault="00145F12" w:rsidP="00CD116B">
            <w:pPr>
              <w:rPr>
                <w:sz w:val="28"/>
                <w:szCs w:val="28"/>
                <w:rtl/>
                <w:lang w:bidi="ar-EG"/>
              </w:rPr>
            </w:pPr>
            <w:r w:rsidRPr="00271161">
              <w:rPr>
                <w:rFonts w:hint="cs"/>
                <w:b/>
                <w:bCs/>
                <w:sz w:val="28"/>
                <w:szCs w:val="28"/>
                <w:rtl/>
              </w:rPr>
              <w:t>الرمز الكودى</w:t>
            </w:r>
            <w:r w:rsidRPr="00271161">
              <w:rPr>
                <w:rFonts w:hint="cs"/>
                <w:sz w:val="28"/>
                <w:szCs w:val="28"/>
                <w:rtl/>
                <w:lang w:bidi="ar-EG"/>
              </w:rPr>
              <w:t>: 4ع2/ف.ل</w:t>
            </w:r>
          </w:p>
        </w:tc>
        <w:tc>
          <w:tcPr>
            <w:tcW w:w="2968" w:type="dxa"/>
            <w:shd w:val="clear" w:color="auto" w:fill="auto"/>
          </w:tcPr>
          <w:p w:rsidR="00145F12" w:rsidRPr="00271161" w:rsidRDefault="00145F12" w:rsidP="00CD116B">
            <w:pPr>
              <w:rPr>
                <w:sz w:val="28"/>
                <w:szCs w:val="28"/>
                <w:rtl/>
                <w:lang w:bidi="ar-EG"/>
              </w:rPr>
            </w:pPr>
            <w:r w:rsidRPr="00271161">
              <w:rPr>
                <w:rFonts w:hint="cs"/>
                <w:b/>
                <w:bCs/>
                <w:sz w:val="28"/>
                <w:szCs w:val="28"/>
                <w:rtl/>
              </w:rPr>
              <w:t>اسم المقرر</w:t>
            </w:r>
            <w:r w:rsidRPr="00271161">
              <w:rPr>
                <w:rFonts w:hint="cs"/>
                <w:sz w:val="28"/>
                <w:szCs w:val="28"/>
                <w:rtl/>
                <w:lang w:bidi="ar-EG"/>
              </w:rPr>
              <w:t xml:space="preserve"> :فقه اللغة</w:t>
            </w:r>
          </w:p>
        </w:tc>
        <w:tc>
          <w:tcPr>
            <w:tcW w:w="2952" w:type="dxa"/>
            <w:shd w:val="clear" w:color="auto" w:fill="auto"/>
          </w:tcPr>
          <w:p w:rsidR="00145F12" w:rsidRPr="00271161" w:rsidRDefault="00145F12" w:rsidP="00CD116B">
            <w:pPr>
              <w:rPr>
                <w:sz w:val="28"/>
                <w:szCs w:val="28"/>
                <w:rtl/>
                <w:lang w:bidi="ar-EG"/>
              </w:rPr>
            </w:pPr>
            <w:r w:rsidRPr="00271161">
              <w:rPr>
                <w:rFonts w:hint="cs"/>
                <w:sz w:val="28"/>
                <w:szCs w:val="28"/>
                <w:rtl/>
                <w:lang w:bidi="ar-EG"/>
              </w:rPr>
              <w:t>الفرقة: الرابعة</w:t>
            </w:r>
          </w:p>
          <w:p w:rsidR="00145F12" w:rsidRPr="00271161" w:rsidRDefault="00145F12" w:rsidP="00CD116B">
            <w:pPr>
              <w:rPr>
                <w:sz w:val="28"/>
                <w:szCs w:val="28"/>
                <w:rtl/>
                <w:lang w:bidi="ar-EG"/>
              </w:rPr>
            </w:pPr>
            <w:r w:rsidRPr="00271161">
              <w:rPr>
                <w:rFonts w:hint="cs"/>
                <w:sz w:val="28"/>
                <w:szCs w:val="28"/>
                <w:rtl/>
                <w:lang w:bidi="ar-EG"/>
              </w:rPr>
              <w:t>الفصل الدراسي الثاني .</w:t>
            </w:r>
          </w:p>
        </w:tc>
      </w:tr>
      <w:tr w:rsidR="00145F12" w:rsidRPr="00271161" w:rsidTr="00CD116B">
        <w:trPr>
          <w:trHeight w:val="701"/>
        </w:trPr>
        <w:tc>
          <w:tcPr>
            <w:tcW w:w="2936" w:type="dxa"/>
            <w:shd w:val="clear" w:color="auto" w:fill="auto"/>
          </w:tcPr>
          <w:p w:rsidR="00145F12" w:rsidRPr="00271161" w:rsidRDefault="00145F12" w:rsidP="00CD116B">
            <w:pPr>
              <w:rPr>
                <w:sz w:val="28"/>
                <w:szCs w:val="28"/>
                <w:rtl/>
                <w:lang w:bidi="ar-EG"/>
              </w:rPr>
            </w:pPr>
            <w:r w:rsidRPr="00271161">
              <w:rPr>
                <w:rFonts w:hint="cs"/>
                <w:b/>
                <w:bCs/>
                <w:sz w:val="28"/>
                <w:szCs w:val="28"/>
                <w:rtl/>
              </w:rPr>
              <w:t>التخصص</w:t>
            </w:r>
            <w:r w:rsidRPr="00271161">
              <w:rPr>
                <w:rFonts w:hint="cs"/>
                <w:sz w:val="28"/>
                <w:szCs w:val="28"/>
                <w:rtl/>
                <w:lang w:bidi="ar-EG"/>
              </w:rPr>
              <w:t xml:space="preserve"> : أصول اللغة</w:t>
            </w:r>
          </w:p>
        </w:tc>
        <w:tc>
          <w:tcPr>
            <w:tcW w:w="5920" w:type="dxa"/>
            <w:gridSpan w:val="2"/>
            <w:shd w:val="clear" w:color="auto" w:fill="auto"/>
          </w:tcPr>
          <w:p w:rsidR="00145F12" w:rsidRPr="00271161" w:rsidRDefault="00145F12" w:rsidP="00CD116B">
            <w:pPr>
              <w:rPr>
                <w:sz w:val="28"/>
                <w:szCs w:val="28"/>
                <w:rtl/>
                <w:lang w:bidi="ar-EG"/>
              </w:rPr>
            </w:pPr>
            <w:r w:rsidRPr="00271161">
              <w:rPr>
                <w:noProof/>
              </w:rPr>
              <mc:AlternateContent>
                <mc:Choice Requires="wps">
                  <w:drawing>
                    <wp:anchor distT="0" distB="0" distL="114300" distR="114300" simplePos="0" relativeHeight="251765760" behindDoc="0" locked="0" layoutInCell="1" allowOverlap="1" wp14:anchorId="0AA8293F" wp14:editId="70431340">
                      <wp:simplePos x="0" y="0"/>
                      <wp:positionH relativeFrom="column">
                        <wp:posOffset>110490</wp:posOffset>
                      </wp:positionH>
                      <wp:positionV relativeFrom="paragraph">
                        <wp:posOffset>82550</wp:posOffset>
                      </wp:positionV>
                      <wp:extent cx="333375" cy="255270"/>
                      <wp:effectExtent l="0" t="0" r="9525" b="0"/>
                      <wp:wrapNone/>
                      <wp:docPr id="283"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255270"/>
                              </a:xfrm>
                              <a:prstGeom prst="rect">
                                <a:avLst/>
                              </a:prstGeom>
                              <a:solidFill>
                                <a:srgbClr val="FFFFFF"/>
                              </a:solidFill>
                              <a:ln w="9525">
                                <a:solidFill>
                                  <a:srgbClr val="000000"/>
                                </a:solidFill>
                                <a:miter lim="800000"/>
                                <a:headEnd/>
                                <a:tailEnd/>
                              </a:ln>
                            </wps:spPr>
                            <wps:txbx>
                              <w:txbxContent>
                                <w:p w:rsidR="005160AA" w:rsidRDefault="005160AA" w:rsidP="00145F12">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left:0;text-align:left;margin-left:8.7pt;margin-top:6.5pt;width:26.25pt;height:20.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">
                      <v:path arrowok="t"/>
                      <v:textbox>
                        <w:txbxContent>
                          <w:p w:rsidR="005160AA" w:rsidRDefault="005160AA" w:rsidP="00145F12">
                            <w:pPr>
                              <w:rPr>
                                <w:rtl/>
                                <w:lang w:bidi="ar-EG"/>
                              </w:rPr>
                            </w:pPr>
                            <w:r>
                              <w:t>-</w:t>
                            </w:r>
                          </w:p>
                        </w:txbxContent>
                      </v:textbox>
                    </v:shape>
                  </w:pict>
                </mc:Fallback>
              </mc:AlternateContent>
            </w:r>
            <w:r w:rsidRPr="00271161">
              <w:rPr>
                <w:noProof/>
              </w:rPr>
              <mc:AlternateContent>
                <mc:Choice Requires="wps">
                  <w:drawing>
                    <wp:anchor distT="0" distB="0" distL="114300" distR="114300" simplePos="0" relativeHeight="251764736" behindDoc="0" locked="0" layoutInCell="1" allowOverlap="1" wp14:anchorId="58467563" wp14:editId="2212299D">
                      <wp:simplePos x="0" y="0"/>
                      <wp:positionH relativeFrom="column">
                        <wp:posOffset>1224915</wp:posOffset>
                      </wp:positionH>
                      <wp:positionV relativeFrom="paragraph">
                        <wp:posOffset>111125</wp:posOffset>
                      </wp:positionV>
                      <wp:extent cx="304800" cy="255905"/>
                      <wp:effectExtent l="0" t="0" r="0" b="0"/>
                      <wp:wrapNone/>
                      <wp:docPr id="28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255905"/>
                              </a:xfrm>
                              <a:prstGeom prst="rect">
                                <a:avLst/>
                              </a:prstGeom>
                              <a:solidFill>
                                <a:srgbClr val="FFFFFF"/>
                              </a:solidFill>
                              <a:ln w="9525">
                                <a:solidFill>
                                  <a:srgbClr val="000000"/>
                                </a:solidFill>
                                <a:miter lim="800000"/>
                                <a:headEnd/>
                                <a:tailEnd/>
                              </a:ln>
                            </wps:spPr>
                            <wps:txbx>
                              <w:txbxContent>
                                <w:p w:rsidR="005160AA" w:rsidRDefault="005160AA" w:rsidP="00145F12">
                                  <w:pPr>
                                    <w:rPr>
                                      <w:rtl/>
                                      <w:lang w:bidi="ar-EG"/>
                                    </w:rPr>
                                  </w:pPr>
                                  <w:r>
                                    <w:rPr>
                                      <w:rFonts w:hint="cs"/>
                                      <w:rtl/>
                                      <w:lang w:bidi="ar-EG"/>
                                    </w:rPr>
                                    <w:t xml:space="preserve">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96.45pt;margin-top:8.75pt;width:24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">
                      <v:path arrowok="t"/>
                      <v:textbox>
                        <w:txbxContent>
                          <w:p w:rsidR="005160AA" w:rsidRDefault="005160AA" w:rsidP="00145F12">
                            <w:pPr>
                              <w:rPr>
                                <w:rtl/>
                                <w:lang w:bidi="ar-EG"/>
                              </w:rPr>
                            </w:pPr>
                            <w:r>
                              <w:rPr>
                                <w:rFonts w:hint="cs"/>
                                <w:rtl/>
                                <w:lang w:bidi="ar-EG"/>
                              </w:rPr>
                              <w:t xml:space="preserve">4 </w:t>
                            </w:r>
                          </w:p>
                        </w:txbxContent>
                      </v:textbox>
                    </v:shape>
                  </w:pict>
                </mc:Fallback>
              </mc:AlternateContent>
            </w:r>
            <w:r w:rsidRPr="00271161">
              <w:rPr>
                <w:rFonts w:hint="cs"/>
                <w:b/>
                <w:bCs/>
                <w:sz w:val="28"/>
                <w:szCs w:val="28"/>
                <w:rtl/>
              </w:rPr>
              <w:t>عدد الوحدات الدراسية :</w:t>
            </w:r>
            <w:r w:rsidRPr="00271161">
              <w:rPr>
                <w:rFonts w:hint="cs"/>
                <w:sz w:val="28"/>
                <w:szCs w:val="28"/>
                <w:rtl/>
                <w:lang w:bidi="ar-EG"/>
              </w:rPr>
              <w:t xml:space="preserve">       نظرى                  عملى</w:t>
            </w:r>
          </w:p>
          <w:p w:rsidR="00145F12" w:rsidRPr="00271161" w:rsidRDefault="00145F12" w:rsidP="00CD116B">
            <w:pPr>
              <w:rPr>
                <w:sz w:val="28"/>
                <w:szCs w:val="28"/>
                <w:rtl/>
                <w:lang w:bidi="ar-EG"/>
              </w:rPr>
            </w:pPr>
            <w:r w:rsidRPr="00271161">
              <w:rPr>
                <w:rFonts w:hint="cs"/>
                <w:sz w:val="28"/>
                <w:szCs w:val="28"/>
                <w:rtl/>
                <w:lang w:bidi="ar-EG"/>
              </w:rPr>
              <w:t xml:space="preserve">                   </w:t>
            </w:r>
          </w:p>
        </w:tc>
      </w:tr>
    </w:tbl>
    <w:p w:rsidR="00145F12" w:rsidRPr="00271161" w:rsidRDefault="00145F12" w:rsidP="00145F12">
      <w:pPr>
        <w:rPr>
          <w:vanish/>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1080"/>
        <w:gridCol w:w="5760"/>
        <w:gridCol w:w="24"/>
      </w:tblGrid>
      <w:tr w:rsidR="00145F12" w:rsidRPr="00271161" w:rsidTr="00CD116B">
        <w:trPr>
          <w:gridAfter w:val="1"/>
          <w:wAfter w:w="24" w:type="dxa"/>
        </w:trPr>
        <w:tc>
          <w:tcPr>
            <w:tcW w:w="2445" w:type="dxa"/>
            <w:shd w:val="clear" w:color="auto" w:fill="E6E6E6"/>
          </w:tcPr>
          <w:p w:rsidR="00145F12" w:rsidRPr="00271161" w:rsidRDefault="00145F12" w:rsidP="00CD116B">
            <w:pPr>
              <w:rPr>
                <w:sz w:val="28"/>
                <w:szCs w:val="28"/>
                <w:rtl/>
                <w:lang w:bidi="ar-EG"/>
              </w:rPr>
            </w:pPr>
            <w:r w:rsidRPr="00271161">
              <w:rPr>
                <w:rFonts w:hint="cs"/>
                <w:sz w:val="28"/>
                <w:szCs w:val="28"/>
                <w:rtl/>
                <w:lang w:bidi="ar-EG"/>
              </w:rPr>
              <w:t>2</w:t>
            </w:r>
            <w:r w:rsidRPr="00271161">
              <w:rPr>
                <w:rFonts w:hint="cs"/>
                <w:b/>
                <w:bCs/>
                <w:sz w:val="28"/>
                <w:szCs w:val="28"/>
                <w:rtl/>
              </w:rPr>
              <w:t>- هدف المقرر :</w:t>
            </w:r>
          </w:p>
          <w:p w:rsidR="00145F12" w:rsidRPr="00271161" w:rsidRDefault="00145F12" w:rsidP="00CD116B">
            <w:pPr>
              <w:rPr>
                <w:sz w:val="28"/>
                <w:szCs w:val="28"/>
                <w:rtl/>
                <w:lang w:bidi="ar-EG"/>
              </w:rPr>
            </w:pPr>
          </w:p>
          <w:p w:rsidR="00145F12" w:rsidRPr="00271161" w:rsidRDefault="00145F12" w:rsidP="00CD116B">
            <w:pPr>
              <w:rPr>
                <w:sz w:val="28"/>
                <w:szCs w:val="28"/>
                <w:rtl/>
                <w:lang w:bidi="ar-EG"/>
              </w:rPr>
            </w:pPr>
          </w:p>
          <w:p w:rsidR="00145F12" w:rsidRPr="00271161" w:rsidRDefault="00145F12" w:rsidP="00CD116B">
            <w:pPr>
              <w:rPr>
                <w:sz w:val="28"/>
                <w:szCs w:val="28"/>
                <w:rtl/>
                <w:lang w:bidi="ar-EG"/>
              </w:rPr>
            </w:pPr>
          </w:p>
        </w:tc>
        <w:tc>
          <w:tcPr>
            <w:tcW w:w="1080" w:type="dxa"/>
          </w:tcPr>
          <w:p w:rsidR="00145F12" w:rsidRPr="00271161" w:rsidRDefault="00145F12" w:rsidP="00CD116B">
            <w:pPr>
              <w:rPr>
                <w:rFonts w:cs="Simplified Arabic"/>
                <w:color w:val="000000"/>
                <w:sz w:val="28"/>
                <w:szCs w:val="28"/>
                <w:rtl/>
                <w:lang w:eastAsia="ar-SA" w:bidi="ar-EG"/>
              </w:rPr>
            </w:pPr>
          </w:p>
        </w:tc>
        <w:tc>
          <w:tcPr>
            <w:tcW w:w="5760" w:type="dxa"/>
            <w:shd w:val="clear" w:color="auto" w:fill="auto"/>
          </w:tcPr>
          <w:p w:rsidR="00145F12" w:rsidRPr="00271161" w:rsidRDefault="00145F12" w:rsidP="00CD116B">
            <w:pPr>
              <w:jc w:val="lowKashida"/>
              <w:rPr>
                <w:sz w:val="28"/>
                <w:szCs w:val="28"/>
                <w:rtl/>
              </w:rPr>
            </w:pPr>
            <w:r w:rsidRPr="00271161">
              <w:rPr>
                <w:rFonts w:hint="cs"/>
                <w:b/>
                <w:bCs/>
                <w:sz w:val="28"/>
                <w:szCs w:val="28"/>
                <w:rtl/>
                <w:lang w:bidi="ar-EG"/>
              </w:rPr>
              <w:t>يهدف المقرر إلى</w:t>
            </w:r>
            <w:r w:rsidRPr="00271161">
              <w:rPr>
                <w:rFonts w:hint="cs"/>
                <w:sz w:val="28"/>
                <w:szCs w:val="28"/>
                <w:rtl/>
              </w:rPr>
              <w:t xml:space="preserve"> :</w:t>
            </w:r>
          </w:p>
          <w:p w:rsidR="00145F12" w:rsidRPr="00271161" w:rsidRDefault="00145F12" w:rsidP="00CD116B">
            <w:pPr>
              <w:jc w:val="lowKashida"/>
              <w:rPr>
                <w:b/>
                <w:bCs/>
                <w:sz w:val="28"/>
                <w:szCs w:val="28"/>
                <w:rtl/>
              </w:rPr>
            </w:pPr>
            <w:r w:rsidRPr="00271161">
              <w:rPr>
                <w:sz w:val="28"/>
                <w:szCs w:val="28"/>
                <w:rtl/>
              </w:rPr>
              <w:t xml:space="preserve"> </w:t>
            </w:r>
            <w:r w:rsidRPr="00271161">
              <w:rPr>
                <w:rFonts w:hint="cs"/>
                <w:sz w:val="28"/>
                <w:szCs w:val="28"/>
                <w:rtl/>
              </w:rPr>
              <w:t>بانتهاء المقرر يجب عل الطالبة أن تون قادرة على التعرف على ماهية فقه اللغة وزيادة قدرتها على تبين علاقته بالعلوم الأخرى واكتسابها مهارة الموازنة بينه وبين علم اللغة</w:t>
            </w:r>
          </w:p>
        </w:tc>
      </w:tr>
      <w:tr w:rsidR="00145F12" w:rsidRPr="00271161" w:rsidTr="00CD116B">
        <w:trPr>
          <w:gridAfter w:val="1"/>
          <w:wAfter w:w="24" w:type="dxa"/>
        </w:trPr>
        <w:tc>
          <w:tcPr>
            <w:tcW w:w="2445" w:type="dxa"/>
            <w:shd w:val="clear" w:color="auto" w:fill="E6E6E6"/>
          </w:tcPr>
          <w:p w:rsidR="00145F12" w:rsidRPr="00271161" w:rsidRDefault="00145F12" w:rsidP="00CD116B">
            <w:pPr>
              <w:pStyle w:val="18"/>
              <w:tabs>
                <w:tab w:val="left" w:pos="1033"/>
                <w:tab w:val="left" w:pos="1175"/>
              </w:tabs>
              <w:ind w:left="162"/>
              <w:rPr>
                <w:sz w:val="28"/>
                <w:szCs w:val="28"/>
                <w:rtl/>
                <w:lang w:bidi="ar-EG"/>
              </w:rPr>
            </w:pPr>
          </w:p>
        </w:tc>
        <w:tc>
          <w:tcPr>
            <w:tcW w:w="6840" w:type="dxa"/>
            <w:gridSpan w:val="2"/>
            <w:shd w:val="clear" w:color="auto" w:fill="E6E6E6"/>
          </w:tcPr>
          <w:p w:rsidR="00145F12" w:rsidRPr="00271161" w:rsidRDefault="00145F12" w:rsidP="00CD116B">
            <w:pPr>
              <w:pStyle w:val="18"/>
              <w:tabs>
                <w:tab w:val="left" w:pos="1033"/>
                <w:tab w:val="left" w:pos="1175"/>
              </w:tabs>
              <w:ind w:left="162"/>
              <w:rPr>
                <w:rFonts w:cs="Simplified Arabic"/>
                <w:color w:val="000000"/>
                <w:sz w:val="28"/>
                <w:szCs w:val="28"/>
                <w:rtl/>
                <w:lang w:bidi="ar-EG"/>
              </w:rPr>
            </w:pPr>
            <w:r w:rsidRPr="00271161">
              <w:rPr>
                <w:rFonts w:hint="cs"/>
                <w:sz w:val="28"/>
                <w:szCs w:val="28"/>
                <w:rtl/>
                <w:lang w:bidi="ar-EG"/>
              </w:rPr>
              <w:t>3</w:t>
            </w:r>
            <w:r w:rsidRPr="00271161">
              <w:rPr>
                <w:rFonts w:hint="cs"/>
                <w:b/>
                <w:bCs/>
                <w:sz w:val="28"/>
                <w:szCs w:val="28"/>
                <w:rtl/>
                <w:lang w:eastAsia="en-US"/>
              </w:rPr>
              <w:t>- المخرجات التعليمية المستهدفة من تدريس المقرر:</w:t>
            </w:r>
            <w:r w:rsidRPr="00271161">
              <w:rPr>
                <w:rFonts w:hint="cs"/>
                <w:sz w:val="28"/>
                <w:szCs w:val="28"/>
                <w:rtl/>
                <w:lang w:bidi="ar-EG"/>
              </w:rPr>
              <w:t xml:space="preserve">  </w:t>
            </w:r>
          </w:p>
        </w:tc>
      </w:tr>
      <w:tr w:rsidR="00145F12" w:rsidRPr="00271161" w:rsidTr="00CD116B">
        <w:trPr>
          <w:gridAfter w:val="1"/>
          <w:wAfter w:w="24" w:type="dxa"/>
          <w:trHeight w:val="1415"/>
        </w:trPr>
        <w:tc>
          <w:tcPr>
            <w:tcW w:w="2445" w:type="dxa"/>
            <w:shd w:val="clear" w:color="auto" w:fill="auto"/>
          </w:tcPr>
          <w:p w:rsidR="00145F12" w:rsidRPr="00271161" w:rsidRDefault="00145F12" w:rsidP="00CD116B">
            <w:pPr>
              <w:rPr>
                <w:b/>
                <w:bCs/>
                <w:sz w:val="28"/>
                <w:szCs w:val="28"/>
                <w:rtl/>
              </w:rPr>
            </w:pPr>
            <w:r w:rsidRPr="00271161">
              <w:rPr>
                <w:rFonts w:hint="cs"/>
                <w:b/>
                <w:bCs/>
                <w:sz w:val="28"/>
                <w:szCs w:val="28"/>
                <w:rtl/>
              </w:rPr>
              <w:t>أ -المعلومات والمفاهيم:</w:t>
            </w:r>
          </w:p>
          <w:p w:rsidR="00145F12" w:rsidRPr="00271161" w:rsidRDefault="00145F12" w:rsidP="00CD116B">
            <w:pPr>
              <w:rPr>
                <w:sz w:val="28"/>
                <w:szCs w:val="28"/>
                <w:rtl/>
                <w:lang w:bidi="ar-EG"/>
              </w:rPr>
            </w:pPr>
          </w:p>
        </w:tc>
        <w:tc>
          <w:tcPr>
            <w:tcW w:w="1080" w:type="dxa"/>
          </w:tcPr>
          <w:p w:rsidR="00145F12" w:rsidRPr="00271161" w:rsidRDefault="00145F12" w:rsidP="00CD116B">
            <w:pPr>
              <w:pStyle w:val="18"/>
              <w:tabs>
                <w:tab w:val="left" w:pos="1927"/>
              </w:tabs>
              <w:ind w:left="303"/>
              <w:rPr>
                <w:rFonts w:cs="Simplified Arabic"/>
                <w:color w:val="000000"/>
                <w:sz w:val="28"/>
                <w:szCs w:val="28"/>
                <w:rtl/>
                <w:lang w:bidi="ar-EG"/>
              </w:rPr>
            </w:pPr>
          </w:p>
        </w:tc>
        <w:tc>
          <w:tcPr>
            <w:tcW w:w="5760" w:type="dxa"/>
            <w:shd w:val="clear" w:color="auto" w:fill="auto"/>
          </w:tcPr>
          <w:p w:rsidR="00145F12" w:rsidRPr="00271161" w:rsidRDefault="00145F12" w:rsidP="00CD116B">
            <w:pPr>
              <w:ind w:left="360"/>
              <w:rPr>
                <w:b/>
                <w:bCs/>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w:t>
            </w:r>
            <w:r w:rsidRPr="00271161">
              <w:rPr>
                <w:rFonts w:hint="cs"/>
                <w:b/>
                <w:bCs/>
                <w:sz w:val="28"/>
                <w:szCs w:val="28"/>
                <w:rtl/>
                <w:lang w:bidi="ar-EG"/>
              </w:rPr>
              <w:t xml:space="preserve"> أن</w:t>
            </w:r>
            <w:r w:rsidRPr="00271161">
              <w:rPr>
                <w:b/>
                <w:bCs/>
                <w:sz w:val="28"/>
                <w:szCs w:val="28"/>
                <w:rtl/>
                <w:lang w:bidi="ar-EG"/>
              </w:rPr>
              <w:t xml:space="preserve"> </w:t>
            </w:r>
            <w:r w:rsidRPr="00271161">
              <w:rPr>
                <w:rFonts w:hint="cs"/>
                <w:b/>
                <w:bCs/>
                <w:sz w:val="28"/>
                <w:szCs w:val="28"/>
                <w:rtl/>
                <w:lang w:bidi="ar-EG"/>
              </w:rPr>
              <w:t>:</w:t>
            </w:r>
          </w:p>
          <w:p w:rsidR="00145F12" w:rsidRPr="00271161" w:rsidRDefault="00145F12" w:rsidP="00CD116B">
            <w:pPr>
              <w:jc w:val="lowKashida"/>
              <w:rPr>
                <w:sz w:val="28"/>
                <w:szCs w:val="28"/>
                <w:rtl/>
              </w:rPr>
            </w:pPr>
            <w:r w:rsidRPr="00271161">
              <w:rPr>
                <w:rFonts w:hint="cs"/>
                <w:sz w:val="28"/>
                <w:szCs w:val="28"/>
                <w:rtl/>
              </w:rPr>
              <w:t>ــأ /1 تعرف مفهوم فقه اللغة.</w:t>
            </w:r>
          </w:p>
          <w:p w:rsidR="00145F12" w:rsidRPr="00271161" w:rsidRDefault="00145F12" w:rsidP="00CD116B">
            <w:pPr>
              <w:jc w:val="lowKashida"/>
              <w:rPr>
                <w:sz w:val="28"/>
                <w:szCs w:val="28"/>
                <w:rtl/>
              </w:rPr>
            </w:pPr>
            <w:r w:rsidRPr="00271161">
              <w:rPr>
                <w:sz w:val="28"/>
                <w:szCs w:val="28"/>
                <w:rtl/>
              </w:rPr>
              <w:t>ــ</w:t>
            </w:r>
            <w:r w:rsidRPr="00271161">
              <w:rPr>
                <w:rFonts w:hint="cs"/>
                <w:sz w:val="28"/>
                <w:szCs w:val="28"/>
                <w:rtl/>
              </w:rPr>
              <w:t xml:space="preserve"> أ /2تحدد عوامل التطور اللغوي وأدواته.</w:t>
            </w:r>
          </w:p>
          <w:p w:rsidR="00145F12" w:rsidRPr="00271161" w:rsidRDefault="00145F12" w:rsidP="00CD116B">
            <w:pPr>
              <w:jc w:val="lowKashida"/>
              <w:rPr>
                <w:sz w:val="28"/>
                <w:szCs w:val="28"/>
                <w:rtl/>
              </w:rPr>
            </w:pPr>
            <w:r w:rsidRPr="00271161">
              <w:rPr>
                <w:rFonts w:hint="cs"/>
                <w:sz w:val="28"/>
                <w:szCs w:val="28"/>
                <w:rtl/>
              </w:rPr>
              <w:t>ـ أ/ 3 تقف على تطور البحوث في فقه اللغة.</w:t>
            </w:r>
          </w:p>
          <w:p w:rsidR="00145F12" w:rsidRPr="00271161" w:rsidRDefault="00145F12" w:rsidP="00CD116B">
            <w:pPr>
              <w:jc w:val="lowKashida"/>
              <w:rPr>
                <w:sz w:val="28"/>
                <w:szCs w:val="28"/>
                <w:rtl/>
              </w:rPr>
            </w:pPr>
            <w:r w:rsidRPr="00271161">
              <w:rPr>
                <w:rFonts w:hint="cs"/>
                <w:sz w:val="28"/>
                <w:szCs w:val="28"/>
                <w:rtl/>
              </w:rPr>
              <w:t>ــ أ/ 4 تذكر نظريات نشأة اللغة الانسانية .</w:t>
            </w:r>
          </w:p>
          <w:p w:rsidR="00145F12" w:rsidRPr="00271161" w:rsidRDefault="00145F12" w:rsidP="00CD116B">
            <w:pPr>
              <w:jc w:val="lowKashida"/>
              <w:rPr>
                <w:color w:val="000000"/>
                <w:sz w:val="28"/>
                <w:szCs w:val="28"/>
                <w:rtl/>
              </w:rPr>
            </w:pPr>
            <w:r w:rsidRPr="00271161">
              <w:rPr>
                <w:rFonts w:hint="cs"/>
                <w:color w:val="000000"/>
                <w:sz w:val="28"/>
                <w:szCs w:val="28"/>
                <w:rtl/>
              </w:rPr>
              <w:t>.</w:t>
            </w:r>
          </w:p>
        </w:tc>
      </w:tr>
      <w:tr w:rsidR="00145F12" w:rsidRPr="00271161" w:rsidTr="00CD116B">
        <w:trPr>
          <w:gridAfter w:val="1"/>
          <w:wAfter w:w="24" w:type="dxa"/>
        </w:trPr>
        <w:tc>
          <w:tcPr>
            <w:tcW w:w="2445" w:type="dxa"/>
            <w:tcBorders>
              <w:bottom w:val="single" w:sz="4" w:space="0" w:color="auto"/>
            </w:tcBorders>
            <w:shd w:val="clear" w:color="auto" w:fill="auto"/>
          </w:tcPr>
          <w:p w:rsidR="00145F12" w:rsidRPr="00271161" w:rsidRDefault="00145F12" w:rsidP="00CD116B">
            <w:pPr>
              <w:ind w:left="360"/>
              <w:rPr>
                <w:sz w:val="28"/>
                <w:szCs w:val="28"/>
                <w:rtl/>
                <w:lang w:bidi="ar-EG"/>
              </w:rPr>
            </w:pPr>
            <w:r w:rsidRPr="00271161">
              <w:rPr>
                <w:rFonts w:hint="cs"/>
                <w:b/>
                <w:bCs/>
                <w:sz w:val="28"/>
                <w:szCs w:val="28"/>
                <w:rtl/>
              </w:rPr>
              <w:t>ب - المهارات الذهنية</w:t>
            </w:r>
            <w:r w:rsidRPr="00271161">
              <w:rPr>
                <w:rFonts w:hint="cs"/>
                <w:sz w:val="28"/>
                <w:szCs w:val="28"/>
                <w:rtl/>
                <w:lang w:bidi="ar-EG"/>
              </w:rPr>
              <w:t xml:space="preserve"> :</w:t>
            </w:r>
          </w:p>
          <w:p w:rsidR="00145F12" w:rsidRPr="00271161" w:rsidRDefault="00145F12" w:rsidP="00CD116B">
            <w:pPr>
              <w:rPr>
                <w:sz w:val="28"/>
                <w:szCs w:val="28"/>
                <w:rtl/>
                <w:lang w:bidi="ar-EG"/>
              </w:rPr>
            </w:pPr>
          </w:p>
          <w:p w:rsidR="00145F12" w:rsidRPr="00271161" w:rsidRDefault="00145F12" w:rsidP="00CD116B">
            <w:pPr>
              <w:rPr>
                <w:sz w:val="28"/>
                <w:szCs w:val="28"/>
                <w:rtl/>
                <w:lang w:bidi="ar-EG"/>
              </w:rPr>
            </w:pPr>
          </w:p>
          <w:p w:rsidR="00145F12" w:rsidRPr="00271161" w:rsidRDefault="00145F12" w:rsidP="00CD116B">
            <w:pPr>
              <w:rPr>
                <w:sz w:val="28"/>
                <w:szCs w:val="28"/>
                <w:rtl/>
                <w:lang w:bidi="ar-EG"/>
              </w:rPr>
            </w:pPr>
          </w:p>
        </w:tc>
        <w:tc>
          <w:tcPr>
            <w:tcW w:w="1080" w:type="dxa"/>
          </w:tcPr>
          <w:p w:rsidR="00145F12" w:rsidRPr="00271161" w:rsidRDefault="00145F12" w:rsidP="00CD116B">
            <w:pPr>
              <w:rPr>
                <w:sz w:val="28"/>
                <w:szCs w:val="28"/>
                <w:rtl/>
                <w:lang w:bidi="ar-EG"/>
              </w:rPr>
            </w:pPr>
          </w:p>
        </w:tc>
        <w:tc>
          <w:tcPr>
            <w:tcW w:w="5760" w:type="dxa"/>
            <w:shd w:val="clear" w:color="auto" w:fill="auto"/>
          </w:tcPr>
          <w:p w:rsidR="00145F12" w:rsidRPr="00271161" w:rsidRDefault="00145F12" w:rsidP="00CD116B">
            <w:pPr>
              <w:rPr>
                <w:b/>
                <w:bCs/>
                <w:sz w:val="28"/>
                <w:szCs w:val="28"/>
                <w:rtl/>
                <w:lang w:bidi="ar-EG"/>
              </w:rPr>
            </w:pPr>
            <w:r w:rsidRPr="00271161">
              <w:rPr>
                <w:rFonts w:hint="cs"/>
                <w:color w:val="000000"/>
                <w:sz w:val="28"/>
                <w:szCs w:val="28"/>
                <w:rtl/>
              </w:rPr>
              <w:t xml:space="preserve"> </w:t>
            </w:r>
            <w:r w:rsidRPr="00271161">
              <w:rPr>
                <w:rFonts w:hint="cs"/>
                <w:b/>
                <w:bCs/>
                <w:sz w:val="28"/>
                <w:szCs w:val="28"/>
                <w:rtl/>
              </w:rPr>
              <w:t xml:space="preserve"> </w:t>
            </w: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p>
          <w:p w:rsidR="00145F12" w:rsidRPr="00271161" w:rsidRDefault="00145F12" w:rsidP="00CD116B">
            <w:pPr>
              <w:rPr>
                <w:sz w:val="28"/>
                <w:szCs w:val="28"/>
                <w:rtl/>
              </w:rPr>
            </w:pPr>
            <w:r w:rsidRPr="00271161">
              <w:rPr>
                <w:rFonts w:hint="cs"/>
                <w:sz w:val="28"/>
                <w:szCs w:val="28"/>
                <w:rtl/>
                <w:lang w:bidi="ar-EG"/>
              </w:rPr>
              <w:t>ب</w:t>
            </w:r>
            <w:r w:rsidRPr="00271161">
              <w:rPr>
                <w:rFonts w:hint="cs"/>
                <w:sz w:val="28"/>
                <w:szCs w:val="28"/>
                <w:rtl/>
              </w:rPr>
              <w:t xml:space="preserve"> /1تكتسب مهارة</w:t>
            </w:r>
            <w:r w:rsidRPr="00271161">
              <w:rPr>
                <w:sz w:val="28"/>
                <w:szCs w:val="28"/>
                <w:rtl/>
              </w:rPr>
              <w:t xml:space="preserve"> التفكير الناقد الذي يميز بين </w:t>
            </w:r>
            <w:r w:rsidRPr="00271161">
              <w:rPr>
                <w:rFonts w:hint="cs"/>
                <w:sz w:val="28"/>
                <w:szCs w:val="28"/>
                <w:rtl/>
              </w:rPr>
              <w:t>الجيد والرديء.</w:t>
            </w:r>
          </w:p>
          <w:p w:rsidR="00145F12" w:rsidRPr="00271161" w:rsidRDefault="00145F12" w:rsidP="00CD116B">
            <w:pPr>
              <w:jc w:val="lowKashida"/>
              <w:rPr>
                <w:sz w:val="28"/>
                <w:szCs w:val="28"/>
                <w:rtl/>
              </w:rPr>
            </w:pPr>
            <w:r w:rsidRPr="00271161">
              <w:rPr>
                <w:rFonts w:hint="cs"/>
                <w:sz w:val="28"/>
                <w:szCs w:val="28"/>
                <w:rtl/>
              </w:rPr>
              <w:t>ـب / 2 تحلل آراء العلماء في القضايا اللغوية المختلفة.</w:t>
            </w:r>
          </w:p>
          <w:p w:rsidR="00145F12" w:rsidRPr="00271161" w:rsidRDefault="00145F12" w:rsidP="00CD116B">
            <w:pPr>
              <w:jc w:val="lowKashida"/>
              <w:rPr>
                <w:sz w:val="28"/>
                <w:szCs w:val="28"/>
                <w:rtl/>
              </w:rPr>
            </w:pPr>
            <w:r w:rsidRPr="00271161">
              <w:rPr>
                <w:rFonts w:hint="cs"/>
                <w:sz w:val="28"/>
                <w:szCs w:val="28"/>
                <w:rtl/>
              </w:rPr>
              <w:lastRenderedPageBreak/>
              <w:t>ـ ب 3تكتسب مهارة التفكير الابداعي الي يتجاوز الطرائق النمطية الى التجديد والابتكار.</w:t>
            </w:r>
          </w:p>
          <w:p w:rsidR="00145F12" w:rsidRPr="00271161" w:rsidRDefault="00145F12" w:rsidP="00CD116B">
            <w:pPr>
              <w:jc w:val="lowKashida"/>
              <w:rPr>
                <w:sz w:val="28"/>
                <w:szCs w:val="28"/>
                <w:rtl/>
              </w:rPr>
            </w:pPr>
            <w:r w:rsidRPr="00271161">
              <w:rPr>
                <w:rFonts w:hint="cs"/>
                <w:sz w:val="28"/>
                <w:szCs w:val="28"/>
                <w:rtl/>
              </w:rPr>
              <w:t>ـ ب 4ـتناقش آراء علماء اللغة في القضايا اللغوية أو الدلالية المختلفة.</w:t>
            </w:r>
          </w:p>
          <w:p w:rsidR="00145F12" w:rsidRPr="00271161" w:rsidRDefault="00145F12" w:rsidP="00CD116B">
            <w:pPr>
              <w:jc w:val="lowKashida"/>
              <w:rPr>
                <w:color w:val="000000"/>
                <w:sz w:val="28"/>
                <w:szCs w:val="28"/>
                <w:rtl/>
              </w:rPr>
            </w:pPr>
          </w:p>
        </w:tc>
      </w:tr>
      <w:tr w:rsidR="00145F12" w:rsidRPr="00271161" w:rsidTr="00CD116B">
        <w:trPr>
          <w:gridAfter w:val="1"/>
          <w:wAfter w:w="24" w:type="dxa"/>
        </w:trPr>
        <w:tc>
          <w:tcPr>
            <w:tcW w:w="2445" w:type="dxa"/>
            <w:tcBorders>
              <w:bottom w:val="single" w:sz="4" w:space="0" w:color="auto"/>
            </w:tcBorders>
            <w:shd w:val="clear" w:color="auto" w:fill="auto"/>
          </w:tcPr>
          <w:p w:rsidR="00145F12" w:rsidRPr="00271161" w:rsidRDefault="00145F12" w:rsidP="00CD116B">
            <w:pPr>
              <w:rPr>
                <w:b/>
                <w:bCs/>
                <w:sz w:val="28"/>
                <w:szCs w:val="28"/>
                <w:rtl/>
              </w:rPr>
            </w:pPr>
            <w:r w:rsidRPr="00271161">
              <w:rPr>
                <w:rFonts w:hint="cs"/>
                <w:sz w:val="28"/>
                <w:szCs w:val="28"/>
                <w:rtl/>
                <w:lang w:bidi="ar-EG"/>
              </w:rPr>
              <w:lastRenderedPageBreak/>
              <w:t>جـ</w:t>
            </w:r>
            <w:r w:rsidRPr="00271161">
              <w:rPr>
                <w:rFonts w:hint="cs"/>
                <w:b/>
                <w:bCs/>
                <w:sz w:val="28"/>
                <w:szCs w:val="28"/>
                <w:rtl/>
              </w:rPr>
              <w:t>- المهارات المهنية  :</w:t>
            </w:r>
          </w:p>
          <w:p w:rsidR="00145F12" w:rsidRPr="00271161" w:rsidRDefault="00145F12" w:rsidP="00CD116B">
            <w:pPr>
              <w:rPr>
                <w:b/>
                <w:bCs/>
                <w:sz w:val="28"/>
                <w:szCs w:val="28"/>
                <w:rtl/>
              </w:rPr>
            </w:pPr>
          </w:p>
          <w:p w:rsidR="00145F12" w:rsidRPr="00271161" w:rsidRDefault="00145F12" w:rsidP="00CD116B">
            <w:pPr>
              <w:rPr>
                <w:sz w:val="28"/>
                <w:szCs w:val="28"/>
                <w:rtl/>
                <w:lang w:bidi="ar-EG"/>
              </w:rPr>
            </w:pPr>
          </w:p>
        </w:tc>
        <w:tc>
          <w:tcPr>
            <w:tcW w:w="1080" w:type="dxa"/>
          </w:tcPr>
          <w:p w:rsidR="00145F12" w:rsidRPr="00271161" w:rsidRDefault="00145F12" w:rsidP="00CD116B">
            <w:pPr>
              <w:rPr>
                <w:sz w:val="28"/>
                <w:szCs w:val="28"/>
                <w:rtl/>
                <w:lang w:bidi="ar-EG"/>
              </w:rPr>
            </w:pPr>
          </w:p>
        </w:tc>
        <w:tc>
          <w:tcPr>
            <w:tcW w:w="5760" w:type="dxa"/>
            <w:shd w:val="clear" w:color="auto" w:fill="auto"/>
          </w:tcPr>
          <w:p w:rsidR="00145F12" w:rsidRPr="00271161" w:rsidRDefault="00145F12" w:rsidP="00CD116B">
            <w:pPr>
              <w:rPr>
                <w:b/>
                <w:bCs/>
                <w:sz w:val="28"/>
                <w:szCs w:val="28"/>
                <w:rtl/>
                <w:lang w:bidi="ar-EG"/>
              </w:rPr>
            </w:pP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p>
          <w:p w:rsidR="00145F12" w:rsidRPr="00271161" w:rsidRDefault="00145F12" w:rsidP="00CD116B">
            <w:pPr>
              <w:rPr>
                <w:sz w:val="28"/>
                <w:szCs w:val="28"/>
                <w:rtl/>
              </w:rPr>
            </w:pPr>
            <w:r w:rsidRPr="00271161">
              <w:rPr>
                <w:sz w:val="28"/>
                <w:szCs w:val="28"/>
                <w:rtl/>
                <w:lang w:bidi="ar-EG"/>
              </w:rPr>
              <w:t>ــ</w:t>
            </w:r>
            <w:r w:rsidRPr="00271161">
              <w:rPr>
                <w:rFonts w:hint="cs"/>
                <w:b/>
                <w:bCs/>
                <w:sz w:val="28"/>
                <w:szCs w:val="28"/>
                <w:rtl/>
              </w:rPr>
              <w:t>جـ 3/1</w:t>
            </w:r>
            <w:r w:rsidRPr="00271161">
              <w:rPr>
                <w:b/>
                <w:bCs/>
                <w:sz w:val="28"/>
                <w:szCs w:val="28"/>
                <w:rtl/>
              </w:rPr>
              <w:t xml:space="preserve"> </w:t>
            </w:r>
            <w:r w:rsidRPr="00271161">
              <w:rPr>
                <w:rFonts w:hint="cs"/>
                <w:sz w:val="28"/>
                <w:szCs w:val="28"/>
                <w:rtl/>
              </w:rPr>
              <w:t>ت</w:t>
            </w:r>
            <w:r w:rsidRPr="00271161">
              <w:rPr>
                <w:sz w:val="28"/>
                <w:szCs w:val="28"/>
                <w:rtl/>
              </w:rPr>
              <w:t>وظف المعارف ا</w:t>
            </w:r>
            <w:r w:rsidRPr="00271161">
              <w:rPr>
                <w:rFonts w:hint="cs"/>
                <w:sz w:val="28"/>
                <w:szCs w:val="28"/>
                <w:rtl/>
              </w:rPr>
              <w:t>للغوية</w:t>
            </w:r>
            <w:r w:rsidRPr="00271161">
              <w:rPr>
                <w:sz w:val="28"/>
                <w:szCs w:val="28"/>
                <w:rtl/>
              </w:rPr>
              <w:t xml:space="preserve"> في الكشف عن أوجه إعجاز </w:t>
            </w:r>
            <w:r w:rsidRPr="00271161">
              <w:rPr>
                <w:rFonts w:hint="cs"/>
                <w:sz w:val="28"/>
                <w:szCs w:val="28"/>
                <w:rtl/>
              </w:rPr>
              <w:t>القرآن الكريم.</w:t>
            </w:r>
          </w:p>
          <w:p w:rsidR="00145F12" w:rsidRPr="00271161" w:rsidRDefault="00145F12" w:rsidP="00CD116B">
            <w:pPr>
              <w:jc w:val="lowKashida"/>
              <w:rPr>
                <w:sz w:val="28"/>
                <w:szCs w:val="28"/>
                <w:rtl/>
              </w:rPr>
            </w:pPr>
            <w:r w:rsidRPr="00271161">
              <w:rPr>
                <w:rFonts w:hint="cs"/>
                <w:sz w:val="28"/>
                <w:szCs w:val="28"/>
                <w:rtl/>
              </w:rPr>
              <w:t>جـ 3/2تتحدث بلغة سليمة تتسم بالوضوح والجمال.</w:t>
            </w:r>
          </w:p>
          <w:p w:rsidR="00145F12" w:rsidRPr="00271161" w:rsidRDefault="00145F12" w:rsidP="00CD116B">
            <w:pPr>
              <w:jc w:val="lowKashida"/>
              <w:rPr>
                <w:sz w:val="28"/>
                <w:szCs w:val="28"/>
                <w:rtl/>
              </w:rPr>
            </w:pPr>
            <w:r w:rsidRPr="00271161">
              <w:rPr>
                <w:rFonts w:hint="cs"/>
                <w:sz w:val="28"/>
                <w:szCs w:val="28"/>
                <w:rtl/>
              </w:rPr>
              <w:t>جـ 3/ 3 تنجز البحوث العلمية وفق الأسس المنهجية.</w:t>
            </w:r>
          </w:p>
          <w:p w:rsidR="00145F12" w:rsidRPr="00271161" w:rsidRDefault="00145F12" w:rsidP="00CD116B">
            <w:pPr>
              <w:jc w:val="lowKashida"/>
              <w:rPr>
                <w:color w:val="000000"/>
                <w:sz w:val="28"/>
                <w:szCs w:val="28"/>
                <w:rtl/>
              </w:rPr>
            </w:pPr>
            <w:r w:rsidRPr="00271161">
              <w:rPr>
                <w:rFonts w:hint="cs"/>
                <w:sz w:val="28"/>
                <w:szCs w:val="28"/>
                <w:rtl/>
              </w:rPr>
              <w:t xml:space="preserve"> جـ 3/ 4 توظف</w:t>
            </w:r>
            <w:r w:rsidRPr="00271161">
              <w:rPr>
                <w:sz w:val="28"/>
                <w:szCs w:val="28"/>
                <w:rtl/>
              </w:rPr>
              <w:t xml:space="preserve"> ما اكتسب</w:t>
            </w:r>
            <w:r w:rsidRPr="00271161">
              <w:rPr>
                <w:rFonts w:hint="cs"/>
                <w:sz w:val="28"/>
                <w:szCs w:val="28"/>
                <w:rtl/>
              </w:rPr>
              <w:t>ت</w:t>
            </w:r>
            <w:r w:rsidRPr="00271161">
              <w:rPr>
                <w:sz w:val="28"/>
                <w:szCs w:val="28"/>
                <w:rtl/>
              </w:rPr>
              <w:t>ه من معارف ومهارات في</w:t>
            </w:r>
            <w:r w:rsidRPr="00271161">
              <w:rPr>
                <w:rFonts w:hint="cs"/>
                <w:sz w:val="28"/>
                <w:szCs w:val="28"/>
                <w:rtl/>
              </w:rPr>
              <w:t xml:space="preserve"> تعلم اللغة العربية.</w:t>
            </w:r>
          </w:p>
        </w:tc>
      </w:tr>
      <w:tr w:rsidR="00145F12" w:rsidRPr="00271161" w:rsidTr="00CD116B">
        <w:trPr>
          <w:gridAfter w:val="1"/>
          <w:wAfter w:w="24" w:type="dxa"/>
        </w:trPr>
        <w:tc>
          <w:tcPr>
            <w:tcW w:w="2445" w:type="dxa"/>
            <w:shd w:val="clear" w:color="auto" w:fill="auto"/>
          </w:tcPr>
          <w:p w:rsidR="00145F12" w:rsidRPr="00271161" w:rsidRDefault="00145F12" w:rsidP="00CD116B">
            <w:pPr>
              <w:rPr>
                <w:b/>
                <w:bCs/>
                <w:sz w:val="28"/>
                <w:szCs w:val="28"/>
                <w:rtl/>
              </w:rPr>
            </w:pPr>
            <w:r w:rsidRPr="00271161">
              <w:rPr>
                <w:rFonts w:hint="cs"/>
                <w:b/>
                <w:bCs/>
                <w:sz w:val="28"/>
                <w:szCs w:val="28"/>
                <w:rtl/>
              </w:rPr>
              <w:t>د ـ المهارات العامة :</w:t>
            </w:r>
          </w:p>
          <w:p w:rsidR="00145F12" w:rsidRPr="00271161" w:rsidRDefault="00145F12" w:rsidP="00CD116B">
            <w:pPr>
              <w:rPr>
                <w:sz w:val="28"/>
                <w:szCs w:val="28"/>
                <w:rtl/>
                <w:lang w:bidi="ar-EG"/>
              </w:rPr>
            </w:pPr>
          </w:p>
          <w:p w:rsidR="00145F12" w:rsidRPr="00271161" w:rsidRDefault="00145F12" w:rsidP="00CD116B">
            <w:pPr>
              <w:rPr>
                <w:sz w:val="28"/>
                <w:szCs w:val="28"/>
                <w:rtl/>
                <w:lang w:bidi="ar-EG"/>
              </w:rPr>
            </w:pPr>
          </w:p>
          <w:p w:rsidR="00145F12" w:rsidRPr="00271161" w:rsidRDefault="00145F12" w:rsidP="00CD116B">
            <w:pPr>
              <w:rPr>
                <w:sz w:val="28"/>
                <w:szCs w:val="28"/>
                <w:rtl/>
                <w:lang w:bidi="ar-EG"/>
              </w:rPr>
            </w:pPr>
          </w:p>
        </w:tc>
        <w:tc>
          <w:tcPr>
            <w:tcW w:w="1080" w:type="dxa"/>
          </w:tcPr>
          <w:p w:rsidR="00145F12" w:rsidRPr="00271161" w:rsidRDefault="00145F12" w:rsidP="00CD116B">
            <w:pPr>
              <w:rPr>
                <w:sz w:val="28"/>
                <w:szCs w:val="28"/>
                <w:rtl/>
                <w:lang w:bidi="ar-EG"/>
              </w:rPr>
            </w:pPr>
          </w:p>
        </w:tc>
        <w:tc>
          <w:tcPr>
            <w:tcW w:w="5760" w:type="dxa"/>
            <w:shd w:val="clear" w:color="auto" w:fill="auto"/>
          </w:tcPr>
          <w:p w:rsidR="00145F12" w:rsidRPr="00271161" w:rsidRDefault="00145F12" w:rsidP="00CD116B">
            <w:pPr>
              <w:rPr>
                <w:sz w:val="28"/>
                <w:szCs w:val="28"/>
                <w:rtl/>
                <w:lang w:bidi="ar-EG"/>
              </w:rPr>
            </w:pPr>
            <w:r w:rsidRPr="00271161">
              <w:rPr>
                <w:sz w:val="28"/>
                <w:szCs w:val="28"/>
                <w:rtl/>
                <w:lang w:bidi="ar-EG"/>
              </w:rPr>
              <w:t xml:space="preserve"> </w:t>
            </w:r>
            <w:r w:rsidRPr="00271161">
              <w:rPr>
                <w:b/>
                <w:bCs/>
                <w:sz w:val="28"/>
                <w:szCs w:val="28"/>
                <w:rtl/>
                <w:lang w:bidi="ar-EG"/>
              </w:rPr>
              <w:t xml:space="preserve">بانتهاء المقرر </w:t>
            </w:r>
            <w:r w:rsidRPr="00271161">
              <w:rPr>
                <w:rFonts w:hint="cs"/>
                <w:b/>
                <w:bCs/>
                <w:sz w:val="28"/>
                <w:szCs w:val="28"/>
                <w:rtl/>
                <w:lang w:bidi="ar-EG"/>
              </w:rPr>
              <w:t>ت</w:t>
            </w:r>
            <w:r w:rsidRPr="00271161">
              <w:rPr>
                <w:b/>
                <w:bCs/>
                <w:sz w:val="28"/>
                <w:szCs w:val="28"/>
                <w:rtl/>
                <w:lang w:bidi="ar-EG"/>
              </w:rPr>
              <w:t>كون الطالب</w:t>
            </w:r>
            <w:r w:rsidRPr="00271161">
              <w:rPr>
                <w:rFonts w:hint="cs"/>
                <w:b/>
                <w:bCs/>
                <w:sz w:val="28"/>
                <w:szCs w:val="28"/>
                <w:rtl/>
                <w:lang w:bidi="ar-EG"/>
              </w:rPr>
              <w:t>ة</w:t>
            </w:r>
            <w:r w:rsidRPr="00271161">
              <w:rPr>
                <w:b/>
                <w:bCs/>
                <w:sz w:val="28"/>
                <w:szCs w:val="28"/>
                <w:rtl/>
                <w:lang w:bidi="ar-EG"/>
              </w:rPr>
              <w:t xml:space="preserve"> قادر</w:t>
            </w:r>
            <w:r w:rsidRPr="00271161">
              <w:rPr>
                <w:rFonts w:hint="cs"/>
                <w:b/>
                <w:bCs/>
                <w:sz w:val="28"/>
                <w:szCs w:val="28"/>
                <w:rtl/>
                <w:lang w:bidi="ar-EG"/>
              </w:rPr>
              <w:t>ة</w:t>
            </w:r>
            <w:r w:rsidRPr="00271161">
              <w:rPr>
                <w:b/>
                <w:bCs/>
                <w:sz w:val="28"/>
                <w:szCs w:val="28"/>
                <w:rtl/>
                <w:lang w:bidi="ar-EG"/>
              </w:rPr>
              <w:t xml:space="preserve"> على </w:t>
            </w:r>
            <w:r w:rsidRPr="00271161">
              <w:rPr>
                <w:rFonts w:hint="cs"/>
                <w:b/>
                <w:bCs/>
                <w:sz w:val="28"/>
                <w:szCs w:val="28"/>
                <w:rtl/>
                <w:lang w:bidi="ar-EG"/>
              </w:rPr>
              <w:t>أن</w:t>
            </w:r>
            <w:r w:rsidRPr="00271161">
              <w:rPr>
                <w:rFonts w:hint="cs"/>
                <w:sz w:val="28"/>
                <w:szCs w:val="28"/>
                <w:rtl/>
                <w:lang w:bidi="ar-EG"/>
              </w:rPr>
              <w:t>:</w:t>
            </w:r>
          </w:p>
          <w:p w:rsidR="00145F12" w:rsidRPr="00271161" w:rsidRDefault="00145F12" w:rsidP="00CD116B">
            <w:pPr>
              <w:rPr>
                <w:sz w:val="28"/>
                <w:szCs w:val="28"/>
                <w:rtl/>
                <w:lang w:bidi="ar-EG"/>
              </w:rPr>
            </w:pPr>
            <w:r w:rsidRPr="00271161">
              <w:rPr>
                <w:rFonts w:hint="cs"/>
                <w:sz w:val="28"/>
                <w:szCs w:val="28"/>
                <w:rtl/>
                <w:lang w:bidi="ar-EG"/>
              </w:rPr>
              <w:t xml:space="preserve">د 4/1 تستثمر دراستها التخصصية في تحقيق طموحاتها الشخصية والمهنية. </w:t>
            </w:r>
          </w:p>
          <w:p w:rsidR="00145F12" w:rsidRPr="00271161" w:rsidRDefault="00145F12" w:rsidP="00CD116B">
            <w:pPr>
              <w:jc w:val="lowKashida"/>
              <w:rPr>
                <w:sz w:val="28"/>
                <w:szCs w:val="28"/>
                <w:rtl/>
                <w:lang w:bidi="ar-EG"/>
              </w:rPr>
            </w:pPr>
            <w:r w:rsidRPr="00271161">
              <w:rPr>
                <w:rFonts w:hint="cs"/>
                <w:sz w:val="28"/>
                <w:szCs w:val="28"/>
                <w:rtl/>
                <w:lang w:bidi="ar-EG"/>
              </w:rPr>
              <w:t>د 4/ 2تتواصل شفهيا وكتابيا مع المؤسسات الثقافية والعلمية.</w:t>
            </w:r>
          </w:p>
          <w:p w:rsidR="00145F12" w:rsidRPr="00271161" w:rsidRDefault="00145F12" w:rsidP="00CD116B">
            <w:pPr>
              <w:rPr>
                <w:sz w:val="28"/>
                <w:szCs w:val="28"/>
                <w:rtl/>
                <w:lang w:bidi="ar-EG"/>
              </w:rPr>
            </w:pPr>
            <w:r w:rsidRPr="00271161">
              <w:rPr>
                <w:rFonts w:hint="cs"/>
                <w:sz w:val="28"/>
                <w:szCs w:val="28"/>
                <w:rtl/>
                <w:lang w:bidi="ar-EG"/>
              </w:rPr>
              <w:t>د 4/ 3تتكيف مع ظروف العمل وتطوير قدرتها الذاتية.</w:t>
            </w:r>
          </w:p>
          <w:p w:rsidR="00145F12" w:rsidRPr="00271161" w:rsidRDefault="00145F12" w:rsidP="00CD116B">
            <w:pPr>
              <w:jc w:val="lowKashida"/>
              <w:rPr>
                <w:sz w:val="28"/>
                <w:szCs w:val="28"/>
                <w:rtl/>
                <w:lang w:bidi="ar-EG"/>
              </w:rPr>
            </w:pPr>
            <w:r w:rsidRPr="00271161">
              <w:rPr>
                <w:rFonts w:hint="cs"/>
                <w:sz w:val="28"/>
                <w:szCs w:val="28"/>
                <w:rtl/>
                <w:lang w:bidi="ar-EG"/>
              </w:rPr>
              <w:t>د 4/ 4تستثمر ما تعلمته من معالجة العلماء للقضايا اللغوية المختلفة في إدارة الحوار الناجح.</w:t>
            </w:r>
          </w:p>
          <w:p w:rsidR="00145F12" w:rsidRPr="00271161" w:rsidRDefault="00145F12" w:rsidP="00CD116B">
            <w:pPr>
              <w:rPr>
                <w:sz w:val="28"/>
                <w:szCs w:val="28"/>
                <w:rtl/>
                <w:lang w:bidi="ar-EG"/>
              </w:rPr>
            </w:pPr>
          </w:p>
        </w:tc>
      </w:tr>
      <w:tr w:rsidR="00145F12" w:rsidRPr="00271161" w:rsidTr="00CD116B">
        <w:tc>
          <w:tcPr>
            <w:tcW w:w="2445" w:type="dxa"/>
          </w:tcPr>
          <w:p w:rsidR="00145F12" w:rsidRPr="00271161" w:rsidRDefault="00145F12" w:rsidP="00CD116B">
            <w:pPr>
              <w:jc w:val="center"/>
              <w:rPr>
                <w:b/>
                <w:bCs/>
                <w:sz w:val="28"/>
                <w:szCs w:val="28"/>
                <w:rtl/>
              </w:rPr>
            </w:pPr>
            <w:r w:rsidRPr="00271161">
              <w:rPr>
                <w:rFonts w:hint="cs"/>
                <w:b/>
                <w:bCs/>
                <w:sz w:val="28"/>
                <w:szCs w:val="28"/>
                <w:rtl/>
              </w:rPr>
              <w:t>هـ المهارات الوجدانية</w:t>
            </w:r>
          </w:p>
        </w:tc>
        <w:tc>
          <w:tcPr>
            <w:tcW w:w="1080" w:type="dxa"/>
            <w:shd w:val="clear" w:color="auto" w:fill="auto"/>
          </w:tcPr>
          <w:p w:rsidR="00145F12" w:rsidRPr="00271161" w:rsidRDefault="00145F12" w:rsidP="00CD116B">
            <w:pPr>
              <w:rPr>
                <w:b/>
                <w:bCs/>
                <w:sz w:val="28"/>
                <w:szCs w:val="28"/>
                <w:rtl/>
              </w:rPr>
            </w:pPr>
          </w:p>
        </w:tc>
        <w:tc>
          <w:tcPr>
            <w:tcW w:w="5784" w:type="dxa"/>
            <w:gridSpan w:val="2"/>
            <w:shd w:val="clear" w:color="auto" w:fill="auto"/>
          </w:tcPr>
          <w:p w:rsidR="00145F12" w:rsidRPr="00271161" w:rsidRDefault="00145F12" w:rsidP="00CD116B">
            <w:pPr>
              <w:rPr>
                <w:b/>
                <w:bCs/>
                <w:sz w:val="28"/>
                <w:szCs w:val="28"/>
                <w:rtl/>
                <w:lang w:bidi="ar-EG"/>
              </w:rPr>
            </w:pPr>
            <w:r w:rsidRPr="00271161">
              <w:rPr>
                <w:rFonts w:hint="cs"/>
                <w:sz w:val="28"/>
                <w:szCs w:val="28"/>
                <w:rtl/>
                <w:lang w:bidi="ar-EG"/>
              </w:rPr>
              <w:t>ــ  هـ 5/1تفتخر بسمات وخصائص اللغة العربية التي تميزها عن غيرها من اللغات</w:t>
            </w:r>
            <w:r w:rsidRPr="00271161">
              <w:rPr>
                <w:rFonts w:hint="cs"/>
                <w:b/>
                <w:bCs/>
                <w:sz w:val="28"/>
                <w:szCs w:val="28"/>
                <w:rtl/>
                <w:lang w:bidi="ar-EG"/>
              </w:rPr>
              <w:t xml:space="preserve"> .</w:t>
            </w:r>
          </w:p>
          <w:p w:rsidR="00145F12" w:rsidRPr="00271161" w:rsidRDefault="00145F12" w:rsidP="00CD116B">
            <w:pPr>
              <w:rPr>
                <w:b/>
                <w:bCs/>
                <w:sz w:val="28"/>
                <w:szCs w:val="28"/>
                <w:rtl/>
                <w:lang w:bidi="ar-EG"/>
              </w:rPr>
            </w:pPr>
            <w:r w:rsidRPr="00271161">
              <w:rPr>
                <w:rFonts w:hint="cs"/>
                <w:sz w:val="28"/>
                <w:szCs w:val="28"/>
                <w:rtl/>
                <w:lang w:bidi="ar-EG"/>
              </w:rPr>
              <w:t>ــ هـ 5/ 2</w:t>
            </w:r>
            <w:r w:rsidRPr="00271161">
              <w:rPr>
                <w:rFonts w:hint="cs"/>
                <w:b/>
                <w:bCs/>
                <w:sz w:val="28"/>
                <w:szCs w:val="28"/>
                <w:rtl/>
                <w:lang w:bidi="ar-EG"/>
              </w:rPr>
              <w:t xml:space="preserve"> </w:t>
            </w:r>
            <w:r w:rsidRPr="00271161">
              <w:rPr>
                <w:rFonts w:hint="cs"/>
                <w:sz w:val="28"/>
                <w:szCs w:val="28"/>
                <w:rtl/>
                <w:lang w:bidi="ar-EG"/>
              </w:rPr>
              <w:t>تعتز بقدرة اللغة العربية على مسايرة مستجدات العصر.</w:t>
            </w:r>
          </w:p>
          <w:p w:rsidR="00145F12" w:rsidRPr="00271161" w:rsidRDefault="00145F12" w:rsidP="00CD116B">
            <w:pPr>
              <w:rPr>
                <w:sz w:val="28"/>
                <w:szCs w:val="28"/>
                <w:rtl/>
                <w:lang w:bidi="ar-EG"/>
              </w:rPr>
            </w:pPr>
            <w:r w:rsidRPr="00271161">
              <w:rPr>
                <w:rFonts w:hint="cs"/>
                <w:sz w:val="28"/>
                <w:szCs w:val="28"/>
                <w:rtl/>
                <w:lang w:bidi="ar-EG"/>
              </w:rPr>
              <w:lastRenderedPageBreak/>
              <w:t>ــ  هـ 5/ 3تعتز بلغتها العربية باعتبارها لغة الدين والدولة.</w:t>
            </w:r>
          </w:p>
          <w:p w:rsidR="00145F12" w:rsidRPr="00271161" w:rsidRDefault="00145F12" w:rsidP="00CD116B">
            <w:pPr>
              <w:rPr>
                <w:sz w:val="28"/>
                <w:szCs w:val="28"/>
                <w:rtl/>
                <w:lang w:bidi="ar-EG"/>
              </w:rPr>
            </w:pPr>
            <w:r w:rsidRPr="00271161">
              <w:rPr>
                <w:rFonts w:hint="cs"/>
                <w:sz w:val="28"/>
                <w:szCs w:val="28"/>
                <w:rtl/>
                <w:lang w:bidi="ar-EG"/>
              </w:rPr>
              <w:t>ــ هـ 5/ 4 تؤمن بدور اللغة العربية في الحفاظ على هوية الأمة الثقافية والاجتماعية.</w:t>
            </w:r>
          </w:p>
          <w:p w:rsidR="00145F12" w:rsidRPr="00271161" w:rsidRDefault="00145F12" w:rsidP="00CD116B">
            <w:pPr>
              <w:rPr>
                <w:sz w:val="28"/>
                <w:szCs w:val="28"/>
                <w:rtl/>
                <w:lang w:bidi="ar-EG"/>
              </w:rPr>
            </w:pPr>
          </w:p>
        </w:tc>
      </w:tr>
    </w:tbl>
    <w:p w:rsidR="00145F12" w:rsidRPr="00271161" w:rsidRDefault="00145F12" w:rsidP="00145F12">
      <w:pPr>
        <w:tabs>
          <w:tab w:val="left" w:pos="3892"/>
        </w:tabs>
        <w:rPr>
          <w:rtl/>
        </w:rPr>
      </w:pPr>
    </w:p>
    <w:tbl>
      <w:tblPr>
        <w:tblpPr w:leftFromText="180" w:rightFromText="180" w:vertAnchor="text" w:horzAnchor="margin" w:tblpXSpec="center" w:tblpY="1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
        <w:gridCol w:w="487"/>
        <w:gridCol w:w="6242"/>
        <w:gridCol w:w="1843"/>
        <w:gridCol w:w="851"/>
      </w:tblGrid>
      <w:tr w:rsidR="00145F12" w:rsidRPr="00271161" w:rsidTr="00CD116B">
        <w:tc>
          <w:tcPr>
            <w:tcW w:w="997" w:type="dxa"/>
          </w:tcPr>
          <w:p w:rsidR="00145F12" w:rsidRPr="00271161" w:rsidRDefault="00145F12" w:rsidP="00CD116B">
            <w:pPr>
              <w:jc w:val="center"/>
              <w:rPr>
                <w:b/>
                <w:bCs/>
                <w:sz w:val="28"/>
                <w:szCs w:val="28"/>
                <w:rtl/>
              </w:rPr>
            </w:pPr>
          </w:p>
        </w:tc>
        <w:tc>
          <w:tcPr>
            <w:tcW w:w="9423" w:type="dxa"/>
            <w:gridSpan w:val="4"/>
            <w:shd w:val="clear" w:color="auto" w:fill="auto"/>
          </w:tcPr>
          <w:p w:rsidR="00145F12" w:rsidRPr="00271161" w:rsidRDefault="00145F12" w:rsidP="00CD116B">
            <w:pPr>
              <w:jc w:val="center"/>
              <w:rPr>
                <w:b/>
                <w:bCs/>
                <w:sz w:val="28"/>
                <w:szCs w:val="28"/>
                <w:rtl/>
              </w:rPr>
            </w:pPr>
            <w:r w:rsidRPr="00271161">
              <w:rPr>
                <w:rFonts w:hint="cs"/>
                <w:b/>
                <w:bCs/>
                <w:sz w:val="28"/>
                <w:szCs w:val="28"/>
                <w:rtl/>
              </w:rPr>
              <w:t>4ــ محتوى المقرر</w:t>
            </w:r>
          </w:p>
        </w:tc>
      </w:tr>
      <w:tr w:rsidR="00145F12" w:rsidRPr="00271161" w:rsidTr="00CD116B">
        <w:tc>
          <w:tcPr>
            <w:tcW w:w="1484" w:type="dxa"/>
            <w:gridSpan w:val="2"/>
            <w:shd w:val="clear" w:color="auto" w:fill="auto"/>
            <w:vAlign w:val="center"/>
          </w:tcPr>
          <w:p w:rsidR="00145F12" w:rsidRPr="00271161" w:rsidRDefault="00145F12" w:rsidP="00CD116B">
            <w:pPr>
              <w:jc w:val="center"/>
              <w:rPr>
                <w:sz w:val="28"/>
                <w:szCs w:val="28"/>
                <w:rtl/>
                <w:lang w:bidi="ar-EG"/>
              </w:rPr>
            </w:pPr>
            <w:r w:rsidRPr="00271161">
              <w:rPr>
                <w:rFonts w:hint="cs"/>
                <w:b/>
                <w:bCs/>
                <w:sz w:val="28"/>
                <w:szCs w:val="28"/>
                <w:rtl/>
              </w:rPr>
              <w:t>الأسبوع</w:t>
            </w:r>
          </w:p>
        </w:tc>
        <w:tc>
          <w:tcPr>
            <w:tcW w:w="6242" w:type="dxa"/>
            <w:shd w:val="clear" w:color="auto" w:fill="auto"/>
          </w:tcPr>
          <w:p w:rsidR="00145F12" w:rsidRPr="00271161" w:rsidRDefault="00145F12" w:rsidP="00CD116B">
            <w:pPr>
              <w:jc w:val="center"/>
              <w:rPr>
                <w:sz w:val="28"/>
                <w:szCs w:val="28"/>
                <w:rtl/>
                <w:lang w:bidi="ar-EG"/>
              </w:rPr>
            </w:pPr>
            <w:r w:rsidRPr="00271161">
              <w:rPr>
                <w:rFonts w:hint="cs"/>
                <w:b/>
                <w:bCs/>
                <w:sz w:val="28"/>
                <w:szCs w:val="28"/>
                <w:rtl/>
              </w:rPr>
              <w:t>الموضوع ( المحتوى</w:t>
            </w:r>
            <w:r w:rsidRPr="00271161">
              <w:rPr>
                <w:rFonts w:hint="cs"/>
                <w:sz w:val="28"/>
                <w:szCs w:val="28"/>
                <w:rtl/>
                <w:lang w:bidi="ar-EG"/>
              </w:rPr>
              <w:t xml:space="preserve"> )</w:t>
            </w:r>
          </w:p>
        </w:tc>
        <w:tc>
          <w:tcPr>
            <w:tcW w:w="1843" w:type="dxa"/>
          </w:tcPr>
          <w:p w:rsidR="00145F12" w:rsidRPr="00271161" w:rsidRDefault="00145F12" w:rsidP="00CD116B">
            <w:pPr>
              <w:jc w:val="center"/>
              <w:rPr>
                <w:b/>
                <w:bCs/>
                <w:sz w:val="28"/>
                <w:szCs w:val="28"/>
                <w:rtl/>
              </w:rPr>
            </w:pPr>
            <w:r w:rsidRPr="00271161">
              <w:rPr>
                <w:rFonts w:hint="cs"/>
                <w:b/>
                <w:bCs/>
                <w:sz w:val="28"/>
                <w:szCs w:val="28"/>
                <w:rtl/>
              </w:rPr>
              <w:t>طرق التدريس والتعلم</w:t>
            </w:r>
          </w:p>
        </w:tc>
        <w:tc>
          <w:tcPr>
            <w:tcW w:w="851" w:type="dxa"/>
            <w:shd w:val="clear" w:color="auto" w:fill="auto"/>
          </w:tcPr>
          <w:p w:rsidR="00145F12" w:rsidRPr="00271161" w:rsidRDefault="00145F12" w:rsidP="00CD116B">
            <w:pPr>
              <w:jc w:val="center"/>
              <w:rPr>
                <w:sz w:val="28"/>
                <w:szCs w:val="28"/>
                <w:rtl/>
                <w:lang w:bidi="ar-EG"/>
              </w:rPr>
            </w:pPr>
            <w:r w:rsidRPr="00271161">
              <w:rPr>
                <w:rFonts w:hint="cs"/>
                <w:b/>
                <w:bCs/>
                <w:sz w:val="28"/>
                <w:szCs w:val="28"/>
                <w:rtl/>
              </w:rPr>
              <w:t>عدد الساعات</w:t>
            </w:r>
          </w:p>
        </w:tc>
      </w:tr>
      <w:tr w:rsidR="00145F12" w:rsidRPr="00271161" w:rsidTr="00CD116B">
        <w:tc>
          <w:tcPr>
            <w:tcW w:w="1484" w:type="dxa"/>
            <w:gridSpan w:val="2"/>
            <w:shd w:val="clear" w:color="auto" w:fill="auto"/>
            <w:vAlign w:val="center"/>
          </w:tcPr>
          <w:p w:rsidR="00145F12" w:rsidRPr="00271161" w:rsidRDefault="00145F12" w:rsidP="00CD116B">
            <w:pPr>
              <w:jc w:val="center"/>
              <w:rPr>
                <w:sz w:val="28"/>
                <w:szCs w:val="28"/>
                <w:rtl/>
                <w:lang w:bidi="ar-EG"/>
              </w:rPr>
            </w:pPr>
            <w:r w:rsidRPr="00271161">
              <w:rPr>
                <w:rFonts w:hint="cs"/>
                <w:b/>
                <w:bCs/>
                <w:sz w:val="28"/>
                <w:szCs w:val="28"/>
                <w:rtl/>
              </w:rPr>
              <w:t>الأول</w:t>
            </w:r>
          </w:p>
        </w:tc>
        <w:tc>
          <w:tcPr>
            <w:tcW w:w="6242" w:type="dxa"/>
            <w:shd w:val="clear" w:color="auto" w:fill="auto"/>
          </w:tcPr>
          <w:p w:rsidR="00145F12" w:rsidRPr="00271161" w:rsidRDefault="00145F12" w:rsidP="00CD116B">
            <w:pPr>
              <w:pStyle w:val="18"/>
              <w:tabs>
                <w:tab w:val="left" w:pos="1927"/>
              </w:tabs>
              <w:ind w:left="0"/>
              <w:jc w:val="lowKashida"/>
              <w:rPr>
                <w:rFonts w:cs="Simplified Arabic"/>
                <w:color w:val="000000"/>
                <w:sz w:val="28"/>
                <w:szCs w:val="28"/>
                <w:rtl/>
              </w:rPr>
            </w:pPr>
            <w:r w:rsidRPr="00271161">
              <w:rPr>
                <w:rFonts w:cs="Simplified Arabic" w:hint="cs"/>
                <w:color w:val="000000"/>
                <w:sz w:val="28"/>
                <w:szCs w:val="28"/>
                <w:rtl/>
              </w:rPr>
              <w:t>ـــــ مفهوم فقة اللغة عند علماء العربية .</w:t>
            </w:r>
          </w:p>
          <w:p w:rsidR="00145F12" w:rsidRPr="00271161" w:rsidRDefault="00145F12" w:rsidP="00CD116B">
            <w:pPr>
              <w:pStyle w:val="18"/>
              <w:tabs>
                <w:tab w:val="left" w:pos="1927"/>
              </w:tabs>
              <w:ind w:left="0"/>
              <w:rPr>
                <w:rFonts w:cs="Simplified Arabic"/>
                <w:color w:val="000000"/>
                <w:sz w:val="28"/>
                <w:szCs w:val="28"/>
                <w:rtl/>
              </w:rPr>
            </w:pPr>
            <w:r w:rsidRPr="00271161">
              <w:rPr>
                <w:rFonts w:cs="Simplified Arabic" w:hint="cs"/>
                <w:color w:val="000000"/>
                <w:sz w:val="28"/>
                <w:szCs w:val="28"/>
                <w:rtl/>
              </w:rPr>
              <w:t>ـــــ من قضايا فقه اللغة(علاقة النحو بالصرف من وجهة نظر الدراسات القديمة ).</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 xml:space="preserve"> المحاضرة التفاعلية</w:t>
            </w:r>
          </w:p>
          <w:p w:rsidR="00145F12" w:rsidRPr="00271161" w:rsidRDefault="00145F12" w:rsidP="00FA666D">
            <w:pPr>
              <w:pStyle w:val="ListParagraph"/>
              <w:numPr>
                <w:ilvl w:val="0"/>
                <w:numId w:val="61"/>
              </w:numPr>
              <w:rPr>
                <w:sz w:val="28"/>
                <w:szCs w:val="28"/>
                <w:rtl/>
                <w:lang w:bidi="ar-EG"/>
              </w:rPr>
            </w:pPr>
            <w:r w:rsidRPr="00271161">
              <w:rPr>
                <w:rFonts w:hint="cs"/>
                <w:sz w:val="28"/>
                <w:szCs w:val="28"/>
                <w:rtl/>
                <w:lang w:bidi="ar-EG"/>
              </w:rPr>
              <w:t xml:space="preserve">العصف الذهني </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2</w:t>
            </w:r>
          </w:p>
          <w:p w:rsidR="00145F12" w:rsidRPr="00271161" w:rsidRDefault="00145F12" w:rsidP="00CD116B">
            <w:pPr>
              <w:jc w:val="center"/>
              <w:rPr>
                <w:sz w:val="28"/>
                <w:szCs w:val="28"/>
                <w:rtl/>
                <w:lang w:bidi="ar-EG"/>
              </w:rPr>
            </w:pPr>
          </w:p>
          <w:p w:rsidR="00145F12" w:rsidRPr="00271161" w:rsidRDefault="00145F12" w:rsidP="00CD116B">
            <w:pPr>
              <w:jc w:val="center"/>
              <w:rPr>
                <w:sz w:val="28"/>
                <w:szCs w:val="28"/>
                <w:rtl/>
                <w:lang w:bidi="ar-EG"/>
              </w:rPr>
            </w:pPr>
            <w:r w:rsidRPr="00271161">
              <w:rPr>
                <w:rFonts w:hint="cs"/>
                <w:sz w:val="28"/>
                <w:szCs w:val="28"/>
                <w:rtl/>
                <w:lang w:bidi="ar-EG"/>
              </w:rPr>
              <w:t>2</w:t>
            </w:r>
          </w:p>
        </w:tc>
      </w:tr>
      <w:tr w:rsidR="00145F12" w:rsidRPr="00271161" w:rsidTr="00CD116B">
        <w:trPr>
          <w:trHeight w:val="1009"/>
        </w:trPr>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الثاني</w:t>
            </w:r>
          </w:p>
        </w:tc>
        <w:tc>
          <w:tcPr>
            <w:tcW w:w="6242" w:type="dxa"/>
            <w:shd w:val="clear" w:color="auto" w:fill="auto"/>
            <w:vAlign w:val="center"/>
          </w:tcPr>
          <w:p w:rsidR="00145F12" w:rsidRPr="00271161" w:rsidRDefault="00145F12" w:rsidP="00CD116B">
            <w:pPr>
              <w:jc w:val="lowKashida"/>
              <w:rPr>
                <w:sz w:val="28"/>
                <w:szCs w:val="28"/>
                <w:rtl/>
                <w:lang w:bidi="ar-EG"/>
              </w:rPr>
            </w:pPr>
            <w:r w:rsidRPr="00271161">
              <w:rPr>
                <w:rFonts w:cs="Simplified Arabic" w:hint="cs"/>
                <w:color w:val="000000"/>
                <w:sz w:val="28"/>
                <w:szCs w:val="28"/>
                <w:rtl/>
                <w:lang w:bidi="ar-EG"/>
              </w:rPr>
              <w:t xml:space="preserve">ـــــــــــ العلاقة </w:t>
            </w:r>
            <w:r w:rsidRPr="00271161">
              <w:rPr>
                <w:rFonts w:hint="cs"/>
                <w:sz w:val="28"/>
                <w:szCs w:val="28"/>
                <w:rtl/>
                <w:lang w:bidi="ar-EG"/>
              </w:rPr>
              <w:t>بين فقة اللغة وعلم اللغة</w:t>
            </w:r>
          </w:p>
          <w:p w:rsidR="00145F12" w:rsidRPr="00271161" w:rsidRDefault="00145F12" w:rsidP="00CD116B">
            <w:pPr>
              <w:jc w:val="lowKashida"/>
              <w:rPr>
                <w:rFonts w:cs="Simplified Arabic"/>
                <w:color w:val="000000"/>
                <w:sz w:val="28"/>
                <w:szCs w:val="28"/>
                <w:rtl/>
                <w:lang w:bidi="ar-EG"/>
              </w:rPr>
            </w:pPr>
            <w:r w:rsidRPr="00271161">
              <w:rPr>
                <w:rFonts w:hint="cs"/>
                <w:sz w:val="28"/>
                <w:szCs w:val="28"/>
                <w:rtl/>
                <w:lang w:bidi="ar-EG"/>
              </w:rPr>
              <w:t>ـــ قضية الإعراب في اللغة العربية</w:t>
            </w:r>
            <w:r w:rsidRPr="00271161">
              <w:rPr>
                <w:rFonts w:cs="Simplified Arabic" w:hint="cs"/>
                <w:color w:val="000000"/>
                <w:sz w:val="28"/>
                <w:szCs w:val="28"/>
                <w:rtl/>
                <w:lang w:bidi="ar-EG"/>
              </w:rPr>
              <w:t xml:space="preserve"> </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المحاضرة التفاعلية</w:t>
            </w:r>
          </w:p>
          <w:p w:rsidR="00145F12" w:rsidRPr="00271161" w:rsidRDefault="00145F12" w:rsidP="00CD116B">
            <w:pPr>
              <w:jc w:val="center"/>
              <w:rPr>
                <w:sz w:val="28"/>
                <w:szCs w:val="28"/>
                <w:rtl/>
                <w:lang w:bidi="ar-EG"/>
              </w:rPr>
            </w:pPr>
            <w:r w:rsidRPr="00271161">
              <w:rPr>
                <w:rFonts w:hint="cs"/>
                <w:sz w:val="28"/>
                <w:szCs w:val="28"/>
                <w:rtl/>
                <w:lang w:bidi="ar-EG"/>
              </w:rPr>
              <w:t>العصف الذهني</w:t>
            </w:r>
          </w:p>
          <w:p w:rsidR="00145F12" w:rsidRPr="00271161" w:rsidRDefault="00145F12" w:rsidP="00CD116B">
            <w:pPr>
              <w:jc w:val="center"/>
              <w:rPr>
                <w:sz w:val="28"/>
                <w:szCs w:val="28"/>
                <w:rtl/>
                <w:lang w:bidi="ar-EG"/>
              </w:rPr>
            </w:pP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الثالث</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rPr>
              <w:t xml:space="preserve">ــ مناهج البحث في </w:t>
            </w:r>
            <w:r w:rsidRPr="00271161">
              <w:rPr>
                <w:rFonts w:hint="cs"/>
                <w:sz w:val="28"/>
                <w:szCs w:val="28"/>
                <w:rtl/>
                <w:lang w:bidi="ar-EG"/>
              </w:rPr>
              <w:t>اللغة .</w:t>
            </w:r>
          </w:p>
          <w:p w:rsidR="00145F12" w:rsidRPr="00271161" w:rsidRDefault="00145F12" w:rsidP="00CD116B">
            <w:pPr>
              <w:jc w:val="lowKashida"/>
              <w:rPr>
                <w:sz w:val="28"/>
                <w:szCs w:val="28"/>
                <w:rtl/>
              </w:rPr>
            </w:pPr>
            <w:r w:rsidRPr="00271161">
              <w:rPr>
                <w:rFonts w:hint="cs"/>
                <w:sz w:val="28"/>
                <w:szCs w:val="28"/>
                <w:rtl/>
                <w:lang w:bidi="ar-EG"/>
              </w:rPr>
              <w:t xml:space="preserve"> ــ قضية الإعراب في اللغة العربية</w:t>
            </w:r>
            <w:r w:rsidRPr="00271161">
              <w:rPr>
                <w:rFonts w:hint="cs"/>
                <w:sz w:val="28"/>
                <w:szCs w:val="28"/>
                <w:rtl/>
              </w:rPr>
              <w:t>.</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عصف ذهني</w:t>
            </w:r>
          </w:p>
          <w:p w:rsidR="00145F12" w:rsidRPr="00271161" w:rsidRDefault="00145F12" w:rsidP="00CD116B">
            <w:pPr>
              <w:jc w:val="center"/>
              <w:rPr>
                <w:sz w:val="28"/>
                <w:szCs w:val="28"/>
                <w:rtl/>
                <w:lang w:bidi="ar-EG"/>
              </w:rPr>
            </w:pPr>
            <w:r w:rsidRPr="00271161">
              <w:rPr>
                <w:rFonts w:hint="cs"/>
                <w:sz w:val="28"/>
                <w:szCs w:val="28"/>
                <w:rtl/>
                <w:lang w:bidi="ar-EG"/>
              </w:rPr>
              <w:t>الحوار والمناقشة</w:t>
            </w:r>
          </w:p>
          <w:p w:rsidR="00145F12" w:rsidRPr="00271161" w:rsidRDefault="00145F12" w:rsidP="00CD116B">
            <w:pPr>
              <w:jc w:val="center"/>
              <w:rPr>
                <w:sz w:val="28"/>
                <w:szCs w:val="28"/>
                <w:rtl/>
                <w:lang w:bidi="ar-EG"/>
              </w:rPr>
            </w:pP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الرابع</w:t>
            </w:r>
          </w:p>
        </w:tc>
        <w:tc>
          <w:tcPr>
            <w:tcW w:w="6242" w:type="dxa"/>
            <w:shd w:val="clear" w:color="auto" w:fill="auto"/>
          </w:tcPr>
          <w:p w:rsidR="00145F12" w:rsidRPr="00271161" w:rsidRDefault="00145F12" w:rsidP="00CD116B">
            <w:pPr>
              <w:pStyle w:val="18"/>
              <w:tabs>
                <w:tab w:val="left" w:pos="1927"/>
              </w:tabs>
              <w:ind w:left="0"/>
              <w:jc w:val="lowKashida"/>
              <w:rPr>
                <w:rFonts w:cs="Simplified Arabic"/>
                <w:color w:val="000000"/>
                <w:sz w:val="28"/>
                <w:szCs w:val="28"/>
                <w:rtl/>
              </w:rPr>
            </w:pPr>
            <w:r w:rsidRPr="00271161">
              <w:rPr>
                <w:rFonts w:cs="Simplified Arabic" w:hint="cs"/>
                <w:color w:val="000000"/>
                <w:sz w:val="28"/>
                <w:szCs w:val="28"/>
                <w:rtl/>
              </w:rPr>
              <w:t>ـــــ شروط المنهجية البحثية اللغوية  .</w:t>
            </w:r>
          </w:p>
          <w:p w:rsidR="00145F12" w:rsidRPr="00271161" w:rsidRDefault="00145F12" w:rsidP="00CD116B">
            <w:pPr>
              <w:pStyle w:val="18"/>
              <w:tabs>
                <w:tab w:val="left" w:pos="1927"/>
              </w:tabs>
              <w:ind w:left="0"/>
              <w:rPr>
                <w:rFonts w:cs="Simplified Arabic"/>
                <w:color w:val="000000"/>
                <w:sz w:val="28"/>
                <w:szCs w:val="28"/>
                <w:rtl/>
              </w:rPr>
            </w:pPr>
            <w:r w:rsidRPr="00271161">
              <w:rPr>
                <w:rFonts w:cs="Simplified Arabic" w:hint="cs"/>
                <w:color w:val="000000"/>
                <w:sz w:val="28"/>
                <w:szCs w:val="28"/>
                <w:rtl/>
              </w:rPr>
              <w:t>ـــــ قضية الإعراب  في اللغة العربية</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المناقشة والحوار</w:t>
            </w:r>
          </w:p>
          <w:p w:rsidR="00145F12" w:rsidRPr="00271161" w:rsidRDefault="00145F12" w:rsidP="00FA666D">
            <w:pPr>
              <w:pStyle w:val="ListParagraph"/>
              <w:numPr>
                <w:ilvl w:val="0"/>
                <w:numId w:val="60"/>
              </w:numPr>
              <w:rPr>
                <w:sz w:val="28"/>
                <w:szCs w:val="28"/>
                <w:rtl/>
                <w:lang w:bidi="ar-EG"/>
              </w:rPr>
            </w:pPr>
            <w:r w:rsidRPr="00271161">
              <w:rPr>
                <w:rFonts w:hint="cs"/>
                <w:sz w:val="28"/>
                <w:szCs w:val="28"/>
                <w:rtl/>
                <w:lang w:bidi="ar-EG"/>
              </w:rPr>
              <w:t>التعلم عن بعد</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الخامس</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ــ نظريات نشأة اللغة الإنسانية ( نظرية التوقيف ).</w:t>
            </w:r>
          </w:p>
          <w:p w:rsidR="00145F12" w:rsidRPr="00271161" w:rsidRDefault="00145F12" w:rsidP="00CD116B">
            <w:pPr>
              <w:jc w:val="lowKashida"/>
              <w:rPr>
                <w:sz w:val="28"/>
                <w:szCs w:val="28"/>
                <w:rtl/>
                <w:lang w:bidi="ar-EG"/>
              </w:rPr>
            </w:pPr>
            <w:r w:rsidRPr="00271161">
              <w:rPr>
                <w:rFonts w:hint="cs"/>
                <w:sz w:val="28"/>
                <w:szCs w:val="28"/>
                <w:rtl/>
                <w:lang w:bidi="ar-EG"/>
              </w:rPr>
              <w:lastRenderedPageBreak/>
              <w:t>ـــ قضية الإعراب في اللغة العربية. .</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lastRenderedPageBreak/>
              <w:t>محاضرة تفاعلية</w:t>
            </w:r>
          </w:p>
          <w:p w:rsidR="00145F12" w:rsidRPr="00271161" w:rsidRDefault="00145F12" w:rsidP="00CD116B">
            <w:pPr>
              <w:jc w:val="center"/>
              <w:rPr>
                <w:sz w:val="28"/>
                <w:szCs w:val="28"/>
                <w:rtl/>
                <w:lang w:bidi="ar-EG"/>
              </w:rPr>
            </w:pPr>
            <w:r w:rsidRPr="00271161">
              <w:rPr>
                <w:rFonts w:hint="cs"/>
                <w:sz w:val="28"/>
                <w:szCs w:val="28"/>
                <w:rtl/>
                <w:lang w:bidi="ar-EG"/>
              </w:rPr>
              <w:lastRenderedPageBreak/>
              <w:t>الحوار والمناقشة</w:t>
            </w:r>
          </w:p>
          <w:p w:rsidR="00145F12" w:rsidRPr="00271161" w:rsidRDefault="00145F12" w:rsidP="00FA666D">
            <w:pPr>
              <w:pStyle w:val="ListParagraph"/>
              <w:numPr>
                <w:ilvl w:val="0"/>
                <w:numId w:val="60"/>
              </w:numPr>
              <w:jc w:val="center"/>
              <w:rPr>
                <w:sz w:val="28"/>
                <w:szCs w:val="28"/>
                <w:rtl/>
                <w:lang w:bidi="ar-EG"/>
              </w:rPr>
            </w:pPr>
            <w:r w:rsidRPr="00271161">
              <w:rPr>
                <w:rFonts w:hint="cs"/>
                <w:sz w:val="28"/>
                <w:szCs w:val="28"/>
                <w:rtl/>
                <w:lang w:bidi="ar-EG"/>
              </w:rPr>
              <w:t>التعلم عن بعد</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lastRenderedPageBreak/>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lastRenderedPageBreak/>
              <w:t>السادس</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ــ نظرية الإصطلاح والمواضعة .</w:t>
            </w:r>
          </w:p>
          <w:p w:rsidR="00145F12" w:rsidRPr="00271161" w:rsidRDefault="00145F12" w:rsidP="00CD116B">
            <w:pPr>
              <w:jc w:val="lowKashida"/>
              <w:rPr>
                <w:sz w:val="28"/>
                <w:szCs w:val="28"/>
                <w:rtl/>
                <w:lang w:bidi="ar-EG"/>
              </w:rPr>
            </w:pPr>
            <w:r w:rsidRPr="00271161">
              <w:rPr>
                <w:rFonts w:hint="cs"/>
                <w:sz w:val="28"/>
                <w:szCs w:val="28"/>
                <w:rtl/>
                <w:lang w:bidi="ar-EG"/>
              </w:rPr>
              <w:t>ــ القياس وأثره في التنمية اللغوية .</w:t>
            </w:r>
          </w:p>
        </w:tc>
        <w:tc>
          <w:tcPr>
            <w:tcW w:w="1843" w:type="dxa"/>
          </w:tcPr>
          <w:p w:rsidR="00145F12" w:rsidRPr="00271161" w:rsidRDefault="00145F12" w:rsidP="00CD116B">
            <w:pPr>
              <w:jc w:val="center"/>
              <w:rPr>
                <w:sz w:val="28"/>
                <w:szCs w:val="28"/>
                <w:rtl/>
                <w:lang w:bidi="ar-EG"/>
              </w:rPr>
            </w:pPr>
            <w:r w:rsidRPr="00271161">
              <w:rPr>
                <w:rFonts w:hint="cs"/>
                <w:sz w:val="28"/>
                <w:szCs w:val="28"/>
                <w:rtl/>
                <w:lang w:bidi="ar-EG"/>
              </w:rPr>
              <w:t>محاضرة تفاعلية</w:t>
            </w:r>
          </w:p>
          <w:p w:rsidR="00145F12" w:rsidRPr="00271161" w:rsidRDefault="00145F12" w:rsidP="00CD116B">
            <w:pPr>
              <w:jc w:val="center"/>
              <w:rPr>
                <w:sz w:val="28"/>
                <w:szCs w:val="28"/>
                <w:rtl/>
                <w:lang w:bidi="ar-EG"/>
              </w:rPr>
            </w:pPr>
            <w:r w:rsidRPr="00271161">
              <w:rPr>
                <w:rFonts w:hint="cs"/>
                <w:sz w:val="28"/>
                <w:szCs w:val="28"/>
                <w:rtl/>
                <w:lang w:bidi="ar-EG"/>
              </w:rPr>
              <w:t xml:space="preserve">التعلم عن بعد </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السابع</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ــ نظرية المحاكاه  .</w:t>
            </w:r>
          </w:p>
          <w:p w:rsidR="00145F12" w:rsidRPr="00271161" w:rsidRDefault="00145F12" w:rsidP="00CD116B">
            <w:pPr>
              <w:jc w:val="lowKashida"/>
              <w:rPr>
                <w:sz w:val="28"/>
                <w:szCs w:val="28"/>
                <w:rtl/>
                <w:lang w:bidi="ar-EG"/>
              </w:rPr>
            </w:pPr>
            <w:r w:rsidRPr="00271161">
              <w:rPr>
                <w:rFonts w:hint="cs"/>
                <w:sz w:val="28"/>
                <w:szCs w:val="28"/>
                <w:rtl/>
                <w:lang w:bidi="ar-EG"/>
              </w:rPr>
              <w:t xml:space="preserve">ــ القياس ومجمع اللغة العربية ودوره في التنمية اللغوية. </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التعلم الذاتي</w:t>
            </w:r>
          </w:p>
          <w:p w:rsidR="00145F12" w:rsidRPr="00271161" w:rsidRDefault="00145F12" w:rsidP="00CD116B">
            <w:pPr>
              <w:jc w:val="center"/>
              <w:rPr>
                <w:sz w:val="28"/>
                <w:szCs w:val="28"/>
                <w:rtl/>
                <w:lang w:bidi="ar-EG"/>
              </w:rPr>
            </w:pPr>
            <w:r w:rsidRPr="00271161">
              <w:rPr>
                <w:rFonts w:hint="cs"/>
                <w:sz w:val="28"/>
                <w:szCs w:val="28"/>
                <w:rtl/>
                <w:lang w:bidi="ar-EG"/>
              </w:rPr>
              <w:t>محاضرة تفاعلية</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rPr>
          <w:trHeight w:val="616"/>
        </w:trPr>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الثامن</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 xml:space="preserve">ــ  نظرية الأصوات الخارجية ، نظرية الغريزة الكلامية </w:t>
            </w:r>
          </w:p>
          <w:p w:rsidR="00145F12" w:rsidRPr="00271161" w:rsidRDefault="00145F12" w:rsidP="00CD116B">
            <w:pPr>
              <w:jc w:val="lowKashida"/>
              <w:rPr>
                <w:sz w:val="28"/>
                <w:szCs w:val="28"/>
                <w:rtl/>
                <w:lang w:bidi="ar-EG"/>
              </w:rPr>
            </w:pPr>
            <w:r w:rsidRPr="00271161">
              <w:rPr>
                <w:rFonts w:hint="cs"/>
                <w:sz w:val="28"/>
                <w:szCs w:val="28"/>
                <w:rtl/>
                <w:lang w:bidi="ar-EG"/>
              </w:rPr>
              <w:t xml:space="preserve">ــ الاشتقاق وأثره في التنمية اللغوية . </w:t>
            </w:r>
          </w:p>
        </w:tc>
        <w:tc>
          <w:tcPr>
            <w:tcW w:w="1843" w:type="dxa"/>
          </w:tcPr>
          <w:p w:rsidR="00145F12" w:rsidRPr="00271161" w:rsidRDefault="00145F12" w:rsidP="00CD116B">
            <w:pPr>
              <w:jc w:val="center"/>
              <w:rPr>
                <w:sz w:val="28"/>
                <w:szCs w:val="28"/>
                <w:rtl/>
                <w:lang w:bidi="ar-EG"/>
              </w:rPr>
            </w:pPr>
            <w:r w:rsidRPr="00271161">
              <w:rPr>
                <w:rFonts w:hint="cs"/>
                <w:sz w:val="28"/>
                <w:szCs w:val="28"/>
                <w:rtl/>
                <w:lang w:bidi="ar-EG"/>
              </w:rPr>
              <w:t>التعلم الذاتي</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p w:rsidR="00145F12" w:rsidRPr="00271161" w:rsidRDefault="00145F12" w:rsidP="00CD116B">
            <w:pPr>
              <w:jc w:val="center"/>
              <w:rPr>
                <w:sz w:val="28"/>
                <w:szCs w:val="28"/>
                <w:rtl/>
                <w:lang w:bidi="ar-EG"/>
              </w:rPr>
            </w:pPr>
            <w:r w:rsidRPr="00271161">
              <w:rPr>
                <w:rFonts w:hint="cs"/>
                <w:sz w:val="28"/>
                <w:szCs w:val="28"/>
                <w:rtl/>
                <w:lang w:bidi="ar-EG"/>
              </w:rPr>
              <w:t>التفاعلية</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التاسع</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ــ نظرية الغناء ، نظريات أخرى .</w:t>
            </w:r>
          </w:p>
          <w:p w:rsidR="00145F12" w:rsidRPr="00271161" w:rsidRDefault="00145F12" w:rsidP="00CD116B">
            <w:pPr>
              <w:jc w:val="lowKashida"/>
              <w:rPr>
                <w:sz w:val="28"/>
                <w:szCs w:val="28"/>
                <w:rtl/>
                <w:lang w:bidi="ar-EG"/>
              </w:rPr>
            </w:pPr>
            <w:r w:rsidRPr="00271161">
              <w:rPr>
                <w:rFonts w:hint="cs"/>
                <w:sz w:val="28"/>
                <w:szCs w:val="28"/>
                <w:rtl/>
                <w:lang w:bidi="ar-EG"/>
              </w:rPr>
              <w:t>ــ  الاشتقاق وأثره في التنمية اللغوية . .</w:t>
            </w:r>
          </w:p>
          <w:p w:rsidR="00145F12" w:rsidRPr="00271161" w:rsidRDefault="00145F12" w:rsidP="00CD116B">
            <w:pPr>
              <w:jc w:val="lowKashida"/>
              <w:rPr>
                <w:sz w:val="28"/>
                <w:szCs w:val="28"/>
                <w:rtl/>
                <w:lang w:bidi="ar-EG"/>
              </w:rPr>
            </w:pP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التعلم الذاتي</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p w:rsidR="00145F12" w:rsidRPr="00271161" w:rsidRDefault="00145F12" w:rsidP="00CD116B">
            <w:pPr>
              <w:jc w:val="center"/>
              <w:rPr>
                <w:sz w:val="28"/>
                <w:szCs w:val="28"/>
                <w:rtl/>
                <w:lang w:bidi="ar-EG"/>
              </w:rPr>
            </w:pPr>
            <w:r w:rsidRPr="00271161">
              <w:rPr>
                <w:rFonts w:hint="cs"/>
                <w:sz w:val="28"/>
                <w:szCs w:val="28"/>
                <w:rtl/>
                <w:lang w:bidi="ar-EG"/>
              </w:rPr>
              <w:t>الحوار والمناقشة</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العاشر</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ــ تقسيم اللغات إلى أسر وفصائل ( النظرية القديمة ).</w:t>
            </w:r>
          </w:p>
          <w:p w:rsidR="00145F12" w:rsidRPr="00271161" w:rsidRDefault="00145F12" w:rsidP="00CD116B">
            <w:pPr>
              <w:jc w:val="lowKashida"/>
              <w:rPr>
                <w:sz w:val="28"/>
                <w:szCs w:val="28"/>
                <w:rtl/>
                <w:lang w:bidi="ar-EG"/>
              </w:rPr>
            </w:pPr>
            <w:r w:rsidRPr="00271161">
              <w:rPr>
                <w:rFonts w:hint="cs"/>
                <w:sz w:val="28"/>
                <w:szCs w:val="28"/>
                <w:rtl/>
                <w:lang w:bidi="ar-EG"/>
              </w:rPr>
              <w:t>ــ  الاشتقاق وأثره في التنمية اللغوية . .</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محاضرة تفاعلية</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الحادي عشر</w:t>
            </w:r>
          </w:p>
        </w:tc>
        <w:tc>
          <w:tcPr>
            <w:tcW w:w="6242" w:type="dxa"/>
            <w:shd w:val="clear" w:color="auto" w:fill="auto"/>
            <w:vAlign w:val="center"/>
          </w:tcPr>
          <w:p w:rsidR="00145F12" w:rsidRPr="00271161" w:rsidRDefault="00145F12" w:rsidP="00CD116B">
            <w:pPr>
              <w:jc w:val="lowKashida"/>
              <w:rPr>
                <w:sz w:val="28"/>
                <w:szCs w:val="28"/>
                <w:rtl/>
                <w:lang w:bidi="ar-EG"/>
              </w:rPr>
            </w:pPr>
            <w:r w:rsidRPr="00271161">
              <w:rPr>
                <w:rFonts w:hint="cs"/>
                <w:sz w:val="28"/>
                <w:szCs w:val="28"/>
                <w:rtl/>
                <w:lang w:bidi="ar-EG"/>
              </w:rPr>
              <w:t>ــ النظرية الحديثة في الفصائل اللغوية .</w:t>
            </w:r>
          </w:p>
          <w:p w:rsidR="00145F12" w:rsidRPr="00271161" w:rsidRDefault="00145F12" w:rsidP="00CD116B">
            <w:pPr>
              <w:jc w:val="lowKashida"/>
              <w:rPr>
                <w:sz w:val="28"/>
                <w:szCs w:val="28"/>
                <w:rtl/>
                <w:lang w:bidi="ar-EG"/>
              </w:rPr>
            </w:pPr>
            <w:r w:rsidRPr="00271161">
              <w:rPr>
                <w:rFonts w:hint="cs"/>
                <w:sz w:val="28"/>
                <w:szCs w:val="28"/>
                <w:rtl/>
                <w:lang w:bidi="ar-EG"/>
              </w:rPr>
              <w:t>ــ  الاشتقاق وأثره في التنمية اللغوية .</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التعلم الذاتي</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p w:rsidR="00145F12" w:rsidRPr="00271161" w:rsidRDefault="00145F12" w:rsidP="00CD116B">
            <w:pPr>
              <w:jc w:val="center"/>
              <w:rPr>
                <w:sz w:val="28"/>
                <w:szCs w:val="28"/>
                <w:rtl/>
                <w:lang w:bidi="ar-EG"/>
              </w:rPr>
            </w:pPr>
            <w:r w:rsidRPr="00271161">
              <w:rPr>
                <w:rFonts w:hint="cs"/>
                <w:sz w:val="28"/>
                <w:szCs w:val="28"/>
                <w:rtl/>
                <w:lang w:bidi="ar-EG"/>
              </w:rPr>
              <w:t>الحوار والمناقشة</w:t>
            </w: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الثاني عشر</w:t>
            </w:r>
          </w:p>
        </w:tc>
        <w:tc>
          <w:tcPr>
            <w:tcW w:w="6242" w:type="dxa"/>
            <w:shd w:val="clear" w:color="auto" w:fill="auto"/>
            <w:vAlign w:val="center"/>
          </w:tcPr>
          <w:p w:rsidR="00145F12" w:rsidRPr="00271161" w:rsidRDefault="00145F12" w:rsidP="00CD116B">
            <w:pPr>
              <w:jc w:val="lowKashida"/>
              <w:rPr>
                <w:sz w:val="28"/>
                <w:szCs w:val="28"/>
                <w:lang w:bidi="ar-EG"/>
              </w:rPr>
            </w:pPr>
            <w:r w:rsidRPr="00271161">
              <w:rPr>
                <w:rFonts w:hint="cs"/>
                <w:sz w:val="28"/>
                <w:szCs w:val="28"/>
                <w:rtl/>
                <w:lang w:bidi="ar-EG"/>
              </w:rPr>
              <w:t>ــ أشهر اللغات السامية وأهم علمائها.</w:t>
            </w:r>
          </w:p>
          <w:p w:rsidR="00145F12" w:rsidRPr="00271161" w:rsidRDefault="00145F12" w:rsidP="00CD116B">
            <w:pPr>
              <w:jc w:val="lowKashida"/>
              <w:rPr>
                <w:sz w:val="28"/>
                <w:szCs w:val="28"/>
                <w:rtl/>
                <w:lang w:bidi="ar-EG"/>
              </w:rPr>
            </w:pPr>
            <w:r w:rsidRPr="00271161">
              <w:rPr>
                <w:rFonts w:hint="cs"/>
                <w:sz w:val="28"/>
                <w:szCs w:val="28"/>
                <w:rtl/>
                <w:lang w:bidi="ar-EG"/>
              </w:rPr>
              <w:t>ــ التعريب أو الاقتراض.</w:t>
            </w:r>
          </w:p>
        </w:tc>
        <w:tc>
          <w:tcPr>
            <w:tcW w:w="1843" w:type="dxa"/>
            <w:vAlign w:val="center"/>
          </w:tcPr>
          <w:p w:rsidR="00145F12" w:rsidRPr="00271161" w:rsidRDefault="00145F12" w:rsidP="00CD116B">
            <w:pPr>
              <w:jc w:val="center"/>
              <w:rPr>
                <w:sz w:val="28"/>
                <w:szCs w:val="28"/>
                <w:rtl/>
                <w:lang w:bidi="ar-EG"/>
              </w:rPr>
            </w:pPr>
            <w:r w:rsidRPr="00271161">
              <w:rPr>
                <w:rFonts w:hint="cs"/>
                <w:sz w:val="28"/>
                <w:szCs w:val="28"/>
                <w:rtl/>
                <w:lang w:bidi="ar-EG"/>
              </w:rPr>
              <w:t>المناقشة والحوار</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p w:rsidR="00145F12" w:rsidRPr="00271161" w:rsidRDefault="00145F12" w:rsidP="00CD116B">
            <w:pPr>
              <w:jc w:val="center"/>
              <w:rPr>
                <w:sz w:val="28"/>
                <w:szCs w:val="28"/>
                <w:rtl/>
                <w:lang w:bidi="ar-EG"/>
              </w:rPr>
            </w:pPr>
            <w:r w:rsidRPr="00271161">
              <w:rPr>
                <w:rFonts w:hint="cs"/>
                <w:sz w:val="28"/>
                <w:szCs w:val="28"/>
                <w:rtl/>
                <w:lang w:bidi="ar-EG"/>
              </w:rPr>
              <w:t>العصف الذهني</w:t>
            </w:r>
          </w:p>
          <w:p w:rsidR="00145F12" w:rsidRPr="00271161" w:rsidRDefault="00145F12" w:rsidP="00CD116B">
            <w:pPr>
              <w:rPr>
                <w:sz w:val="28"/>
                <w:szCs w:val="28"/>
                <w:rtl/>
                <w:lang w:bidi="ar-EG"/>
              </w:rPr>
            </w:pPr>
          </w:p>
        </w:tc>
        <w:tc>
          <w:tcPr>
            <w:tcW w:w="851" w:type="dxa"/>
            <w:shd w:val="clear" w:color="auto" w:fill="auto"/>
            <w:vAlign w:val="center"/>
          </w:tcPr>
          <w:p w:rsidR="00145F12" w:rsidRPr="00271161" w:rsidRDefault="00145F12" w:rsidP="00CD116B">
            <w:pPr>
              <w:jc w:val="center"/>
              <w:rPr>
                <w:sz w:val="28"/>
                <w:szCs w:val="28"/>
                <w:rtl/>
                <w:lang w:bidi="ar-EG"/>
              </w:rPr>
            </w:pP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lastRenderedPageBreak/>
              <w:t>الثالث عشر</w:t>
            </w:r>
          </w:p>
        </w:tc>
        <w:tc>
          <w:tcPr>
            <w:tcW w:w="6242" w:type="dxa"/>
            <w:shd w:val="clear" w:color="auto" w:fill="auto"/>
            <w:vAlign w:val="center"/>
          </w:tcPr>
          <w:p w:rsidR="00145F12" w:rsidRPr="00271161" w:rsidRDefault="00145F12" w:rsidP="00CD116B">
            <w:pPr>
              <w:jc w:val="lowKashida"/>
              <w:rPr>
                <w:sz w:val="28"/>
                <w:szCs w:val="28"/>
                <w:rtl/>
                <w:lang w:bidi="ar-EG"/>
              </w:rPr>
            </w:pPr>
            <w:r w:rsidRPr="00271161">
              <w:rPr>
                <w:rFonts w:hint="cs"/>
                <w:sz w:val="28"/>
                <w:szCs w:val="28"/>
                <w:rtl/>
                <w:lang w:bidi="ar-EG"/>
              </w:rPr>
              <w:t>ــ خصائص اللغات السامية.</w:t>
            </w:r>
          </w:p>
          <w:p w:rsidR="00145F12" w:rsidRPr="00271161" w:rsidRDefault="00145F12" w:rsidP="00CD116B">
            <w:pPr>
              <w:jc w:val="lowKashida"/>
              <w:rPr>
                <w:sz w:val="28"/>
                <w:szCs w:val="28"/>
                <w:rtl/>
                <w:lang w:bidi="ar-EG"/>
              </w:rPr>
            </w:pPr>
            <w:r w:rsidRPr="00271161">
              <w:rPr>
                <w:rFonts w:hint="cs"/>
                <w:sz w:val="28"/>
                <w:szCs w:val="28"/>
                <w:rtl/>
                <w:lang w:bidi="ar-EG"/>
              </w:rPr>
              <w:t>ــ التعريب أو الاقتراض</w:t>
            </w:r>
          </w:p>
        </w:tc>
        <w:tc>
          <w:tcPr>
            <w:tcW w:w="1843" w:type="dxa"/>
          </w:tcPr>
          <w:p w:rsidR="00145F12" w:rsidRPr="00271161" w:rsidRDefault="00145F12" w:rsidP="00CD116B">
            <w:pPr>
              <w:jc w:val="center"/>
              <w:rPr>
                <w:sz w:val="28"/>
                <w:szCs w:val="28"/>
                <w:rtl/>
                <w:lang w:bidi="ar-EG"/>
              </w:rPr>
            </w:pPr>
            <w:r w:rsidRPr="00271161">
              <w:rPr>
                <w:rFonts w:hint="cs"/>
                <w:sz w:val="28"/>
                <w:szCs w:val="28"/>
                <w:rtl/>
                <w:lang w:bidi="ar-EG"/>
              </w:rPr>
              <w:t>محاضرة تفاعلية</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p w:rsidR="00145F12" w:rsidRPr="00271161" w:rsidRDefault="00145F12" w:rsidP="00CD116B">
            <w:pPr>
              <w:jc w:val="center"/>
              <w:rPr>
                <w:sz w:val="28"/>
                <w:szCs w:val="28"/>
                <w:rtl/>
                <w:lang w:bidi="ar-EG"/>
              </w:rPr>
            </w:pPr>
            <w:r w:rsidRPr="00271161">
              <w:rPr>
                <w:rFonts w:hint="cs"/>
                <w:sz w:val="28"/>
                <w:szCs w:val="28"/>
                <w:rtl/>
                <w:lang w:bidi="ar-EG"/>
              </w:rPr>
              <w:t>الحوار والمناقشة</w:t>
            </w:r>
          </w:p>
        </w:tc>
        <w:tc>
          <w:tcPr>
            <w:tcW w:w="851" w:type="dxa"/>
            <w:shd w:val="clear" w:color="auto" w:fill="auto"/>
            <w:vAlign w:val="center"/>
          </w:tcPr>
          <w:p w:rsidR="00145F12" w:rsidRPr="00271161" w:rsidRDefault="00145F12" w:rsidP="00CD116B">
            <w:pPr>
              <w:rPr>
                <w:sz w:val="28"/>
                <w:szCs w:val="28"/>
                <w:rtl/>
                <w:lang w:bidi="ar-EG"/>
              </w:rPr>
            </w:pPr>
            <w:r w:rsidRPr="00271161">
              <w:rPr>
                <w:rFonts w:hint="cs"/>
                <w:sz w:val="28"/>
                <w:szCs w:val="28"/>
                <w:rtl/>
                <w:lang w:bidi="ar-EG"/>
              </w:rPr>
              <w:t xml:space="preserve">     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sz w:val="28"/>
                <w:szCs w:val="28"/>
                <w:rtl/>
              </w:rPr>
            </w:pPr>
            <w:r w:rsidRPr="00271161">
              <w:rPr>
                <w:rFonts w:hint="cs"/>
                <w:b/>
                <w:bCs/>
                <w:sz w:val="28"/>
                <w:szCs w:val="28"/>
                <w:rtl/>
              </w:rPr>
              <w:t>الرابع عشر</w:t>
            </w:r>
          </w:p>
        </w:tc>
        <w:tc>
          <w:tcPr>
            <w:tcW w:w="6242" w:type="dxa"/>
            <w:shd w:val="clear" w:color="auto" w:fill="auto"/>
          </w:tcPr>
          <w:p w:rsidR="00145F12" w:rsidRPr="00271161" w:rsidRDefault="00145F12" w:rsidP="00CD116B">
            <w:pPr>
              <w:jc w:val="lowKashida"/>
              <w:rPr>
                <w:sz w:val="28"/>
                <w:szCs w:val="28"/>
                <w:rtl/>
                <w:lang w:bidi="ar-EG"/>
              </w:rPr>
            </w:pPr>
            <w:r w:rsidRPr="00271161">
              <w:rPr>
                <w:rFonts w:hint="cs"/>
                <w:sz w:val="28"/>
                <w:szCs w:val="28"/>
                <w:rtl/>
                <w:lang w:bidi="ar-EG"/>
              </w:rPr>
              <w:t xml:space="preserve">ــ اللغة العربية ومراحلها الأولى(العربية المبكرة_عربية النقوش) (العربية البائدة- العربية الباقية) </w:t>
            </w:r>
          </w:p>
          <w:p w:rsidR="00145F12" w:rsidRPr="00271161" w:rsidRDefault="00145F12" w:rsidP="00CD116B">
            <w:pPr>
              <w:jc w:val="lowKashida"/>
              <w:rPr>
                <w:sz w:val="28"/>
                <w:szCs w:val="28"/>
                <w:rtl/>
                <w:lang w:bidi="ar-EG"/>
              </w:rPr>
            </w:pPr>
            <w:r w:rsidRPr="00271161">
              <w:rPr>
                <w:rFonts w:hint="cs"/>
                <w:sz w:val="28"/>
                <w:szCs w:val="28"/>
                <w:rtl/>
                <w:lang w:bidi="ar-EG"/>
              </w:rPr>
              <w:t>ــ التعريب أو الاقتراض</w:t>
            </w:r>
          </w:p>
        </w:tc>
        <w:tc>
          <w:tcPr>
            <w:tcW w:w="1843" w:type="dxa"/>
          </w:tcPr>
          <w:p w:rsidR="00145F12" w:rsidRPr="00271161" w:rsidRDefault="00145F12" w:rsidP="00CD116B">
            <w:pPr>
              <w:jc w:val="center"/>
              <w:rPr>
                <w:sz w:val="28"/>
                <w:szCs w:val="28"/>
                <w:rtl/>
                <w:lang w:bidi="ar-EG"/>
              </w:rPr>
            </w:pPr>
            <w:r w:rsidRPr="00271161">
              <w:rPr>
                <w:rFonts w:hint="cs"/>
                <w:sz w:val="28"/>
                <w:szCs w:val="28"/>
                <w:rtl/>
                <w:lang w:bidi="ar-EG"/>
              </w:rPr>
              <w:t>المناقشة والحوار</w:t>
            </w:r>
          </w:p>
          <w:p w:rsidR="00145F12" w:rsidRPr="00271161" w:rsidRDefault="00145F12" w:rsidP="00CD116B">
            <w:pPr>
              <w:jc w:val="center"/>
              <w:rPr>
                <w:sz w:val="28"/>
                <w:szCs w:val="28"/>
                <w:rtl/>
                <w:lang w:bidi="ar-EG"/>
              </w:rPr>
            </w:pPr>
            <w:r w:rsidRPr="00271161">
              <w:rPr>
                <w:rFonts w:hint="cs"/>
                <w:sz w:val="28"/>
                <w:szCs w:val="28"/>
                <w:rtl/>
                <w:lang w:bidi="ar-EG"/>
              </w:rPr>
              <w:t>التعلم عن بعد</w:t>
            </w:r>
          </w:p>
          <w:p w:rsidR="00145F12" w:rsidRPr="00271161" w:rsidRDefault="00145F12" w:rsidP="00CD116B">
            <w:pPr>
              <w:jc w:val="center"/>
              <w:rPr>
                <w:sz w:val="28"/>
                <w:szCs w:val="28"/>
                <w:rtl/>
                <w:lang w:bidi="ar-EG"/>
              </w:rPr>
            </w:pPr>
            <w:r w:rsidRPr="00271161">
              <w:rPr>
                <w:rFonts w:hint="cs"/>
                <w:sz w:val="28"/>
                <w:szCs w:val="28"/>
                <w:rtl/>
                <w:lang w:bidi="ar-EG"/>
              </w:rPr>
              <w:t xml:space="preserve">التعلم الذاتي  </w:t>
            </w:r>
          </w:p>
        </w:tc>
        <w:tc>
          <w:tcPr>
            <w:tcW w:w="851" w:type="dxa"/>
            <w:shd w:val="clear" w:color="auto" w:fill="auto"/>
            <w:vAlign w:val="center"/>
          </w:tcPr>
          <w:p w:rsidR="00145F12" w:rsidRPr="00271161" w:rsidRDefault="00145F12" w:rsidP="00CD116B">
            <w:pPr>
              <w:jc w:val="center"/>
              <w:rPr>
                <w:sz w:val="28"/>
                <w:szCs w:val="28"/>
                <w:rtl/>
                <w:lang w:bidi="ar-EG"/>
              </w:rPr>
            </w:pPr>
            <w:r w:rsidRPr="00271161">
              <w:rPr>
                <w:rFonts w:hint="cs"/>
                <w:sz w:val="28"/>
                <w:szCs w:val="28"/>
                <w:rtl/>
                <w:lang w:bidi="ar-EG"/>
              </w:rPr>
              <w:t>4</w:t>
            </w:r>
          </w:p>
        </w:tc>
      </w:tr>
      <w:tr w:rsidR="00145F12" w:rsidRPr="00271161" w:rsidTr="00CD116B">
        <w:tc>
          <w:tcPr>
            <w:tcW w:w="1484" w:type="dxa"/>
            <w:gridSpan w:val="2"/>
            <w:shd w:val="clear" w:color="auto" w:fill="auto"/>
            <w:vAlign w:val="center"/>
          </w:tcPr>
          <w:p w:rsidR="00145F12" w:rsidRPr="00271161" w:rsidRDefault="00145F12" w:rsidP="00CD116B">
            <w:pPr>
              <w:jc w:val="center"/>
              <w:rPr>
                <w:b/>
                <w:bCs/>
                <w:rtl/>
              </w:rPr>
            </w:pPr>
            <w:r w:rsidRPr="00271161">
              <w:rPr>
                <w:rFonts w:hint="cs"/>
                <w:b/>
                <w:bCs/>
                <w:rtl/>
              </w:rPr>
              <w:t>الخامس عشر</w:t>
            </w:r>
          </w:p>
        </w:tc>
        <w:tc>
          <w:tcPr>
            <w:tcW w:w="6242"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الاختبار التحريري</w:t>
            </w:r>
          </w:p>
        </w:tc>
        <w:tc>
          <w:tcPr>
            <w:tcW w:w="1843" w:type="dxa"/>
          </w:tcPr>
          <w:p w:rsidR="00145F12" w:rsidRPr="00271161" w:rsidRDefault="00145F12" w:rsidP="00CD116B">
            <w:pPr>
              <w:jc w:val="center"/>
              <w:rPr>
                <w:sz w:val="28"/>
                <w:szCs w:val="28"/>
                <w:rtl/>
                <w:lang w:bidi="ar-EG"/>
              </w:rPr>
            </w:pPr>
          </w:p>
        </w:tc>
        <w:tc>
          <w:tcPr>
            <w:tcW w:w="851" w:type="dxa"/>
            <w:shd w:val="clear" w:color="auto" w:fill="auto"/>
          </w:tcPr>
          <w:p w:rsidR="00145F12" w:rsidRPr="00271161" w:rsidRDefault="00145F12" w:rsidP="00CD116B">
            <w:pPr>
              <w:jc w:val="center"/>
              <w:rPr>
                <w:sz w:val="28"/>
                <w:szCs w:val="28"/>
                <w:rtl/>
                <w:lang w:bidi="ar-EG"/>
              </w:rPr>
            </w:pPr>
            <w:r w:rsidRPr="00271161">
              <w:rPr>
                <w:rFonts w:hint="cs"/>
                <w:sz w:val="28"/>
                <w:szCs w:val="28"/>
                <w:rtl/>
                <w:lang w:bidi="ar-EG"/>
              </w:rPr>
              <w:t>ــــــ</w:t>
            </w:r>
          </w:p>
        </w:tc>
      </w:tr>
    </w:tbl>
    <w:p w:rsidR="00145F12" w:rsidRPr="00271161" w:rsidRDefault="00145F12" w:rsidP="00145F12">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5554"/>
      </w:tblGrid>
      <w:tr w:rsidR="00145F12" w:rsidRPr="00271161" w:rsidTr="00CD116B">
        <w:trPr>
          <w:trHeight w:val="2652"/>
        </w:trPr>
        <w:tc>
          <w:tcPr>
            <w:tcW w:w="2448" w:type="dxa"/>
            <w:shd w:val="clear" w:color="auto" w:fill="E6E6E6"/>
            <w:vAlign w:val="center"/>
          </w:tcPr>
          <w:p w:rsidR="00145F12" w:rsidRPr="00271161" w:rsidRDefault="00145F12" w:rsidP="00CD116B">
            <w:pPr>
              <w:jc w:val="center"/>
              <w:rPr>
                <w:b/>
                <w:bCs/>
                <w:sz w:val="32"/>
                <w:szCs w:val="32"/>
                <w:rtl/>
                <w:lang w:bidi="ar-EG"/>
              </w:rPr>
            </w:pPr>
            <w:r w:rsidRPr="00271161">
              <w:rPr>
                <w:rFonts w:hint="cs"/>
                <w:b/>
                <w:bCs/>
                <w:sz w:val="32"/>
                <w:szCs w:val="32"/>
                <w:rtl/>
                <w:lang w:bidi="ar-EG"/>
              </w:rPr>
              <w:t>5- أساليب التعليم       والتعلم</w:t>
            </w:r>
          </w:p>
          <w:p w:rsidR="00145F12" w:rsidRPr="00271161" w:rsidRDefault="00145F12" w:rsidP="00CD116B">
            <w:pPr>
              <w:jc w:val="center"/>
              <w:rPr>
                <w:b/>
                <w:bCs/>
                <w:sz w:val="32"/>
                <w:szCs w:val="32"/>
                <w:rtl/>
                <w:lang w:bidi="ar-EG"/>
              </w:rPr>
            </w:pPr>
          </w:p>
          <w:p w:rsidR="00145F12" w:rsidRPr="00271161" w:rsidRDefault="00145F12" w:rsidP="00CD116B">
            <w:pPr>
              <w:jc w:val="center"/>
              <w:rPr>
                <w:b/>
                <w:bCs/>
                <w:sz w:val="32"/>
                <w:szCs w:val="32"/>
                <w:rtl/>
                <w:lang w:bidi="ar-EG"/>
              </w:rPr>
            </w:pPr>
          </w:p>
          <w:p w:rsidR="00145F12" w:rsidRPr="00271161" w:rsidRDefault="00145F12" w:rsidP="00145F12">
            <w:pPr>
              <w:rPr>
                <w:b/>
                <w:bCs/>
                <w:sz w:val="32"/>
                <w:szCs w:val="32"/>
                <w:rtl/>
                <w:lang w:bidi="ar-EG"/>
              </w:rPr>
            </w:pPr>
          </w:p>
        </w:tc>
        <w:tc>
          <w:tcPr>
            <w:tcW w:w="6408" w:type="dxa"/>
            <w:shd w:val="clear" w:color="auto" w:fill="auto"/>
          </w:tcPr>
          <w:p w:rsidR="00145F12" w:rsidRPr="00271161" w:rsidRDefault="00145F12" w:rsidP="00CD116B">
            <w:pPr>
              <w:rPr>
                <w:sz w:val="2"/>
                <w:szCs w:val="2"/>
                <w:rtl/>
                <w:lang w:bidi="ar-EG"/>
              </w:rPr>
            </w:pPr>
          </w:p>
          <w:p w:rsidR="00145F12" w:rsidRPr="00271161" w:rsidRDefault="00145F12" w:rsidP="00CD116B">
            <w:pPr>
              <w:pStyle w:val="18"/>
              <w:rPr>
                <w:rFonts w:cs="Simplified Arabic"/>
                <w:color w:val="000000"/>
                <w:sz w:val="28"/>
                <w:szCs w:val="28"/>
                <w:rtl/>
                <w:lang w:bidi="ar-EG"/>
              </w:rPr>
            </w:pPr>
            <w:r w:rsidRPr="00271161">
              <w:rPr>
                <w:rFonts w:cs="Simplified Arabic" w:hint="cs"/>
                <w:color w:val="000000"/>
                <w:sz w:val="28"/>
                <w:szCs w:val="28"/>
                <w:rtl/>
                <w:lang w:bidi="ar-EG"/>
              </w:rPr>
              <w:t xml:space="preserve">1- </w:t>
            </w:r>
            <w:r w:rsidRPr="00271161">
              <w:rPr>
                <w:rFonts w:cs="Simplified Arabic"/>
                <w:color w:val="000000"/>
                <w:sz w:val="28"/>
                <w:szCs w:val="28"/>
                <w:rtl/>
                <w:lang w:bidi="ar-EG"/>
              </w:rPr>
              <w:t>المحاض</w:t>
            </w:r>
            <w:r w:rsidRPr="00271161">
              <w:rPr>
                <w:rFonts w:cs="Simplified Arabic" w:hint="cs"/>
                <w:color w:val="000000"/>
                <w:sz w:val="28"/>
                <w:szCs w:val="28"/>
                <w:rtl/>
                <w:lang w:bidi="ar-EG"/>
              </w:rPr>
              <w:t>رة التفاعلية.</w:t>
            </w:r>
          </w:p>
          <w:p w:rsidR="00145F12" w:rsidRPr="00271161" w:rsidRDefault="00145F12" w:rsidP="00CD116B">
            <w:pPr>
              <w:pStyle w:val="18"/>
              <w:rPr>
                <w:rFonts w:cs="Simplified Arabic"/>
                <w:color w:val="000000"/>
                <w:sz w:val="28"/>
                <w:szCs w:val="28"/>
                <w:lang w:bidi="ar-EG"/>
              </w:rPr>
            </w:pPr>
            <w:r w:rsidRPr="00271161">
              <w:rPr>
                <w:rFonts w:cs="Simplified Arabic" w:hint="cs"/>
                <w:color w:val="000000"/>
                <w:sz w:val="28"/>
                <w:szCs w:val="28"/>
                <w:rtl/>
                <w:lang w:bidi="ar-EG"/>
              </w:rPr>
              <w:t xml:space="preserve">2- </w:t>
            </w:r>
            <w:r w:rsidRPr="00271161">
              <w:rPr>
                <w:rFonts w:cs="Simplified Arabic"/>
                <w:color w:val="000000"/>
                <w:sz w:val="28"/>
                <w:szCs w:val="28"/>
                <w:rtl/>
                <w:lang w:bidi="ar-EG"/>
              </w:rPr>
              <w:t>المناقشة والحو</w:t>
            </w:r>
            <w:r w:rsidRPr="00271161">
              <w:rPr>
                <w:rFonts w:cs="Simplified Arabic" w:hint="cs"/>
                <w:color w:val="000000"/>
                <w:sz w:val="28"/>
                <w:szCs w:val="28"/>
                <w:rtl/>
                <w:lang w:bidi="ar-EG"/>
              </w:rPr>
              <w:t>ار.</w:t>
            </w:r>
          </w:p>
          <w:p w:rsidR="00145F12" w:rsidRPr="00271161" w:rsidRDefault="00145F12" w:rsidP="00FA666D">
            <w:pPr>
              <w:pStyle w:val="18"/>
              <w:numPr>
                <w:ilvl w:val="0"/>
                <w:numId w:val="61"/>
              </w:numPr>
              <w:rPr>
                <w:rFonts w:cs="Simplified Arabic"/>
                <w:color w:val="000000"/>
                <w:sz w:val="28"/>
                <w:szCs w:val="28"/>
                <w:rtl/>
                <w:lang w:bidi="ar-EG"/>
              </w:rPr>
            </w:pPr>
            <w:r w:rsidRPr="00271161">
              <w:rPr>
                <w:rFonts w:cs="Simplified Arabic" w:hint="cs"/>
                <w:color w:val="000000"/>
                <w:sz w:val="28"/>
                <w:szCs w:val="28"/>
                <w:rtl/>
                <w:lang w:bidi="ar-EG"/>
              </w:rPr>
              <w:t>العصف الذهني .</w:t>
            </w:r>
          </w:p>
          <w:p w:rsidR="00145F12" w:rsidRPr="00271161" w:rsidRDefault="00145F12" w:rsidP="00FA666D">
            <w:pPr>
              <w:pStyle w:val="18"/>
              <w:numPr>
                <w:ilvl w:val="0"/>
                <w:numId w:val="61"/>
              </w:numPr>
              <w:rPr>
                <w:rFonts w:cs="Simplified Arabic"/>
                <w:color w:val="000000"/>
                <w:sz w:val="28"/>
                <w:szCs w:val="28"/>
                <w:lang w:bidi="ar-EG"/>
              </w:rPr>
            </w:pPr>
            <w:r w:rsidRPr="00271161">
              <w:rPr>
                <w:rFonts w:cs="Simplified Arabic" w:hint="cs"/>
                <w:color w:val="000000"/>
                <w:sz w:val="28"/>
                <w:szCs w:val="28"/>
                <w:rtl/>
                <w:lang w:bidi="ar-EG"/>
              </w:rPr>
              <w:t>التعلم عن بعد</w:t>
            </w:r>
          </w:p>
          <w:p w:rsidR="00145F12" w:rsidRPr="00271161" w:rsidRDefault="00145F12" w:rsidP="00FA666D">
            <w:pPr>
              <w:pStyle w:val="18"/>
              <w:numPr>
                <w:ilvl w:val="0"/>
                <w:numId w:val="61"/>
              </w:numPr>
              <w:rPr>
                <w:rFonts w:cs="Simplified Arabic"/>
                <w:color w:val="000000"/>
                <w:sz w:val="28"/>
                <w:szCs w:val="28"/>
                <w:lang w:bidi="ar-EG"/>
              </w:rPr>
            </w:pPr>
            <w:r w:rsidRPr="00271161">
              <w:rPr>
                <w:rFonts w:cs="Simplified Arabic" w:hint="cs"/>
                <w:color w:val="000000"/>
                <w:sz w:val="28"/>
                <w:szCs w:val="28"/>
                <w:rtl/>
                <w:lang w:bidi="ar-EG"/>
              </w:rPr>
              <w:t>التعلم الذاتي</w:t>
            </w:r>
          </w:p>
          <w:p w:rsidR="00145F12" w:rsidRPr="00271161" w:rsidRDefault="00145F12" w:rsidP="00CD116B">
            <w:pPr>
              <w:pStyle w:val="18"/>
              <w:rPr>
                <w:rFonts w:cs="Simplified Arabic"/>
                <w:color w:val="000000"/>
                <w:sz w:val="28"/>
                <w:szCs w:val="28"/>
                <w:lang w:bidi="ar-EG"/>
              </w:rPr>
            </w:pPr>
          </w:p>
          <w:p w:rsidR="00145F12" w:rsidRPr="00271161" w:rsidRDefault="00145F12" w:rsidP="00CD116B">
            <w:pPr>
              <w:pStyle w:val="18"/>
              <w:rPr>
                <w:rFonts w:cs="Simplified Arabic"/>
                <w:color w:val="000000"/>
                <w:sz w:val="28"/>
                <w:szCs w:val="28"/>
              </w:rPr>
            </w:pPr>
          </w:p>
          <w:p w:rsidR="00145F12" w:rsidRPr="00271161" w:rsidRDefault="00145F12" w:rsidP="00CD116B">
            <w:pPr>
              <w:pStyle w:val="18"/>
              <w:rPr>
                <w:rFonts w:cs="Simplified Arabic"/>
                <w:color w:val="000000"/>
                <w:sz w:val="28"/>
                <w:szCs w:val="28"/>
              </w:rPr>
            </w:pPr>
          </w:p>
        </w:tc>
      </w:tr>
      <w:tr w:rsidR="00145F12" w:rsidRPr="00271161" w:rsidTr="00CD116B">
        <w:tc>
          <w:tcPr>
            <w:tcW w:w="2448" w:type="dxa"/>
            <w:tcBorders>
              <w:bottom w:val="single" w:sz="4" w:space="0" w:color="auto"/>
            </w:tcBorders>
            <w:shd w:val="clear" w:color="auto" w:fill="E6E6E6"/>
          </w:tcPr>
          <w:p w:rsidR="00145F12" w:rsidRPr="00271161" w:rsidRDefault="00145F12" w:rsidP="00CD116B">
            <w:pPr>
              <w:rPr>
                <w:b/>
                <w:bCs/>
                <w:sz w:val="32"/>
                <w:szCs w:val="32"/>
                <w:rtl/>
                <w:lang w:bidi="ar-EG"/>
              </w:rPr>
            </w:pPr>
            <w:r w:rsidRPr="00271161">
              <w:rPr>
                <w:rFonts w:hint="cs"/>
                <w:b/>
                <w:bCs/>
                <w:sz w:val="32"/>
                <w:szCs w:val="32"/>
                <w:rtl/>
                <w:lang w:bidi="ar-EG"/>
              </w:rPr>
              <w:t>6- أساليب التعليم والتعلم للطلاب ذوى القدرات المحدودة</w:t>
            </w:r>
          </w:p>
          <w:p w:rsidR="00145F12" w:rsidRPr="00271161" w:rsidRDefault="00145F12" w:rsidP="00CD116B">
            <w:pPr>
              <w:rPr>
                <w:b/>
                <w:bCs/>
                <w:sz w:val="32"/>
                <w:szCs w:val="32"/>
                <w:rtl/>
                <w:lang w:bidi="ar-EG"/>
              </w:rPr>
            </w:pPr>
          </w:p>
        </w:tc>
        <w:tc>
          <w:tcPr>
            <w:tcW w:w="6408" w:type="dxa"/>
            <w:tcBorders>
              <w:bottom w:val="single" w:sz="4" w:space="0" w:color="auto"/>
            </w:tcBorders>
            <w:shd w:val="clear" w:color="auto" w:fill="auto"/>
          </w:tcPr>
          <w:p w:rsidR="00145F12" w:rsidRPr="00271161" w:rsidRDefault="00145F12" w:rsidP="00145F12">
            <w:pPr>
              <w:numPr>
                <w:ilvl w:val="0"/>
                <w:numId w:val="13"/>
              </w:numPr>
              <w:spacing w:after="0" w:line="240" w:lineRule="auto"/>
              <w:rPr>
                <w:rFonts w:cs="Simplified Arabic"/>
                <w:color w:val="000000"/>
                <w:sz w:val="28"/>
                <w:szCs w:val="28"/>
                <w:rtl/>
                <w:lang w:bidi="ar-EG"/>
              </w:rPr>
            </w:pPr>
            <w:r w:rsidRPr="00271161">
              <w:rPr>
                <w:rFonts w:cs="Simplified Arabic" w:hint="cs"/>
                <w:color w:val="000000"/>
                <w:sz w:val="28"/>
                <w:szCs w:val="28"/>
                <w:rtl/>
                <w:lang w:bidi="ar-EG"/>
              </w:rPr>
              <w:t>يتم شرح الموضوعات في غير أوقات المحاضرات الرسمية ضمن الساعات المكتبية.</w:t>
            </w:r>
          </w:p>
          <w:p w:rsidR="00145F12" w:rsidRPr="00271161" w:rsidRDefault="00145F12" w:rsidP="00145F12">
            <w:pPr>
              <w:numPr>
                <w:ilvl w:val="0"/>
                <w:numId w:val="13"/>
              </w:numPr>
              <w:spacing w:after="0" w:line="240" w:lineRule="auto"/>
              <w:rPr>
                <w:sz w:val="28"/>
                <w:szCs w:val="28"/>
                <w:rtl/>
                <w:lang w:bidi="ar-EG"/>
              </w:rPr>
            </w:pPr>
            <w:r w:rsidRPr="00271161">
              <w:rPr>
                <w:rFonts w:cs="Simplified Arabic" w:hint="cs"/>
                <w:color w:val="000000"/>
                <w:sz w:val="28"/>
                <w:szCs w:val="28"/>
                <w:rtl/>
                <w:lang w:bidi="ar-EG"/>
              </w:rPr>
              <w:t>تسجيل المحاضرات.</w:t>
            </w:r>
            <w:r w:rsidRPr="00271161">
              <w:rPr>
                <w:rFonts w:cs="Simplified Arabic"/>
                <w:color w:val="000000"/>
                <w:sz w:val="28"/>
                <w:szCs w:val="28"/>
                <w:rtl/>
                <w:lang w:bidi="ar-EG"/>
              </w:rPr>
              <w:t xml:space="preserve">  </w:t>
            </w:r>
          </w:p>
        </w:tc>
      </w:tr>
      <w:tr w:rsidR="00145F12" w:rsidRPr="00271161" w:rsidTr="00CD116B">
        <w:tc>
          <w:tcPr>
            <w:tcW w:w="8856" w:type="dxa"/>
            <w:gridSpan w:val="2"/>
            <w:shd w:val="clear" w:color="auto" w:fill="E6E6E6"/>
          </w:tcPr>
          <w:p w:rsidR="00145F12" w:rsidRPr="00271161" w:rsidRDefault="00145F12" w:rsidP="00145F12">
            <w:pPr>
              <w:rPr>
                <w:b/>
                <w:bCs/>
                <w:sz w:val="32"/>
                <w:szCs w:val="32"/>
                <w:rtl/>
                <w:lang w:bidi="ar-EG"/>
              </w:rPr>
            </w:pPr>
            <w:r w:rsidRPr="00271161">
              <w:rPr>
                <w:rFonts w:hint="cs"/>
                <w:b/>
                <w:bCs/>
                <w:sz w:val="32"/>
                <w:szCs w:val="32"/>
                <w:rtl/>
                <w:lang w:bidi="ar-EG"/>
              </w:rPr>
              <w:t xml:space="preserve">7- تقويم الطـــلاب :  </w:t>
            </w:r>
          </w:p>
        </w:tc>
      </w:tr>
      <w:tr w:rsidR="00145F12" w:rsidRPr="00271161" w:rsidTr="00CD116B">
        <w:tc>
          <w:tcPr>
            <w:tcW w:w="2448" w:type="dxa"/>
            <w:shd w:val="clear" w:color="auto" w:fill="auto"/>
          </w:tcPr>
          <w:p w:rsidR="00145F12" w:rsidRPr="00271161" w:rsidRDefault="00145F12" w:rsidP="00145F12">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p w:rsidR="00145F12" w:rsidRPr="00271161" w:rsidRDefault="00145F12" w:rsidP="00CD116B">
            <w:pPr>
              <w:rPr>
                <w:b/>
                <w:bCs/>
                <w:sz w:val="28"/>
                <w:szCs w:val="28"/>
                <w:rtl/>
                <w:lang w:bidi="ar-EG"/>
              </w:rPr>
            </w:pPr>
          </w:p>
        </w:tc>
        <w:tc>
          <w:tcPr>
            <w:tcW w:w="6408" w:type="dxa"/>
            <w:shd w:val="clear" w:color="auto" w:fill="auto"/>
          </w:tcPr>
          <w:p w:rsidR="00145F12" w:rsidRPr="00271161" w:rsidRDefault="00145F12" w:rsidP="00CD116B">
            <w:pPr>
              <w:ind w:left="728"/>
              <w:contextualSpacing/>
              <w:rPr>
                <w:rFonts w:cs="Simplified Arabic"/>
                <w:color w:val="000000"/>
                <w:sz w:val="28"/>
                <w:szCs w:val="28"/>
                <w:lang w:eastAsia="ar-SA" w:bidi="ar-EG"/>
              </w:rPr>
            </w:pPr>
            <w:r w:rsidRPr="00271161">
              <w:rPr>
                <w:rFonts w:cs="Simplified Arabic"/>
                <w:color w:val="000000"/>
                <w:sz w:val="28"/>
                <w:szCs w:val="28"/>
                <w:rtl/>
                <w:lang w:eastAsia="ar-SA" w:bidi="ar-EG"/>
              </w:rPr>
              <w:lastRenderedPageBreak/>
              <w:t>الامتحان التحريري</w:t>
            </w:r>
            <w:r w:rsidRPr="00271161">
              <w:rPr>
                <w:rFonts w:cs="Simplified Arabic"/>
                <w:color w:val="000000"/>
                <w:sz w:val="28"/>
                <w:szCs w:val="28"/>
                <w:rtl/>
                <w:lang w:eastAsia="ar-SA" w:bidi="ar-EG"/>
              </w:rPr>
              <w:tab/>
            </w:r>
          </w:p>
          <w:p w:rsidR="00145F12" w:rsidRPr="00271161" w:rsidRDefault="00145F12" w:rsidP="00CD116B">
            <w:pPr>
              <w:rPr>
                <w:sz w:val="28"/>
                <w:szCs w:val="28"/>
                <w:lang w:bidi="ar-EG"/>
              </w:rPr>
            </w:pPr>
          </w:p>
        </w:tc>
      </w:tr>
      <w:tr w:rsidR="00145F12" w:rsidRPr="00271161" w:rsidTr="00CD116B">
        <w:tc>
          <w:tcPr>
            <w:tcW w:w="2448" w:type="dxa"/>
            <w:tcBorders>
              <w:bottom w:val="single" w:sz="4" w:space="0" w:color="auto"/>
            </w:tcBorders>
            <w:shd w:val="clear" w:color="auto" w:fill="auto"/>
          </w:tcPr>
          <w:p w:rsidR="00145F12" w:rsidRPr="00271161" w:rsidRDefault="00145F12" w:rsidP="00145F12">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lastRenderedPageBreak/>
              <w:t>التوقيت</w:t>
            </w:r>
          </w:p>
          <w:p w:rsidR="00145F12" w:rsidRPr="00271161" w:rsidRDefault="00145F12" w:rsidP="00CD116B">
            <w:pPr>
              <w:rPr>
                <w:b/>
                <w:bCs/>
                <w:sz w:val="28"/>
                <w:szCs w:val="28"/>
                <w:rtl/>
                <w:lang w:bidi="ar-EG"/>
              </w:rPr>
            </w:pPr>
          </w:p>
        </w:tc>
        <w:tc>
          <w:tcPr>
            <w:tcW w:w="6408" w:type="dxa"/>
            <w:tcBorders>
              <w:bottom w:val="single" w:sz="4" w:space="0" w:color="auto"/>
            </w:tcBorders>
            <w:shd w:val="clear" w:color="auto" w:fill="auto"/>
          </w:tcPr>
          <w:p w:rsidR="00145F12" w:rsidRPr="00271161" w:rsidRDefault="00145F12" w:rsidP="00CD116B">
            <w:pPr>
              <w:rPr>
                <w:sz w:val="28"/>
                <w:szCs w:val="28"/>
                <w:rtl/>
                <w:lang w:bidi="ar-EG"/>
              </w:rPr>
            </w:pPr>
            <w:r w:rsidRPr="00271161">
              <w:rPr>
                <w:rFonts w:hint="cs"/>
                <w:sz w:val="28"/>
                <w:szCs w:val="28"/>
                <w:rtl/>
                <w:lang w:bidi="ar-EG"/>
              </w:rPr>
              <w:t>نهاية الفصل الدراسي الثاني</w:t>
            </w:r>
          </w:p>
        </w:tc>
      </w:tr>
      <w:tr w:rsidR="00145F12" w:rsidRPr="00271161" w:rsidTr="00CD116B">
        <w:tc>
          <w:tcPr>
            <w:tcW w:w="2448" w:type="dxa"/>
            <w:shd w:val="clear" w:color="auto" w:fill="auto"/>
          </w:tcPr>
          <w:p w:rsidR="00145F12" w:rsidRPr="00271161" w:rsidRDefault="00145F12" w:rsidP="00CD116B">
            <w:pPr>
              <w:rPr>
                <w:b/>
                <w:bCs/>
                <w:sz w:val="28"/>
                <w:szCs w:val="28"/>
                <w:rtl/>
                <w:lang w:bidi="ar-EG"/>
              </w:rPr>
            </w:pPr>
            <w:r w:rsidRPr="00271161">
              <w:rPr>
                <w:rFonts w:hint="cs"/>
                <w:b/>
                <w:bCs/>
                <w:sz w:val="28"/>
                <w:szCs w:val="28"/>
                <w:rtl/>
                <w:lang w:bidi="ar-EG"/>
              </w:rPr>
              <w:t>جـ- توزيع الدرجات</w:t>
            </w:r>
          </w:p>
        </w:tc>
        <w:tc>
          <w:tcPr>
            <w:tcW w:w="6408" w:type="dxa"/>
            <w:shd w:val="clear" w:color="auto" w:fill="auto"/>
          </w:tcPr>
          <w:p w:rsidR="00145F12" w:rsidRPr="00271161" w:rsidRDefault="00145F12" w:rsidP="00CD116B">
            <w:pPr>
              <w:pStyle w:val="18"/>
              <w:ind w:left="96"/>
              <w:rPr>
                <w:rFonts w:cs="Simplified Arabic"/>
                <w:color w:val="000000"/>
                <w:sz w:val="28"/>
                <w:szCs w:val="28"/>
                <w:lang w:bidi="ar-EG"/>
              </w:rPr>
            </w:pPr>
            <w:r w:rsidRPr="00271161">
              <w:rPr>
                <w:rFonts w:cs="Simplified Arabic" w:hint="cs"/>
                <w:color w:val="000000"/>
                <w:sz w:val="28"/>
                <w:szCs w:val="28"/>
                <w:rtl/>
                <w:lang w:bidi="ar-EG"/>
              </w:rPr>
              <w:t>الامتحان التحريري(100درجة).</w:t>
            </w:r>
          </w:p>
          <w:p w:rsidR="00145F12" w:rsidRPr="00271161" w:rsidRDefault="00145F12" w:rsidP="00CD116B">
            <w:pPr>
              <w:rPr>
                <w:sz w:val="28"/>
                <w:szCs w:val="28"/>
                <w:rtl/>
                <w:lang w:bidi="ar-EG"/>
              </w:rPr>
            </w:pPr>
          </w:p>
        </w:tc>
      </w:tr>
      <w:tr w:rsidR="00145F12" w:rsidRPr="00271161" w:rsidTr="00CD116B">
        <w:tc>
          <w:tcPr>
            <w:tcW w:w="8856" w:type="dxa"/>
            <w:gridSpan w:val="2"/>
            <w:shd w:val="clear" w:color="auto" w:fill="E6E6E6"/>
          </w:tcPr>
          <w:p w:rsidR="00145F12" w:rsidRPr="00271161" w:rsidRDefault="00145F12" w:rsidP="00145F12">
            <w:pPr>
              <w:rPr>
                <w:b/>
                <w:bCs/>
                <w:sz w:val="28"/>
                <w:szCs w:val="28"/>
                <w:rtl/>
                <w:lang w:bidi="ar-EG"/>
              </w:rPr>
            </w:pPr>
            <w:r w:rsidRPr="00271161">
              <w:rPr>
                <w:rFonts w:hint="cs"/>
                <w:b/>
                <w:bCs/>
                <w:sz w:val="28"/>
                <w:szCs w:val="28"/>
                <w:rtl/>
                <w:lang w:bidi="ar-EG"/>
              </w:rPr>
              <w:t>8- قائمة الكتب الدراسية والمراجع :</w:t>
            </w:r>
          </w:p>
        </w:tc>
      </w:tr>
      <w:tr w:rsidR="00145F12" w:rsidRPr="00271161" w:rsidTr="00CD116B">
        <w:trPr>
          <w:trHeight w:val="341"/>
        </w:trPr>
        <w:tc>
          <w:tcPr>
            <w:tcW w:w="2448" w:type="dxa"/>
            <w:shd w:val="clear" w:color="auto" w:fill="auto"/>
          </w:tcPr>
          <w:p w:rsidR="00145F12" w:rsidRPr="00271161" w:rsidRDefault="00145F12" w:rsidP="00145F12">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مذكرات</w:t>
            </w:r>
          </w:p>
          <w:p w:rsidR="00145F12" w:rsidRPr="00271161" w:rsidRDefault="00145F12" w:rsidP="00CD116B">
            <w:pPr>
              <w:rPr>
                <w:sz w:val="28"/>
                <w:szCs w:val="28"/>
                <w:rtl/>
                <w:lang w:bidi="ar-EG"/>
              </w:rPr>
            </w:pPr>
          </w:p>
        </w:tc>
        <w:tc>
          <w:tcPr>
            <w:tcW w:w="6408" w:type="dxa"/>
            <w:shd w:val="clear" w:color="auto" w:fill="auto"/>
          </w:tcPr>
          <w:p w:rsidR="00145F12" w:rsidRPr="00271161" w:rsidRDefault="00145F12" w:rsidP="00CD116B">
            <w:pPr>
              <w:rPr>
                <w:sz w:val="28"/>
                <w:szCs w:val="28"/>
                <w:rtl/>
                <w:lang w:bidi="ar-EG"/>
              </w:rPr>
            </w:pPr>
          </w:p>
        </w:tc>
      </w:tr>
    </w:tbl>
    <w:p w:rsidR="00145F12" w:rsidRPr="00271161" w:rsidRDefault="00145F12" w:rsidP="00145F12">
      <w:pPr>
        <w:rPr>
          <w:sz w:val="28"/>
          <w:szCs w:val="28"/>
          <w:rtl/>
          <w:lang w:bidi="ar-EG"/>
        </w:rPr>
      </w:pPr>
    </w:p>
    <w:tbl>
      <w:tblPr>
        <w:bidiVisual/>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5596"/>
      </w:tblGrid>
      <w:tr w:rsidR="00145F12" w:rsidRPr="00271161" w:rsidTr="00CD116B">
        <w:tc>
          <w:tcPr>
            <w:tcW w:w="2448" w:type="dxa"/>
            <w:shd w:val="clear" w:color="auto" w:fill="auto"/>
          </w:tcPr>
          <w:p w:rsidR="00145F12" w:rsidRPr="00271161" w:rsidRDefault="00145F12" w:rsidP="00145F12">
            <w:pPr>
              <w:numPr>
                <w:ilvl w:val="0"/>
                <w:numId w:val="10"/>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كتب ملزمة</w:t>
            </w:r>
          </w:p>
          <w:p w:rsidR="00145F12" w:rsidRPr="00271161" w:rsidRDefault="00145F12" w:rsidP="00CD116B">
            <w:pPr>
              <w:rPr>
                <w:b/>
                <w:bCs/>
                <w:sz w:val="28"/>
                <w:szCs w:val="28"/>
                <w:rtl/>
                <w:lang w:bidi="ar-EG"/>
              </w:rPr>
            </w:pPr>
          </w:p>
        </w:tc>
        <w:tc>
          <w:tcPr>
            <w:tcW w:w="6408" w:type="dxa"/>
            <w:shd w:val="clear" w:color="auto" w:fill="auto"/>
            <w:vAlign w:val="center"/>
          </w:tcPr>
          <w:p w:rsidR="00145F12" w:rsidRPr="00271161" w:rsidRDefault="00145F12" w:rsidP="00CD116B">
            <w:pPr>
              <w:jc w:val="center"/>
              <w:rPr>
                <w:sz w:val="28"/>
                <w:szCs w:val="28"/>
                <w:rtl/>
                <w:lang w:bidi="ar-EG"/>
              </w:rPr>
            </w:pPr>
            <w:r w:rsidRPr="00271161">
              <w:rPr>
                <w:rFonts w:hint="cs"/>
                <w:sz w:val="28"/>
                <w:szCs w:val="28"/>
                <w:rtl/>
                <w:lang w:bidi="ar-EG"/>
              </w:rPr>
              <w:t>محاضرات في فقه اللغة د/اعتماد عبد الصادق عفيفي.</w:t>
            </w:r>
          </w:p>
        </w:tc>
      </w:tr>
      <w:tr w:rsidR="00145F12" w:rsidRPr="00271161" w:rsidTr="00CD116B">
        <w:tc>
          <w:tcPr>
            <w:tcW w:w="2448" w:type="dxa"/>
            <w:shd w:val="clear" w:color="auto" w:fill="auto"/>
          </w:tcPr>
          <w:p w:rsidR="00145F12" w:rsidRPr="00271161" w:rsidRDefault="00145F12" w:rsidP="00CD116B">
            <w:pPr>
              <w:rPr>
                <w:b/>
                <w:bCs/>
                <w:sz w:val="28"/>
                <w:szCs w:val="28"/>
                <w:rtl/>
                <w:lang w:bidi="ar-EG"/>
              </w:rPr>
            </w:pPr>
            <w:r w:rsidRPr="00271161">
              <w:rPr>
                <w:rFonts w:hint="cs"/>
                <w:b/>
                <w:bCs/>
                <w:sz w:val="28"/>
                <w:szCs w:val="28"/>
                <w:rtl/>
                <w:lang w:bidi="ar-EG"/>
              </w:rPr>
              <w:t>جـ- كتب مقترحة</w:t>
            </w:r>
          </w:p>
          <w:p w:rsidR="00145F12" w:rsidRPr="00271161" w:rsidRDefault="00145F12" w:rsidP="00CD116B">
            <w:pPr>
              <w:rPr>
                <w:b/>
                <w:bCs/>
                <w:sz w:val="28"/>
                <w:szCs w:val="28"/>
                <w:rtl/>
                <w:lang w:bidi="ar-EG"/>
              </w:rPr>
            </w:pPr>
          </w:p>
        </w:tc>
        <w:tc>
          <w:tcPr>
            <w:tcW w:w="6408" w:type="dxa"/>
            <w:shd w:val="clear" w:color="auto" w:fill="auto"/>
            <w:vAlign w:val="center"/>
          </w:tcPr>
          <w:p w:rsidR="00145F12" w:rsidRPr="00271161" w:rsidRDefault="00145F12" w:rsidP="00FA666D">
            <w:pPr>
              <w:pStyle w:val="ListParagraph"/>
              <w:numPr>
                <w:ilvl w:val="0"/>
                <w:numId w:val="60"/>
              </w:numPr>
              <w:jc w:val="center"/>
              <w:rPr>
                <w:sz w:val="28"/>
                <w:szCs w:val="28"/>
                <w:rtl/>
                <w:lang w:bidi="ar-EG"/>
              </w:rPr>
            </w:pPr>
            <w:r w:rsidRPr="00271161">
              <w:rPr>
                <w:rFonts w:hint="cs"/>
                <w:sz w:val="28"/>
                <w:szCs w:val="28"/>
                <w:rtl/>
                <w:lang w:bidi="ar-EG"/>
              </w:rPr>
              <w:t>اللغة العربية معناها ومبناها د/تمام حسان، عالم الكتب، ط5: (1427هـ- 2006م).</w:t>
            </w:r>
          </w:p>
          <w:p w:rsidR="00145F12" w:rsidRPr="00271161" w:rsidRDefault="00145F12" w:rsidP="00FA666D">
            <w:pPr>
              <w:pStyle w:val="ListParagraph"/>
              <w:numPr>
                <w:ilvl w:val="0"/>
                <w:numId w:val="60"/>
              </w:numPr>
              <w:jc w:val="center"/>
              <w:rPr>
                <w:sz w:val="28"/>
                <w:szCs w:val="28"/>
                <w:lang w:bidi="ar-EG"/>
              </w:rPr>
            </w:pPr>
            <w:r w:rsidRPr="00271161">
              <w:rPr>
                <w:rFonts w:hint="cs"/>
                <w:sz w:val="28"/>
                <w:szCs w:val="28"/>
                <w:rtl/>
                <w:lang w:bidi="ar-EG"/>
              </w:rPr>
              <w:t>فصول في فقه اللغة د/ رمضان عبد التواب، الخانجي- القاهرة، ط6: (1420هـ-1999م).</w:t>
            </w:r>
          </w:p>
          <w:p w:rsidR="00145F12" w:rsidRPr="00271161" w:rsidRDefault="00145F12" w:rsidP="00CD116B">
            <w:pPr>
              <w:ind w:left="360"/>
              <w:rPr>
                <w:sz w:val="28"/>
                <w:szCs w:val="28"/>
                <w:rtl/>
                <w:lang w:bidi="ar-EG"/>
              </w:rPr>
            </w:pPr>
            <w:r w:rsidRPr="00271161">
              <w:rPr>
                <w:rFonts w:hint="cs"/>
                <w:sz w:val="28"/>
                <w:szCs w:val="28"/>
                <w:rtl/>
                <w:lang w:bidi="ar-EG"/>
              </w:rPr>
              <w:t xml:space="preserve">            - العربية ليوهان فك، ترجمة: د. رمضان عبد التواب، مكتبة الخانجي- القاهرة، (1400هـ-1980م).</w:t>
            </w:r>
          </w:p>
        </w:tc>
      </w:tr>
      <w:tr w:rsidR="00145F12" w:rsidRPr="00271161" w:rsidTr="00CD116B">
        <w:trPr>
          <w:trHeight w:val="884"/>
        </w:trPr>
        <w:tc>
          <w:tcPr>
            <w:tcW w:w="2448" w:type="dxa"/>
            <w:shd w:val="clear" w:color="auto" w:fill="auto"/>
          </w:tcPr>
          <w:p w:rsidR="00145F12" w:rsidRPr="00271161" w:rsidRDefault="00145F12" w:rsidP="00CD116B">
            <w:pPr>
              <w:rPr>
                <w:b/>
                <w:bCs/>
                <w:sz w:val="28"/>
                <w:szCs w:val="28"/>
                <w:rtl/>
                <w:lang w:bidi="ar-EG"/>
              </w:rPr>
            </w:pPr>
            <w:r w:rsidRPr="00271161">
              <w:rPr>
                <w:rFonts w:hint="cs"/>
                <w:b/>
                <w:bCs/>
                <w:sz w:val="28"/>
                <w:szCs w:val="28"/>
                <w:rtl/>
                <w:lang w:bidi="ar-EG"/>
              </w:rPr>
              <w:t>د- دوريات علمية أو نشرات ... الخ</w:t>
            </w:r>
          </w:p>
          <w:p w:rsidR="00145F12" w:rsidRPr="00271161" w:rsidRDefault="00145F12" w:rsidP="00CD116B">
            <w:pPr>
              <w:rPr>
                <w:b/>
                <w:bCs/>
                <w:sz w:val="28"/>
                <w:szCs w:val="28"/>
                <w:rtl/>
                <w:lang w:bidi="ar-EG"/>
              </w:rPr>
            </w:pPr>
          </w:p>
        </w:tc>
        <w:tc>
          <w:tcPr>
            <w:tcW w:w="6408" w:type="dxa"/>
            <w:shd w:val="clear" w:color="auto" w:fill="auto"/>
            <w:vAlign w:val="center"/>
          </w:tcPr>
          <w:p w:rsidR="00145F12" w:rsidRPr="00271161" w:rsidRDefault="00145F12" w:rsidP="00CD116B">
            <w:pPr>
              <w:jc w:val="center"/>
              <w:rPr>
                <w:sz w:val="28"/>
                <w:szCs w:val="28"/>
                <w:rtl/>
                <w:lang w:bidi="ar-EG"/>
              </w:rPr>
            </w:pPr>
            <w:r w:rsidRPr="00271161">
              <w:rPr>
                <w:rFonts w:hint="cs"/>
                <w:sz w:val="28"/>
                <w:szCs w:val="28"/>
                <w:rtl/>
                <w:lang w:bidi="ar-EG"/>
              </w:rPr>
              <w:t>إصدارات مجلة كلية الدراسات الإسلامية والعربية للبنات بكفر الشيخ</w:t>
            </w:r>
          </w:p>
          <w:p w:rsidR="00145F12" w:rsidRPr="00271161" w:rsidRDefault="00145F12" w:rsidP="00CD116B">
            <w:pPr>
              <w:jc w:val="center"/>
              <w:rPr>
                <w:sz w:val="28"/>
                <w:szCs w:val="28"/>
                <w:rtl/>
                <w:lang w:bidi="ar-EG"/>
              </w:rPr>
            </w:pPr>
            <w:r w:rsidRPr="00271161">
              <w:rPr>
                <w:rFonts w:hint="cs"/>
                <w:sz w:val="28"/>
                <w:szCs w:val="28"/>
                <w:rtl/>
                <w:lang w:bidi="ar-EG"/>
              </w:rPr>
              <w:t>إصدارات مجمع اللغة العربية بالقاهرة.</w:t>
            </w:r>
          </w:p>
        </w:tc>
      </w:tr>
    </w:tbl>
    <w:p w:rsidR="00612D2D" w:rsidRPr="00271161" w:rsidRDefault="00612D2D" w:rsidP="00612D2D">
      <w:pPr>
        <w:rPr>
          <w:b/>
          <w:bCs/>
          <w:sz w:val="10"/>
          <w:szCs w:val="10"/>
          <w:rtl/>
          <w:lang w:bidi="ar-EG"/>
        </w:rPr>
      </w:pPr>
    </w:p>
    <w:p w:rsidR="002E52F2" w:rsidRPr="00271161" w:rsidRDefault="002E52F2" w:rsidP="00612D2D">
      <w:pPr>
        <w:rPr>
          <w:rFonts w:cs="PT Bold Heading"/>
          <w:b/>
          <w:bCs/>
          <w:noProof/>
          <w:spacing w:val="-4"/>
          <w:w w:val="90"/>
          <w:sz w:val="34"/>
          <w:szCs w:val="34"/>
          <w:rtl/>
        </w:rPr>
      </w:pPr>
      <w:r w:rsidRPr="00271161">
        <w:rPr>
          <w:rFonts w:cs="PT Bold Heading" w:hint="cs"/>
          <w:b/>
          <w:bCs/>
          <w:noProof/>
          <w:spacing w:val="-4"/>
          <w:w w:val="90"/>
          <w:sz w:val="34"/>
          <w:szCs w:val="34"/>
          <w:rtl/>
        </w:rPr>
        <w:t>توصيف مقرر (النصوص الأدبية الحديثة)</w:t>
      </w:r>
    </w:p>
    <w:tbl>
      <w:tblPr>
        <w:bidiVisual/>
        <w:tblW w:w="1049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701"/>
        <w:gridCol w:w="3827"/>
        <w:gridCol w:w="425"/>
        <w:gridCol w:w="1701"/>
        <w:gridCol w:w="1277"/>
      </w:tblGrid>
      <w:tr w:rsidR="002E52F2" w:rsidRPr="00271161" w:rsidTr="00CD116B">
        <w:trPr>
          <w:trHeight w:val="435"/>
        </w:trPr>
        <w:tc>
          <w:tcPr>
            <w:tcW w:w="10491" w:type="dxa"/>
            <w:gridSpan w:val="6"/>
            <w:shd w:val="clear" w:color="auto" w:fill="E6E6E6"/>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1- بيانات المقرر</w:t>
            </w:r>
          </w:p>
        </w:tc>
      </w:tr>
      <w:tr w:rsidR="002E52F2" w:rsidRPr="00271161" w:rsidTr="00CD116B">
        <w:trPr>
          <w:trHeight w:val="527"/>
        </w:trPr>
        <w:tc>
          <w:tcPr>
            <w:tcW w:w="3261" w:type="dxa"/>
            <w:gridSpan w:val="2"/>
            <w:shd w:val="clear" w:color="auto" w:fill="auto"/>
          </w:tcPr>
          <w:p w:rsidR="002E52F2" w:rsidRPr="00271161" w:rsidRDefault="002E52F2" w:rsidP="00CD116B">
            <w:pPr>
              <w:spacing w:line="240" w:lineRule="auto"/>
              <w:rPr>
                <w:rFonts w:cs="PT Bold Heading"/>
                <w:b/>
                <w:bCs/>
                <w:sz w:val="28"/>
                <w:szCs w:val="28"/>
                <w:rtl/>
                <w:lang w:bidi="ar-EG"/>
              </w:rPr>
            </w:pPr>
            <w:r w:rsidRPr="00271161">
              <w:rPr>
                <w:rFonts w:cs="PT Bold Heading" w:hint="cs"/>
                <w:b/>
                <w:bCs/>
                <w:sz w:val="24"/>
                <w:szCs w:val="24"/>
                <w:rtl/>
                <w:lang w:bidi="ar-EG"/>
              </w:rPr>
              <w:t xml:space="preserve">الرمز الكودى : </w:t>
            </w:r>
            <w:r w:rsidRPr="00271161">
              <w:rPr>
                <w:rFonts w:cs="PT Bold Heading" w:hint="cs"/>
                <w:b/>
                <w:bCs/>
                <w:sz w:val="28"/>
                <w:szCs w:val="28"/>
                <w:rtl/>
                <w:lang w:bidi="ar-EG"/>
              </w:rPr>
              <w:t>4ع2|ن.ح</w:t>
            </w:r>
          </w:p>
        </w:tc>
        <w:tc>
          <w:tcPr>
            <w:tcW w:w="4252" w:type="dxa"/>
            <w:gridSpan w:val="2"/>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اسم المقرر :</w:t>
            </w:r>
            <w:r w:rsidRPr="00271161">
              <w:rPr>
                <w:b/>
                <w:bCs/>
                <w:sz w:val="28"/>
                <w:szCs w:val="28"/>
                <w:rtl/>
                <w:lang w:bidi="ar-EG"/>
              </w:rPr>
              <w:t xml:space="preserve"> </w:t>
            </w:r>
            <w:r w:rsidRPr="00271161">
              <w:rPr>
                <w:rFonts w:hint="cs"/>
                <w:b/>
                <w:bCs/>
                <w:sz w:val="28"/>
                <w:szCs w:val="28"/>
                <w:rtl/>
                <w:lang w:bidi="ar-EG"/>
              </w:rPr>
              <w:t>نصوص حديثة</w:t>
            </w:r>
          </w:p>
        </w:tc>
        <w:tc>
          <w:tcPr>
            <w:tcW w:w="2978" w:type="dxa"/>
            <w:gridSpan w:val="2"/>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 xml:space="preserve">الفرقة: الرابعة </w:t>
            </w:r>
            <w:r w:rsidRPr="00271161">
              <w:rPr>
                <w:b/>
                <w:bCs/>
                <w:sz w:val="28"/>
                <w:szCs w:val="28"/>
                <w:rtl/>
                <w:lang w:bidi="ar-EG"/>
              </w:rPr>
              <w:t>–</w:t>
            </w:r>
            <w:r w:rsidRPr="00271161">
              <w:rPr>
                <w:rFonts w:hint="cs"/>
                <w:b/>
                <w:bCs/>
                <w:sz w:val="28"/>
                <w:szCs w:val="28"/>
                <w:rtl/>
                <w:lang w:bidi="ar-EG"/>
              </w:rPr>
              <w:t xml:space="preserve"> الفصل الدراسي الثاني</w:t>
            </w:r>
          </w:p>
        </w:tc>
      </w:tr>
      <w:tr w:rsidR="002E52F2" w:rsidRPr="00271161" w:rsidTr="00CD116B">
        <w:trPr>
          <w:trHeight w:val="701"/>
        </w:trPr>
        <w:tc>
          <w:tcPr>
            <w:tcW w:w="3261" w:type="dxa"/>
            <w:gridSpan w:val="2"/>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lastRenderedPageBreak/>
              <w:t xml:space="preserve">التخصص : الأدب والنقد </w:t>
            </w:r>
          </w:p>
        </w:tc>
        <w:tc>
          <w:tcPr>
            <w:tcW w:w="7230" w:type="dxa"/>
            <w:gridSpan w:val="4"/>
            <w:shd w:val="clear" w:color="auto" w:fill="auto"/>
          </w:tcPr>
          <w:p w:rsidR="002E52F2" w:rsidRPr="00271161" w:rsidRDefault="002E52F2" w:rsidP="00CD116B">
            <w:pPr>
              <w:spacing w:line="240" w:lineRule="auto"/>
              <w:rPr>
                <w:b/>
                <w:bCs/>
                <w:sz w:val="28"/>
                <w:szCs w:val="28"/>
                <w:rtl/>
                <w:lang w:bidi="ar-EG"/>
              </w:rPr>
            </w:pPr>
            <w:r w:rsidRPr="00271161">
              <w:rPr>
                <w:b/>
                <w:bCs/>
                <w:noProof/>
                <w:sz w:val="28"/>
                <w:szCs w:val="28"/>
                <w:rtl/>
              </w:rPr>
              <mc:AlternateContent>
                <mc:Choice Requires="wps">
                  <w:drawing>
                    <wp:anchor distT="0" distB="0" distL="114300" distR="114300" simplePos="0" relativeHeight="251767808" behindDoc="0" locked="0" layoutInCell="1" allowOverlap="1" wp14:anchorId="2DD32CED" wp14:editId="196F3F1D">
                      <wp:simplePos x="0" y="0"/>
                      <wp:positionH relativeFrom="column">
                        <wp:posOffset>1363345</wp:posOffset>
                      </wp:positionH>
                      <wp:positionV relativeFrom="paragraph">
                        <wp:posOffset>109855</wp:posOffset>
                      </wp:positionV>
                      <wp:extent cx="411480" cy="255905"/>
                      <wp:effectExtent l="10795" t="5080" r="6350" b="5715"/>
                      <wp:wrapNone/>
                      <wp:docPr id="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905"/>
                              </a:xfrm>
                              <a:prstGeom prst="rect">
                                <a:avLst/>
                              </a:prstGeom>
                              <a:solidFill>
                                <a:srgbClr val="FFFFFF"/>
                              </a:solidFill>
                              <a:ln w="9525">
                                <a:solidFill>
                                  <a:srgbClr val="000000"/>
                                </a:solidFill>
                                <a:miter lim="800000"/>
                                <a:headEnd/>
                                <a:tailEnd/>
                              </a:ln>
                            </wps:spPr>
                            <wps:txbx>
                              <w:txbxContent>
                                <w:p w:rsidR="005160AA" w:rsidRDefault="005160AA" w:rsidP="002E52F2">
                                  <w:pPr>
                                    <w:rPr>
                                      <w:lang w:bidi="ar-EG"/>
                                    </w:rPr>
                                  </w:pPr>
                                  <w:r>
                                    <w:rPr>
                                      <w:lang w:bidi="ar-EG"/>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6" o:spid="_x0000_s1084" type="#_x0000_t202" style="position:absolute;left:0;text-align:left;margin-left:107.35pt;margin-top:8.65pt;width:32.4pt;height:2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">
                      <v:path arrowok="t"/>
                      <v:textbox>
                        <w:txbxContent>
                          <w:p w:rsidR="005160AA" w:rsidRDefault="005160AA" w:rsidP="002E52F2">
                            <w:pPr>
                              <w:rPr>
                                <w:lang w:bidi="ar-EG"/>
                              </w:rPr>
                            </w:pPr>
                            <w:r>
                              <w:rPr>
                                <w:lang w:bidi="ar-EG"/>
                              </w:rPr>
                              <w:t>4</w:t>
                            </w:r>
                          </w:p>
                        </w:txbxContent>
                      </v:textbox>
                    </v:shape>
                  </w:pict>
                </mc:Fallback>
              </mc:AlternateContent>
            </w:r>
            <w:r w:rsidRPr="00271161">
              <w:rPr>
                <w:b/>
                <w:bCs/>
                <w:noProof/>
                <w:sz w:val="28"/>
                <w:szCs w:val="28"/>
                <w:rtl/>
              </w:rPr>
              <mc:AlternateContent>
                <mc:Choice Requires="wps">
                  <w:drawing>
                    <wp:anchor distT="0" distB="0" distL="114300" distR="114300" simplePos="0" relativeHeight="251768832" behindDoc="0" locked="0" layoutInCell="1" allowOverlap="1" wp14:anchorId="5BD50C28" wp14:editId="17404575">
                      <wp:simplePos x="0" y="0"/>
                      <wp:positionH relativeFrom="column">
                        <wp:posOffset>106045</wp:posOffset>
                      </wp:positionH>
                      <wp:positionV relativeFrom="paragraph">
                        <wp:posOffset>83185</wp:posOffset>
                      </wp:positionV>
                      <wp:extent cx="411480" cy="255270"/>
                      <wp:effectExtent l="10795" t="6985" r="6350" b="13970"/>
                      <wp:wrapNone/>
                      <wp:docPr id="28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255270"/>
                              </a:xfrm>
                              <a:prstGeom prst="rect">
                                <a:avLst/>
                              </a:prstGeom>
                              <a:solidFill>
                                <a:srgbClr val="FFFFFF"/>
                              </a:solidFill>
                              <a:ln w="9525">
                                <a:solidFill>
                                  <a:srgbClr val="000000"/>
                                </a:solidFill>
                                <a:miter lim="800000"/>
                                <a:headEnd/>
                                <a:tailEnd/>
                              </a:ln>
                            </wps:spPr>
                            <wps:txbx>
                              <w:txbxContent>
                                <w:p w:rsidR="005160AA" w:rsidRDefault="005160AA" w:rsidP="002E52F2">
                                  <w:pPr>
                                    <w:rPr>
                                      <w:rtl/>
                                      <w:lang w:bidi="ar-EG"/>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085" type="#_x0000_t202" style="position:absolute;left:0;text-align:left;margin-left:8.35pt;margin-top:6.55pt;width:32.4pt;height:20.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">
                      <v:path arrowok="t"/>
                      <v:textbox>
                        <w:txbxContent>
                          <w:p w:rsidR="005160AA" w:rsidRDefault="005160AA" w:rsidP="002E52F2">
                            <w:pPr>
                              <w:rPr>
                                <w:rtl/>
                                <w:lang w:bidi="ar-EG"/>
                              </w:rPr>
                            </w:pPr>
                            <w:r>
                              <w:t>-</w:t>
                            </w:r>
                          </w:p>
                        </w:txbxContent>
                      </v:textbox>
                    </v:shape>
                  </w:pict>
                </mc:Fallback>
              </mc:AlternateContent>
            </w:r>
            <w:r w:rsidRPr="00271161">
              <w:rPr>
                <w:rFonts w:hint="cs"/>
                <w:b/>
                <w:bCs/>
                <w:sz w:val="28"/>
                <w:szCs w:val="28"/>
                <w:rtl/>
                <w:lang w:bidi="ar-EG"/>
              </w:rPr>
              <w:t>عدد الوحدات الدراسية :                  نظري                عملي</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sz w:val="28"/>
                <w:szCs w:val="28"/>
                <w:rtl/>
                <w:lang w:bidi="ar-EG"/>
              </w:rPr>
            </w:pPr>
          </w:p>
          <w:p w:rsidR="002E52F2" w:rsidRPr="00271161" w:rsidRDefault="002E52F2" w:rsidP="00CD116B">
            <w:pPr>
              <w:spacing w:line="240" w:lineRule="auto"/>
              <w:rPr>
                <w:b/>
                <w:bCs/>
                <w:sz w:val="28"/>
                <w:szCs w:val="28"/>
                <w:rtl/>
                <w:lang w:bidi="ar-EG"/>
              </w:rPr>
            </w:pPr>
            <w:r w:rsidRPr="00271161">
              <w:rPr>
                <w:rFonts w:hint="cs"/>
                <w:b/>
                <w:bCs/>
                <w:sz w:val="28"/>
                <w:szCs w:val="28"/>
                <w:rtl/>
                <w:lang w:bidi="ar-EG"/>
              </w:rPr>
              <w:t>2- هدف المقرر :</w:t>
            </w:r>
          </w:p>
          <w:p w:rsidR="002E52F2" w:rsidRPr="00271161" w:rsidRDefault="002E52F2" w:rsidP="00CD116B">
            <w:pPr>
              <w:spacing w:line="240" w:lineRule="auto"/>
              <w:rPr>
                <w:b/>
                <w:bCs/>
                <w:sz w:val="28"/>
                <w:szCs w:val="28"/>
                <w:rtl/>
                <w:lang w:bidi="ar-EG"/>
              </w:rPr>
            </w:pPr>
          </w:p>
          <w:p w:rsidR="002E52F2" w:rsidRPr="00271161" w:rsidRDefault="002E52F2"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spacing w:line="240" w:lineRule="auto"/>
              <w:rPr>
                <w:b/>
                <w:bCs/>
                <w:noProof/>
                <w:sz w:val="28"/>
                <w:szCs w:val="28"/>
                <w:rtl/>
              </w:rPr>
            </w:pPr>
          </w:p>
          <w:p w:rsidR="002E52F2" w:rsidRPr="00271161" w:rsidRDefault="002E52F2" w:rsidP="002E52F2">
            <w:pPr>
              <w:spacing w:line="240" w:lineRule="auto"/>
              <w:rPr>
                <w:b/>
                <w:bCs/>
                <w:noProof/>
                <w:sz w:val="28"/>
                <w:szCs w:val="28"/>
                <w:rtl/>
              </w:rPr>
            </w:pPr>
            <w:r w:rsidRPr="00271161">
              <w:rPr>
                <w:rFonts w:hint="cs"/>
                <w:b/>
                <w:bCs/>
                <w:noProof/>
                <w:sz w:val="28"/>
                <w:szCs w:val="28"/>
                <w:rtl/>
              </w:rPr>
              <w:t>الوقوف على أهم السمات لمدارس الشعر في العصر الحديث, وأهم الأجناس الأدبية من خلال الدراسة الفنية لمجموعة من النصوص الأدبية في هذا العصر.</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3</w:t>
            </w:r>
            <w:r w:rsidRPr="00271161">
              <w:rPr>
                <w:b/>
                <w:bCs/>
                <w:sz w:val="28"/>
                <w:szCs w:val="28"/>
                <w:rtl/>
                <w:lang w:bidi="ar-EG"/>
              </w:rPr>
              <w:t>- الم</w:t>
            </w:r>
            <w:r w:rsidRPr="00271161">
              <w:rPr>
                <w:rFonts w:hint="cs"/>
                <w:b/>
                <w:bCs/>
                <w:sz w:val="28"/>
                <w:szCs w:val="28"/>
                <w:rtl/>
                <w:lang w:bidi="ar-EG"/>
              </w:rPr>
              <w:t xml:space="preserve">خرجات التعليمية المستهدفة </w:t>
            </w:r>
            <w:r w:rsidRPr="00271161">
              <w:rPr>
                <w:b/>
                <w:bCs/>
                <w:sz w:val="28"/>
                <w:szCs w:val="28"/>
                <w:rtl/>
                <w:lang w:bidi="ar-EG"/>
              </w:rPr>
              <w:t>من تدريس المقرر</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spacing w:line="240" w:lineRule="auto"/>
              <w:rPr>
                <w:b/>
                <w:bCs/>
                <w:noProof/>
                <w:sz w:val="28"/>
                <w:szCs w:val="28"/>
                <w:rtl/>
              </w:rPr>
            </w:pPr>
            <w:r w:rsidRPr="00271161">
              <w:rPr>
                <w:rFonts w:hint="cs"/>
                <w:b/>
                <w:bCs/>
                <w:noProof/>
                <w:sz w:val="28"/>
                <w:szCs w:val="28"/>
                <w:rtl/>
              </w:rPr>
              <w:t>بنهاية المقرر ينبغي أن تكون الطالبة قادرة على أن :</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numPr>
                <w:ilvl w:val="0"/>
                <w:numId w:val="24"/>
              </w:numPr>
              <w:spacing w:after="0" w:line="240" w:lineRule="auto"/>
              <w:ind w:hanging="720"/>
              <w:rPr>
                <w:b/>
                <w:bCs/>
                <w:sz w:val="28"/>
                <w:szCs w:val="28"/>
                <w:rtl/>
                <w:lang w:bidi="ar-EG"/>
              </w:rPr>
            </w:pPr>
            <w:r w:rsidRPr="00271161">
              <w:rPr>
                <w:rFonts w:hint="cs"/>
                <w:b/>
                <w:bCs/>
                <w:sz w:val="28"/>
                <w:szCs w:val="28"/>
                <w:rtl/>
                <w:lang w:bidi="ar-EG"/>
              </w:rPr>
              <w:t>أ-المعرفة والفهم:</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spacing w:line="240" w:lineRule="auto"/>
              <w:rPr>
                <w:b/>
                <w:bCs/>
                <w:noProof/>
                <w:sz w:val="28"/>
                <w:szCs w:val="28"/>
                <w:rtl/>
              </w:rPr>
            </w:pPr>
            <w:r w:rsidRPr="00271161">
              <w:rPr>
                <w:rFonts w:hint="cs"/>
                <w:b/>
                <w:bCs/>
                <w:noProof/>
                <w:sz w:val="28"/>
                <w:szCs w:val="28"/>
                <w:rtl/>
              </w:rPr>
              <w:t>أ|1</w:t>
            </w:r>
            <w:r w:rsidRPr="00271161">
              <w:rPr>
                <w:b/>
                <w:bCs/>
                <w:noProof/>
                <w:sz w:val="28"/>
                <w:szCs w:val="28"/>
                <w:rtl/>
              </w:rPr>
              <w:t xml:space="preserve"> </w:t>
            </w:r>
            <w:r w:rsidRPr="00271161">
              <w:rPr>
                <w:rFonts w:hint="cs"/>
                <w:b/>
                <w:bCs/>
                <w:noProof/>
                <w:sz w:val="28"/>
                <w:szCs w:val="28"/>
                <w:rtl/>
              </w:rPr>
              <w:t>-</w:t>
            </w:r>
            <w:r w:rsidRPr="00271161">
              <w:rPr>
                <w:b/>
                <w:bCs/>
                <w:noProof/>
                <w:sz w:val="28"/>
                <w:szCs w:val="28"/>
                <w:rtl/>
              </w:rPr>
              <w:tab/>
              <w:t>تحدد سمات القصيدة العربية في ظلال كل مدرسة شعرية.</w:t>
            </w:r>
          </w:p>
          <w:p w:rsidR="002E52F2" w:rsidRPr="00271161" w:rsidRDefault="002E52F2" w:rsidP="002E52F2">
            <w:pPr>
              <w:spacing w:line="240" w:lineRule="auto"/>
              <w:rPr>
                <w:b/>
                <w:bCs/>
                <w:noProof/>
                <w:sz w:val="28"/>
                <w:szCs w:val="28"/>
                <w:rtl/>
              </w:rPr>
            </w:pPr>
            <w:r w:rsidRPr="00271161">
              <w:rPr>
                <w:b/>
                <w:bCs/>
                <w:noProof/>
                <w:sz w:val="28"/>
                <w:szCs w:val="28"/>
                <w:rtl/>
              </w:rPr>
              <w:t>أ|2-تحدد أهم ملامح التجديد في الشكل والمضمون في الشعر والنث</w:t>
            </w:r>
            <w:r w:rsidRPr="00271161">
              <w:rPr>
                <w:rFonts w:hint="cs"/>
                <w:b/>
                <w:bCs/>
                <w:noProof/>
                <w:sz w:val="28"/>
                <w:szCs w:val="28"/>
                <w:rtl/>
              </w:rPr>
              <w:t>ر</w:t>
            </w:r>
            <w:r w:rsidRPr="00271161">
              <w:rPr>
                <w:b/>
                <w:bCs/>
                <w:noProof/>
                <w:sz w:val="28"/>
                <w:szCs w:val="28"/>
                <w:rtl/>
              </w:rPr>
              <w:t xml:space="preserve"> </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numPr>
                <w:ilvl w:val="0"/>
                <w:numId w:val="24"/>
              </w:numPr>
              <w:spacing w:after="0" w:line="240" w:lineRule="auto"/>
              <w:rPr>
                <w:b/>
                <w:bCs/>
                <w:sz w:val="28"/>
                <w:szCs w:val="28"/>
                <w:rtl/>
                <w:lang w:bidi="ar-EG"/>
              </w:rPr>
            </w:pPr>
            <w:r w:rsidRPr="00271161">
              <w:rPr>
                <w:rFonts w:hint="cs"/>
                <w:b/>
                <w:bCs/>
                <w:sz w:val="28"/>
                <w:szCs w:val="28"/>
                <w:rtl/>
                <w:lang w:bidi="ar-EG"/>
              </w:rPr>
              <w:t>المهارات الذهنية :</w:t>
            </w:r>
          </w:p>
          <w:p w:rsidR="002E52F2" w:rsidRPr="00271161" w:rsidRDefault="002E52F2"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spacing w:line="240" w:lineRule="auto"/>
              <w:rPr>
                <w:b/>
                <w:bCs/>
                <w:noProof/>
                <w:sz w:val="28"/>
                <w:szCs w:val="28"/>
                <w:rtl/>
              </w:rPr>
            </w:pPr>
            <w:r w:rsidRPr="00271161">
              <w:rPr>
                <w:rFonts w:hint="cs"/>
                <w:b/>
                <w:bCs/>
                <w:noProof/>
                <w:sz w:val="28"/>
                <w:szCs w:val="28"/>
                <w:rtl/>
              </w:rPr>
              <w:t xml:space="preserve">ب|1- </w:t>
            </w:r>
            <w:r w:rsidRPr="00271161">
              <w:rPr>
                <w:b/>
                <w:bCs/>
                <w:noProof/>
                <w:sz w:val="28"/>
                <w:szCs w:val="28"/>
                <w:rtl/>
              </w:rPr>
              <w:tab/>
              <w:t>تعلل لمظاهر التطور والتجديد في الشعر الحديث</w:t>
            </w:r>
          </w:p>
          <w:p w:rsidR="002E52F2" w:rsidRPr="00271161" w:rsidRDefault="002E52F2" w:rsidP="002E52F2">
            <w:pPr>
              <w:spacing w:line="240" w:lineRule="auto"/>
              <w:rPr>
                <w:b/>
                <w:bCs/>
                <w:noProof/>
                <w:sz w:val="28"/>
                <w:szCs w:val="28"/>
                <w:rtl/>
              </w:rPr>
            </w:pPr>
            <w:r w:rsidRPr="00271161">
              <w:rPr>
                <w:rFonts w:hint="cs"/>
                <w:b/>
                <w:bCs/>
                <w:noProof/>
                <w:sz w:val="28"/>
                <w:szCs w:val="28"/>
                <w:rtl/>
              </w:rPr>
              <w:t>ب|2</w:t>
            </w:r>
            <w:r w:rsidRPr="00271161">
              <w:rPr>
                <w:b/>
                <w:bCs/>
                <w:noProof/>
                <w:sz w:val="28"/>
                <w:szCs w:val="28"/>
                <w:rtl/>
              </w:rPr>
              <w:t>-</w:t>
            </w:r>
            <w:r w:rsidRPr="00271161">
              <w:rPr>
                <w:b/>
                <w:bCs/>
                <w:noProof/>
                <w:sz w:val="28"/>
                <w:szCs w:val="28"/>
                <w:rtl/>
              </w:rPr>
              <w:tab/>
              <w:t>تستنبط ما تشير إليه ألفاظ وأساليب الشعر الحديث من معان وأفكار وآراء ورؤى</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جـ- المهارات المهنية</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noProof/>
                <w:sz w:val="28"/>
                <w:szCs w:val="28"/>
                <w:rtl/>
              </w:rPr>
            </w:pPr>
            <w:r w:rsidRPr="00271161">
              <w:rPr>
                <w:rFonts w:hint="cs"/>
                <w:b/>
                <w:bCs/>
                <w:noProof/>
                <w:sz w:val="28"/>
                <w:szCs w:val="28"/>
                <w:rtl/>
              </w:rPr>
              <w:t>ج|1-</w:t>
            </w:r>
            <w:r w:rsidRPr="00271161">
              <w:rPr>
                <w:b/>
                <w:bCs/>
                <w:noProof/>
                <w:sz w:val="28"/>
                <w:szCs w:val="28"/>
                <w:rtl/>
              </w:rPr>
              <w:t xml:space="preserve"> -</w:t>
            </w:r>
            <w:r w:rsidRPr="00271161">
              <w:rPr>
                <w:b/>
                <w:bCs/>
                <w:noProof/>
                <w:sz w:val="28"/>
                <w:szCs w:val="28"/>
                <w:rtl/>
              </w:rPr>
              <w:tab/>
              <w:t>تضبط لغة حديثها  ولغة الكتابة من خلال حفظ بعض النصوص الحديثة شعرا ونثرا</w:t>
            </w:r>
          </w:p>
          <w:p w:rsidR="002E52F2" w:rsidRPr="00271161" w:rsidRDefault="002E52F2" w:rsidP="00CD116B">
            <w:pPr>
              <w:spacing w:line="240" w:lineRule="auto"/>
              <w:rPr>
                <w:b/>
                <w:bCs/>
                <w:noProof/>
                <w:sz w:val="28"/>
                <w:szCs w:val="28"/>
                <w:rtl/>
              </w:rPr>
            </w:pPr>
            <w:r w:rsidRPr="00271161">
              <w:rPr>
                <w:b/>
                <w:bCs/>
                <w:noProof/>
                <w:sz w:val="28"/>
                <w:szCs w:val="28"/>
                <w:rtl/>
              </w:rPr>
              <w:t xml:space="preserve">ج|2- </w:t>
            </w:r>
            <w:r w:rsidRPr="00271161">
              <w:rPr>
                <w:b/>
                <w:bCs/>
                <w:noProof/>
                <w:sz w:val="28"/>
                <w:szCs w:val="28"/>
                <w:rtl/>
              </w:rPr>
              <w:tab/>
              <w:t>تستخدم المعاجم الحديثة  والتراثية في الكشف عن الفروق اللغوية الدقيقة للمفردات</w:t>
            </w:r>
          </w:p>
          <w:p w:rsidR="002E52F2" w:rsidRPr="00271161" w:rsidRDefault="002E52F2" w:rsidP="00CD116B">
            <w:pPr>
              <w:spacing w:line="240" w:lineRule="auto"/>
              <w:rPr>
                <w:b/>
                <w:bCs/>
                <w:noProof/>
                <w:sz w:val="28"/>
                <w:szCs w:val="28"/>
                <w:rtl/>
              </w:rPr>
            </w:pPr>
            <w:r w:rsidRPr="00271161">
              <w:rPr>
                <w:rFonts w:hint="cs"/>
                <w:b/>
                <w:bCs/>
                <w:noProof/>
                <w:sz w:val="28"/>
                <w:szCs w:val="28"/>
                <w:rtl/>
              </w:rPr>
              <w:t>ج|3-</w:t>
            </w:r>
            <w:r w:rsidRPr="00271161">
              <w:rPr>
                <w:b/>
                <w:bCs/>
                <w:noProof/>
                <w:sz w:val="28"/>
                <w:szCs w:val="28"/>
                <w:rtl/>
              </w:rPr>
              <w:tab/>
              <w:t>تستخدم المعارف والمفاهيم الدلالية في اختيار المعنى المناسب للفظة التي تبحث عنها، مع مراعاة الظواهر الدلالية التي قد تؤدي إلى التفسير الخاطئ للنص، مثل الترادف والتضاد والمشترك اللفظي</w:t>
            </w:r>
          </w:p>
          <w:p w:rsidR="002E52F2" w:rsidRPr="00271161" w:rsidRDefault="002E52F2" w:rsidP="00CD116B">
            <w:pPr>
              <w:spacing w:line="240" w:lineRule="auto"/>
              <w:rPr>
                <w:b/>
                <w:bCs/>
                <w:noProof/>
                <w:sz w:val="28"/>
                <w:szCs w:val="28"/>
                <w:rtl/>
              </w:rPr>
            </w:pPr>
            <w:r w:rsidRPr="00271161">
              <w:rPr>
                <w:rFonts w:hint="cs"/>
                <w:b/>
                <w:bCs/>
                <w:noProof/>
                <w:sz w:val="28"/>
                <w:szCs w:val="28"/>
                <w:rtl/>
              </w:rPr>
              <w:t>ج|4</w:t>
            </w:r>
            <w:r w:rsidRPr="00271161">
              <w:rPr>
                <w:b/>
                <w:bCs/>
                <w:noProof/>
                <w:sz w:val="28"/>
                <w:szCs w:val="28"/>
                <w:rtl/>
              </w:rPr>
              <w:t>-</w:t>
            </w:r>
            <w:r w:rsidRPr="00271161">
              <w:rPr>
                <w:b/>
                <w:bCs/>
                <w:noProof/>
                <w:sz w:val="28"/>
                <w:szCs w:val="28"/>
                <w:rtl/>
              </w:rPr>
              <w:tab/>
              <w:t>تقرأ النص الأدبي شعرا ونثرا قراءة واعية تنم عن حس نقدي بصير يكشف عن مواطن الجمال والقبح</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numPr>
                <w:ilvl w:val="0"/>
                <w:numId w:val="25"/>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 xml:space="preserve">المهارات العامة </w:t>
            </w:r>
          </w:p>
          <w:p w:rsidR="002E52F2" w:rsidRPr="00271161" w:rsidRDefault="002E52F2"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noProof/>
                <w:sz w:val="28"/>
                <w:szCs w:val="28"/>
                <w:rtl/>
              </w:rPr>
            </w:pPr>
            <w:r w:rsidRPr="00271161">
              <w:rPr>
                <w:rFonts w:hint="cs"/>
                <w:b/>
                <w:bCs/>
                <w:noProof/>
                <w:sz w:val="28"/>
                <w:szCs w:val="28"/>
                <w:rtl/>
              </w:rPr>
              <w:t>د|1</w:t>
            </w:r>
            <w:r w:rsidRPr="00271161">
              <w:rPr>
                <w:b/>
                <w:bCs/>
                <w:noProof/>
                <w:sz w:val="28"/>
                <w:szCs w:val="28"/>
                <w:rtl/>
              </w:rPr>
              <w:t xml:space="preserve"> -</w:t>
            </w:r>
            <w:r w:rsidRPr="00271161">
              <w:rPr>
                <w:b/>
                <w:bCs/>
                <w:noProof/>
                <w:sz w:val="28"/>
                <w:szCs w:val="28"/>
                <w:rtl/>
              </w:rPr>
              <w:tab/>
              <w:t>تطور من أدائها  ومهارتها حتى تكتسب الخبرة التي تؤهلها</w:t>
            </w:r>
            <w:r w:rsidRPr="00271161">
              <w:rPr>
                <w:rFonts w:hint="cs"/>
                <w:b/>
                <w:bCs/>
                <w:noProof/>
                <w:sz w:val="28"/>
                <w:szCs w:val="28"/>
                <w:rtl/>
              </w:rPr>
              <w:t xml:space="preserve"> </w:t>
            </w:r>
            <w:r w:rsidRPr="00271161">
              <w:rPr>
                <w:b/>
                <w:bCs/>
                <w:noProof/>
                <w:sz w:val="28"/>
                <w:szCs w:val="28"/>
                <w:rtl/>
              </w:rPr>
              <w:t xml:space="preserve">لقراءة النص الحديث </w:t>
            </w:r>
          </w:p>
          <w:p w:rsidR="002E52F2" w:rsidRPr="00271161" w:rsidRDefault="002E52F2" w:rsidP="00CD116B">
            <w:pPr>
              <w:spacing w:line="240" w:lineRule="auto"/>
              <w:rPr>
                <w:b/>
                <w:bCs/>
                <w:noProof/>
                <w:sz w:val="28"/>
                <w:szCs w:val="28"/>
                <w:rtl/>
              </w:rPr>
            </w:pPr>
            <w:r w:rsidRPr="00271161">
              <w:rPr>
                <w:rFonts w:hint="cs"/>
                <w:b/>
                <w:bCs/>
                <w:noProof/>
                <w:sz w:val="28"/>
                <w:szCs w:val="28"/>
                <w:rtl/>
              </w:rPr>
              <w:t xml:space="preserve">د|2-تجيد </w:t>
            </w:r>
            <w:r w:rsidRPr="00271161">
              <w:rPr>
                <w:b/>
                <w:bCs/>
                <w:noProof/>
                <w:sz w:val="28"/>
                <w:szCs w:val="28"/>
                <w:rtl/>
              </w:rPr>
              <w:t>العمل في فريق</w:t>
            </w:r>
            <w:r w:rsidRPr="00271161">
              <w:rPr>
                <w:b/>
                <w:bCs/>
                <w:noProof/>
                <w:sz w:val="28"/>
                <w:szCs w:val="28"/>
                <w:rtl/>
              </w:rPr>
              <w:tab/>
            </w:r>
            <w:r w:rsidRPr="00271161">
              <w:rPr>
                <w:rFonts w:hint="cs"/>
                <w:b/>
                <w:bCs/>
                <w:noProof/>
                <w:sz w:val="28"/>
                <w:szCs w:val="28"/>
                <w:rtl/>
              </w:rPr>
              <w:t>.</w:t>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 xml:space="preserve">هـ- المهارات الوجدانية </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2E52F2">
            <w:pPr>
              <w:spacing w:line="240" w:lineRule="auto"/>
              <w:rPr>
                <w:b/>
                <w:bCs/>
                <w:noProof/>
                <w:sz w:val="28"/>
                <w:szCs w:val="28"/>
                <w:rtl/>
              </w:rPr>
            </w:pPr>
            <w:r w:rsidRPr="00271161">
              <w:rPr>
                <w:rFonts w:hint="cs"/>
                <w:b/>
                <w:bCs/>
                <w:noProof/>
                <w:sz w:val="28"/>
                <w:szCs w:val="28"/>
                <w:rtl/>
              </w:rPr>
              <w:t>ه|1-</w:t>
            </w:r>
            <w:r w:rsidRPr="00271161">
              <w:rPr>
                <w:b/>
                <w:bCs/>
                <w:noProof/>
                <w:sz w:val="28"/>
                <w:szCs w:val="28"/>
                <w:rtl/>
              </w:rPr>
              <w:t>-تعتز بالنصوص الأدبية لكل مبدعي الوطن العربي على اختلاف ثقافتهم ومدارسهم</w:t>
            </w:r>
          </w:p>
          <w:p w:rsidR="002E52F2" w:rsidRPr="00271161" w:rsidRDefault="002E52F2" w:rsidP="002E52F2">
            <w:pPr>
              <w:spacing w:line="240" w:lineRule="auto"/>
              <w:rPr>
                <w:b/>
                <w:bCs/>
                <w:noProof/>
                <w:sz w:val="28"/>
                <w:szCs w:val="28"/>
                <w:rtl/>
              </w:rPr>
            </w:pPr>
            <w:r w:rsidRPr="00271161">
              <w:rPr>
                <w:rFonts w:hint="cs"/>
                <w:b/>
                <w:bCs/>
                <w:noProof/>
                <w:sz w:val="28"/>
                <w:szCs w:val="28"/>
                <w:rtl/>
              </w:rPr>
              <w:lastRenderedPageBreak/>
              <w:t xml:space="preserve"> ه|2</w:t>
            </w:r>
            <w:r w:rsidRPr="00271161">
              <w:rPr>
                <w:b/>
                <w:bCs/>
                <w:noProof/>
                <w:sz w:val="28"/>
                <w:szCs w:val="28"/>
                <w:rtl/>
              </w:rPr>
              <w:t xml:space="preserve"> -</w:t>
            </w:r>
            <w:r w:rsidRPr="00271161">
              <w:rPr>
                <w:b/>
                <w:bCs/>
                <w:noProof/>
                <w:sz w:val="28"/>
                <w:szCs w:val="28"/>
                <w:rtl/>
              </w:rPr>
              <w:tab/>
              <w:t>تفتخر بالتراث الأدبي، الشعري، والنثري، والنقدي</w:t>
            </w:r>
            <w:r w:rsidRPr="00271161">
              <w:rPr>
                <w:rFonts w:hint="cs"/>
                <w:b/>
                <w:bCs/>
                <w:noProof/>
                <w:sz w:val="28"/>
                <w:szCs w:val="28"/>
                <w:rtl/>
              </w:rPr>
              <w:t>.</w:t>
            </w:r>
            <w:r w:rsidRPr="00271161">
              <w:rPr>
                <w:b/>
                <w:bCs/>
                <w:noProof/>
                <w:sz w:val="28"/>
                <w:szCs w:val="28"/>
                <w:rtl/>
              </w:rPr>
              <w:tab/>
            </w:r>
          </w:p>
        </w:tc>
      </w:tr>
      <w:tr w:rsidR="002E52F2" w:rsidRPr="00271161" w:rsidTr="002E52F2">
        <w:trPr>
          <w:trHeight w:val="701"/>
        </w:trPr>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sz w:val="28"/>
                <w:szCs w:val="28"/>
                <w:rtl/>
                <w:lang w:bidi="ar-EG"/>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2E52F2" w:rsidRPr="00271161" w:rsidRDefault="002E52F2" w:rsidP="00CD116B">
            <w:pPr>
              <w:spacing w:line="240" w:lineRule="auto"/>
              <w:rPr>
                <w:b/>
                <w:bCs/>
                <w:noProof/>
                <w:sz w:val="28"/>
                <w:szCs w:val="28"/>
                <w:rtl/>
              </w:rPr>
            </w:pPr>
            <w:r w:rsidRPr="00271161">
              <w:rPr>
                <w:rFonts w:hint="cs"/>
                <w:b/>
                <w:bCs/>
                <w:noProof/>
                <w:sz w:val="28"/>
                <w:szCs w:val="28"/>
                <w:rtl/>
              </w:rPr>
              <w:t>4ــ محتوى المقرر</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الأسبوع</w:t>
            </w:r>
          </w:p>
        </w:tc>
        <w:tc>
          <w:tcPr>
            <w:tcW w:w="5528" w:type="dxa"/>
            <w:gridSpan w:val="2"/>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الموضوع ( المحتوى )</w:t>
            </w:r>
          </w:p>
          <w:p w:rsidR="002E52F2" w:rsidRPr="00271161" w:rsidRDefault="002E52F2" w:rsidP="00CD116B">
            <w:pPr>
              <w:spacing w:line="240" w:lineRule="auto"/>
              <w:rPr>
                <w:b/>
                <w:bCs/>
                <w:sz w:val="28"/>
                <w:szCs w:val="28"/>
                <w:rtl/>
                <w:lang w:bidi="ar-EG"/>
              </w:rPr>
            </w:pPr>
            <w:r w:rsidRPr="00271161">
              <w:rPr>
                <w:rFonts w:hint="cs"/>
                <w:b/>
                <w:bCs/>
                <w:sz w:val="28"/>
                <w:szCs w:val="28"/>
                <w:rtl/>
                <w:lang w:bidi="ar-EG"/>
              </w:rPr>
              <w:t xml:space="preserve"> </w:t>
            </w:r>
          </w:p>
        </w:tc>
        <w:tc>
          <w:tcPr>
            <w:tcW w:w="2126" w:type="dxa"/>
            <w:gridSpan w:val="2"/>
          </w:tcPr>
          <w:p w:rsidR="002E52F2" w:rsidRPr="00271161" w:rsidRDefault="002E52F2" w:rsidP="00CD116B">
            <w:pPr>
              <w:spacing w:line="240" w:lineRule="auto"/>
              <w:jc w:val="center"/>
              <w:rPr>
                <w:b/>
                <w:bCs/>
                <w:sz w:val="32"/>
                <w:szCs w:val="32"/>
                <w:rtl/>
                <w:lang w:bidi="ar-EG"/>
              </w:rPr>
            </w:pPr>
            <w:r w:rsidRPr="00271161">
              <w:rPr>
                <w:rFonts w:hint="cs"/>
                <w:b/>
                <w:bCs/>
                <w:sz w:val="32"/>
                <w:szCs w:val="32"/>
                <w:rtl/>
                <w:lang w:bidi="ar-EG"/>
              </w:rPr>
              <w:t>أساليب التعليم والتعلم</w:t>
            </w:r>
          </w:p>
          <w:p w:rsidR="002E52F2" w:rsidRPr="00271161" w:rsidRDefault="002E52F2" w:rsidP="00CD116B">
            <w:pPr>
              <w:spacing w:line="240" w:lineRule="auto"/>
              <w:jc w:val="center"/>
              <w:rPr>
                <w:b/>
                <w:bCs/>
                <w:sz w:val="26"/>
                <w:szCs w:val="26"/>
                <w:rtl/>
                <w:lang w:bidi="ar-EG"/>
              </w:rPr>
            </w:pPr>
          </w:p>
        </w:tc>
        <w:tc>
          <w:tcPr>
            <w:tcW w:w="1277" w:type="dxa"/>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الساعات</w:t>
            </w:r>
          </w:p>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 xml:space="preserve"> </w:t>
            </w:r>
          </w:p>
        </w:tc>
      </w:tr>
      <w:tr w:rsidR="002E52F2" w:rsidRPr="00271161" w:rsidTr="00CD116B">
        <w:trPr>
          <w:trHeight w:val="667"/>
        </w:trPr>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الأول</w:t>
            </w:r>
          </w:p>
        </w:tc>
        <w:tc>
          <w:tcPr>
            <w:tcW w:w="5528" w:type="dxa"/>
            <w:gridSpan w:val="2"/>
            <w:shd w:val="clear" w:color="auto" w:fill="auto"/>
          </w:tcPr>
          <w:p w:rsidR="002E52F2" w:rsidRPr="00271161" w:rsidRDefault="002E52F2" w:rsidP="00CD116B">
            <w:pPr>
              <w:pStyle w:val="ListParagraph"/>
              <w:jc w:val="both"/>
              <w:rPr>
                <w:b/>
                <w:bCs/>
                <w:sz w:val="28"/>
                <w:szCs w:val="28"/>
                <w:rtl/>
                <w:lang w:bidi="ar-EG"/>
              </w:rPr>
            </w:pPr>
            <w:r w:rsidRPr="00271161">
              <w:rPr>
                <w:rFonts w:hint="cs"/>
                <w:b/>
                <w:bCs/>
                <w:sz w:val="28"/>
                <w:szCs w:val="28"/>
                <w:rtl/>
                <w:lang w:bidi="ar-EG"/>
              </w:rPr>
              <w:t>تمهيد حول قراءة النص ونقده</w:t>
            </w:r>
          </w:p>
        </w:tc>
        <w:tc>
          <w:tcPr>
            <w:tcW w:w="2126" w:type="dxa"/>
            <w:gridSpan w:val="2"/>
          </w:tcPr>
          <w:p w:rsidR="002E52F2" w:rsidRPr="00271161" w:rsidRDefault="002E52F2" w:rsidP="00CD116B">
            <w:pPr>
              <w:spacing w:line="240" w:lineRule="auto"/>
              <w:rPr>
                <w:b/>
                <w:bCs/>
                <w:sz w:val="26"/>
                <w:szCs w:val="26"/>
                <w:rtl/>
                <w:lang w:bidi="ar-EG"/>
              </w:rPr>
            </w:pPr>
            <w:r w:rsidRPr="00271161">
              <w:rPr>
                <w:rFonts w:hint="cs"/>
                <w:b/>
                <w:bCs/>
                <w:sz w:val="26"/>
                <w:szCs w:val="26"/>
                <w:rtl/>
                <w:lang w:bidi="ar-EG"/>
              </w:rPr>
              <w:t>المحاضرة التفاعلية</w:t>
            </w:r>
          </w:p>
          <w:p w:rsidR="002E52F2" w:rsidRPr="00271161" w:rsidRDefault="002E52F2" w:rsidP="00CD116B">
            <w:pPr>
              <w:spacing w:line="240" w:lineRule="auto"/>
              <w:rPr>
                <w:b/>
                <w:bCs/>
                <w:sz w:val="26"/>
                <w:szCs w:val="26"/>
                <w:rtl/>
                <w:lang w:bidi="ar-EG"/>
              </w:rPr>
            </w:pPr>
            <w:r w:rsidRPr="00271161">
              <w:rPr>
                <w:rFonts w:hint="cs"/>
                <w:b/>
                <w:bCs/>
                <w:sz w:val="26"/>
                <w:szCs w:val="26"/>
                <w:rtl/>
                <w:lang w:bidi="ar-EG"/>
              </w:rPr>
              <w:t>المناقشة والحوار</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4</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الثاني</w:t>
            </w:r>
          </w:p>
        </w:tc>
        <w:tc>
          <w:tcPr>
            <w:tcW w:w="5528" w:type="dxa"/>
            <w:gridSpan w:val="2"/>
            <w:shd w:val="clear" w:color="auto" w:fill="auto"/>
          </w:tcPr>
          <w:p w:rsidR="002E52F2" w:rsidRPr="00271161" w:rsidRDefault="002E52F2" w:rsidP="002E52F2">
            <w:pPr>
              <w:pStyle w:val="18"/>
              <w:numPr>
                <w:ilvl w:val="0"/>
                <w:numId w:val="26"/>
              </w:numPr>
              <w:tabs>
                <w:tab w:val="left" w:pos="1927"/>
              </w:tabs>
              <w:ind w:left="502"/>
              <w:rPr>
                <w:rFonts w:cs="Simplified Arabic"/>
                <w:b/>
                <w:bCs/>
                <w:color w:val="000000"/>
                <w:sz w:val="28"/>
                <w:szCs w:val="28"/>
                <w:lang w:bidi="ar-EG"/>
              </w:rPr>
            </w:pPr>
            <w:r w:rsidRPr="00271161">
              <w:rPr>
                <w:rFonts w:cs="Simplified Arabic" w:hint="cs"/>
                <w:b/>
                <w:bCs/>
                <w:color w:val="000000"/>
                <w:sz w:val="28"/>
                <w:szCs w:val="28"/>
                <w:rtl/>
                <w:lang w:bidi="ar-EG"/>
              </w:rPr>
              <w:t>أندلسية شوقي</w:t>
            </w:r>
          </w:p>
          <w:p w:rsidR="002E52F2" w:rsidRPr="00271161" w:rsidRDefault="002E52F2" w:rsidP="002E52F2">
            <w:pPr>
              <w:pStyle w:val="18"/>
              <w:numPr>
                <w:ilvl w:val="0"/>
                <w:numId w:val="26"/>
              </w:numPr>
              <w:tabs>
                <w:tab w:val="left" w:pos="1927"/>
              </w:tabs>
              <w:ind w:left="502"/>
              <w:rPr>
                <w:rFonts w:cs="Simplified Arabic"/>
                <w:b/>
                <w:bCs/>
                <w:color w:val="000000"/>
                <w:sz w:val="28"/>
                <w:szCs w:val="28"/>
                <w:rtl/>
                <w:lang w:bidi="ar-EG"/>
              </w:rPr>
            </w:pPr>
            <w:r w:rsidRPr="00271161">
              <w:rPr>
                <w:rFonts w:cs="Simplified Arabic" w:hint="cs"/>
                <w:b/>
                <w:bCs/>
                <w:color w:val="000000"/>
                <w:sz w:val="28"/>
                <w:szCs w:val="28"/>
                <w:rtl/>
                <w:lang w:bidi="ar-EG"/>
              </w:rPr>
              <w:t>خصائص النثر الحديث</w:t>
            </w:r>
          </w:p>
        </w:tc>
        <w:tc>
          <w:tcPr>
            <w:tcW w:w="2126" w:type="dxa"/>
            <w:gridSpan w:val="2"/>
          </w:tcPr>
          <w:p w:rsidR="002E52F2" w:rsidRPr="00271161" w:rsidRDefault="002E52F2" w:rsidP="00CD116B">
            <w:pPr>
              <w:spacing w:line="240" w:lineRule="auto"/>
              <w:rPr>
                <w:b/>
                <w:bCs/>
                <w:sz w:val="26"/>
                <w:szCs w:val="26"/>
                <w:rtl/>
                <w:lang w:bidi="ar-EG"/>
              </w:rPr>
            </w:pPr>
            <w:r w:rsidRPr="00271161">
              <w:rPr>
                <w:rFonts w:hint="cs"/>
                <w:b/>
                <w:bCs/>
                <w:sz w:val="26"/>
                <w:szCs w:val="26"/>
                <w:rtl/>
                <w:lang w:bidi="ar-EG"/>
              </w:rPr>
              <w:t>المحاضرة التفاعلية</w:t>
            </w:r>
          </w:p>
          <w:p w:rsidR="002E52F2" w:rsidRPr="00271161" w:rsidRDefault="002E52F2" w:rsidP="00CD116B">
            <w:pPr>
              <w:spacing w:line="240" w:lineRule="auto"/>
              <w:rPr>
                <w:b/>
                <w:bCs/>
                <w:sz w:val="26"/>
                <w:szCs w:val="26"/>
                <w:rtl/>
                <w:lang w:bidi="ar-EG"/>
              </w:rPr>
            </w:pPr>
            <w:r w:rsidRPr="00271161">
              <w:rPr>
                <w:rFonts w:hint="cs"/>
                <w:b/>
                <w:bCs/>
                <w:sz w:val="26"/>
                <w:szCs w:val="26"/>
                <w:rtl/>
                <w:lang w:bidi="ar-EG"/>
              </w:rPr>
              <w:t>العصف الذهني</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rPr>
          <w:trHeight w:val="490"/>
        </w:trPr>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الثالث</w:t>
            </w:r>
          </w:p>
        </w:tc>
        <w:tc>
          <w:tcPr>
            <w:tcW w:w="5528" w:type="dxa"/>
            <w:gridSpan w:val="2"/>
            <w:shd w:val="clear" w:color="auto" w:fill="auto"/>
          </w:tcPr>
          <w:p w:rsidR="002E52F2" w:rsidRPr="00271161" w:rsidRDefault="002E52F2" w:rsidP="00CD116B">
            <w:pPr>
              <w:pStyle w:val="18"/>
              <w:tabs>
                <w:tab w:val="left" w:pos="1927"/>
              </w:tabs>
              <w:rPr>
                <w:b/>
                <w:bCs/>
                <w:sz w:val="28"/>
                <w:szCs w:val="28"/>
                <w:lang w:bidi="ar-EG"/>
              </w:rPr>
            </w:pPr>
          </w:p>
          <w:p w:rsidR="002E52F2" w:rsidRPr="00271161" w:rsidRDefault="002E52F2" w:rsidP="002E52F2">
            <w:pPr>
              <w:pStyle w:val="18"/>
              <w:numPr>
                <w:ilvl w:val="0"/>
                <w:numId w:val="26"/>
              </w:numPr>
              <w:tabs>
                <w:tab w:val="left" w:pos="1927"/>
              </w:tabs>
              <w:ind w:left="502"/>
              <w:rPr>
                <w:b/>
                <w:bCs/>
                <w:sz w:val="28"/>
                <w:szCs w:val="28"/>
                <w:lang w:bidi="ar-EG"/>
              </w:rPr>
            </w:pPr>
            <w:r w:rsidRPr="00271161">
              <w:rPr>
                <w:rFonts w:hint="cs"/>
                <w:b/>
                <w:bCs/>
                <w:sz w:val="28"/>
                <w:szCs w:val="28"/>
                <w:rtl/>
                <w:lang w:bidi="ar-EG"/>
              </w:rPr>
              <w:t>أندلسية شوقي</w:t>
            </w:r>
          </w:p>
          <w:p w:rsidR="002E52F2" w:rsidRPr="00271161" w:rsidRDefault="002E52F2" w:rsidP="002E52F2">
            <w:pPr>
              <w:pStyle w:val="18"/>
              <w:numPr>
                <w:ilvl w:val="0"/>
                <w:numId w:val="26"/>
              </w:numPr>
              <w:tabs>
                <w:tab w:val="left" w:pos="1927"/>
              </w:tabs>
              <w:ind w:left="502"/>
              <w:rPr>
                <w:b/>
                <w:bCs/>
                <w:sz w:val="28"/>
                <w:szCs w:val="28"/>
                <w:lang w:bidi="ar-EG"/>
              </w:rPr>
            </w:pPr>
            <w:r w:rsidRPr="00271161">
              <w:rPr>
                <w:rFonts w:hint="cs"/>
                <w:b/>
                <w:bCs/>
                <w:sz w:val="28"/>
                <w:szCs w:val="28"/>
                <w:rtl/>
                <w:lang w:bidi="ar-EG"/>
              </w:rPr>
              <w:t xml:space="preserve">فن المقال </w:t>
            </w:r>
          </w:p>
          <w:p w:rsidR="002E52F2" w:rsidRPr="00271161" w:rsidRDefault="002E52F2" w:rsidP="00CD116B">
            <w:pPr>
              <w:pStyle w:val="18"/>
              <w:tabs>
                <w:tab w:val="left" w:pos="1927"/>
              </w:tabs>
              <w:ind w:left="502"/>
              <w:rPr>
                <w:b/>
                <w:bCs/>
                <w:sz w:val="28"/>
                <w:szCs w:val="28"/>
                <w:rtl/>
                <w:lang w:bidi="ar-EG"/>
              </w:rPr>
            </w:pP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hint="cs"/>
                <w:b/>
                <w:bCs/>
                <w:sz w:val="26"/>
                <w:szCs w:val="26"/>
                <w:rtl/>
                <w:lang w:bidi="ar-EG"/>
              </w:rPr>
              <w:t xml:space="preserve">المناقشة والحوار </w:t>
            </w:r>
          </w:p>
          <w:p w:rsidR="002E52F2" w:rsidRPr="00271161" w:rsidRDefault="002E52F2" w:rsidP="00CD116B">
            <w:pPr>
              <w:spacing w:line="240" w:lineRule="auto"/>
              <w:jc w:val="center"/>
              <w:rPr>
                <w:b/>
                <w:bCs/>
                <w:sz w:val="26"/>
                <w:szCs w:val="26"/>
                <w:rtl/>
                <w:lang w:bidi="ar-EG"/>
              </w:rPr>
            </w:pPr>
            <w:r w:rsidRPr="00271161">
              <w:rPr>
                <w:rFonts w:hint="cs"/>
                <w:b/>
                <w:bCs/>
                <w:sz w:val="26"/>
                <w:szCs w:val="26"/>
                <w:rtl/>
                <w:lang w:bidi="ar-EG"/>
              </w:rPr>
              <w:t>التعلم الذاتي</w:t>
            </w:r>
          </w:p>
          <w:p w:rsidR="002E52F2" w:rsidRPr="00271161" w:rsidRDefault="002E52F2" w:rsidP="00CD116B">
            <w:pPr>
              <w:spacing w:line="240" w:lineRule="auto"/>
              <w:rPr>
                <w:b/>
                <w:bCs/>
                <w:sz w:val="26"/>
                <w:szCs w:val="26"/>
                <w:rtl/>
                <w:lang w:bidi="ar-EG"/>
              </w:rPr>
            </w:pPr>
            <w:r w:rsidRPr="00271161">
              <w:rPr>
                <w:rFonts w:hint="cs"/>
                <w:b/>
                <w:bCs/>
                <w:sz w:val="26"/>
                <w:szCs w:val="26"/>
                <w:rtl/>
                <w:lang w:bidi="ar-EG"/>
              </w:rPr>
              <w:t>المحاضرة التفاعلية</w:t>
            </w:r>
          </w:p>
        </w:tc>
        <w:tc>
          <w:tcPr>
            <w:tcW w:w="1277" w:type="dxa"/>
            <w:shd w:val="clear" w:color="auto" w:fill="auto"/>
          </w:tcPr>
          <w:p w:rsidR="002E52F2" w:rsidRPr="00271161" w:rsidRDefault="002E52F2" w:rsidP="00CD116B">
            <w:pPr>
              <w:tabs>
                <w:tab w:val="left" w:pos="266"/>
                <w:tab w:val="center" w:pos="414"/>
              </w:tabs>
              <w:spacing w:line="240" w:lineRule="auto"/>
              <w:rPr>
                <w:sz w:val="28"/>
                <w:szCs w:val="28"/>
                <w:rtl/>
                <w:lang w:bidi="ar-EG"/>
              </w:rPr>
            </w:pPr>
            <w:r w:rsidRPr="00271161">
              <w:rPr>
                <w:sz w:val="28"/>
                <w:szCs w:val="28"/>
                <w:rtl/>
                <w:lang w:bidi="ar-EG"/>
              </w:rPr>
              <w:tab/>
            </w:r>
            <w:r w:rsidRPr="00271161">
              <w:rPr>
                <w:rFonts w:hint="cs"/>
                <w:sz w:val="28"/>
                <w:szCs w:val="28"/>
                <w:rtl/>
                <w:lang w:bidi="ar-EG"/>
              </w:rPr>
              <w:t>-</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الرابع</w:t>
            </w:r>
          </w:p>
        </w:tc>
        <w:tc>
          <w:tcPr>
            <w:tcW w:w="5528" w:type="dxa"/>
            <w:gridSpan w:val="2"/>
            <w:shd w:val="clear" w:color="auto" w:fill="auto"/>
          </w:tcPr>
          <w:p w:rsidR="002E52F2" w:rsidRPr="00271161" w:rsidRDefault="002E52F2" w:rsidP="00CD116B">
            <w:pPr>
              <w:pStyle w:val="18"/>
              <w:tabs>
                <w:tab w:val="left" w:pos="1927"/>
              </w:tabs>
              <w:ind w:left="360"/>
              <w:rPr>
                <w:rFonts w:cs="Simplified Arabic"/>
                <w:b/>
                <w:bCs/>
                <w:color w:val="000000"/>
                <w:sz w:val="28"/>
                <w:szCs w:val="28"/>
                <w:rtl/>
                <w:lang w:bidi="ar-EG"/>
              </w:rPr>
            </w:pPr>
            <w:r w:rsidRPr="00271161">
              <w:rPr>
                <w:rFonts w:cs="Simplified Arabic" w:hint="cs"/>
                <w:b/>
                <w:bCs/>
                <w:color w:val="000000"/>
                <w:sz w:val="28"/>
                <w:szCs w:val="28"/>
                <w:rtl/>
                <w:lang w:bidi="ar-EG"/>
              </w:rPr>
              <w:t>أندلسية شوقي</w:t>
            </w:r>
          </w:p>
          <w:p w:rsidR="002E52F2" w:rsidRPr="00271161" w:rsidRDefault="002E52F2" w:rsidP="00CD116B">
            <w:pPr>
              <w:pStyle w:val="18"/>
              <w:tabs>
                <w:tab w:val="left" w:pos="1927"/>
              </w:tabs>
              <w:ind w:left="360"/>
              <w:rPr>
                <w:rFonts w:cs="Simplified Arabic"/>
                <w:b/>
                <w:bCs/>
                <w:color w:val="000000"/>
                <w:sz w:val="28"/>
                <w:szCs w:val="28"/>
                <w:rtl/>
                <w:lang w:bidi="ar-EG"/>
              </w:rPr>
            </w:pPr>
            <w:r w:rsidRPr="00271161">
              <w:rPr>
                <w:rFonts w:cs="Simplified Arabic" w:hint="cs"/>
                <w:b/>
                <w:bCs/>
                <w:color w:val="000000"/>
                <w:sz w:val="28"/>
                <w:szCs w:val="28"/>
                <w:rtl/>
                <w:lang w:bidi="ar-EG"/>
              </w:rPr>
              <w:t>فن المسرحية وقراءة نماذج</w:t>
            </w:r>
          </w:p>
          <w:p w:rsidR="002E52F2" w:rsidRPr="00271161" w:rsidRDefault="002E52F2" w:rsidP="00CD116B">
            <w:pPr>
              <w:pStyle w:val="18"/>
              <w:tabs>
                <w:tab w:val="left" w:pos="1927"/>
              </w:tabs>
              <w:rPr>
                <w:rFonts w:cs="Simplified Arabic"/>
                <w:b/>
                <w:bCs/>
                <w:color w:val="000000"/>
                <w:sz w:val="28"/>
                <w:szCs w:val="28"/>
                <w:rtl/>
                <w:lang w:bidi="ar-EG"/>
              </w:rPr>
            </w:pP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hint="cs"/>
                <w:b/>
                <w:bCs/>
                <w:sz w:val="26"/>
                <w:szCs w:val="26"/>
                <w:rtl/>
                <w:lang w:bidi="ar-EG"/>
              </w:rPr>
              <w:t>محاضرة تفاعلية</w:t>
            </w:r>
          </w:p>
          <w:p w:rsidR="002E52F2" w:rsidRPr="00271161" w:rsidRDefault="002E52F2" w:rsidP="00CD116B">
            <w:pPr>
              <w:spacing w:line="240" w:lineRule="auto"/>
              <w:jc w:val="center"/>
              <w:rPr>
                <w:sz w:val="26"/>
                <w:szCs w:val="26"/>
                <w:rtl/>
                <w:lang w:bidi="ar-EG"/>
              </w:rPr>
            </w:pPr>
            <w:r w:rsidRPr="00271161">
              <w:rPr>
                <w:rFonts w:hint="cs"/>
                <w:b/>
                <w:bCs/>
                <w:sz w:val="26"/>
                <w:szCs w:val="26"/>
                <w:rtl/>
                <w:lang w:bidi="ar-EG"/>
              </w:rPr>
              <w:t>عصف ذهني</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4</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الخامس</w:t>
            </w:r>
          </w:p>
        </w:tc>
        <w:tc>
          <w:tcPr>
            <w:tcW w:w="5528" w:type="dxa"/>
            <w:gridSpan w:val="2"/>
            <w:shd w:val="clear" w:color="auto" w:fill="auto"/>
          </w:tcPr>
          <w:p w:rsidR="002E52F2" w:rsidRPr="00271161" w:rsidRDefault="002E52F2" w:rsidP="00CD116B">
            <w:pPr>
              <w:pStyle w:val="ListParagraph"/>
              <w:rPr>
                <w:b/>
                <w:bCs/>
                <w:sz w:val="28"/>
                <w:szCs w:val="28"/>
                <w:rtl/>
                <w:lang w:bidi="ar-EG"/>
              </w:rPr>
            </w:pPr>
            <w:r w:rsidRPr="00271161">
              <w:rPr>
                <w:rFonts w:hint="cs"/>
                <w:b/>
                <w:bCs/>
                <w:sz w:val="28"/>
                <w:szCs w:val="28"/>
                <w:rtl/>
                <w:lang w:bidi="ar-EG"/>
              </w:rPr>
              <w:t>الطين لإليا أبي ماضي</w:t>
            </w:r>
          </w:p>
          <w:p w:rsidR="002E52F2" w:rsidRPr="00271161" w:rsidRDefault="002E52F2" w:rsidP="00CD116B">
            <w:pPr>
              <w:pStyle w:val="ListParagraph"/>
              <w:rPr>
                <w:b/>
                <w:bCs/>
                <w:sz w:val="28"/>
                <w:szCs w:val="28"/>
                <w:lang w:bidi="ar-EG"/>
              </w:rPr>
            </w:pPr>
            <w:r w:rsidRPr="00271161">
              <w:rPr>
                <w:rFonts w:hint="cs"/>
                <w:b/>
                <w:bCs/>
                <w:sz w:val="28"/>
                <w:szCs w:val="28"/>
                <w:rtl/>
                <w:lang w:bidi="ar-EG"/>
              </w:rPr>
              <w:t>فن القصة</w:t>
            </w:r>
          </w:p>
          <w:p w:rsidR="002E52F2" w:rsidRPr="00271161" w:rsidRDefault="002E52F2" w:rsidP="00CD116B">
            <w:pPr>
              <w:spacing w:line="240" w:lineRule="auto"/>
              <w:rPr>
                <w:b/>
                <w:bCs/>
                <w:sz w:val="28"/>
                <w:szCs w:val="28"/>
                <w:rtl/>
                <w:lang w:bidi="ar-EG"/>
              </w:rPr>
            </w:pP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hint="cs"/>
                <w:b/>
                <w:bCs/>
                <w:sz w:val="26"/>
                <w:szCs w:val="26"/>
                <w:rtl/>
                <w:lang w:bidi="ar-EG"/>
              </w:rPr>
              <w:t xml:space="preserve">المحاضرة التفاعلية </w:t>
            </w:r>
          </w:p>
          <w:p w:rsidR="002E52F2" w:rsidRPr="00271161" w:rsidRDefault="002E52F2" w:rsidP="00CD116B">
            <w:pPr>
              <w:spacing w:line="240" w:lineRule="auto"/>
              <w:jc w:val="center"/>
              <w:rPr>
                <w:b/>
                <w:bCs/>
                <w:sz w:val="26"/>
                <w:szCs w:val="26"/>
                <w:rtl/>
                <w:lang w:bidi="ar-EG"/>
              </w:rPr>
            </w:pPr>
            <w:r w:rsidRPr="00271161">
              <w:rPr>
                <w:rFonts w:hint="cs"/>
                <w:b/>
                <w:bCs/>
                <w:sz w:val="26"/>
                <w:szCs w:val="26"/>
                <w:rtl/>
                <w:lang w:bidi="ar-EG"/>
              </w:rPr>
              <w:t>التعليم الذاتي</w:t>
            </w:r>
          </w:p>
        </w:tc>
        <w:tc>
          <w:tcPr>
            <w:tcW w:w="1277" w:type="dxa"/>
            <w:shd w:val="clear" w:color="auto" w:fill="auto"/>
          </w:tcPr>
          <w:p w:rsidR="002E52F2" w:rsidRPr="00271161" w:rsidRDefault="002E52F2" w:rsidP="00CD116B">
            <w:pPr>
              <w:spacing w:line="240" w:lineRule="auto"/>
              <w:rPr>
                <w:sz w:val="28"/>
                <w:szCs w:val="28"/>
                <w:rtl/>
                <w:lang w:bidi="ar-EG"/>
              </w:rPr>
            </w:pPr>
            <w:r w:rsidRPr="00271161">
              <w:rPr>
                <w:rFonts w:hint="cs"/>
                <w:sz w:val="28"/>
                <w:szCs w:val="28"/>
                <w:rtl/>
                <w:lang w:bidi="ar-EG"/>
              </w:rPr>
              <w:t>4</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السادس</w:t>
            </w:r>
          </w:p>
        </w:tc>
        <w:tc>
          <w:tcPr>
            <w:tcW w:w="5528" w:type="dxa"/>
            <w:gridSpan w:val="2"/>
            <w:shd w:val="clear" w:color="auto" w:fill="auto"/>
          </w:tcPr>
          <w:p w:rsidR="002E52F2" w:rsidRPr="00271161" w:rsidRDefault="002E52F2" w:rsidP="002E52F2">
            <w:pPr>
              <w:pStyle w:val="ListParagraph"/>
              <w:numPr>
                <w:ilvl w:val="0"/>
                <w:numId w:val="26"/>
              </w:numPr>
              <w:spacing w:after="200" w:line="276" w:lineRule="auto"/>
              <w:ind w:left="502"/>
              <w:rPr>
                <w:b/>
                <w:bCs/>
                <w:sz w:val="28"/>
                <w:szCs w:val="28"/>
                <w:rtl/>
                <w:lang w:bidi="ar-EG"/>
              </w:rPr>
            </w:pPr>
            <w:r w:rsidRPr="00271161">
              <w:rPr>
                <w:b/>
                <w:bCs/>
                <w:sz w:val="28"/>
                <w:szCs w:val="28"/>
                <w:rtl/>
                <w:lang w:bidi="ar-EG"/>
              </w:rPr>
              <w:t>الطين لإليا أبي ماضى</w:t>
            </w:r>
          </w:p>
          <w:p w:rsidR="002E52F2" w:rsidRPr="00271161" w:rsidRDefault="002E52F2" w:rsidP="00CD116B">
            <w:pPr>
              <w:pStyle w:val="ListParagraph"/>
              <w:ind w:left="502"/>
              <w:jc w:val="both"/>
              <w:rPr>
                <w:b/>
                <w:bCs/>
                <w:sz w:val="28"/>
                <w:szCs w:val="28"/>
                <w:lang w:bidi="ar-EG"/>
              </w:rPr>
            </w:pPr>
          </w:p>
          <w:p w:rsidR="002E52F2" w:rsidRPr="00271161" w:rsidRDefault="002E52F2" w:rsidP="002E52F2">
            <w:pPr>
              <w:pStyle w:val="ListParagraph"/>
              <w:numPr>
                <w:ilvl w:val="0"/>
                <w:numId w:val="26"/>
              </w:numPr>
              <w:spacing w:after="200"/>
              <w:ind w:left="502"/>
              <w:jc w:val="both"/>
              <w:rPr>
                <w:b/>
                <w:bCs/>
                <w:sz w:val="28"/>
                <w:szCs w:val="28"/>
                <w:lang w:bidi="ar-EG"/>
              </w:rPr>
            </w:pPr>
            <w:r w:rsidRPr="00271161">
              <w:rPr>
                <w:b/>
                <w:bCs/>
                <w:sz w:val="28"/>
                <w:szCs w:val="28"/>
                <w:rtl/>
                <w:lang w:bidi="ar-EG"/>
              </w:rPr>
              <w:t>فن القصة</w:t>
            </w:r>
          </w:p>
          <w:p w:rsidR="002E52F2" w:rsidRPr="00271161" w:rsidRDefault="002E52F2" w:rsidP="00CD116B">
            <w:pPr>
              <w:pStyle w:val="ListParagraph"/>
              <w:ind w:left="502"/>
              <w:jc w:val="both"/>
              <w:rPr>
                <w:b/>
                <w:bCs/>
                <w:sz w:val="28"/>
                <w:szCs w:val="28"/>
                <w:rtl/>
                <w:lang w:bidi="ar-EG"/>
              </w:rPr>
            </w:pP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السابع</w:t>
            </w:r>
          </w:p>
        </w:tc>
        <w:tc>
          <w:tcPr>
            <w:tcW w:w="5528" w:type="dxa"/>
            <w:gridSpan w:val="2"/>
            <w:shd w:val="clear" w:color="auto" w:fill="auto"/>
          </w:tcPr>
          <w:p w:rsidR="002E52F2" w:rsidRPr="00271161" w:rsidRDefault="002E52F2" w:rsidP="00CD116B">
            <w:pPr>
              <w:spacing w:line="240" w:lineRule="auto"/>
              <w:rPr>
                <w:b/>
                <w:bCs/>
                <w:sz w:val="28"/>
                <w:szCs w:val="28"/>
                <w:lang w:bidi="ar-EG"/>
              </w:rPr>
            </w:pPr>
            <w:r w:rsidRPr="00271161">
              <w:rPr>
                <w:rFonts w:cs="Arial"/>
                <w:b/>
                <w:bCs/>
                <w:sz w:val="28"/>
                <w:szCs w:val="28"/>
                <w:rtl/>
                <w:lang w:bidi="ar-EG"/>
              </w:rPr>
              <w:t>-</w:t>
            </w:r>
            <w:r w:rsidRPr="00271161">
              <w:rPr>
                <w:rFonts w:cs="Arial"/>
                <w:b/>
                <w:bCs/>
                <w:sz w:val="28"/>
                <w:szCs w:val="28"/>
                <w:rtl/>
                <w:lang w:bidi="ar-EG"/>
              </w:rPr>
              <w:tab/>
            </w:r>
            <w:r w:rsidRPr="00271161">
              <w:rPr>
                <w:rFonts w:cs="Arial" w:hint="cs"/>
                <w:b/>
                <w:bCs/>
                <w:sz w:val="28"/>
                <w:szCs w:val="28"/>
                <w:rtl/>
                <w:lang w:bidi="ar-EG"/>
              </w:rPr>
              <w:t>ا</w:t>
            </w:r>
            <w:r w:rsidRPr="00271161">
              <w:rPr>
                <w:rFonts w:cs="Arial"/>
                <w:b/>
                <w:bCs/>
                <w:sz w:val="28"/>
                <w:szCs w:val="28"/>
                <w:rtl/>
                <w:lang w:bidi="ar-EG"/>
              </w:rPr>
              <w:t>لطين لإليا أبي ماض</w:t>
            </w:r>
            <w:r w:rsidRPr="00271161">
              <w:rPr>
                <w:rFonts w:cs="Arial" w:hint="cs"/>
                <w:b/>
                <w:bCs/>
                <w:sz w:val="28"/>
                <w:szCs w:val="28"/>
                <w:rtl/>
                <w:lang w:bidi="ar-EG"/>
              </w:rPr>
              <w:t>ي</w:t>
            </w:r>
            <w:r w:rsidRPr="00271161">
              <w:rPr>
                <w:rFonts w:cs="Arial"/>
                <w:b/>
                <w:bCs/>
                <w:sz w:val="28"/>
                <w:szCs w:val="28"/>
                <w:rtl/>
                <w:lang w:bidi="ar-EG"/>
              </w:rPr>
              <w:t xml:space="preserve"> </w:t>
            </w:r>
          </w:p>
          <w:p w:rsidR="002E52F2" w:rsidRPr="00271161" w:rsidRDefault="002E52F2" w:rsidP="00CD116B">
            <w:pPr>
              <w:spacing w:line="240" w:lineRule="auto"/>
              <w:rPr>
                <w:b/>
                <w:bCs/>
                <w:sz w:val="28"/>
                <w:szCs w:val="28"/>
                <w:rtl/>
                <w:lang w:bidi="ar-EG"/>
              </w:rPr>
            </w:pPr>
            <w:r w:rsidRPr="00271161">
              <w:rPr>
                <w:rFonts w:cs="Arial"/>
                <w:b/>
                <w:bCs/>
                <w:sz w:val="28"/>
                <w:szCs w:val="28"/>
                <w:rtl/>
                <w:lang w:bidi="ar-EG"/>
              </w:rPr>
              <w:t>-</w:t>
            </w:r>
            <w:r w:rsidRPr="00271161">
              <w:rPr>
                <w:rtl/>
              </w:rPr>
              <w:t xml:space="preserve"> </w:t>
            </w:r>
            <w:r w:rsidRPr="00271161">
              <w:rPr>
                <w:rFonts w:cs="Arial"/>
                <w:b/>
                <w:bCs/>
                <w:sz w:val="28"/>
                <w:szCs w:val="28"/>
                <w:rtl/>
                <w:lang w:bidi="ar-EG"/>
              </w:rPr>
              <w:t>فن القصة</w:t>
            </w:r>
            <w:r w:rsidRPr="00271161">
              <w:rPr>
                <w:rFonts w:cs="Arial"/>
                <w:b/>
                <w:bCs/>
                <w:sz w:val="28"/>
                <w:szCs w:val="28"/>
                <w:rtl/>
                <w:lang w:bidi="ar-EG"/>
              </w:rPr>
              <w:tab/>
            </w:r>
          </w:p>
          <w:p w:rsidR="002E52F2" w:rsidRPr="00271161" w:rsidRDefault="002E52F2" w:rsidP="00CD116B">
            <w:pPr>
              <w:bidi w:val="0"/>
              <w:spacing w:line="240" w:lineRule="auto"/>
              <w:jc w:val="both"/>
              <w:rPr>
                <w:b/>
                <w:bCs/>
                <w:sz w:val="28"/>
                <w:szCs w:val="28"/>
                <w:lang w:bidi="ar-EG"/>
              </w:rPr>
            </w:pPr>
            <w:r w:rsidRPr="00271161">
              <w:rPr>
                <w:b/>
                <w:bCs/>
                <w:sz w:val="28"/>
                <w:szCs w:val="28"/>
                <w:lang w:bidi="ar-EG"/>
              </w:rPr>
              <w:t>-</w:t>
            </w:r>
            <w:r w:rsidRPr="00271161">
              <w:rPr>
                <w:b/>
                <w:bCs/>
                <w:sz w:val="28"/>
                <w:szCs w:val="28"/>
                <w:lang w:bidi="ar-EG"/>
              </w:rPr>
              <w:tab/>
            </w: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w:t>
            </w:r>
          </w:p>
        </w:tc>
      </w:tr>
      <w:tr w:rsidR="002E52F2" w:rsidRPr="00271161" w:rsidTr="00CD116B">
        <w:trPr>
          <w:trHeight w:val="558"/>
        </w:trPr>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الثامن</w:t>
            </w:r>
          </w:p>
        </w:tc>
        <w:tc>
          <w:tcPr>
            <w:tcW w:w="5528" w:type="dxa"/>
            <w:gridSpan w:val="2"/>
            <w:shd w:val="clear" w:color="auto" w:fill="auto"/>
          </w:tcPr>
          <w:p w:rsidR="002E52F2" w:rsidRPr="00271161" w:rsidRDefault="002E52F2" w:rsidP="002E52F2">
            <w:pPr>
              <w:pStyle w:val="ListParagraph"/>
              <w:numPr>
                <w:ilvl w:val="0"/>
                <w:numId w:val="26"/>
              </w:numPr>
              <w:spacing w:after="200"/>
              <w:ind w:left="502"/>
              <w:rPr>
                <w:b/>
                <w:bCs/>
                <w:sz w:val="28"/>
                <w:szCs w:val="28"/>
                <w:rtl/>
                <w:lang w:bidi="ar-EG"/>
              </w:rPr>
            </w:pPr>
            <w:r w:rsidRPr="00271161">
              <w:rPr>
                <w:rFonts w:hint="cs"/>
                <w:b/>
                <w:bCs/>
                <w:sz w:val="28"/>
                <w:szCs w:val="28"/>
                <w:rtl/>
                <w:lang w:bidi="ar-EG"/>
              </w:rPr>
              <w:t>قصيدة اللغة العربية لحافظ إبراهيم</w:t>
            </w: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w:t>
            </w:r>
          </w:p>
        </w:tc>
      </w:tr>
      <w:tr w:rsidR="002E52F2" w:rsidRPr="00271161" w:rsidTr="00CD116B">
        <w:trPr>
          <w:trHeight w:val="282"/>
        </w:trPr>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lastRenderedPageBreak/>
              <w:t>التاسع</w:t>
            </w:r>
          </w:p>
        </w:tc>
        <w:tc>
          <w:tcPr>
            <w:tcW w:w="5528" w:type="dxa"/>
            <w:gridSpan w:val="2"/>
            <w:shd w:val="clear" w:color="auto" w:fill="auto"/>
          </w:tcPr>
          <w:p w:rsidR="002E52F2" w:rsidRPr="00271161" w:rsidRDefault="002E52F2" w:rsidP="002E52F2">
            <w:pPr>
              <w:pStyle w:val="ListParagraph"/>
              <w:numPr>
                <w:ilvl w:val="0"/>
                <w:numId w:val="26"/>
              </w:numPr>
              <w:spacing w:after="200"/>
              <w:ind w:left="502"/>
              <w:jc w:val="both"/>
              <w:rPr>
                <w:b/>
                <w:bCs/>
                <w:sz w:val="28"/>
                <w:szCs w:val="28"/>
                <w:lang w:bidi="ar-EG"/>
              </w:rPr>
            </w:pPr>
            <w:r w:rsidRPr="00271161">
              <w:rPr>
                <w:b/>
                <w:bCs/>
                <w:sz w:val="28"/>
                <w:szCs w:val="28"/>
                <w:rtl/>
                <w:lang w:bidi="ar-EG"/>
              </w:rPr>
              <w:t>-</w:t>
            </w:r>
            <w:r w:rsidRPr="00271161">
              <w:rPr>
                <w:b/>
                <w:bCs/>
                <w:sz w:val="28"/>
                <w:szCs w:val="28"/>
                <w:rtl/>
                <w:lang w:bidi="ar-EG"/>
              </w:rPr>
              <w:tab/>
              <w:t>قصيدة اللغة العربية لحافظ إبراهيم</w:t>
            </w:r>
          </w:p>
          <w:p w:rsidR="002E52F2" w:rsidRPr="00271161" w:rsidRDefault="002E52F2" w:rsidP="00CD116B">
            <w:pPr>
              <w:pStyle w:val="ListParagraph"/>
              <w:jc w:val="both"/>
              <w:rPr>
                <w:b/>
                <w:bCs/>
                <w:sz w:val="28"/>
                <w:szCs w:val="28"/>
                <w:rtl/>
                <w:lang w:bidi="ar-EG"/>
              </w:rPr>
            </w:pP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العاشر</w:t>
            </w:r>
          </w:p>
        </w:tc>
        <w:tc>
          <w:tcPr>
            <w:tcW w:w="5528" w:type="dxa"/>
            <w:gridSpan w:val="2"/>
            <w:shd w:val="clear" w:color="auto" w:fill="auto"/>
          </w:tcPr>
          <w:p w:rsidR="002E52F2" w:rsidRPr="00271161" w:rsidRDefault="002E52F2" w:rsidP="00CD116B">
            <w:pPr>
              <w:spacing w:line="240" w:lineRule="auto"/>
              <w:rPr>
                <w:rFonts w:cs="Arial"/>
                <w:b/>
                <w:bCs/>
                <w:sz w:val="28"/>
                <w:szCs w:val="28"/>
                <w:lang w:bidi="ar-EG"/>
              </w:rPr>
            </w:pPr>
            <w:r w:rsidRPr="00271161">
              <w:rPr>
                <w:rFonts w:cs="Arial"/>
                <w:b/>
                <w:bCs/>
                <w:sz w:val="28"/>
                <w:szCs w:val="28"/>
                <w:rtl/>
                <w:lang w:bidi="ar-EG"/>
              </w:rPr>
              <w:t>-</w:t>
            </w:r>
            <w:r w:rsidRPr="00271161">
              <w:rPr>
                <w:rtl/>
              </w:rPr>
              <w:t xml:space="preserve"> </w:t>
            </w:r>
            <w:r w:rsidRPr="00271161">
              <w:rPr>
                <w:rFonts w:cs="Arial"/>
                <w:b/>
                <w:bCs/>
                <w:sz w:val="28"/>
                <w:szCs w:val="28"/>
                <w:rtl/>
                <w:lang w:bidi="ar-EG"/>
              </w:rPr>
              <w:t>-</w:t>
            </w:r>
            <w:r w:rsidRPr="00271161">
              <w:rPr>
                <w:rFonts w:cs="Arial"/>
                <w:b/>
                <w:bCs/>
                <w:sz w:val="28"/>
                <w:szCs w:val="28"/>
                <w:rtl/>
                <w:lang w:bidi="ar-EG"/>
              </w:rPr>
              <w:tab/>
              <w:t>قصيدة اللغة العربية لحافظ إبراهيم</w:t>
            </w:r>
            <w:r w:rsidRPr="00271161">
              <w:rPr>
                <w:rFonts w:cs="Arial"/>
                <w:b/>
                <w:bCs/>
                <w:sz w:val="28"/>
                <w:szCs w:val="28"/>
                <w:rtl/>
                <w:lang w:bidi="ar-EG"/>
              </w:rPr>
              <w:tab/>
            </w:r>
          </w:p>
          <w:p w:rsidR="002E52F2" w:rsidRPr="00271161" w:rsidRDefault="002E52F2" w:rsidP="00CD116B">
            <w:pPr>
              <w:spacing w:line="240" w:lineRule="auto"/>
              <w:rPr>
                <w:b/>
                <w:bCs/>
                <w:sz w:val="28"/>
                <w:szCs w:val="28"/>
                <w:rtl/>
                <w:lang w:bidi="ar-EG"/>
              </w:rPr>
            </w:pPr>
            <w:r w:rsidRPr="00271161">
              <w:rPr>
                <w:rFonts w:cs="Arial"/>
                <w:b/>
                <w:bCs/>
                <w:sz w:val="28"/>
                <w:szCs w:val="28"/>
                <w:rtl/>
                <w:lang w:bidi="ar-EG"/>
              </w:rPr>
              <w:t xml:space="preserve"> </w:t>
            </w: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rPr>
          <w:trHeight w:val="346"/>
        </w:trPr>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الحادي عشر</w:t>
            </w:r>
          </w:p>
        </w:tc>
        <w:tc>
          <w:tcPr>
            <w:tcW w:w="5528" w:type="dxa"/>
            <w:gridSpan w:val="2"/>
            <w:shd w:val="clear" w:color="auto" w:fill="auto"/>
          </w:tcPr>
          <w:p w:rsidR="002E52F2" w:rsidRPr="00271161" w:rsidRDefault="002E52F2" w:rsidP="002E52F2">
            <w:pPr>
              <w:pStyle w:val="ListParagraph"/>
              <w:numPr>
                <w:ilvl w:val="0"/>
                <w:numId w:val="26"/>
              </w:numPr>
              <w:spacing w:after="200" w:line="276" w:lineRule="auto"/>
              <w:ind w:left="502"/>
              <w:rPr>
                <w:b/>
                <w:bCs/>
                <w:sz w:val="28"/>
                <w:szCs w:val="28"/>
                <w:rtl/>
                <w:lang w:bidi="ar-EG"/>
              </w:rPr>
            </w:pPr>
            <w:r w:rsidRPr="00271161">
              <w:rPr>
                <w:rFonts w:hint="cs"/>
                <w:b/>
                <w:bCs/>
                <w:sz w:val="28"/>
                <w:szCs w:val="28"/>
                <w:rtl/>
                <w:lang w:bidi="ar-EG"/>
              </w:rPr>
              <w:t>تكليف الطالبات بقراءة بعض النصوص في النثر وتحليلها</w:t>
            </w:r>
          </w:p>
        </w:tc>
        <w:tc>
          <w:tcPr>
            <w:tcW w:w="2126" w:type="dxa"/>
            <w:gridSpan w:val="2"/>
          </w:tcPr>
          <w:p w:rsidR="002E52F2" w:rsidRPr="00271161" w:rsidRDefault="002E52F2" w:rsidP="00CD116B">
            <w:pPr>
              <w:spacing w:line="240" w:lineRule="auto"/>
              <w:rPr>
                <w:b/>
                <w:bCs/>
                <w:sz w:val="26"/>
                <w:szCs w:val="26"/>
                <w:rtl/>
                <w:lang w:bidi="ar-EG"/>
              </w:rPr>
            </w:pPr>
            <w:r w:rsidRPr="00271161">
              <w:rPr>
                <w:rFonts w:cs="Arial" w:hint="cs"/>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rPr>
          <w:trHeight w:val="346"/>
        </w:trPr>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الثاني عشر</w:t>
            </w:r>
          </w:p>
        </w:tc>
        <w:tc>
          <w:tcPr>
            <w:tcW w:w="5528" w:type="dxa"/>
            <w:gridSpan w:val="2"/>
            <w:shd w:val="clear" w:color="auto" w:fill="auto"/>
          </w:tcPr>
          <w:p w:rsidR="002E52F2" w:rsidRPr="00271161" w:rsidRDefault="002E52F2" w:rsidP="002E52F2">
            <w:pPr>
              <w:pStyle w:val="ListParagraph"/>
              <w:numPr>
                <w:ilvl w:val="0"/>
                <w:numId w:val="26"/>
              </w:numPr>
              <w:spacing w:after="200"/>
              <w:ind w:left="502"/>
              <w:jc w:val="both"/>
              <w:rPr>
                <w:b/>
                <w:bCs/>
                <w:sz w:val="28"/>
                <w:szCs w:val="28"/>
                <w:lang w:bidi="ar-EG"/>
              </w:rPr>
            </w:pPr>
            <w:r w:rsidRPr="00271161">
              <w:rPr>
                <w:b/>
                <w:bCs/>
                <w:sz w:val="28"/>
                <w:szCs w:val="28"/>
                <w:rtl/>
                <w:lang w:bidi="ar-EG"/>
              </w:rPr>
              <w:t>-</w:t>
            </w:r>
            <w:r w:rsidRPr="00271161">
              <w:rPr>
                <w:b/>
                <w:bCs/>
                <w:sz w:val="28"/>
                <w:szCs w:val="28"/>
                <w:rtl/>
                <w:lang w:bidi="ar-EG"/>
              </w:rPr>
              <w:tab/>
              <w:t>تكليف الطالبات بقراءة بعض النصوص في النثر</w:t>
            </w:r>
            <w:r w:rsidRPr="00271161">
              <w:rPr>
                <w:rFonts w:hint="cs"/>
                <w:b/>
                <w:bCs/>
                <w:sz w:val="28"/>
                <w:szCs w:val="28"/>
                <w:rtl/>
                <w:lang w:bidi="ar-EG"/>
              </w:rPr>
              <w:t xml:space="preserve"> </w:t>
            </w:r>
            <w:r w:rsidRPr="00271161">
              <w:rPr>
                <w:b/>
                <w:bCs/>
                <w:sz w:val="28"/>
                <w:szCs w:val="28"/>
                <w:rtl/>
                <w:lang w:bidi="ar-EG"/>
              </w:rPr>
              <w:t>وتحليلها</w:t>
            </w:r>
          </w:p>
          <w:p w:rsidR="002E52F2" w:rsidRPr="00271161" w:rsidRDefault="002E52F2" w:rsidP="00CD116B">
            <w:pPr>
              <w:spacing w:line="240" w:lineRule="auto"/>
              <w:jc w:val="both"/>
              <w:rPr>
                <w:b/>
                <w:bCs/>
                <w:sz w:val="28"/>
                <w:szCs w:val="28"/>
                <w:rtl/>
                <w:lang w:bidi="ar-EG"/>
              </w:rPr>
            </w:pP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hint="cs"/>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الثالث عشر</w:t>
            </w:r>
          </w:p>
        </w:tc>
        <w:tc>
          <w:tcPr>
            <w:tcW w:w="5528" w:type="dxa"/>
            <w:gridSpan w:val="2"/>
            <w:shd w:val="clear" w:color="auto" w:fill="auto"/>
          </w:tcPr>
          <w:p w:rsidR="002E52F2" w:rsidRPr="00271161" w:rsidRDefault="002E52F2" w:rsidP="002E52F2">
            <w:pPr>
              <w:pStyle w:val="ListParagraph"/>
              <w:numPr>
                <w:ilvl w:val="0"/>
                <w:numId w:val="26"/>
              </w:numPr>
              <w:spacing w:after="200"/>
              <w:ind w:left="502"/>
              <w:jc w:val="both"/>
              <w:rPr>
                <w:b/>
                <w:bCs/>
                <w:sz w:val="28"/>
                <w:szCs w:val="28"/>
                <w:rtl/>
                <w:lang w:bidi="ar-EG"/>
              </w:rPr>
            </w:pPr>
            <w:r w:rsidRPr="00271161">
              <w:rPr>
                <w:b/>
                <w:bCs/>
                <w:sz w:val="28"/>
                <w:szCs w:val="28"/>
                <w:rtl/>
                <w:lang w:bidi="ar-EG"/>
              </w:rPr>
              <w:t>-</w:t>
            </w:r>
            <w:r w:rsidRPr="00271161">
              <w:rPr>
                <w:b/>
                <w:bCs/>
                <w:sz w:val="28"/>
                <w:szCs w:val="28"/>
                <w:rtl/>
                <w:lang w:bidi="ar-EG"/>
              </w:rPr>
              <w:tab/>
              <w:t>تكليف الطالبات بقراءة بعض النصوص في النثر</w:t>
            </w:r>
            <w:r w:rsidRPr="00271161">
              <w:rPr>
                <w:rFonts w:hint="cs"/>
                <w:b/>
                <w:bCs/>
                <w:sz w:val="28"/>
                <w:szCs w:val="28"/>
                <w:rtl/>
                <w:lang w:bidi="ar-EG"/>
              </w:rPr>
              <w:t xml:space="preserve"> </w:t>
            </w:r>
            <w:r w:rsidRPr="00271161">
              <w:rPr>
                <w:b/>
                <w:bCs/>
                <w:sz w:val="28"/>
                <w:szCs w:val="28"/>
                <w:rtl/>
                <w:lang w:bidi="ar-EG"/>
              </w:rPr>
              <w:t>وتحليلها</w:t>
            </w: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hint="cs"/>
                <w:b/>
                <w:bCs/>
                <w:sz w:val="26"/>
                <w:szCs w:val="26"/>
                <w:rtl/>
                <w:lang w:bidi="ar-EG"/>
              </w:rPr>
              <w:t>التعلم الذاتي</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r w:rsidR="002E52F2" w:rsidRPr="00271161" w:rsidTr="00CD116B">
        <w:tc>
          <w:tcPr>
            <w:tcW w:w="1560" w:type="dxa"/>
            <w:shd w:val="clear" w:color="auto" w:fill="auto"/>
          </w:tcPr>
          <w:p w:rsidR="002E52F2" w:rsidRPr="00271161" w:rsidRDefault="002E52F2" w:rsidP="00CD116B">
            <w:pPr>
              <w:spacing w:line="240" w:lineRule="auto"/>
              <w:jc w:val="center"/>
              <w:rPr>
                <w:b/>
                <w:bCs/>
                <w:sz w:val="28"/>
                <w:szCs w:val="28"/>
                <w:rtl/>
                <w:lang w:bidi="ar-EG"/>
              </w:rPr>
            </w:pPr>
            <w:r w:rsidRPr="00271161">
              <w:rPr>
                <w:rFonts w:hint="cs"/>
                <w:b/>
                <w:bCs/>
                <w:sz w:val="28"/>
                <w:szCs w:val="28"/>
                <w:rtl/>
                <w:lang w:bidi="ar-EG"/>
              </w:rPr>
              <w:t>الرابع عشر</w:t>
            </w:r>
          </w:p>
        </w:tc>
        <w:tc>
          <w:tcPr>
            <w:tcW w:w="5528" w:type="dxa"/>
            <w:gridSpan w:val="2"/>
            <w:shd w:val="clear" w:color="auto" w:fill="auto"/>
          </w:tcPr>
          <w:p w:rsidR="002E52F2" w:rsidRPr="00271161" w:rsidRDefault="002E52F2" w:rsidP="002E52F2">
            <w:pPr>
              <w:pStyle w:val="ListParagraph"/>
              <w:numPr>
                <w:ilvl w:val="0"/>
                <w:numId w:val="26"/>
              </w:numPr>
              <w:spacing w:after="200"/>
              <w:ind w:left="502"/>
              <w:jc w:val="both"/>
              <w:rPr>
                <w:b/>
                <w:bCs/>
                <w:sz w:val="28"/>
                <w:szCs w:val="28"/>
                <w:rtl/>
                <w:lang w:bidi="ar-EG"/>
              </w:rPr>
            </w:pPr>
            <w:r w:rsidRPr="00271161">
              <w:rPr>
                <w:rFonts w:hint="cs"/>
                <w:b/>
                <w:bCs/>
                <w:sz w:val="28"/>
                <w:szCs w:val="28"/>
                <w:rtl/>
                <w:lang w:bidi="ar-EG"/>
              </w:rPr>
              <w:t>مراجعة</w:t>
            </w:r>
          </w:p>
        </w:tc>
        <w:tc>
          <w:tcPr>
            <w:tcW w:w="2126" w:type="dxa"/>
            <w:gridSpan w:val="2"/>
          </w:tcPr>
          <w:p w:rsidR="002E52F2" w:rsidRPr="00271161" w:rsidRDefault="002E52F2" w:rsidP="00CD116B">
            <w:pPr>
              <w:spacing w:line="240" w:lineRule="auto"/>
              <w:jc w:val="center"/>
              <w:rPr>
                <w:b/>
                <w:bCs/>
                <w:sz w:val="26"/>
                <w:szCs w:val="26"/>
                <w:rtl/>
                <w:lang w:bidi="ar-EG"/>
              </w:rPr>
            </w:pPr>
            <w:r w:rsidRPr="00271161">
              <w:rPr>
                <w:rFonts w:cs="Arial" w:hint="cs"/>
                <w:b/>
                <w:bCs/>
                <w:sz w:val="26"/>
                <w:szCs w:val="26"/>
                <w:rtl/>
                <w:lang w:bidi="ar-EG"/>
              </w:rPr>
              <w:t>التعليم عن بعد</w:t>
            </w:r>
          </w:p>
        </w:tc>
        <w:tc>
          <w:tcPr>
            <w:tcW w:w="1277" w:type="dxa"/>
            <w:shd w:val="clear" w:color="auto" w:fill="auto"/>
          </w:tcPr>
          <w:p w:rsidR="002E52F2" w:rsidRPr="00271161" w:rsidRDefault="002E52F2" w:rsidP="00CD116B">
            <w:pPr>
              <w:spacing w:line="240" w:lineRule="auto"/>
              <w:jc w:val="center"/>
              <w:rPr>
                <w:sz w:val="28"/>
                <w:szCs w:val="28"/>
                <w:rtl/>
                <w:lang w:bidi="ar-EG"/>
              </w:rPr>
            </w:pPr>
            <w:r w:rsidRPr="00271161">
              <w:rPr>
                <w:rFonts w:hint="cs"/>
                <w:sz w:val="28"/>
                <w:szCs w:val="28"/>
                <w:rtl/>
                <w:lang w:bidi="ar-EG"/>
              </w:rPr>
              <w:t>-</w:t>
            </w:r>
          </w:p>
        </w:tc>
      </w:tr>
    </w:tbl>
    <w:p w:rsidR="002E52F2" w:rsidRPr="00271161" w:rsidRDefault="002E52F2" w:rsidP="003459A9">
      <w:pPr>
        <w:rPr>
          <w:rFonts w:eastAsia="Times New Roman"/>
          <w:rtl/>
        </w:rPr>
      </w:pPr>
    </w:p>
    <w:tbl>
      <w:tblPr>
        <w:bidiVisual/>
        <w:tblW w:w="10632"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797"/>
      </w:tblGrid>
      <w:tr w:rsidR="002E52F2" w:rsidRPr="00271161" w:rsidTr="00CD116B">
        <w:tc>
          <w:tcPr>
            <w:tcW w:w="2835" w:type="dxa"/>
            <w:tcBorders>
              <w:bottom w:val="single" w:sz="4" w:space="0" w:color="auto"/>
            </w:tcBorders>
            <w:shd w:val="clear" w:color="auto" w:fill="E6E6E6"/>
          </w:tcPr>
          <w:p w:rsidR="002E52F2" w:rsidRPr="00271161" w:rsidRDefault="002E52F2" w:rsidP="00CD116B">
            <w:pPr>
              <w:spacing w:line="240" w:lineRule="auto"/>
              <w:rPr>
                <w:b/>
                <w:bCs/>
                <w:sz w:val="32"/>
                <w:szCs w:val="32"/>
                <w:rtl/>
                <w:lang w:bidi="ar-EG"/>
              </w:rPr>
            </w:pPr>
            <w:r w:rsidRPr="00271161">
              <w:rPr>
                <w:rFonts w:hint="cs"/>
                <w:b/>
                <w:bCs/>
                <w:sz w:val="32"/>
                <w:szCs w:val="32"/>
                <w:rtl/>
                <w:lang w:bidi="ar-EG"/>
              </w:rPr>
              <w:t>5- أساليب التعليم والتعلم</w:t>
            </w:r>
          </w:p>
        </w:tc>
        <w:tc>
          <w:tcPr>
            <w:tcW w:w="7797" w:type="dxa"/>
            <w:tcBorders>
              <w:bottom w:val="single" w:sz="4" w:space="0" w:color="auto"/>
            </w:tcBorders>
            <w:shd w:val="clear" w:color="auto" w:fill="auto"/>
          </w:tcPr>
          <w:p w:rsidR="002E52F2" w:rsidRPr="00271161" w:rsidRDefault="002E52F2" w:rsidP="002E52F2">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المحاضرة التفاعلية</w:t>
            </w:r>
          </w:p>
        </w:tc>
      </w:tr>
      <w:tr w:rsidR="002E52F2" w:rsidRPr="00271161" w:rsidTr="00CD116B">
        <w:tc>
          <w:tcPr>
            <w:tcW w:w="2835" w:type="dxa"/>
            <w:tcBorders>
              <w:bottom w:val="single" w:sz="4" w:space="0" w:color="auto"/>
            </w:tcBorders>
            <w:shd w:val="clear" w:color="auto" w:fill="E6E6E6"/>
          </w:tcPr>
          <w:p w:rsidR="002E52F2" w:rsidRPr="00271161" w:rsidRDefault="002E52F2" w:rsidP="00CD116B">
            <w:pPr>
              <w:spacing w:line="240" w:lineRule="auto"/>
              <w:rPr>
                <w:sz w:val="32"/>
                <w:szCs w:val="32"/>
                <w:rtl/>
                <w:lang w:bidi="ar-EG"/>
              </w:rPr>
            </w:pPr>
          </w:p>
        </w:tc>
        <w:tc>
          <w:tcPr>
            <w:tcW w:w="7797" w:type="dxa"/>
            <w:tcBorders>
              <w:bottom w:val="single" w:sz="4" w:space="0" w:color="auto"/>
            </w:tcBorders>
            <w:shd w:val="clear" w:color="auto" w:fill="auto"/>
          </w:tcPr>
          <w:p w:rsidR="002E52F2" w:rsidRPr="00271161" w:rsidRDefault="002E52F2" w:rsidP="002E52F2">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المناقشة والحوار</w:t>
            </w:r>
          </w:p>
        </w:tc>
      </w:tr>
      <w:tr w:rsidR="002E52F2" w:rsidRPr="00271161" w:rsidTr="00CD116B">
        <w:tc>
          <w:tcPr>
            <w:tcW w:w="2835" w:type="dxa"/>
            <w:tcBorders>
              <w:bottom w:val="single" w:sz="4" w:space="0" w:color="auto"/>
            </w:tcBorders>
            <w:shd w:val="clear" w:color="auto" w:fill="E6E6E6"/>
          </w:tcPr>
          <w:p w:rsidR="002E52F2" w:rsidRPr="00271161" w:rsidRDefault="002E52F2" w:rsidP="00CD116B">
            <w:pPr>
              <w:spacing w:line="240" w:lineRule="auto"/>
              <w:rPr>
                <w:sz w:val="32"/>
                <w:szCs w:val="32"/>
                <w:rtl/>
                <w:lang w:bidi="ar-EG"/>
              </w:rPr>
            </w:pPr>
          </w:p>
        </w:tc>
        <w:tc>
          <w:tcPr>
            <w:tcW w:w="7797" w:type="dxa"/>
            <w:tcBorders>
              <w:bottom w:val="single" w:sz="4" w:space="0" w:color="auto"/>
            </w:tcBorders>
            <w:shd w:val="clear" w:color="auto" w:fill="auto"/>
          </w:tcPr>
          <w:p w:rsidR="002E52F2" w:rsidRPr="00271161" w:rsidRDefault="002E52F2" w:rsidP="002E52F2">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العصف الذهني</w:t>
            </w:r>
          </w:p>
        </w:tc>
      </w:tr>
      <w:tr w:rsidR="002E52F2" w:rsidRPr="00271161" w:rsidTr="00CD116B">
        <w:tc>
          <w:tcPr>
            <w:tcW w:w="2835" w:type="dxa"/>
            <w:tcBorders>
              <w:bottom w:val="single" w:sz="4" w:space="0" w:color="auto"/>
            </w:tcBorders>
            <w:shd w:val="clear" w:color="auto" w:fill="E6E6E6"/>
          </w:tcPr>
          <w:p w:rsidR="002E52F2" w:rsidRPr="00271161" w:rsidRDefault="002E52F2" w:rsidP="00CD116B">
            <w:pPr>
              <w:spacing w:line="240" w:lineRule="auto"/>
              <w:rPr>
                <w:sz w:val="32"/>
                <w:szCs w:val="32"/>
                <w:rtl/>
                <w:lang w:bidi="ar-EG"/>
              </w:rPr>
            </w:pPr>
          </w:p>
        </w:tc>
        <w:tc>
          <w:tcPr>
            <w:tcW w:w="7797" w:type="dxa"/>
            <w:tcBorders>
              <w:bottom w:val="single" w:sz="4" w:space="0" w:color="auto"/>
            </w:tcBorders>
            <w:shd w:val="clear" w:color="auto" w:fill="auto"/>
          </w:tcPr>
          <w:p w:rsidR="002E52F2" w:rsidRPr="00271161" w:rsidRDefault="002E52F2" w:rsidP="002E52F2">
            <w:pPr>
              <w:numPr>
                <w:ilvl w:val="0"/>
                <w:numId w:val="13"/>
              </w:numPr>
              <w:spacing w:after="0" w:line="240" w:lineRule="auto"/>
              <w:rPr>
                <w:rFonts w:cs="Simplified Arabic"/>
                <w:b/>
                <w:bCs/>
                <w:color w:val="000000"/>
                <w:sz w:val="28"/>
                <w:szCs w:val="28"/>
                <w:rtl/>
                <w:lang w:bidi="ar-EG"/>
              </w:rPr>
            </w:pPr>
            <w:r w:rsidRPr="00271161">
              <w:rPr>
                <w:rFonts w:cs="Simplified Arabic" w:hint="cs"/>
                <w:b/>
                <w:bCs/>
                <w:color w:val="000000"/>
                <w:sz w:val="28"/>
                <w:szCs w:val="28"/>
                <w:rtl/>
                <w:lang w:bidi="ar-EG"/>
              </w:rPr>
              <w:t>التعلم الذاتي والتكليفات البحثية</w:t>
            </w:r>
          </w:p>
        </w:tc>
      </w:tr>
      <w:tr w:rsidR="002E52F2" w:rsidRPr="00271161" w:rsidTr="00CD116B">
        <w:tc>
          <w:tcPr>
            <w:tcW w:w="2835" w:type="dxa"/>
            <w:tcBorders>
              <w:bottom w:val="single" w:sz="4" w:space="0" w:color="auto"/>
            </w:tcBorders>
            <w:shd w:val="clear" w:color="auto" w:fill="E6E6E6"/>
          </w:tcPr>
          <w:p w:rsidR="002E52F2" w:rsidRPr="00271161" w:rsidRDefault="002E52F2" w:rsidP="00CD116B">
            <w:pPr>
              <w:spacing w:line="240" w:lineRule="auto"/>
              <w:rPr>
                <w:sz w:val="32"/>
                <w:szCs w:val="32"/>
                <w:rtl/>
                <w:lang w:bidi="ar-EG"/>
              </w:rPr>
            </w:pPr>
          </w:p>
        </w:tc>
        <w:tc>
          <w:tcPr>
            <w:tcW w:w="7797" w:type="dxa"/>
            <w:tcBorders>
              <w:bottom w:val="single" w:sz="4" w:space="0" w:color="auto"/>
            </w:tcBorders>
            <w:shd w:val="clear" w:color="auto" w:fill="auto"/>
          </w:tcPr>
          <w:p w:rsidR="002E52F2" w:rsidRPr="00271161" w:rsidRDefault="002E52F2" w:rsidP="00CD116B">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5-التعليم عن بعد</w:t>
            </w:r>
          </w:p>
        </w:tc>
      </w:tr>
      <w:tr w:rsidR="002E52F2" w:rsidRPr="00271161" w:rsidTr="00CD116B">
        <w:tc>
          <w:tcPr>
            <w:tcW w:w="2835" w:type="dxa"/>
            <w:tcBorders>
              <w:bottom w:val="single" w:sz="4" w:space="0" w:color="auto"/>
            </w:tcBorders>
            <w:shd w:val="clear" w:color="auto" w:fill="E6E6E6"/>
          </w:tcPr>
          <w:p w:rsidR="002E52F2" w:rsidRPr="00271161" w:rsidRDefault="002E52F2" w:rsidP="00CD116B">
            <w:pPr>
              <w:spacing w:line="240" w:lineRule="auto"/>
              <w:rPr>
                <w:sz w:val="32"/>
                <w:szCs w:val="32"/>
                <w:rtl/>
                <w:lang w:bidi="ar-EG"/>
              </w:rPr>
            </w:pPr>
            <w:r w:rsidRPr="00271161">
              <w:rPr>
                <w:rFonts w:hint="cs"/>
                <w:sz w:val="32"/>
                <w:szCs w:val="32"/>
                <w:rtl/>
                <w:lang w:bidi="ar-EG"/>
              </w:rPr>
              <w:t>6</w:t>
            </w:r>
            <w:r w:rsidRPr="00271161">
              <w:rPr>
                <w:rFonts w:hint="cs"/>
                <w:b/>
                <w:bCs/>
                <w:sz w:val="32"/>
                <w:szCs w:val="32"/>
                <w:rtl/>
                <w:lang w:bidi="ar-EG"/>
              </w:rPr>
              <w:t>- أساليب التعليم</w:t>
            </w:r>
            <w:r w:rsidRPr="00271161">
              <w:rPr>
                <w:rFonts w:hint="cs"/>
                <w:sz w:val="32"/>
                <w:szCs w:val="32"/>
                <w:rtl/>
                <w:lang w:bidi="ar-EG"/>
              </w:rPr>
              <w:t xml:space="preserve"> </w:t>
            </w:r>
            <w:r w:rsidRPr="00271161">
              <w:rPr>
                <w:rFonts w:hint="cs"/>
                <w:b/>
                <w:bCs/>
                <w:sz w:val="32"/>
                <w:szCs w:val="32"/>
                <w:rtl/>
                <w:lang w:bidi="ar-EG"/>
              </w:rPr>
              <w:t>والتعلم للطلاب ذوى القدرات المحدود</w:t>
            </w:r>
          </w:p>
        </w:tc>
        <w:tc>
          <w:tcPr>
            <w:tcW w:w="7797" w:type="dxa"/>
            <w:tcBorders>
              <w:bottom w:val="single" w:sz="4" w:space="0" w:color="auto"/>
            </w:tcBorders>
            <w:shd w:val="clear" w:color="auto" w:fill="auto"/>
          </w:tcPr>
          <w:p w:rsidR="002E52F2" w:rsidRPr="00271161" w:rsidRDefault="002E52F2" w:rsidP="00CD116B">
            <w:pPr>
              <w:spacing w:after="0" w:line="240" w:lineRule="auto"/>
              <w:ind w:left="663"/>
              <w:rPr>
                <w:rFonts w:cs="Simplified Arabic"/>
                <w:b/>
                <w:bCs/>
                <w:color w:val="000000"/>
                <w:sz w:val="28"/>
                <w:szCs w:val="28"/>
                <w:rtl/>
                <w:lang w:bidi="ar-EG"/>
              </w:rPr>
            </w:pPr>
            <w:r w:rsidRPr="00271161">
              <w:rPr>
                <w:rFonts w:cs="Simplified Arabic" w:hint="cs"/>
                <w:b/>
                <w:bCs/>
                <w:color w:val="000000"/>
                <w:sz w:val="28"/>
                <w:szCs w:val="28"/>
                <w:rtl/>
                <w:lang w:bidi="ar-EG"/>
              </w:rPr>
              <w:t>1-يتم شرح الموضوعات في غير أوقات المحاضرات الرسمية ضمن الساعات المكتبية.</w:t>
            </w:r>
          </w:p>
          <w:p w:rsidR="002E52F2" w:rsidRPr="00271161" w:rsidRDefault="002E52F2" w:rsidP="002E52F2">
            <w:pPr>
              <w:pStyle w:val="ListParagraph"/>
              <w:numPr>
                <w:ilvl w:val="0"/>
                <w:numId w:val="27"/>
              </w:numPr>
              <w:rPr>
                <w:b/>
                <w:bCs/>
                <w:sz w:val="28"/>
                <w:szCs w:val="28"/>
                <w:rtl/>
                <w:lang w:bidi="ar-EG"/>
              </w:rPr>
            </w:pPr>
            <w:r w:rsidRPr="00271161">
              <w:rPr>
                <w:rFonts w:cs="Simplified Arabic" w:hint="cs"/>
                <w:b/>
                <w:bCs/>
                <w:color w:val="000000"/>
                <w:sz w:val="28"/>
                <w:szCs w:val="28"/>
                <w:rtl/>
                <w:lang w:bidi="ar-EG"/>
              </w:rPr>
              <w:t>تسجيل المحاضرات.</w:t>
            </w:r>
          </w:p>
        </w:tc>
      </w:tr>
      <w:tr w:rsidR="002E52F2" w:rsidRPr="00271161" w:rsidTr="00CD116B">
        <w:tc>
          <w:tcPr>
            <w:tcW w:w="10632" w:type="dxa"/>
            <w:gridSpan w:val="2"/>
            <w:shd w:val="clear" w:color="auto" w:fill="E6E6E6"/>
          </w:tcPr>
          <w:p w:rsidR="002E52F2" w:rsidRPr="00271161" w:rsidRDefault="002E52F2" w:rsidP="00CD116B">
            <w:pPr>
              <w:spacing w:line="240" w:lineRule="auto"/>
              <w:rPr>
                <w:sz w:val="32"/>
                <w:szCs w:val="32"/>
                <w:rtl/>
                <w:lang w:bidi="ar-EG"/>
              </w:rPr>
            </w:pPr>
            <w:r w:rsidRPr="00271161">
              <w:rPr>
                <w:rFonts w:hint="cs"/>
                <w:b/>
                <w:bCs/>
                <w:sz w:val="32"/>
                <w:szCs w:val="32"/>
                <w:rtl/>
                <w:lang w:bidi="ar-EG"/>
              </w:rPr>
              <w:t xml:space="preserve">7- تقويم الطـــلاب :  </w:t>
            </w:r>
          </w:p>
        </w:tc>
      </w:tr>
      <w:tr w:rsidR="002E52F2" w:rsidRPr="00271161" w:rsidTr="00CD116B">
        <w:tc>
          <w:tcPr>
            <w:tcW w:w="2835" w:type="dxa"/>
            <w:shd w:val="clear" w:color="auto" w:fill="auto"/>
          </w:tcPr>
          <w:p w:rsidR="002E52F2" w:rsidRPr="00271161" w:rsidRDefault="002E52F2" w:rsidP="002E52F2">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الأساليب المستخدمة</w:t>
            </w:r>
          </w:p>
        </w:tc>
        <w:tc>
          <w:tcPr>
            <w:tcW w:w="7797" w:type="dxa"/>
            <w:shd w:val="clear" w:color="auto" w:fill="auto"/>
          </w:tcPr>
          <w:p w:rsidR="002E52F2" w:rsidRPr="00271161" w:rsidRDefault="002E52F2" w:rsidP="00CD116B">
            <w:pPr>
              <w:spacing w:line="240" w:lineRule="auto"/>
              <w:ind w:left="728"/>
              <w:contextualSpacing/>
              <w:rPr>
                <w:rFonts w:cs="Simplified Arabic"/>
                <w:b/>
                <w:bCs/>
                <w:color w:val="000000"/>
                <w:sz w:val="28"/>
                <w:szCs w:val="28"/>
                <w:lang w:eastAsia="ar-SA" w:bidi="ar-EG"/>
              </w:rPr>
            </w:pPr>
            <w:r w:rsidRPr="00271161">
              <w:rPr>
                <w:rFonts w:cs="Simplified Arabic"/>
                <w:b/>
                <w:bCs/>
                <w:color w:val="000000"/>
                <w:sz w:val="28"/>
                <w:szCs w:val="28"/>
                <w:rtl/>
                <w:lang w:eastAsia="ar-SA" w:bidi="ar-EG"/>
              </w:rPr>
              <w:t>الامتحان التحريري</w:t>
            </w:r>
            <w:r w:rsidRPr="00271161">
              <w:rPr>
                <w:rFonts w:cs="Simplified Arabic"/>
                <w:b/>
                <w:bCs/>
                <w:color w:val="000000"/>
                <w:sz w:val="28"/>
                <w:szCs w:val="28"/>
                <w:rtl/>
                <w:lang w:eastAsia="ar-SA" w:bidi="ar-EG"/>
              </w:rPr>
              <w:tab/>
            </w:r>
          </w:p>
        </w:tc>
      </w:tr>
      <w:tr w:rsidR="002E52F2" w:rsidRPr="00271161" w:rsidTr="00CD116B">
        <w:tc>
          <w:tcPr>
            <w:tcW w:w="2835" w:type="dxa"/>
            <w:tcBorders>
              <w:bottom w:val="single" w:sz="4" w:space="0" w:color="auto"/>
            </w:tcBorders>
            <w:shd w:val="clear" w:color="auto" w:fill="auto"/>
          </w:tcPr>
          <w:p w:rsidR="002E52F2" w:rsidRPr="00271161" w:rsidRDefault="002E52F2" w:rsidP="002E52F2">
            <w:pPr>
              <w:numPr>
                <w:ilvl w:val="0"/>
                <w:numId w:val="9"/>
              </w:numPr>
              <w:tabs>
                <w:tab w:val="clear" w:pos="720"/>
                <w:tab w:val="num" w:pos="360"/>
              </w:tabs>
              <w:spacing w:after="0" w:line="240" w:lineRule="auto"/>
              <w:ind w:hanging="720"/>
              <w:rPr>
                <w:b/>
                <w:bCs/>
                <w:sz w:val="28"/>
                <w:szCs w:val="28"/>
                <w:rtl/>
                <w:lang w:bidi="ar-EG"/>
              </w:rPr>
            </w:pPr>
            <w:r w:rsidRPr="00271161">
              <w:rPr>
                <w:rFonts w:hint="cs"/>
                <w:b/>
                <w:bCs/>
                <w:sz w:val="28"/>
                <w:szCs w:val="28"/>
                <w:rtl/>
                <w:lang w:bidi="ar-EG"/>
              </w:rPr>
              <w:t>التوقيت</w:t>
            </w:r>
          </w:p>
        </w:tc>
        <w:tc>
          <w:tcPr>
            <w:tcW w:w="7797" w:type="dxa"/>
            <w:tcBorders>
              <w:bottom w:val="single" w:sz="4" w:space="0" w:color="auto"/>
            </w:tcBorders>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نهاية الفصل الدراسي الثاني</w:t>
            </w:r>
          </w:p>
        </w:tc>
      </w:tr>
      <w:tr w:rsidR="002E52F2" w:rsidRPr="00271161" w:rsidTr="00CD116B">
        <w:tc>
          <w:tcPr>
            <w:tcW w:w="2835" w:type="dxa"/>
            <w:shd w:val="clear" w:color="auto" w:fill="auto"/>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t>جـ- توزيع الدرجات</w:t>
            </w:r>
          </w:p>
        </w:tc>
        <w:tc>
          <w:tcPr>
            <w:tcW w:w="7797" w:type="dxa"/>
            <w:shd w:val="clear" w:color="auto" w:fill="auto"/>
          </w:tcPr>
          <w:p w:rsidR="002E52F2" w:rsidRPr="00271161" w:rsidRDefault="002E52F2" w:rsidP="00CD116B">
            <w:pPr>
              <w:pStyle w:val="18"/>
              <w:ind w:left="96"/>
              <w:rPr>
                <w:rFonts w:cs="Simplified Arabic"/>
                <w:b/>
                <w:bCs/>
                <w:color w:val="000000"/>
                <w:sz w:val="28"/>
                <w:szCs w:val="28"/>
                <w:rtl/>
                <w:lang w:bidi="ar-EG"/>
              </w:rPr>
            </w:pPr>
            <w:r w:rsidRPr="00271161">
              <w:rPr>
                <w:rFonts w:cs="Simplified Arabic" w:hint="cs"/>
                <w:b/>
                <w:bCs/>
                <w:color w:val="000000"/>
                <w:sz w:val="28"/>
                <w:szCs w:val="28"/>
                <w:rtl/>
                <w:lang w:bidi="ar-EG"/>
              </w:rPr>
              <w:t xml:space="preserve">الامتحان التحريري 100 </w:t>
            </w:r>
          </w:p>
        </w:tc>
      </w:tr>
      <w:tr w:rsidR="002E52F2" w:rsidRPr="00271161" w:rsidTr="00CD116B">
        <w:tc>
          <w:tcPr>
            <w:tcW w:w="10632" w:type="dxa"/>
            <w:gridSpan w:val="2"/>
            <w:shd w:val="clear" w:color="auto" w:fill="E6E6E6"/>
          </w:tcPr>
          <w:p w:rsidR="002E52F2" w:rsidRPr="00271161" w:rsidRDefault="002E52F2" w:rsidP="00CD116B">
            <w:pPr>
              <w:spacing w:line="240" w:lineRule="auto"/>
              <w:rPr>
                <w:b/>
                <w:bCs/>
                <w:sz w:val="28"/>
                <w:szCs w:val="28"/>
                <w:rtl/>
                <w:lang w:bidi="ar-EG"/>
              </w:rPr>
            </w:pPr>
            <w:r w:rsidRPr="00271161">
              <w:rPr>
                <w:rFonts w:hint="cs"/>
                <w:b/>
                <w:bCs/>
                <w:sz w:val="28"/>
                <w:szCs w:val="28"/>
                <w:rtl/>
                <w:lang w:bidi="ar-EG"/>
              </w:rPr>
              <w:lastRenderedPageBreak/>
              <w:t>8- قائمة الكتب الدراسية والمراجع :</w:t>
            </w:r>
          </w:p>
        </w:tc>
      </w:tr>
      <w:tr w:rsidR="002E52F2" w:rsidRPr="00271161" w:rsidTr="00CD116B">
        <w:tc>
          <w:tcPr>
            <w:tcW w:w="2835" w:type="dxa"/>
            <w:shd w:val="clear" w:color="auto" w:fill="auto"/>
          </w:tcPr>
          <w:p w:rsidR="002E52F2" w:rsidRPr="00271161" w:rsidRDefault="002E52F2" w:rsidP="00CD116B">
            <w:pPr>
              <w:spacing w:after="0" w:line="240" w:lineRule="auto"/>
              <w:rPr>
                <w:rFonts w:cs="Arial"/>
                <w:b/>
                <w:bCs/>
                <w:sz w:val="28"/>
                <w:szCs w:val="28"/>
                <w:rtl/>
                <w:lang w:bidi="ar-EG"/>
              </w:rPr>
            </w:pPr>
            <w:r w:rsidRPr="00271161">
              <w:rPr>
                <w:rFonts w:cs="Arial"/>
                <w:b/>
                <w:bCs/>
                <w:sz w:val="28"/>
                <w:szCs w:val="28"/>
                <w:rtl/>
                <w:lang w:bidi="ar-EG"/>
              </w:rPr>
              <w:t>أ-مذكرات</w:t>
            </w:r>
          </w:p>
        </w:tc>
        <w:tc>
          <w:tcPr>
            <w:tcW w:w="7797" w:type="dxa"/>
            <w:shd w:val="clear" w:color="auto" w:fill="auto"/>
          </w:tcPr>
          <w:p w:rsidR="002E52F2" w:rsidRPr="00271161" w:rsidRDefault="002E52F2" w:rsidP="00CD116B">
            <w:pPr>
              <w:spacing w:line="240" w:lineRule="auto"/>
              <w:ind w:left="360"/>
              <w:rPr>
                <w:b/>
                <w:bCs/>
                <w:sz w:val="28"/>
                <w:szCs w:val="28"/>
                <w:rtl/>
                <w:lang w:bidi="ar-EG"/>
              </w:rPr>
            </w:pPr>
            <w:r w:rsidRPr="00271161">
              <w:rPr>
                <w:rFonts w:hint="cs"/>
                <w:b/>
                <w:bCs/>
                <w:sz w:val="28"/>
                <w:szCs w:val="28"/>
                <w:rtl/>
                <w:lang w:bidi="ar-EG"/>
              </w:rPr>
              <w:t>قطوف من النص الأدبي في العصر الحديث- نخبة من أساتذة الأدب بجامعة الأزهر</w:t>
            </w:r>
          </w:p>
        </w:tc>
      </w:tr>
      <w:tr w:rsidR="002E52F2" w:rsidRPr="00271161" w:rsidTr="00CD116B">
        <w:tc>
          <w:tcPr>
            <w:tcW w:w="2835" w:type="dxa"/>
            <w:shd w:val="clear" w:color="auto" w:fill="auto"/>
          </w:tcPr>
          <w:p w:rsidR="002E52F2" w:rsidRPr="00271161" w:rsidRDefault="002E52F2" w:rsidP="00CD116B">
            <w:pPr>
              <w:spacing w:after="0" w:line="240" w:lineRule="auto"/>
              <w:rPr>
                <w:b/>
                <w:bCs/>
                <w:sz w:val="28"/>
                <w:szCs w:val="28"/>
                <w:rtl/>
                <w:lang w:bidi="ar-EG"/>
              </w:rPr>
            </w:pPr>
            <w:r w:rsidRPr="00271161">
              <w:rPr>
                <w:rFonts w:cs="Arial" w:hint="cs"/>
                <w:b/>
                <w:bCs/>
                <w:sz w:val="28"/>
                <w:szCs w:val="28"/>
                <w:rtl/>
                <w:lang w:bidi="ar-EG"/>
              </w:rPr>
              <w:t>ب-</w:t>
            </w:r>
            <w:r w:rsidRPr="00271161">
              <w:rPr>
                <w:rFonts w:cs="Arial"/>
                <w:b/>
                <w:bCs/>
                <w:sz w:val="28"/>
                <w:szCs w:val="28"/>
                <w:rtl/>
                <w:lang w:bidi="ar-EG"/>
              </w:rPr>
              <w:t>كتب ملزمة</w:t>
            </w:r>
          </w:p>
        </w:tc>
        <w:tc>
          <w:tcPr>
            <w:tcW w:w="7797" w:type="dxa"/>
            <w:shd w:val="clear" w:color="auto" w:fill="auto"/>
          </w:tcPr>
          <w:p w:rsidR="002E52F2" w:rsidRPr="00271161" w:rsidRDefault="002E52F2" w:rsidP="00CD116B">
            <w:pPr>
              <w:spacing w:line="240" w:lineRule="auto"/>
              <w:ind w:left="360"/>
              <w:rPr>
                <w:b/>
                <w:bCs/>
                <w:sz w:val="28"/>
                <w:szCs w:val="28"/>
                <w:rtl/>
                <w:lang w:bidi="ar-EG"/>
              </w:rPr>
            </w:pPr>
            <w:r w:rsidRPr="00271161">
              <w:rPr>
                <w:rFonts w:hint="cs"/>
                <w:b/>
                <w:bCs/>
                <w:sz w:val="28"/>
                <w:szCs w:val="28"/>
                <w:rtl/>
                <w:lang w:bidi="ar-EG"/>
              </w:rPr>
              <w:t>الأدب القصصي والمسرحي في مصر من أعقاب ثورة 1919م إلى الحرب الكبرى الثانية- للدكتور أحمد هيكل-ط2010م-دار غريب للطباعة والنشر.</w:t>
            </w:r>
          </w:p>
        </w:tc>
      </w:tr>
      <w:tr w:rsidR="002E52F2" w:rsidRPr="00271161" w:rsidTr="00CD116B">
        <w:tc>
          <w:tcPr>
            <w:tcW w:w="2835" w:type="dxa"/>
            <w:shd w:val="clear" w:color="auto" w:fill="auto"/>
          </w:tcPr>
          <w:p w:rsidR="002E52F2" w:rsidRPr="00271161" w:rsidRDefault="002E52F2" w:rsidP="00CD116B">
            <w:pPr>
              <w:spacing w:after="0" w:line="240" w:lineRule="auto"/>
              <w:rPr>
                <w:b/>
                <w:bCs/>
                <w:sz w:val="28"/>
                <w:szCs w:val="28"/>
                <w:rtl/>
                <w:lang w:bidi="ar-EG"/>
              </w:rPr>
            </w:pPr>
            <w:r w:rsidRPr="00271161">
              <w:rPr>
                <w:rFonts w:cs="Arial" w:hint="cs"/>
                <w:b/>
                <w:bCs/>
                <w:sz w:val="28"/>
                <w:szCs w:val="28"/>
                <w:rtl/>
                <w:lang w:bidi="ar-EG"/>
              </w:rPr>
              <w:t>ج</w:t>
            </w:r>
            <w:r w:rsidRPr="00271161">
              <w:rPr>
                <w:rFonts w:cs="Arial"/>
                <w:b/>
                <w:bCs/>
                <w:sz w:val="28"/>
                <w:szCs w:val="28"/>
                <w:rtl/>
                <w:lang w:bidi="ar-EG"/>
              </w:rPr>
              <w:t>-كتب مقترحة</w:t>
            </w:r>
          </w:p>
        </w:tc>
        <w:tc>
          <w:tcPr>
            <w:tcW w:w="7797" w:type="dxa"/>
            <w:shd w:val="clear" w:color="auto" w:fill="auto"/>
          </w:tcPr>
          <w:p w:rsidR="002E52F2" w:rsidRPr="00271161" w:rsidRDefault="002E52F2" w:rsidP="00CD116B">
            <w:pPr>
              <w:spacing w:line="240" w:lineRule="auto"/>
              <w:ind w:left="360"/>
              <w:rPr>
                <w:b/>
                <w:bCs/>
                <w:sz w:val="28"/>
                <w:szCs w:val="28"/>
                <w:rtl/>
                <w:lang w:bidi="ar-EG"/>
              </w:rPr>
            </w:pPr>
            <w:r w:rsidRPr="00271161">
              <w:rPr>
                <w:rFonts w:hint="cs"/>
                <w:b/>
                <w:bCs/>
                <w:sz w:val="28"/>
                <w:szCs w:val="28"/>
                <w:rtl/>
                <w:lang w:bidi="ar-EG"/>
              </w:rPr>
              <w:t xml:space="preserve">ظواهر أسلوبية في شعر شوقي </w:t>
            </w:r>
            <w:r w:rsidRPr="00271161">
              <w:rPr>
                <w:b/>
                <w:bCs/>
                <w:sz w:val="28"/>
                <w:szCs w:val="28"/>
                <w:rtl/>
                <w:lang w:bidi="ar-EG"/>
              </w:rPr>
              <w:t>–</w:t>
            </w:r>
            <w:r w:rsidRPr="00271161">
              <w:rPr>
                <w:rFonts w:hint="cs"/>
                <w:b/>
                <w:bCs/>
                <w:sz w:val="28"/>
                <w:szCs w:val="28"/>
                <w:rtl/>
                <w:lang w:bidi="ar-EG"/>
              </w:rPr>
              <w:t xml:space="preserve">د صلاح فضل </w:t>
            </w:r>
            <w:r w:rsidRPr="00271161">
              <w:rPr>
                <w:b/>
                <w:bCs/>
                <w:sz w:val="28"/>
                <w:szCs w:val="28"/>
                <w:rtl/>
                <w:lang w:bidi="ar-EG"/>
              </w:rPr>
              <w:t>–</w:t>
            </w:r>
            <w:r w:rsidRPr="00271161">
              <w:rPr>
                <w:rFonts w:hint="cs"/>
                <w:b/>
                <w:bCs/>
                <w:sz w:val="28"/>
                <w:szCs w:val="28"/>
                <w:rtl/>
                <w:lang w:bidi="ar-EG"/>
              </w:rPr>
              <w:t xml:space="preserve"> ط1981م- الهيئة المصرية العامة للكتاب </w:t>
            </w:r>
            <w:r w:rsidRPr="00271161">
              <w:rPr>
                <w:b/>
                <w:bCs/>
                <w:sz w:val="28"/>
                <w:szCs w:val="28"/>
                <w:rtl/>
                <w:lang w:bidi="ar-EG"/>
              </w:rPr>
              <w:t>–</w:t>
            </w:r>
            <w:r w:rsidRPr="00271161">
              <w:rPr>
                <w:rFonts w:hint="cs"/>
                <w:b/>
                <w:bCs/>
                <w:sz w:val="28"/>
                <w:szCs w:val="28"/>
                <w:rtl/>
                <w:lang w:bidi="ar-EG"/>
              </w:rPr>
              <w:t>مصر .</w:t>
            </w:r>
          </w:p>
        </w:tc>
      </w:tr>
      <w:tr w:rsidR="002E52F2" w:rsidRPr="00271161" w:rsidTr="00CD116B">
        <w:tc>
          <w:tcPr>
            <w:tcW w:w="2835" w:type="dxa"/>
            <w:shd w:val="clear" w:color="auto" w:fill="auto"/>
          </w:tcPr>
          <w:p w:rsidR="002E52F2" w:rsidRPr="00271161" w:rsidRDefault="002E52F2" w:rsidP="00CD116B">
            <w:pPr>
              <w:spacing w:after="0" w:line="240" w:lineRule="auto"/>
              <w:rPr>
                <w:b/>
                <w:bCs/>
                <w:sz w:val="28"/>
                <w:szCs w:val="28"/>
                <w:rtl/>
                <w:lang w:bidi="ar-EG"/>
              </w:rPr>
            </w:pPr>
            <w:r w:rsidRPr="00271161">
              <w:rPr>
                <w:rFonts w:cs="Arial" w:hint="cs"/>
                <w:b/>
                <w:bCs/>
                <w:sz w:val="28"/>
                <w:szCs w:val="28"/>
                <w:rtl/>
                <w:lang w:bidi="ar-EG"/>
              </w:rPr>
              <w:t>د</w:t>
            </w:r>
            <w:r w:rsidRPr="00271161">
              <w:rPr>
                <w:rFonts w:cs="Arial"/>
                <w:b/>
                <w:bCs/>
                <w:sz w:val="28"/>
                <w:szCs w:val="28"/>
                <w:rtl/>
                <w:lang w:bidi="ar-EG"/>
              </w:rPr>
              <w:t>- دوريات علمية أو نشرات</w:t>
            </w:r>
          </w:p>
        </w:tc>
        <w:tc>
          <w:tcPr>
            <w:tcW w:w="7797" w:type="dxa"/>
            <w:shd w:val="clear" w:color="auto" w:fill="auto"/>
          </w:tcPr>
          <w:p w:rsidR="002E52F2" w:rsidRPr="00271161" w:rsidRDefault="002E52F2" w:rsidP="00CD116B">
            <w:pPr>
              <w:spacing w:line="240" w:lineRule="auto"/>
              <w:ind w:left="360"/>
              <w:rPr>
                <w:b/>
                <w:bCs/>
                <w:sz w:val="28"/>
                <w:szCs w:val="28"/>
                <w:rtl/>
                <w:lang w:bidi="ar-EG"/>
              </w:rPr>
            </w:pPr>
            <w:r w:rsidRPr="00271161">
              <w:rPr>
                <w:rFonts w:hint="cs"/>
                <w:b/>
                <w:bCs/>
                <w:sz w:val="28"/>
                <w:szCs w:val="28"/>
                <w:rtl/>
                <w:lang w:bidi="ar-EG"/>
              </w:rPr>
              <w:t>متابعة الموضوعات التي تتعلق بالأدب العربي الحديث  في مجلة الكلية والكليات المناظرة بالجامعة والدوريات العلمية على الشبكة العنكبوتية.</w:t>
            </w:r>
          </w:p>
        </w:tc>
      </w:tr>
    </w:tbl>
    <w:p w:rsidR="006B5FEA" w:rsidRPr="00271161" w:rsidRDefault="006B5FEA"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rtl/>
        </w:rPr>
      </w:pPr>
    </w:p>
    <w:p w:rsidR="003459A9" w:rsidRPr="00271161" w:rsidRDefault="003459A9" w:rsidP="003459A9">
      <w:pPr>
        <w:tabs>
          <w:tab w:val="left" w:pos="266"/>
        </w:tabs>
        <w:rPr>
          <w:rFonts w:eastAsia="Times New Roman" w:hint="cs"/>
          <w:rtl/>
        </w:rPr>
      </w:pPr>
    </w:p>
    <w:p w:rsidR="002A46A3" w:rsidRPr="00271161" w:rsidRDefault="002A46A3" w:rsidP="002A46A3">
      <w:pPr>
        <w:jc w:val="center"/>
        <w:rPr>
          <w:rFonts w:ascii="Calibri" w:eastAsia="Times New Roman" w:hAnsi="Calibri" w:cs="Simplified Arabic" w:hint="cs"/>
          <w:b/>
          <w:bCs/>
          <w:sz w:val="52"/>
          <w:szCs w:val="52"/>
          <w:rtl/>
          <w:lang w:bidi="ar-EG"/>
        </w:rPr>
      </w:pPr>
      <w:r w:rsidRPr="00271161">
        <w:rPr>
          <w:rFonts w:ascii="Calibri" w:eastAsia="Times New Roman" w:hAnsi="Calibri" w:cs="Simplified Arabic" w:hint="cs"/>
          <w:b/>
          <w:bCs/>
          <w:sz w:val="52"/>
          <w:szCs w:val="52"/>
          <w:rtl/>
          <w:lang w:bidi="ar-EG"/>
        </w:rPr>
        <w:lastRenderedPageBreak/>
        <w:t xml:space="preserve">وثيقة سياسات واستراتيجيات </w:t>
      </w:r>
    </w:p>
    <w:p w:rsidR="002A46A3" w:rsidRPr="00271161" w:rsidRDefault="002A46A3" w:rsidP="002A46A3">
      <w:pPr>
        <w:jc w:val="center"/>
        <w:rPr>
          <w:rFonts w:ascii="Calibri" w:eastAsia="Times New Roman" w:hAnsi="Calibri" w:cs="Simplified Arabic"/>
          <w:b/>
          <w:bCs/>
          <w:sz w:val="52"/>
          <w:szCs w:val="52"/>
          <w:rtl/>
          <w:lang w:bidi="ar-EG"/>
        </w:rPr>
      </w:pPr>
      <w:r w:rsidRPr="00271161">
        <w:rPr>
          <w:rFonts w:ascii="Calibri" w:eastAsia="Times New Roman" w:hAnsi="Calibri" w:cs="Simplified Arabic" w:hint="cs"/>
          <w:b/>
          <w:bCs/>
          <w:sz w:val="52"/>
          <w:szCs w:val="52"/>
          <w:rtl/>
          <w:lang w:bidi="ar-EG"/>
        </w:rPr>
        <w:t>التدريس والتعلم والتقويم</w:t>
      </w:r>
    </w:p>
    <w:p w:rsidR="002A46A3" w:rsidRPr="00271161" w:rsidRDefault="002A46A3" w:rsidP="002A46A3">
      <w:pPr>
        <w:jc w:val="center"/>
        <w:rPr>
          <w:rFonts w:ascii="Calibri" w:eastAsia="Times New Roman" w:hAnsi="Calibri" w:cs="Simplified Arabic" w:hint="cs"/>
          <w:b/>
          <w:bCs/>
          <w:sz w:val="52"/>
          <w:szCs w:val="52"/>
          <w:rtl/>
          <w:lang w:bidi="ar-EG"/>
        </w:rPr>
      </w:pPr>
      <w:r w:rsidRPr="00271161">
        <w:rPr>
          <w:rFonts w:ascii="Calibri" w:eastAsia="Times New Roman" w:hAnsi="Calibri" w:cs="Simplified Arabic" w:hint="cs"/>
          <w:b/>
          <w:bCs/>
          <w:sz w:val="52"/>
          <w:szCs w:val="52"/>
          <w:rtl/>
          <w:lang w:bidi="ar-EG"/>
        </w:rPr>
        <w:t>بكلية الدراسات الإسلامية والعربية للبنات</w:t>
      </w:r>
    </w:p>
    <w:p w:rsidR="002A46A3" w:rsidRPr="00271161" w:rsidRDefault="002A46A3" w:rsidP="002A46A3">
      <w:pPr>
        <w:jc w:val="center"/>
        <w:rPr>
          <w:rFonts w:ascii="Calibri" w:eastAsia="Times New Roman" w:hAnsi="Calibri" w:cs="Simplified Arabic"/>
          <w:b/>
          <w:bCs/>
          <w:sz w:val="52"/>
          <w:szCs w:val="52"/>
          <w:rtl/>
          <w:lang w:bidi="ar-EG"/>
        </w:rPr>
      </w:pPr>
      <w:r w:rsidRPr="00271161">
        <w:rPr>
          <w:rFonts w:ascii="Calibri" w:eastAsia="Times New Roman" w:hAnsi="Calibri" w:cs="Simplified Arabic" w:hint="cs"/>
          <w:b/>
          <w:bCs/>
          <w:sz w:val="52"/>
          <w:szCs w:val="52"/>
          <w:rtl/>
          <w:lang w:bidi="ar-EG"/>
        </w:rPr>
        <w:t xml:space="preserve"> بكفر الشيخ</w:t>
      </w:r>
    </w:p>
    <w:p w:rsidR="002A46A3" w:rsidRPr="00271161" w:rsidRDefault="002A46A3" w:rsidP="003459A9">
      <w:pPr>
        <w:tabs>
          <w:tab w:val="left" w:pos="266"/>
        </w:tabs>
        <w:rPr>
          <w:rFonts w:eastAsia="Times New Roman" w:hint="cs"/>
          <w:rtl/>
          <w:lang w:bidi="ar-EG"/>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3459A9">
      <w:pPr>
        <w:tabs>
          <w:tab w:val="left" w:pos="266"/>
        </w:tabs>
        <w:rPr>
          <w:rFonts w:eastAsia="Times New Roman" w:hint="cs"/>
          <w:rtl/>
        </w:rPr>
      </w:pPr>
    </w:p>
    <w:p w:rsidR="002A46A3" w:rsidRPr="00271161" w:rsidRDefault="002A46A3" w:rsidP="002A46A3">
      <w:pPr>
        <w:jc w:val="center"/>
        <w:rPr>
          <w:rFonts w:ascii="Calibri" w:eastAsia="Times New Roman" w:hAnsi="Calibri" w:cs="Simplified Arabic" w:hint="cs"/>
          <w:b/>
          <w:bCs/>
          <w:sz w:val="28"/>
          <w:szCs w:val="28"/>
          <w:u w:val="thick"/>
          <w:rtl/>
          <w:lang w:bidi="ar-EG"/>
        </w:rPr>
      </w:pPr>
      <w:r w:rsidRPr="00271161">
        <w:rPr>
          <w:rFonts w:ascii="Calibri" w:eastAsia="Times New Roman" w:hAnsi="Calibri" w:cs="Simplified Arabic" w:hint="cs"/>
          <w:b/>
          <w:bCs/>
          <w:sz w:val="28"/>
          <w:szCs w:val="28"/>
          <w:u w:val="thick"/>
          <w:rtl/>
          <w:lang w:bidi="ar-EG"/>
        </w:rPr>
        <w:lastRenderedPageBreak/>
        <w:t>أولا مفاهيم أساسية</w:t>
      </w:r>
    </w:p>
    <w:p w:rsidR="002A46A3" w:rsidRPr="00271161" w:rsidRDefault="002A46A3" w:rsidP="002A46A3">
      <w:pPr>
        <w:rPr>
          <w:rFonts w:ascii="Calibri" w:eastAsia="Times New Roman" w:hAnsi="Calibri" w:cs="Simplified Arabic"/>
          <w:b/>
          <w:bCs/>
          <w:sz w:val="28"/>
          <w:szCs w:val="28"/>
          <w:u w:val="thick"/>
          <w:rtl/>
          <w:lang w:bidi="ar-EG"/>
        </w:rPr>
      </w:pPr>
    </w:p>
    <w:p w:rsidR="002A46A3" w:rsidRPr="00271161" w:rsidRDefault="002A46A3" w:rsidP="002A46A3">
      <w:pPr>
        <w:rPr>
          <w:rFonts w:ascii="Calibri" w:eastAsia="Times New Roman" w:hAnsi="Calibri" w:cs="Simplified Arabic"/>
          <w:b/>
          <w:bCs/>
          <w:sz w:val="28"/>
          <w:szCs w:val="28"/>
          <w:u w:val="thick"/>
          <w:rtl/>
          <w:lang w:bidi="ar-EG"/>
        </w:rPr>
      </w:pPr>
      <w:r w:rsidRPr="00271161">
        <w:rPr>
          <w:rFonts w:ascii="Calibri" w:eastAsia="Times New Roman" w:hAnsi="Calibri" w:cs="Simplified Arabic" w:hint="eastAsia"/>
          <w:b/>
          <w:bCs/>
          <w:sz w:val="28"/>
          <w:szCs w:val="28"/>
          <w:u w:val="thick"/>
          <w:rtl/>
          <w:lang w:bidi="ar-EG"/>
        </w:rPr>
        <w:t>مفهوم</w:t>
      </w:r>
      <w:r w:rsidRPr="00271161">
        <w:rPr>
          <w:rFonts w:ascii="Calibri" w:eastAsia="Times New Roman" w:hAnsi="Calibri" w:cs="Simplified Arabic"/>
          <w:b/>
          <w:bCs/>
          <w:sz w:val="28"/>
          <w:szCs w:val="28"/>
          <w:u w:val="thick"/>
          <w:rtl/>
          <w:lang w:bidi="ar-EG"/>
        </w:rPr>
        <w:t xml:space="preserve"> </w:t>
      </w:r>
      <w:r w:rsidRPr="00271161">
        <w:rPr>
          <w:rFonts w:ascii="Calibri" w:eastAsia="Times New Roman" w:hAnsi="Calibri" w:cs="Simplified Arabic" w:hint="eastAsia"/>
          <w:b/>
          <w:bCs/>
          <w:sz w:val="28"/>
          <w:szCs w:val="28"/>
          <w:u w:val="thick"/>
          <w:rtl/>
          <w:lang w:bidi="ar-EG"/>
        </w:rPr>
        <w:t>التدريس</w:t>
      </w:r>
      <w:r w:rsidRPr="00271161">
        <w:rPr>
          <w:rFonts w:ascii="Calibri" w:eastAsia="Times New Roman" w:hAnsi="Calibri" w:cs="Simplified Arabic"/>
          <w:b/>
          <w:bCs/>
          <w:sz w:val="28"/>
          <w:szCs w:val="28"/>
          <w:u w:val="thick"/>
          <w:rtl/>
          <w:lang w:bidi="ar-EG"/>
        </w:rPr>
        <w:t xml:space="preserve"> </w:t>
      </w:r>
      <w:r w:rsidRPr="00271161">
        <w:rPr>
          <w:rFonts w:ascii="Calibri" w:eastAsia="Times New Roman" w:hAnsi="Calibri" w:cs="Simplified Arabic" w:hint="eastAsia"/>
          <w:b/>
          <w:bCs/>
          <w:sz w:val="28"/>
          <w:szCs w:val="28"/>
          <w:u w:val="thick"/>
          <w:rtl/>
          <w:lang w:bidi="ar-EG"/>
        </w:rPr>
        <w:t>والتع</w:t>
      </w:r>
      <w:r w:rsidRPr="00271161">
        <w:rPr>
          <w:rFonts w:ascii="Calibri" w:eastAsia="Times New Roman" w:hAnsi="Calibri" w:cs="Simplified Arabic" w:hint="cs"/>
          <w:b/>
          <w:bCs/>
          <w:sz w:val="28"/>
          <w:szCs w:val="28"/>
          <w:u w:val="thick"/>
          <w:rtl/>
          <w:lang w:bidi="ar-EG"/>
        </w:rPr>
        <w:t>ل</w:t>
      </w:r>
      <w:r w:rsidRPr="00271161">
        <w:rPr>
          <w:rFonts w:ascii="Calibri" w:eastAsia="Times New Roman" w:hAnsi="Calibri" w:cs="Simplified Arabic" w:hint="eastAsia"/>
          <w:b/>
          <w:bCs/>
          <w:sz w:val="28"/>
          <w:szCs w:val="28"/>
          <w:u w:val="thick"/>
          <w:rtl/>
          <w:lang w:bidi="ar-EG"/>
        </w:rPr>
        <w:t>م</w:t>
      </w:r>
      <w:r w:rsidRPr="00271161">
        <w:rPr>
          <w:rFonts w:ascii="Calibri" w:eastAsia="Times New Roman" w:hAnsi="Calibri" w:cs="Simplified Arabic"/>
          <w:b/>
          <w:bCs/>
          <w:sz w:val="28"/>
          <w:szCs w:val="28"/>
          <w:u w:val="thick"/>
          <w:rtl/>
          <w:lang w:bidi="ar-EG"/>
        </w:rPr>
        <w:t>:</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eastAsia"/>
          <w:b/>
          <w:bCs/>
          <w:sz w:val="28"/>
          <w:szCs w:val="28"/>
          <w:rtl/>
          <w:lang w:bidi="ar-EG"/>
        </w:rPr>
        <w:t>التع</w:t>
      </w:r>
      <w:r w:rsidRPr="00271161">
        <w:rPr>
          <w:rFonts w:ascii="Calibri" w:eastAsia="Times New Roman" w:hAnsi="Calibri" w:cs="Simplified Arabic" w:hint="cs"/>
          <w:b/>
          <w:bCs/>
          <w:sz w:val="28"/>
          <w:szCs w:val="28"/>
          <w:rtl/>
          <w:lang w:bidi="ar-EG"/>
        </w:rPr>
        <w:t>ل</w:t>
      </w:r>
      <w:r w:rsidRPr="00271161">
        <w:rPr>
          <w:rFonts w:ascii="Calibri" w:eastAsia="Times New Roman" w:hAnsi="Calibri" w:cs="Simplified Arabic" w:hint="eastAsia"/>
          <w:b/>
          <w:bCs/>
          <w:sz w:val="28"/>
          <w:szCs w:val="28"/>
          <w:rtl/>
          <w:lang w:bidi="ar-EG"/>
        </w:rPr>
        <w:t>م</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sz w:val="28"/>
          <w:szCs w:val="28"/>
          <w:rtl/>
          <w:lang w:bidi="ar-EG"/>
        </w:rPr>
        <w:t xml:space="preserve"> </w:t>
      </w:r>
      <w:r w:rsidRPr="00271161">
        <w:rPr>
          <w:rFonts w:ascii="Calibri" w:eastAsia="Times New Roman" w:hAnsi="Calibri" w:cs="Simplified Arabic" w:hint="cs"/>
          <w:sz w:val="28"/>
          <w:szCs w:val="28"/>
          <w:rtl/>
          <w:lang w:bidi="ar-EG"/>
        </w:rPr>
        <w:t>هو</w:t>
      </w:r>
      <w:r w:rsidRPr="00271161">
        <w:rPr>
          <w:rFonts w:ascii="Calibri" w:eastAsia="Times New Roman" w:hAnsi="Calibri" w:cs="Simplified Arabic"/>
          <w:sz w:val="28"/>
          <w:szCs w:val="28"/>
          <w:rtl/>
          <w:lang w:bidi="ar-EG"/>
        </w:rPr>
        <w:t xml:space="preserve"> </w:t>
      </w:r>
      <w:r w:rsidRPr="00271161">
        <w:rPr>
          <w:rFonts w:ascii="Calibri" w:eastAsia="Times New Roman" w:hAnsi="Calibri" w:cs="Simplified Arabic" w:hint="cs"/>
          <w:sz w:val="28"/>
          <w:szCs w:val="28"/>
          <w:rtl/>
          <w:lang w:bidi="ar-EG"/>
        </w:rPr>
        <w:t>تعديل السلوك نتيجة المرور بخبرة مقصودة أو غير مقصودة</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eastAsia"/>
          <w:b/>
          <w:bCs/>
          <w:sz w:val="28"/>
          <w:szCs w:val="28"/>
          <w:rtl/>
          <w:lang w:bidi="ar-EG"/>
        </w:rPr>
        <w:t>التع</w:t>
      </w:r>
      <w:r w:rsidRPr="00271161">
        <w:rPr>
          <w:rFonts w:ascii="Calibri" w:eastAsia="Times New Roman" w:hAnsi="Calibri" w:cs="Simplified Arabic" w:hint="cs"/>
          <w:b/>
          <w:bCs/>
          <w:sz w:val="28"/>
          <w:szCs w:val="28"/>
          <w:rtl/>
          <w:lang w:bidi="ar-EG"/>
        </w:rPr>
        <w:t>لي</w:t>
      </w:r>
      <w:r w:rsidRPr="00271161">
        <w:rPr>
          <w:rFonts w:ascii="Calibri" w:eastAsia="Times New Roman" w:hAnsi="Calibri" w:cs="Simplified Arabic" w:hint="eastAsia"/>
          <w:b/>
          <w:bCs/>
          <w:sz w:val="28"/>
          <w:szCs w:val="28"/>
          <w:rtl/>
          <w:lang w:bidi="ar-EG"/>
        </w:rPr>
        <w:t>م</w:t>
      </w:r>
      <w:r w:rsidRPr="00271161">
        <w:rPr>
          <w:rFonts w:ascii="Calibri" w:eastAsia="Times New Roman" w:hAnsi="Calibri" w:cs="Simplified Arabic" w:hint="cs"/>
          <w:b/>
          <w:bCs/>
          <w:sz w:val="28"/>
          <w:szCs w:val="28"/>
          <w:rtl/>
          <w:lang w:bidi="ar-EG"/>
        </w:rPr>
        <w:t>:</w:t>
      </w:r>
      <w:r w:rsidRPr="00271161">
        <w:rPr>
          <w:rFonts w:ascii="Calibri" w:eastAsia="Times New Roman" w:hAnsi="Calibri" w:cs="Simplified Arabic"/>
          <w:sz w:val="28"/>
          <w:szCs w:val="28"/>
          <w:rtl/>
          <w:lang w:bidi="ar-EG"/>
        </w:rPr>
        <w:t xml:space="preserve"> </w:t>
      </w:r>
      <w:r w:rsidRPr="00271161">
        <w:rPr>
          <w:rFonts w:ascii="Calibri" w:eastAsia="Times New Roman" w:hAnsi="Calibri" w:cs="Simplified Arabic" w:hint="cs"/>
          <w:sz w:val="28"/>
          <w:szCs w:val="28"/>
          <w:rtl/>
          <w:lang w:bidi="ar-EG"/>
        </w:rPr>
        <w:t>هو العملية المخطط لها والمستهدف منها تعديل سلوك الأفراد وتقوم عليه مؤسسات خاصة</w:t>
      </w:r>
      <w:r w:rsidRPr="00271161">
        <w:rPr>
          <w:rFonts w:ascii="Calibri" w:eastAsia="Times New Roman" w:hAnsi="Calibri" w:cs="Simplified Arabic"/>
          <w:sz w:val="28"/>
          <w:szCs w:val="28"/>
          <w:rtl/>
          <w:lang w:bidi="ar-EG"/>
        </w:rPr>
        <w:t>.</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eastAsia"/>
          <w:b/>
          <w:bCs/>
          <w:sz w:val="28"/>
          <w:szCs w:val="28"/>
          <w:rtl/>
          <w:lang w:bidi="ar-EG"/>
        </w:rPr>
        <w:t>أما</w:t>
      </w:r>
      <w:r w:rsidRPr="00271161">
        <w:rPr>
          <w:rFonts w:ascii="Calibri" w:eastAsia="Times New Roman" w:hAnsi="Calibri" w:cs="Simplified Arabic"/>
          <w:b/>
          <w:bCs/>
          <w:sz w:val="28"/>
          <w:szCs w:val="28"/>
          <w:rtl/>
          <w:lang w:bidi="ar-EG"/>
        </w:rPr>
        <w:t xml:space="preserve"> </w:t>
      </w:r>
      <w:r w:rsidRPr="00271161">
        <w:rPr>
          <w:rFonts w:ascii="Calibri" w:eastAsia="Times New Roman" w:hAnsi="Calibri" w:cs="Simplified Arabic" w:hint="eastAsia"/>
          <w:b/>
          <w:bCs/>
          <w:sz w:val="28"/>
          <w:szCs w:val="28"/>
          <w:rtl/>
          <w:lang w:bidi="ar-EG"/>
        </w:rPr>
        <w:t>التدريس</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sz w:val="28"/>
          <w:szCs w:val="28"/>
          <w:rtl/>
          <w:lang w:bidi="ar-EG"/>
        </w:rPr>
        <w:t xml:space="preserve"> </w:t>
      </w:r>
      <w:r w:rsidRPr="00271161">
        <w:rPr>
          <w:rFonts w:ascii="Calibri" w:eastAsia="Times New Roman" w:hAnsi="Calibri" w:cs="Simplified Arabic" w:hint="cs"/>
          <w:sz w:val="28"/>
          <w:szCs w:val="28"/>
          <w:rtl/>
          <w:lang w:bidi="ar-EG"/>
        </w:rPr>
        <w:t>هو عملية تفاعل انساني هادف بين معلم ومتعلم في بيئة تعليمية خاصة تهدف إلى تحقيق مخرجات تعليمية محددة باستخدام وسائل وأدوات واستراتيجيات مناسبة.</w:t>
      </w:r>
    </w:p>
    <w:p w:rsidR="002A46A3" w:rsidRPr="00271161" w:rsidRDefault="002A46A3" w:rsidP="002A46A3">
      <w:pPr>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rtl/>
          <w:lang w:bidi="ar-EG"/>
        </w:rPr>
        <w:t>السياسات</w:t>
      </w:r>
      <w:r w:rsidRPr="00271161">
        <w:rPr>
          <w:rFonts w:ascii="Calibri" w:eastAsia="Times New Roman" w:hAnsi="Calibri" w:cs="Simplified Arabic" w:hint="cs"/>
          <w:b/>
          <w:bCs/>
          <w:sz w:val="28"/>
          <w:szCs w:val="28"/>
          <w:u w:val="thick"/>
          <w:rtl/>
          <w:lang w:bidi="ar-EG"/>
        </w:rPr>
        <w:t>:</w:t>
      </w:r>
      <w:r w:rsidRPr="00271161">
        <w:rPr>
          <w:rFonts w:ascii="Calibri" w:eastAsia="Times New Roman" w:hAnsi="Calibri" w:cs="Simplified Arabic" w:hint="cs"/>
          <w:sz w:val="28"/>
          <w:szCs w:val="28"/>
          <w:rtl/>
          <w:lang w:bidi="ar-EG"/>
        </w:rPr>
        <w:t xml:space="preserve"> هي المبادئ التي يقوم عليها التعليم وتحدد إطاره العام</w:t>
      </w:r>
    </w:p>
    <w:p w:rsidR="002A46A3" w:rsidRPr="00271161" w:rsidRDefault="002A46A3" w:rsidP="002A46A3">
      <w:pPr>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 xml:space="preserve">الاستراتيجية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الخطة الشاملة لأي عمل ، والاستراتيجية التدريسية تعني الخطة الشاملة لتنفيذ المواقف التدريسية.</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thick"/>
          <w:rtl/>
          <w:lang w:bidi="ar-EG"/>
        </w:rPr>
        <w:t>الطريقة:</w:t>
      </w:r>
      <w:r w:rsidRPr="00271161">
        <w:rPr>
          <w:rFonts w:ascii="Calibri" w:eastAsia="Times New Roman" w:hAnsi="Calibri" w:cs="Simplified Arabic" w:hint="cs"/>
          <w:sz w:val="28"/>
          <w:szCs w:val="28"/>
          <w:rtl/>
          <w:lang w:bidi="ar-EG"/>
        </w:rPr>
        <w:t xml:space="preserve">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مجموعة من الإجراءات والخطوات المحددة التي تتبع في التدريس وتحقق الاستراتيجية الخاصة به.</w:t>
      </w:r>
    </w:p>
    <w:p w:rsidR="002A46A3" w:rsidRPr="00271161" w:rsidRDefault="002A46A3" w:rsidP="002A46A3">
      <w:pPr>
        <w:jc w:val="low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الأسلوب:</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طريقة تنفيذية بيعتمدها المعلم في إيصال مراده  ، ومن ثم فالأسلوب مجال الإبداع في طرق التدريس، فيمكن للمعلم الجامعي إذا حافظ على الخطوات الأساسية للطريقة أن يضيف إليها أو ينفذها بأساليب مختلفة وفقا لمقتضيات الموقف التدريسي.</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lastRenderedPageBreak/>
        <w:t>التقويم:</w:t>
      </w:r>
      <w:r w:rsidRPr="00271161">
        <w:rPr>
          <w:rFonts w:ascii="Calibri" w:eastAsia="Times New Roman" w:hAnsi="Calibri" w:cs="Simplified Arabic" w:hint="cs"/>
          <w:b/>
          <w:bCs/>
          <w:sz w:val="28"/>
          <w:szCs w:val="28"/>
          <w:u w:val="thick"/>
          <w:rtl/>
          <w:lang w:bidi="ar-EG"/>
        </w:rPr>
        <w:t xml:space="preserve"> </w:t>
      </w:r>
      <w:r w:rsidRPr="00271161">
        <w:rPr>
          <w:rFonts w:ascii="Calibri" w:eastAsia="Times New Roman" w:hAnsi="Calibri" w:cs="Simplified Arabic" w:hint="cs"/>
          <w:sz w:val="28"/>
          <w:szCs w:val="28"/>
          <w:rtl/>
          <w:lang w:bidi="ar-EG"/>
        </w:rPr>
        <w:t xml:space="preserve">هو عملية منهجية منظمة يتم من خلالها جمع البيانات وتحليلها لتحديد مدى تحقق الأهداف التربوية واتخاذ القرارات بشأن هذه الأهداف </w:t>
      </w:r>
    </w:p>
    <w:p w:rsidR="002A46A3" w:rsidRPr="00271161" w:rsidRDefault="002A46A3" w:rsidP="002A46A3">
      <w:pPr>
        <w:jc w:val="lowKashida"/>
        <w:rPr>
          <w:rFonts w:ascii="Calibri" w:eastAsia="Times New Roman" w:hAnsi="Calibri" w:cs="Simplified Arabic"/>
          <w:sz w:val="28"/>
          <w:szCs w:val="28"/>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أهداف إعداد الوثيقة: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تتمثل أبعاد تشكيل الاستراتيجية، وأهدافها فيما يلي: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lastRenderedPageBreak/>
        <w:t>أولا:</w:t>
      </w:r>
      <w:r w:rsidRPr="00271161">
        <w:rPr>
          <w:rFonts w:ascii="Calibri" w:eastAsia="Times New Roman" w:hAnsi="Calibri" w:cs="Simplified Arabic" w:hint="cs"/>
          <w:sz w:val="28"/>
          <w:szCs w:val="28"/>
          <w:rtl/>
          <w:lang w:bidi="ar-EG"/>
        </w:rPr>
        <w:t xml:space="preserve"> الرقي بأعضاء هيئة التدريس، والهيئة المعاونة: ثقافة، وأداء، والعمل على تطوير مهاراتهم اللازمة؛ لتحقيق النجاح في دراساتهم، وحياتهم العلمية، ومن ثَمَّ النهوض بالعملية التعليمية، والارتقاء بها.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ثانيا:</w:t>
      </w:r>
      <w:r w:rsidRPr="00271161">
        <w:rPr>
          <w:rFonts w:ascii="Calibri" w:eastAsia="Times New Roman" w:hAnsi="Calibri" w:cs="Simplified Arabic" w:hint="cs"/>
          <w:sz w:val="28"/>
          <w:szCs w:val="28"/>
          <w:rtl/>
          <w:lang w:bidi="ar-EG"/>
        </w:rPr>
        <w:t xml:space="preserve"> تحقيق مخرجات التعلم، ومساعدة الطالبات على تحقيق  التفوق، وبلوغ النجاح.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ثالثا:</w:t>
      </w:r>
      <w:r w:rsidRPr="00271161">
        <w:rPr>
          <w:rFonts w:ascii="Calibri" w:eastAsia="Times New Roman" w:hAnsi="Calibri" w:cs="Simplified Arabic" w:hint="cs"/>
          <w:sz w:val="28"/>
          <w:szCs w:val="28"/>
          <w:rtl/>
          <w:lang w:bidi="ar-EG"/>
        </w:rPr>
        <w:t xml:space="preserve"> العمل على إثراء الطالبات بالخبرة التعليمية المتميزة، وإكسابهن المهارات المتعددة؛ ليتسنى لهن بعد التخرج المنافسة في سوق العمل: المحلي، والإقليمي.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رابعا:</w:t>
      </w:r>
      <w:r w:rsidRPr="00271161">
        <w:rPr>
          <w:rFonts w:ascii="Calibri" w:eastAsia="Times New Roman" w:hAnsi="Calibri" w:cs="Simplified Arabic" w:hint="cs"/>
          <w:sz w:val="28"/>
          <w:szCs w:val="28"/>
          <w:rtl/>
          <w:lang w:bidi="ar-EG"/>
        </w:rPr>
        <w:t xml:space="preserve"> تنمية مستويات التفكير، والإبداع لدى الطالبات.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خامسا:</w:t>
      </w:r>
      <w:r w:rsidRPr="00271161">
        <w:rPr>
          <w:rFonts w:ascii="Calibri" w:eastAsia="Times New Roman" w:hAnsi="Calibri" w:cs="Simplified Arabic" w:hint="cs"/>
          <w:sz w:val="28"/>
          <w:szCs w:val="28"/>
          <w:rtl/>
          <w:lang w:bidi="ar-EG"/>
        </w:rPr>
        <w:t xml:space="preserve"> المحافظة على المعايير التعليمية الموجودة بالكلية، والإسهام في تطويرها؛ استجابة لمقام الكلية العلمي، واتساقا مع دورها الريادي.</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سادسا:</w:t>
      </w:r>
      <w:r w:rsidRPr="00271161">
        <w:rPr>
          <w:rFonts w:ascii="Calibri" w:eastAsia="Times New Roman" w:hAnsi="Calibri" w:cs="Simplified Arabic" w:hint="cs"/>
          <w:sz w:val="28"/>
          <w:szCs w:val="28"/>
          <w:rtl/>
          <w:lang w:bidi="ar-EG"/>
        </w:rPr>
        <w:t xml:space="preserve"> تبني الأفكار، وتشجيع الابتكارات الجديدة، فيما يتعلق باستراتيجية (التدريس، والتعلم، والتقويم) بالكلية.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سابعا:</w:t>
      </w:r>
      <w:r w:rsidRPr="00271161">
        <w:rPr>
          <w:rFonts w:ascii="Calibri" w:eastAsia="Times New Roman" w:hAnsi="Calibri" w:cs="Simplified Arabic" w:hint="cs"/>
          <w:sz w:val="28"/>
          <w:szCs w:val="28"/>
          <w:rtl/>
          <w:lang w:bidi="ar-EG"/>
        </w:rPr>
        <w:t xml:space="preserve"> الإسهام في تحقيق التوافق بين مواصفات خريجة الكلية، المطلوب تحققها، ومحتوى المقررات، والبرامج الدراسية، التي يتم تدريسها بالكلية، ومن ثَمَّ فيتم تعزيز دور الكلية الحالي؛ من خلال الإسهام في المحافظة على تحسين نوعية التعليم المقدم للخريجة.   </w:t>
      </w:r>
    </w:p>
    <w:p w:rsidR="002A46A3" w:rsidRPr="00271161" w:rsidRDefault="002A46A3" w:rsidP="002A46A3">
      <w:pPr>
        <w:spacing w:line="240" w:lineRule="atLeast"/>
        <w:jc w:val="both"/>
        <w:rPr>
          <w:rFonts w:ascii="Calibri" w:eastAsia="Times New Roman" w:hAnsi="Calibri" w:cs="Simplified Arabic"/>
          <w:b/>
          <w:bCs/>
          <w:sz w:val="28"/>
          <w:szCs w:val="28"/>
          <w:u w:val="thick"/>
          <w:rtl/>
          <w:lang w:bidi="ar-EG"/>
        </w:rPr>
      </w:pPr>
    </w:p>
    <w:p w:rsidR="002A46A3" w:rsidRPr="00271161" w:rsidRDefault="002A46A3" w:rsidP="002A46A3">
      <w:pPr>
        <w:spacing w:line="240" w:lineRule="atLeast"/>
        <w:jc w:val="both"/>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thick"/>
          <w:rtl/>
          <w:lang w:bidi="ar-EG"/>
        </w:rPr>
        <w:t>منهجية إعداد الوثيقة، وخطوات تنفيذها:</w:t>
      </w:r>
      <w:r w:rsidRPr="00271161">
        <w:rPr>
          <w:rFonts w:ascii="Simplified Arabic" w:eastAsia="Calibri" w:hAnsi="Simplified Arabic" w:cs="Simplified Arabic"/>
          <w:color w:val="002060"/>
          <w:szCs w:val="32"/>
          <w:rtl/>
        </w:rPr>
        <w:t xml:space="preserve"> </w:t>
      </w:r>
      <w:r w:rsidRPr="00271161">
        <w:rPr>
          <w:rFonts w:ascii="Calibri" w:eastAsia="Times New Roman" w:hAnsi="Calibri" w:cs="Simplified Arabic"/>
          <w:sz w:val="28"/>
          <w:szCs w:val="28"/>
          <w:rtl/>
          <w:lang w:bidi="ar-EG"/>
        </w:rPr>
        <w:t xml:space="preserve">تم اتخاذ الإجراءات </w:t>
      </w:r>
      <w:r w:rsidRPr="00271161">
        <w:rPr>
          <w:rFonts w:ascii="Calibri" w:eastAsia="Times New Roman" w:hAnsi="Calibri" w:cs="Simplified Arabic" w:hint="cs"/>
          <w:sz w:val="28"/>
          <w:szCs w:val="28"/>
          <w:rtl/>
          <w:lang w:bidi="ar-EG"/>
        </w:rPr>
        <w:t>التالية</w:t>
      </w:r>
      <w:r w:rsidRPr="00271161">
        <w:rPr>
          <w:rFonts w:ascii="Calibri" w:eastAsia="Times New Roman" w:hAnsi="Calibri" w:cs="Simplified Arabic"/>
          <w:sz w:val="28"/>
          <w:szCs w:val="28"/>
          <w:rtl/>
          <w:lang w:bidi="ar-EG"/>
        </w:rPr>
        <w:t xml:space="preserve"> </w:t>
      </w:r>
      <w:r w:rsidRPr="00271161">
        <w:rPr>
          <w:rFonts w:ascii="Calibri" w:eastAsia="Times New Roman" w:hAnsi="Calibri" w:cs="Simplified Arabic" w:hint="cs"/>
          <w:sz w:val="28"/>
          <w:szCs w:val="28"/>
          <w:rtl/>
          <w:lang w:bidi="ar-EG"/>
        </w:rPr>
        <w:t xml:space="preserve">في </w:t>
      </w:r>
      <w:r w:rsidRPr="00271161">
        <w:rPr>
          <w:rFonts w:ascii="Calibri" w:eastAsia="Times New Roman" w:hAnsi="Calibri" w:cs="Simplified Arabic"/>
          <w:sz w:val="28"/>
          <w:szCs w:val="28"/>
          <w:rtl/>
          <w:lang w:bidi="ar-EG"/>
        </w:rPr>
        <w:t>إعداد الوثيقة:</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1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الرجوع إلى وثيقة المعايير الأكاديمية. </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2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الوقوف على توصيف البرامج، والمقررات، وتحليل مخرجات التعلم في كل منها.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sz w:val="28"/>
          <w:szCs w:val="28"/>
          <w:rtl/>
          <w:lang w:bidi="ar-EG"/>
        </w:rPr>
        <w:lastRenderedPageBreak/>
        <w:t>إن نجاح أي برنامج تعليمي يقوم على عدد من المقومات من أهمها اتساق طبيعة مخرجات التعلم به وبمقرراته مع استراتيجيات التدريس والتعليم المتبعة، وقد اطلعت اللجنة المكلفة بصياغة وثيقة التعليم والتعلم والتقويم على هذه التوصيفات</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لمعرفة طبي</w:t>
      </w:r>
      <w:r w:rsidRPr="00271161">
        <w:rPr>
          <w:rFonts w:ascii="Calibri" w:eastAsia="Times New Roman" w:hAnsi="Calibri" w:cs="Simplified Arabic" w:hint="cs"/>
          <w:sz w:val="28"/>
          <w:szCs w:val="28"/>
          <w:rtl/>
          <w:lang w:bidi="ar-EG"/>
        </w:rPr>
        <w:t>عة المقررات</w:t>
      </w:r>
      <w:r w:rsidRPr="00271161">
        <w:rPr>
          <w:rFonts w:ascii="Calibri" w:eastAsia="Times New Roman" w:hAnsi="Calibri" w:cs="Simplified Arabic"/>
          <w:sz w:val="28"/>
          <w:szCs w:val="28"/>
          <w:rtl/>
          <w:lang w:bidi="ar-EG"/>
        </w:rPr>
        <w:t xml:space="preserve">، </w:t>
      </w:r>
      <w:r w:rsidRPr="00271161">
        <w:rPr>
          <w:rFonts w:ascii="Calibri" w:eastAsia="Times New Roman" w:hAnsi="Calibri" w:cs="Simplified Arabic" w:hint="cs"/>
          <w:sz w:val="28"/>
          <w:szCs w:val="28"/>
          <w:rtl/>
          <w:lang w:bidi="ar-EG"/>
        </w:rPr>
        <w:t xml:space="preserve">ونواتج التعلم المستهدفة، </w:t>
      </w:r>
      <w:r w:rsidRPr="00271161">
        <w:rPr>
          <w:rFonts w:ascii="Calibri" w:eastAsia="Times New Roman" w:hAnsi="Calibri" w:cs="Simplified Arabic"/>
          <w:sz w:val="28"/>
          <w:szCs w:val="28"/>
          <w:rtl/>
          <w:lang w:bidi="ar-EG"/>
        </w:rPr>
        <w:t>وما يلزم من استراتيجيات لتحقيقها، وكذلك ما يلزم من سياسات تتبع في تقويم هذه النواتج لدى الط</w:t>
      </w:r>
      <w:r w:rsidRPr="00271161">
        <w:rPr>
          <w:rFonts w:ascii="Calibri" w:eastAsia="Times New Roman" w:hAnsi="Calibri" w:cs="Simplified Arabic" w:hint="cs"/>
          <w:sz w:val="28"/>
          <w:szCs w:val="28"/>
          <w:rtl/>
          <w:lang w:bidi="ar-EG"/>
        </w:rPr>
        <w:t>البات</w:t>
      </w:r>
      <w:r w:rsidRPr="00271161">
        <w:rPr>
          <w:rFonts w:ascii="Calibri" w:eastAsia="Times New Roman" w:hAnsi="Calibri" w:cs="Simplified Arabic"/>
          <w:sz w:val="28"/>
          <w:szCs w:val="28"/>
          <w:rtl/>
          <w:lang w:bidi="ar-EG"/>
        </w:rPr>
        <w:t xml:space="preserve">. </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3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تحديد الاستراتيجيات الملائمة لطبيعة البرنامج. </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4 - </w:t>
      </w:r>
      <w:r w:rsidRPr="00271161">
        <w:rPr>
          <w:rFonts w:ascii="Calibri" w:eastAsia="Times New Roman" w:hAnsi="Calibri" w:cs="Simplified Arabic"/>
          <w:b/>
          <w:bCs/>
          <w:sz w:val="28"/>
          <w:szCs w:val="28"/>
          <w:rtl/>
          <w:lang w:bidi="ar-EG"/>
        </w:rPr>
        <w:t xml:space="preserve">دراسة </w:t>
      </w:r>
      <w:r w:rsidRPr="00271161">
        <w:rPr>
          <w:rFonts w:ascii="Calibri" w:eastAsia="Times New Roman" w:hAnsi="Calibri" w:cs="Simplified Arabic" w:hint="cs"/>
          <w:b/>
          <w:bCs/>
          <w:sz w:val="28"/>
          <w:szCs w:val="28"/>
          <w:rtl/>
          <w:lang w:bidi="ar-EG"/>
        </w:rPr>
        <w:t>لا</w:t>
      </w:r>
      <w:r w:rsidRPr="00271161">
        <w:rPr>
          <w:rFonts w:ascii="Calibri" w:eastAsia="Times New Roman" w:hAnsi="Calibri" w:cs="Simplified Arabic"/>
          <w:b/>
          <w:bCs/>
          <w:sz w:val="28"/>
          <w:szCs w:val="28"/>
          <w:rtl/>
          <w:lang w:bidi="ar-EG"/>
        </w:rPr>
        <w:t>ئحة الدراس</w:t>
      </w:r>
      <w:r w:rsidRPr="00271161">
        <w:rPr>
          <w:rFonts w:ascii="Calibri" w:eastAsia="Times New Roman" w:hAnsi="Calibri" w:cs="Simplified Arabic" w:hint="cs"/>
          <w:b/>
          <w:bCs/>
          <w:sz w:val="28"/>
          <w:szCs w:val="28"/>
          <w:rtl/>
          <w:lang w:bidi="ar-EG"/>
        </w:rPr>
        <w:t>ة،</w:t>
      </w:r>
      <w:r w:rsidRPr="00271161">
        <w:rPr>
          <w:rFonts w:ascii="Calibri" w:eastAsia="Times New Roman" w:hAnsi="Calibri" w:cs="Simplified Arabic"/>
          <w:b/>
          <w:bCs/>
          <w:sz w:val="28"/>
          <w:szCs w:val="28"/>
          <w:rtl/>
          <w:lang w:bidi="ar-EG"/>
        </w:rPr>
        <w:t xml:space="preserve"> والامتحان</w:t>
      </w:r>
      <w:r w:rsidRPr="00271161">
        <w:rPr>
          <w:rFonts w:ascii="Calibri" w:eastAsia="Times New Roman" w:hAnsi="Calibri" w:cs="Simplified Arabic" w:hint="cs"/>
          <w:b/>
          <w:bCs/>
          <w:sz w:val="28"/>
          <w:szCs w:val="28"/>
          <w:rtl/>
          <w:lang w:bidi="ar-EG"/>
        </w:rPr>
        <w:t xml:space="preserve">ات: </w:t>
      </w:r>
      <w:r w:rsidRPr="00271161">
        <w:rPr>
          <w:rFonts w:ascii="Calibri" w:eastAsia="Times New Roman" w:hAnsi="Calibri" w:cs="Simplified Arabic" w:hint="cs"/>
          <w:sz w:val="28"/>
          <w:szCs w:val="28"/>
          <w:rtl/>
          <w:lang w:bidi="ar-EG"/>
        </w:rPr>
        <w:t xml:space="preserve">تم الاطلاع على لائحة الدراسة والامتحانات؛ </w:t>
      </w:r>
      <w:r w:rsidRPr="00271161">
        <w:rPr>
          <w:rFonts w:ascii="Calibri" w:eastAsia="Times New Roman" w:hAnsi="Calibri" w:cs="Simplified Arabic"/>
          <w:sz w:val="28"/>
          <w:szCs w:val="28"/>
          <w:rtl/>
          <w:lang w:bidi="ar-EG"/>
        </w:rPr>
        <w:t>حيث تحدد اللائحة عدد الساعات المتاحة للتدريس والتقويم</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وطبيعة عملية التقويم الرسمية المعتمدة باللائحة.</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5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الاطلاع على مصفوفة الاتساق بين استراتيجية: (التدريس، والتعلم)، ونواتج التعلم المستهدفة: </w:t>
      </w:r>
      <w:r w:rsidRPr="00271161">
        <w:rPr>
          <w:rFonts w:ascii="Calibri" w:eastAsia="Times New Roman" w:hAnsi="Calibri" w:cs="Simplified Arabic" w:hint="cs"/>
          <w:sz w:val="28"/>
          <w:szCs w:val="28"/>
          <w:rtl/>
          <w:lang w:bidi="ar-EG"/>
        </w:rPr>
        <w:t>أسهم الاطلاع على</w:t>
      </w:r>
      <w:r w:rsidRPr="00271161">
        <w:rPr>
          <w:rFonts w:ascii="Calibri" w:eastAsia="Times New Roman" w:hAnsi="Calibri" w:cs="Simplified Arabic"/>
          <w:sz w:val="28"/>
          <w:szCs w:val="28"/>
          <w:rtl/>
          <w:lang w:bidi="ar-EG"/>
        </w:rPr>
        <w:t xml:space="preserve"> مصفوفات الاتساق بين نواتج التعلم</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واستراتجيات التدريس والتقويم</w:t>
      </w:r>
      <w:r w:rsidRPr="00271161">
        <w:rPr>
          <w:rFonts w:ascii="Calibri" w:eastAsia="Times New Roman" w:hAnsi="Calibri" w:cs="Simplified Arabic" w:hint="cs"/>
          <w:sz w:val="28"/>
          <w:szCs w:val="28"/>
          <w:rtl/>
          <w:lang w:bidi="ar-EG"/>
        </w:rPr>
        <w:t xml:space="preserve">، في </w:t>
      </w:r>
      <w:r w:rsidRPr="00271161">
        <w:rPr>
          <w:rFonts w:ascii="Calibri" w:eastAsia="Times New Roman" w:hAnsi="Calibri" w:cs="Simplified Arabic"/>
          <w:sz w:val="28"/>
          <w:szCs w:val="28"/>
          <w:rtl/>
          <w:lang w:bidi="ar-EG"/>
        </w:rPr>
        <w:t>تحديد سياسات التعليم والتقويم</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حيث توجز على وجه الدقة طبيعة النواتج</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وطبيعة الاستراتيجيات التي تستخدم لتحقيقها. </w:t>
      </w:r>
    </w:p>
    <w:p w:rsidR="002A46A3" w:rsidRPr="00271161" w:rsidRDefault="002A46A3" w:rsidP="002A46A3">
      <w:pPr>
        <w:jc w:val="lowKashida"/>
        <w:rPr>
          <w:rFonts w:ascii="Calibri" w:eastAsia="Times New Roman" w:hAnsi="Calibri" w:cs="Simplified Arabic"/>
          <w:b/>
          <w:bCs/>
          <w:sz w:val="28"/>
          <w:szCs w:val="28"/>
          <w:lang w:bidi="ar-EG"/>
        </w:rPr>
      </w:pPr>
      <w:r w:rsidRPr="00271161">
        <w:rPr>
          <w:rFonts w:ascii="Calibri" w:eastAsia="Times New Roman" w:hAnsi="Calibri" w:cs="Simplified Arabic" w:hint="cs"/>
          <w:b/>
          <w:bCs/>
          <w:sz w:val="28"/>
          <w:szCs w:val="28"/>
          <w:rtl/>
          <w:lang w:bidi="ar-EG"/>
        </w:rPr>
        <w:t xml:space="preserve">6 - </w:t>
      </w:r>
      <w:r w:rsidRPr="00271161">
        <w:rPr>
          <w:rFonts w:ascii="Calibri" w:eastAsia="Times New Roman" w:hAnsi="Calibri" w:cs="Simplified Arabic"/>
          <w:b/>
          <w:bCs/>
          <w:sz w:val="28"/>
          <w:szCs w:val="28"/>
          <w:rtl/>
          <w:lang w:bidi="ar-EG"/>
        </w:rPr>
        <w:t>دراسة ال</w:t>
      </w:r>
      <w:r w:rsidRPr="00271161">
        <w:rPr>
          <w:rFonts w:ascii="Calibri" w:eastAsia="Times New Roman" w:hAnsi="Calibri" w:cs="Simplified Arabic" w:hint="cs"/>
          <w:b/>
          <w:bCs/>
          <w:sz w:val="28"/>
          <w:szCs w:val="28"/>
          <w:rtl/>
          <w:lang w:bidi="ar-EG"/>
        </w:rPr>
        <w:t>إ</w:t>
      </w:r>
      <w:r w:rsidRPr="00271161">
        <w:rPr>
          <w:rFonts w:ascii="Calibri" w:eastAsia="Times New Roman" w:hAnsi="Calibri" w:cs="Simplified Arabic"/>
          <w:b/>
          <w:bCs/>
          <w:sz w:val="28"/>
          <w:szCs w:val="28"/>
          <w:rtl/>
          <w:lang w:bidi="ar-EG"/>
        </w:rPr>
        <w:t>مكانات المتاحة</w:t>
      </w:r>
      <w:r w:rsidRPr="00271161">
        <w:rPr>
          <w:rFonts w:ascii="Calibri" w:eastAsia="Times New Roman" w:hAnsi="Calibri" w:cs="Simplified Arabic" w:hint="cs"/>
          <w:b/>
          <w:bCs/>
          <w:sz w:val="28"/>
          <w:szCs w:val="28"/>
          <w:rtl/>
          <w:lang w:bidi="ar-EG"/>
        </w:rPr>
        <w:t xml:space="preserve">: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sz w:val="28"/>
          <w:szCs w:val="28"/>
          <w:rtl/>
          <w:lang w:bidi="ar-EG"/>
        </w:rPr>
        <w:t xml:space="preserve">إن التدريس والتقويم يرتبط ارتباطا مباشرا بالإمكانات والتجهيزات التدريسية داخل قاعات الدراسة، كما يرتبط ارتباطا مباشرا بأعداد </w:t>
      </w:r>
      <w:r w:rsidRPr="00271161">
        <w:rPr>
          <w:rFonts w:ascii="Calibri" w:eastAsia="Times New Roman" w:hAnsi="Calibri" w:cs="Simplified Arabic" w:hint="cs"/>
          <w:sz w:val="28"/>
          <w:szCs w:val="28"/>
          <w:rtl/>
          <w:lang w:bidi="ar-EG"/>
        </w:rPr>
        <w:t>الطالبات</w:t>
      </w:r>
      <w:r w:rsidRPr="00271161">
        <w:rPr>
          <w:rFonts w:ascii="Calibri" w:eastAsia="Times New Roman" w:hAnsi="Calibri" w:cs="Simplified Arabic"/>
          <w:sz w:val="28"/>
          <w:szCs w:val="28"/>
          <w:rtl/>
          <w:lang w:bidi="ar-EG"/>
        </w:rPr>
        <w:t xml:space="preserve"> داخل </w:t>
      </w:r>
      <w:r w:rsidRPr="00271161">
        <w:rPr>
          <w:rFonts w:ascii="Calibri" w:eastAsia="Times New Roman" w:hAnsi="Calibri" w:cs="Simplified Arabic" w:hint="cs"/>
          <w:sz w:val="28"/>
          <w:szCs w:val="28"/>
          <w:rtl/>
          <w:lang w:bidi="ar-EG"/>
        </w:rPr>
        <w:t>ال</w:t>
      </w:r>
      <w:r w:rsidRPr="00271161">
        <w:rPr>
          <w:rFonts w:ascii="Calibri" w:eastAsia="Times New Roman" w:hAnsi="Calibri" w:cs="Simplified Arabic"/>
          <w:sz w:val="28"/>
          <w:szCs w:val="28"/>
          <w:rtl/>
          <w:lang w:bidi="ar-EG"/>
        </w:rPr>
        <w:t>قاعات، والتعرف على هذه الإمكانات</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وطبيعة الأعداد داخل </w:t>
      </w:r>
      <w:r w:rsidRPr="00271161">
        <w:rPr>
          <w:rFonts w:ascii="Calibri" w:eastAsia="Times New Roman" w:hAnsi="Calibri" w:cs="Simplified Arabic" w:hint="cs"/>
          <w:sz w:val="28"/>
          <w:szCs w:val="28"/>
          <w:rtl/>
          <w:lang w:bidi="ar-EG"/>
        </w:rPr>
        <w:t>ال</w:t>
      </w:r>
      <w:r w:rsidRPr="00271161">
        <w:rPr>
          <w:rFonts w:ascii="Calibri" w:eastAsia="Times New Roman" w:hAnsi="Calibri" w:cs="Simplified Arabic"/>
          <w:sz w:val="28"/>
          <w:szCs w:val="28"/>
          <w:rtl/>
          <w:lang w:bidi="ar-EG"/>
        </w:rPr>
        <w:t xml:space="preserve">قاعات </w:t>
      </w:r>
      <w:r w:rsidRPr="00271161">
        <w:rPr>
          <w:rFonts w:ascii="Calibri" w:eastAsia="Times New Roman" w:hAnsi="Calibri" w:cs="Simplified Arabic" w:hint="cs"/>
          <w:sz w:val="28"/>
          <w:szCs w:val="28"/>
          <w:rtl/>
          <w:lang w:bidi="ar-EG"/>
        </w:rPr>
        <w:t>يرشد إلى</w:t>
      </w:r>
      <w:r w:rsidRPr="00271161">
        <w:rPr>
          <w:rFonts w:ascii="Calibri" w:eastAsia="Times New Roman" w:hAnsi="Calibri" w:cs="Simplified Arabic"/>
          <w:sz w:val="28"/>
          <w:szCs w:val="28"/>
          <w:rtl/>
          <w:lang w:bidi="ar-EG"/>
        </w:rPr>
        <w:t xml:space="preserve"> السياسات التي يمكن اتباعها والاستراتيجيات التي يمكن تنفيذها.</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7 - </w:t>
      </w:r>
      <w:r w:rsidRPr="00271161">
        <w:rPr>
          <w:rFonts w:ascii="Calibri" w:eastAsia="Times New Roman" w:hAnsi="Calibri" w:cs="Simplified Arabic"/>
          <w:b/>
          <w:bCs/>
          <w:sz w:val="28"/>
          <w:szCs w:val="28"/>
          <w:rtl/>
          <w:lang w:bidi="ar-EG"/>
        </w:rPr>
        <w:t>صياغة سياسات التعليم والتقويم</w:t>
      </w:r>
      <w:r w:rsidRPr="00271161">
        <w:rPr>
          <w:rFonts w:ascii="Calibri" w:eastAsia="Times New Roman" w:hAnsi="Calibri" w:cs="Simplified Arabic" w:hint="cs"/>
          <w:b/>
          <w:bCs/>
          <w:sz w:val="28"/>
          <w:szCs w:val="28"/>
          <w:rtl/>
          <w:lang w:bidi="ar-EG"/>
        </w:rPr>
        <w:t>،</w:t>
      </w:r>
      <w:r w:rsidRPr="00271161">
        <w:rPr>
          <w:rFonts w:ascii="Calibri" w:eastAsia="Times New Roman" w:hAnsi="Calibri" w:cs="Simplified Arabic"/>
          <w:b/>
          <w:bCs/>
          <w:sz w:val="28"/>
          <w:szCs w:val="28"/>
          <w:rtl/>
          <w:lang w:bidi="ar-EG"/>
        </w:rPr>
        <w:t xml:space="preserve"> وتقويمها</w:t>
      </w:r>
      <w:r w:rsidRPr="00271161">
        <w:rPr>
          <w:rFonts w:ascii="Calibri" w:eastAsia="Times New Roman" w:hAnsi="Calibri" w:cs="Simplified Arabic" w:hint="cs"/>
          <w:b/>
          <w:bCs/>
          <w:sz w:val="28"/>
          <w:szCs w:val="28"/>
          <w:rtl/>
          <w:lang w:bidi="ar-EG"/>
        </w:rPr>
        <w:t xml:space="preserve">: </w:t>
      </w:r>
      <w:r w:rsidRPr="00271161">
        <w:rPr>
          <w:rFonts w:ascii="Calibri" w:eastAsia="Times New Roman" w:hAnsi="Calibri" w:cs="Simplified Arabic"/>
          <w:sz w:val="28"/>
          <w:szCs w:val="28"/>
          <w:rtl/>
          <w:lang w:bidi="ar-EG"/>
        </w:rPr>
        <w:t xml:space="preserve">صاغت اللجنة في ضوء </w:t>
      </w:r>
      <w:r w:rsidRPr="00271161">
        <w:rPr>
          <w:rFonts w:ascii="Calibri" w:eastAsia="Times New Roman" w:hAnsi="Calibri" w:cs="Simplified Arabic" w:hint="cs"/>
          <w:sz w:val="28"/>
          <w:szCs w:val="28"/>
          <w:rtl/>
          <w:lang w:bidi="ar-EG"/>
        </w:rPr>
        <w:t>الخطوات</w:t>
      </w:r>
      <w:r w:rsidRPr="00271161">
        <w:rPr>
          <w:rFonts w:ascii="Calibri" w:eastAsia="Times New Roman" w:hAnsi="Calibri" w:cs="Simplified Arabic"/>
          <w:sz w:val="28"/>
          <w:szCs w:val="28"/>
          <w:rtl/>
          <w:lang w:bidi="ar-EG"/>
        </w:rPr>
        <w:t xml:space="preserve"> السابقة عددا من السياسات التي تلتزم بها في</w:t>
      </w:r>
      <w:r w:rsidRPr="00271161">
        <w:rPr>
          <w:rFonts w:ascii="Calibri" w:eastAsia="Times New Roman" w:hAnsi="Calibri" w:cs="Simplified Arabic" w:hint="cs"/>
          <w:sz w:val="28"/>
          <w:szCs w:val="28"/>
          <w:rtl/>
          <w:lang w:bidi="ar-EG"/>
        </w:rPr>
        <w:t xml:space="preserve"> </w:t>
      </w:r>
      <w:r w:rsidRPr="00271161">
        <w:rPr>
          <w:rFonts w:ascii="Calibri" w:eastAsia="Times New Roman" w:hAnsi="Calibri" w:cs="Simplified Arabic"/>
          <w:sz w:val="28"/>
          <w:szCs w:val="28"/>
          <w:rtl/>
          <w:lang w:bidi="ar-EG"/>
        </w:rPr>
        <w:t>عملية التدريس والتقويم، بصورة مبدئية، ومن ثم طرحتها للنقاش</w:t>
      </w:r>
      <w:r w:rsidRPr="00271161">
        <w:rPr>
          <w:rFonts w:ascii="Calibri" w:eastAsia="Times New Roman" w:hAnsi="Calibri" w:cs="Simplified Arabic" w:hint="cs"/>
          <w:sz w:val="28"/>
          <w:szCs w:val="28"/>
          <w:rtl/>
          <w:lang w:bidi="ar-EG"/>
        </w:rPr>
        <w:t>؛</w:t>
      </w:r>
      <w:r w:rsidRPr="00271161">
        <w:rPr>
          <w:rFonts w:ascii="Calibri" w:eastAsia="Times New Roman" w:hAnsi="Calibri" w:cs="Simplified Arabic"/>
          <w:sz w:val="28"/>
          <w:szCs w:val="28"/>
          <w:rtl/>
          <w:lang w:bidi="ar-EG"/>
        </w:rPr>
        <w:t xml:space="preserve"> لاستطلاع الرأي حولها، والوصول لسياسات واضحة تتسق وطبيعة التدريس والتقويم.</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lastRenderedPageBreak/>
        <w:t xml:space="preserve">8 - </w:t>
      </w:r>
      <w:r w:rsidRPr="00271161">
        <w:rPr>
          <w:rFonts w:ascii="Calibri" w:eastAsia="Times New Roman" w:hAnsi="Calibri" w:cs="Simplified Arabic"/>
          <w:b/>
          <w:bCs/>
          <w:sz w:val="28"/>
          <w:szCs w:val="28"/>
          <w:rtl/>
          <w:lang w:bidi="ar-EG"/>
        </w:rPr>
        <w:t>صياغة الاستراتيجيات المستخدمة في التدريس والتعليم والتقويم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sz w:val="28"/>
          <w:szCs w:val="28"/>
          <w:rtl/>
          <w:lang w:bidi="ar-EG"/>
        </w:rPr>
        <w:t xml:space="preserve">صاغت اللجنة واختارت عددا من الاستراتيجيات اللازمة للتدريس والتقويم، محددة في كل استراتيجية الهدف من استخدامها، وخطوات تنفيذها، </w:t>
      </w:r>
      <w:r w:rsidRPr="00271161">
        <w:rPr>
          <w:rFonts w:ascii="Calibri" w:eastAsia="Times New Roman" w:hAnsi="Calibri" w:cs="Simplified Arabic" w:hint="cs"/>
          <w:sz w:val="28"/>
          <w:szCs w:val="28"/>
          <w:rtl/>
          <w:lang w:bidi="ar-EG"/>
        </w:rPr>
        <w:t xml:space="preserve">وغيرذك من حيثيات؛ </w:t>
      </w:r>
      <w:r w:rsidRPr="00271161">
        <w:rPr>
          <w:rFonts w:ascii="Calibri" w:eastAsia="Times New Roman" w:hAnsi="Calibri" w:cs="Simplified Arabic"/>
          <w:sz w:val="28"/>
          <w:szCs w:val="28"/>
          <w:rtl/>
          <w:lang w:bidi="ar-EG"/>
        </w:rPr>
        <w:t>لتكتمل الفائدة من إعداد الوثيقة، ولتكون مصدرا لكل الأطراف يمكن الرجوع إليها عند تنفيذ</w:t>
      </w:r>
      <w:r w:rsidRPr="00271161">
        <w:rPr>
          <w:rFonts w:ascii="Calibri" w:eastAsia="Times New Roman" w:hAnsi="Calibri" w:cs="Simplified Arabic" w:hint="cs"/>
          <w:sz w:val="28"/>
          <w:szCs w:val="28"/>
          <w:rtl/>
          <w:lang w:bidi="ar-EG"/>
        </w:rPr>
        <w:t xml:space="preserve"> خطوات</w:t>
      </w:r>
      <w:r w:rsidRPr="00271161">
        <w:rPr>
          <w:rFonts w:ascii="Calibri" w:eastAsia="Times New Roman" w:hAnsi="Calibri" w:cs="Simplified Arabic"/>
          <w:sz w:val="28"/>
          <w:szCs w:val="28"/>
          <w:rtl/>
          <w:lang w:bidi="ar-EG"/>
        </w:rPr>
        <w:t xml:space="preserve"> تدريس المقررات.</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9 - طرح الاستراتيجية المقترحة على كل من: أعضاء هيئة التدريس، ومعاونيهم، والطالبات، والجهات المستفيدة. </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10 - رفع الاستراتيجية؛ لموافقة المجالس الحاكمة عليها، واعتمادها.  </w:t>
      </w:r>
    </w:p>
    <w:p w:rsidR="002A46A3" w:rsidRPr="00271161" w:rsidRDefault="002A46A3" w:rsidP="002A46A3">
      <w:pPr>
        <w:jc w:val="lowKashida"/>
        <w:rPr>
          <w:rFonts w:ascii="Calibri" w:eastAsia="Times New Roman" w:hAnsi="Calibri" w:cs="Simplified Arabic"/>
          <w:b/>
          <w:bCs/>
          <w:sz w:val="28"/>
          <w:szCs w:val="28"/>
          <w:rtl/>
          <w:lang w:bidi="ar-EG"/>
        </w:rPr>
      </w:pPr>
    </w:p>
    <w:p w:rsidR="002A46A3" w:rsidRPr="00271161" w:rsidRDefault="002A46A3" w:rsidP="002A46A3">
      <w:pPr>
        <w:jc w:val="lowKashida"/>
        <w:rPr>
          <w:rFonts w:ascii="Calibri" w:eastAsia="Times New Roman" w:hAnsi="Calibri" w:cs="Simplified Arabic"/>
          <w:b/>
          <w:bCs/>
          <w:sz w:val="28"/>
          <w:szCs w:val="28"/>
          <w:rtl/>
          <w:lang w:bidi="ar-EG"/>
        </w:rPr>
      </w:pPr>
    </w:p>
    <w:p w:rsidR="002A46A3" w:rsidRPr="00271161" w:rsidRDefault="002A46A3" w:rsidP="002A46A3">
      <w:pPr>
        <w:jc w:val="lowKashida"/>
        <w:rPr>
          <w:rFonts w:ascii="Calibri" w:eastAsia="Times New Roman" w:hAnsi="Calibri" w:cs="Simplified Arabic"/>
          <w:b/>
          <w:bCs/>
          <w:sz w:val="28"/>
          <w:szCs w:val="28"/>
          <w:lang w:bidi="ar-EG"/>
        </w:rPr>
      </w:pPr>
    </w:p>
    <w:p w:rsidR="002A46A3" w:rsidRPr="00271161" w:rsidRDefault="002A46A3" w:rsidP="002A46A3">
      <w:pPr>
        <w:jc w:val="mediumKashida"/>
        <w:rPr>
          <w:rFonts w:ascii="Calibri" w:eastAsia="Times New Roman" w:hAnsi="Calibri" w:cs="Simplified Arabic"/>
          <w:b/>
          <w:bCs/>
          <w:sz w:val="28"/>
          <w:szCs w:val="28"/>
          <w:u w:val="thick"/>
          <w:rtl/>
          <w:lang w:bidi="ar-EG"/>
        </w:rPr>
      </w:pPr>
    </w:p>
    <w:p w:rsidR="002A46A3" w:rsidRPr="00271161" w:rsidRDefault="002A46A3" w:rsidP="002A46A3">
      <w:pPr>
        <w:bidi w:val="0"/>
        <w:rPr>
          <w:rFonts w:ascii="Calibri" w:eastAsia="Times New Roman" w:hAnsi="Calibri" w:cs="Simplified Arabic"/>
          <w:b/>
          <w:bCs/>
          <w:sz w:val="28"/>
          <w:szCs w:val="28"/>
          <w:u w:val="thick"/>
          <w:lang w:bidi="ar-EG"/>
        </w:rPr>
      </w:pPr>
      <w:r w:rsidRPr="00271161">
        <w:rPr>
          <w:rFonts w:ascii="Calibri" w:eastAsia="Times New Roman" w:hAnsi="Calibri" w:cs="Simplified Arabic"/>
          <w:b/>
          <w:bCs/>
          <w:sz w:val="28"/>
          <w:szCs w:val="28"/>
          <w:u w:val="thick"/>
          <w:rtl/>
          <w:lang w:bidi="ar-EG"/>
        </w:rPr>
        <w:br w:type="page"/>
      </w:r>
    </w:p>
    <w:p w:rsidR="002A46A3" w:rsidRPr="00271161" w:rsidRDefault="002A46A3" w:rsidP="002A46A3">
      <w:pPr>
        <w:jc w:val="mediumKashida"/>
        <w:rPr>
          <w:rFonts w:ascii="Calibri" w:eastAsia="Times New Roman" w:hAnsi="Calibri" w:cs="Simplified Arabic"/>
          <w:b/>
          <w:bCs/>
          <w:sz w:val="28"/>
          <w:szCs w:val="28"/>
          <w:u w:val="thick"/>
          <w:rtl/>
          <w:lang w:bidi="ar-EG"/>
        </w:rPr>
      </w:pP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معايير اختيار استراتيجيات: (التدريس، والتعلم):</w:t>
      </w:r>
    </w:p>
    <w:p w:rsidR="002A46A3" w:rsidRPr="00271161" w:rsidRDefault="002A46A3" w:rsidP="002A46A3">
      <w:pPr>
        <w:jc w:val="medium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اتفقت اللجنة المشكلة لإعداد الوثيقة على مجموعة من المعايير يتم الالتزام بها في اختيار استراتيجيات وطرق التدريس يوضحها الشكل الآتي:</w:t>
      </w:r>
    </w:p>
    <w:p w:rsidR="002A46A3" w:rsidRPr="00271161" w:rsidRDefault="002A46A3" w:rsidP="002A46A3">
      <w:pPr>
        <w:jc w:val="mediumKashida"/>
        <w:rPr>
          <w:rFonts w:ascii="Calibri" w:eastAsia="Times New Roman" w:hAnsi="Calibri" w:cs="Simplified Arabic"/>
          <w:b/>
          <w:bCs/>
          <w:sz w:val="28"/>
          <w:szCs w:val="28"/>
          <w:rtl/>
          <w:lang w:bidi="ar-EG"/>
        </w:rPr>
      </w:pPr>
      <w:r w:rsidRPr="00271161">
        <w:rPr>
          <w:rFonts w:ascii="Calibri" w:eastAsia="Times New Roman" w:hAnsi="Calibri" w:cs="Simplified Arabic"/>
          <w:b/>
          <w:bCs/>
          <w:noProof/>
          <w:sz w:val="28"/>
          <w:szCs w:val="28"/>
          <w:rtl/>
        </w:rPr>
        <w:drawing>
          <wp:inline distT="0" distB="0" distL="0" distR="0" wp14:anchorId="17B554B3" wp14:editId="227F1D89">
            <wp:extent cx="4610100" cy="2774950"/>
            <wp:effectExtent l="0" t="19050" r="0" b="8255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A46A3" w:rsidRPr="00271161" w:rsidRDefault="002A46A3" w:rsidP="002A46A3">
      <w:pPr>
        <w:jc w:val="mediumKashida"/>
        <w:rPr>
          <w:rFonts w:ascii="Calibri" w:eastAsia="Times New Roman" w:hAnsi="Calibri" w:cs="Simplified Arabic"/>
          <w:b/>
          <w:bCs/>
          <w:sz w:val="28"/>
          <w:szCs w:val="28"/>
          <w:rtl/>
          <w:lang w:bidi="ar-EG"/>
        </w:rPr>
      </w:pPr>
    </w:p>
    <w:p w:rsidR="002A46A3" w:rsidRPr="00271161" w:rsidRDefault="002A46A3" w:rsidP="002A46A3">
      <w:pPr>
        <w:jc w:val="mediumKashida"/>
        <w:rPr>
          <w:rFonts w:ascii="Calibri" w:eastAsia="Times New Roman" w:hAnsi="Calibri" w:cs="Simplified Arabic"/>
          <w:b/>
          <w:bCs/>
          <w:sz w:val="28"/>
          <w:szCs w:val="28"/>
          <w:rtl/>
          <w:lang w:bidi="ar-EG"/>
        </w:rPr>
      </w:pP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متابعة تنفيذ الاستراتيجية:</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تقوم إدارة الكلية المتمثلة في: عميدها، ووكيلها، وروء ساء الأقسام العلمية، وسائر أعضاء هيئة التدريس، ومعاونيهم، وجميع الأفراد العاملين بالمؤسسة، بتنفيذ الاستراتيجية.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 xml:space="preserve">الأطراف المسهمة في إعداد استراتيجية: (التدريس، والتعلم):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1 – عميد الكلية، ووكيلها، والأقسام العلمية بالكلية (أعضاء، وهيئة معاونة)؛ إذ هي المنوطة باختيار استراتيجيات التدريس المناسبة.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الأطراف المجتمعية.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الطالبات.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آليات متابعة تنفيذ الاستراتيجية: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تشكيل لجنة؛ لمتابعة تنفيذ الاستراتيجية.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إعداد تقارير بشكل منتظم، عن معدل الإنجاز والتقدم في تنفيذ الاستراتيجية.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3 – مراجعة الاستراتيجية سنويا، في ضوء نتائج الطالبات.</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وضع استبيانات على كل الأصعدة، وشتى المجالات، بشكل متكرر، ومنتظم؛ لاستقصاء آراء الطالبات، وأعضاء هيئة التدريس، والهيئة المعاونة، بشأن تنفيذ الاستراتيجية. </w:t>
      </w:r>
    </w:p>
    <w:p w:rsidR="002A46A3" w:rsidRPr="00271161" w:rsidRDefault="002A46A3" w:rsidP="002A46A3">
      <w:pPr>
        <w:bidi w:val="0"/>
        <w:rPr>
          <w:rFonts w:ascii="Calibri" w:eastAsia="Times New Roman" w:hAnsi="Calibri" w:cs="Simplified Arabic"/>
          <w:b/>
          <w:bCs/>
          <w:sz w:val="28"/>
          <w:szCs w:val="28"/>
          <w:u w:val="thick"/>
          <w:rtl/>
          <w:lang w:bidi="ar-EG"/>
        </w:rPr>
      </w:pPr>
      <w:r w:rsidRPr="00271161">
        <w:rPr>
          <w:rFonts w:ascii="Calibri" w:eastAsia="Times New Roman" w:hAnsi="Calibri" w:cs="Simplified Arabic"/>
          <w:b/>
          <w:bCs/>
          <w:sz w:val="28"/>
          <w:szCs w:val="28"/>
          <w:u w:val="thick"/>
          <w:rtl/>
          <w:lang w:bidi="ar-EG"/>
        </w:rPr>
        <w:br w:type="page"/>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lastRenderedPageBreak/>
        <w:t>آليات قياس التحقق من تنفيذ الاستراتيجية: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نتائج استبيانات الطالبات عن أداء أعضاء هيئة التدريس.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نتائج استبيانات الطالبات عن مدى فاعلية دور أعضاء الهيئة المعاونة.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3 – نتائج استبيانات الطالبات عن محتوى المقررات الدراسية، ومدى ملائمتها لنواتج التعلم المستهدفة، واتساقها مع متطلبات سوق العمل.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نسب نجاح الطالبات، مقارنة بالأعوام الثلاثة السابقة.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آليات التحديث المتعلقة بالاستراتيجية:</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تقوم الأقسام العلمية، بمساعدة شئون التعليم، بمتابعة ما يصدر حديثا، من آليات التعليم، وأنماطه، وإمداد الكلية به؛ لدراسته، وإدخاله في الخطة الدراسية، والإفادة منه.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طرق نشر الاستراتيجية: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تقدم نسخ منها لرؤساء الأقسام العلمية، وإلى شئون التعليم، والأقسام المعنية بها كافة؛ للإسهام في تنفيذها.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2 – إعلان الخطوط العامة فيها، في لوحات الكلية، وداخل الأقسام العلمية.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نشرها على الموقع الإليكتروني للكلية.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إدماجها في كتاب (دليل كلية الدراسات الإسلامية والعربية للبنات – بكفر الشيخ).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اعتماد الاستراتيجية من مجلس الكلية: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تم اعتماد الاستراتيجية، في مجلس الكلية، بتاريخ:  9/1/2020م. كما تم تعديلها إبان أزمة كورونا.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lastRenderedPageBreak/>
        <w:t>محاور استراتيجية (التدريس، والتعلم):</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تقوم استراتيجية (التدريس، والتعلم) بالكلية على محورين أساسيين، تفصيلهما كما يلي: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thick"/>
          <w:rtl/>
          <w:lang w:bidi="ar-EG"/>
        </w:rPr>
        <w:t>المحور الأول:</w:t>
      </w:r>
      <w:r w:rsidRPr="00271161">
        <w:rPr>
          <w:rFonts w:ascii="Calibri" w:eastAsia="Times New Roman" w:hAnsi="Calibri" w:cs="Simplified Arabic" w:hint="cs"/>
          <w:color w:val="FF0000"/>
          <w:sz w:val="28"/>
          <w:szCs w:val="28"/>
          <w:rtl/>
          <w:lang w:bidi="ar-EG"/>
        </w:rPr>
        <w:t xml:space="preserve"> </w:t>
      </w:r>
      <w:r w:rsidRPr="00271161">
        <w:rPr>
          <w:rFonts w:ascii="Calibri" w:eastAsia="Times New Roman" w:hAnsi="Calibri" w:cs="Simplified Arabic" w:hint="cs"/>
          <w:sz w:val="28"/>
          <w:szCs w:val="28"/>
          <w:rtl/>
          <w:lang w:bidi="ar-EG"/>
        </w:rPr>
        <w:t xml:space="preserve">الآليات، وهي: الطرق، والوسائل، والأساليب، التي تؤدى من خلالها الاستراتيجية، وتتم على أحسن ما يكون، وتتمثل في ما يلي: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1 – الإلقاء: </w:t>
      </w:r>
      <w:r w:rsidRPr="00271161">
        <w:rPr>
          <w:rFonts w:ascii="Calibri" w:eastAsia="Times New Roman" w:hAnsi="Calibri" w:cs="Simplified Arabic" w:hint="cs"/>
          <w:sz w:val="28"/>
          <w:szCs w:val="28"/>
          <w:rtl/>
          <w:lang w:bidi="ar-EG"/>
        </w:rPr>
        <w:t xml:space="preserve">وصوره: (المحاضرة التفاعلية، والعرض الأدائي).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2 – المناقشة:</w:t>
      </w:r>
      <w:r w:rsidRPr="00271161">
        <w:rPr>
          <w:rFonts w:ascii="Calibri" w:eastAsia="Times New Roman" w:hAnsi="Calibri" w:cs="Simplified Arabic" w:hint="cs"/>
          <w:sz w:val="28"/>
          <w:szCs w:val="28"/>
          <w:rtl/>
          <w:lang w:bidi="ar-EG"/>
        </w:rPr>
        <w:t xml:space="preserve"> وصورها: (المناقشة الجماعية، والحوار ، والأسئلة والأجوبة).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3 – التعلم الذاتي:</w:t>
      </w:r>
      <w:r w:rsidRPr="00271161">
        <w:rPr>
          <w:rFonts w:ascii="Calibri" w:eastAsia="Times New Roman" w:hAnsi="Calibri" w:cs="Simplified Arabic" w:hint="cs"/>
          <w:sz w:val="28"/>
          <w:szCs w:val="28"/>
          <w:rtl/>
          <w:lang w:bidi="ar-EG"/>
        </w:rPr>
        <w:t xml:space="preserve"> ويتمثل في: (قاعة البحث، و التعليم عن بعد، والتعليم الهجين).</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4 - تعليم التفكير، وتنميته:</w:t>
      </w:r>
      <w:r w:rsidRPr="00271161">
        <w:rPr>
          <w:rFonts w:ascii="Calibri" w:eastAsia="Times New Roman" w:hAnsi="Calibri" w:cs="Simplified Arabic" w:hint="cs"/>
          <w:sz w:val="28"/>
          <w:szCs w:val="28"/>
          <w:rtl/>
          <w:lang w:bidi="ar-EG"/>
        </w:rPr>
        <w:t xml:space="preserve"> وأنماط التفكير كثيرة، منها: (العصف الذهني).</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5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استراتيجية</w:t>
      </w:r>
      <w:r w:rsidRPr="00271161">
        <w:rPr>
          <w:rFonts w:ascii="Calibri" w:eastAsia="Times New Roman" w:hAnsi="Calibri" w:cs="Simplified Arabic" w:hint="cs"/>
          <w:sz w:val="28"/>
          <w:szCs w:val="28"/>
          <w:rtl/>
          <w:lang w:bidi="ar-EG"/>
        </w:rPr>
        <w:t xml:space="preserve"> التدريس لذوي الفئات الخاصة.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thick"/>
          <w:rtl/>
          <w:lang w:bidi="ar-EG"/>
        </w:rPr>
        <w:t>المحور الثاني:</w:t>
      </w:r>
      <w:r w:rsidRPr="00271161">
        <w:rPr>
          <w:rFonts w:ascii="Calibri" w:eastAsia="Times New Roman" w:hAnsi="Calibri" w:cs="Simplified Arabic" w:hint="cs"/>
          <w:sz w:val="28"/>
          <w:szCs w:val="28"/>
          <w:rtl/>
          <w:lang w:bidi="ar-EG"/>
        </w:rPr>
        <w:t xml:space="preserve"> التقويم. وسوف يتضح بعد الحديث التفصيلي عن المحور الأول، وهو ما يتعلق بالآليات التي تؤدى من خلالها الاستراتيجية. </w:t>
      </w:r>
    </w:p>
    <w:p w:rsidR="002A46A3" w:rsidRPr="00271161" w:rsidRDefault="002A46A3" w:rsidP="002A46A3">
      <w:pPr>
        <w:ind w:firstLine="720"/>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المحور الأول: استراتيجية التدريس، والتعلم( الآليات ):</w:t>
      </w:r>
    </w:p>
    <w:p w:rsidR="002A46A3" w:rsidRPr="00271161" w:rsidRDefault="002A46A3" w:rsidP="002A46A3">
      <w:pPr>
        <w:tabs>
          <w:tab w:val="left" w:pos="4054"/>
        </w:tabs>
        <w:jc w:val="mediumKashida"/>
        <w:rPr>
          <w:rFonts w:ascii="Calibri" w:eastAsia="Times New Roman" w:hAnsi="Calibri" w:cs="Simplified Arabic"/>
          <w:b/>
          <w:bCs/>
          <w:sz w:val="28"/>
          <w:szCs w:val="28"/>
          <w:u w:val="single"/>
          <w:rtl/>
          <w:lang w:bidi="ar-EG"/>
        </w:rPr>
      </w:pPr>
      <w:r w:rsidRPr="00271161">
        <w:rPr>
          <w:rFonts w:ascii="Calibri" w:eastAsia="Times New Roman" w:hAnsi="Calibri" w:cs="Simplified Arabic" w:hint="cs"/>
          <w:b/>
          <w:bCs/>
          <w:sz w:val="28"/>
          <w:szCs w:val="28"/>
          <w:u w:val="single"/>
          <w:rtl/>
          <w:lang w:bidi="ar-EG"/>
        </w:rPr>
        <w:t xml:space="preserve">أ </w:t>
      </w:r>
      <w:r w:rsidRPr="00271161">
        <w:rPr>
          <w:rFonts w:ascii="Calibri" w:eastAsia="Times New Roman" w:hAnsi="Calibri" w:cs="Simplified Arabic"/>
          <w:b/>
          <w:bCs/>
          <w:sz w:val="28"/>
          <w:szCs w:val="28"/>
          <w:u w:val="single"/>
          <w:rtl/>
          <w:lang w:bidi="ar-EG"/>
        </w:rPr>
        <w:t>–</w:t>
      </w:r>
      <w:r w:rsidRPr="00271161">
        <w:rPr>
          <w:rFonts w:ascii="Calibri" w:eastAsia="Times New Roman" w:hAnsi="Calibri" w:cs="Simplified Arabic" w:hint="cs"/>
          <w:b/>
          <w:bCs/>
          <w:sz w:val="28"/>
          <w:szCs w:val="28"/>
          <w:u w:val="single"/>
          <w:rtl/>
          <w:lang w:bidi="ar-EG"/>
        </w:rPr>
        <w:t xml:space="preserve"> استراتيجية التدريس: </w:t>
      </w:r>
      <w:r w:rsidRPr="00271161">
        <w:rPr>
          <w:rFonts w:ascii="Calibri" w:eastAsia="Times New Roman" w:hAnsi="Calibri" w:cs="Simplified Arabic" w:hint="cs"/>
          <w:sz w:val="28"/>
          <w:szCs w:val="28"/>
          <w:rtl/>
          <w:lang w:bidi="ar-EG"/>
        </w:rPr>
        <w:t xml:space="preserve">هي الطرق المستخدمة من قبل عضو هيئة التدريس؛ لتطوير تعليم الطالبات، ويمكن تعريفها بأنها: مجموعة القواعد، والخطوط العريضة التي تهتم بوسائل تحقيق الأهداف المنشودة للتدريس، وتشير إلى الأساليب أو الآليات المستخدمة، بهدف تحقيق أهداف تدريسية محددة ، والخطط التي يتبعها عضو هيئة التدريس؛ للوصول إلى أهداف التعلم، وهي: مجموعة الأنشطة. </w:t>
      </w:r>
    </w:p>
    <w:p w:rsidR="002A46A3" w:rsidRPr="00271161" w:rsidRDefault="002A46A3" w:rsidP="002A46A3">
      <w:pPr>
        <w:tabs>
          <w:tab w:val="left" w:pos="4054"/>
        </w:tabs>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single"/>
          <w:rtl/>
          <w:lang w:bidi="ar-EG"/>
        </w:rPr>
        <w:t xml:space="preserve">ب </w:t>
      </w:r>
      <w:r w:rsidRPr="00271161">
        <w:rPr>
          <w:rFonts w:ascii="Calibri" w:eastAsia="Times New Roman" w:hAnsi="Calibri" w:cs="Simplified Arabic"/>
          <w:b/>
          <w:bCs/>
          <w:sz w:val="28"/>
          <w:szCs w:val="28"/>
          <w:u w:val="single"/>
          <w:rtl/>
          <w:lang w:bidi="ar-EG"/>
        </w:rPr>
        <w:t>–</w:t>
      </w:r>
      <w:r w:rsidRPr="00271161">
        <w:rPr>
          <w:rFonts w:ascii="Calibri" w:eastAsia="Times New Roman" w:hAnsi="Calibri" w:cs="Simplified Arabic" w:hint="cs"/>
          <w:b/>
          <w:bCs/>
          <w:sz w:val="28"/>
          <w:szCs w:val="28"/>
          <w:u w:val="single"/>
          <w:rtl/>
          <w:lang w:bidi="ar-EG"/>
        </w:rPr>
        <w:t xml:space="preserve"> استراتيجيات التعلم:</w:t>
      </w:r>
      <w:r w:rsidRPr="00271161">
        <w:rPr>
          <w:rFonts w:ascii="Calibri" w:eastAsia="Times New Roman" w:hAnsi="Calibri" w:cs="Simplified Arabic" w:hint="cs"/>
          <w:sz w:val="28"/>
          <w:szCs w:val="28"/>
          <w:rtl/>
          <w:lang w:bidi="ar-EG"/>
        </w:rPr>
        <w:t xml:space="preserve"> هي السلوكيات، والإجراءات التي ينخرط فيها المتعلم، والتي تهدف إلى التأثير على الكيفية، التي تتمكن من خلالها معالجة المعلومات، وتعلم </w:t>
      </w:r>
      <w:r w:rsidRPr="00271161">
        <w:rPr>
          <w:rFonts w:ascii="Calibri" w:eastAsia="Times New Roman" w:hAnsi="Calibri" w:cs="Simplified Arabic" w:hint="cs"/>
          <w:sz w:val="28"/>
          <w:szCs w:val="28"/>
          <w:rtl/>
          <w:lang w:bidi="ar-EG"/>
        </w:rPr>
        <w:lastRenderedPageBreak/>
        <w:t xml:space="preserve">المهام المختلفة، كما تعرف بأنها الأنماط السلوكية، وعمليات التفكير التي يستخدمها المتعلمون، وتؤثر فيما تم تعلمه، ومعالجة مشكلات التعلم. </w:t>
      </w:r>
    </w:p>
    <w:p w:rsidR="002A46A3" w:rsidRPr="00271161" w:rsidRDefault="002A46A3" w:rsidP="002A46A3">
      <w:pPr>
        <w:tabs>
          <w:tab w:val="left" w:pos="4054"/>
        </w:tabs>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 xml:space="preserve">معايير الطريقة الجيدة في التدريس: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القدرة على تحقيق الأهداف التعليمية.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مراعاة المعلومات السابقة للمتعلمات.</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التناسب مع إمكانات، وقدرات، وقابليات المتعلمات.</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إمكانية استخدامها في أكثر من موقف تعليمي. </w:t>
      </w:r>
    </w:p>
    <w:p w:rsidR="002A46A3" w:rsidRPr="00271161" w:rsidRDefault="002A46A3" w:rsidP="002A46A3">
      <w:pPr>
        <w:tabs>
          <w:tab w:val="left" w:pos="4054"/>
        </w:tabs>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 xml:space="preserve">العوامل المؤثرة في اختيار الطريقة، والأسلوب: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المرحلة التعليمية.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مستوى الطالبات، ونوعيتهن.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هدف الدرس.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طبيعة المادة التعليمية.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فلسفة المعلم. </w:t>
      </w:r>
    </w:p>
    <w:p w:rsidR="002A46A3" w:rsidRPr="00271161" w:rsidRDefault="002A46A3" w:rsidP="002A46A3">
      <w:pPr>
        <w:tabs>
          <w:tab w:val="left" w:pos="4054"/>
        </w:tabs>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مواصفات استراتيجيات: (التدريس، والتعلم) الجيدة:</w:t>
      </w:r>
    </w:p>
    <w:p w:rsidR="002A46A3" w:rsidRPr="00271161" w:rsidRDefault="002A46A3" w:rsidP="002A46A3">
      <w:pPr>
        <w:tabs>
          <w:tab w:val="left" w:pos="4054"/>
        </w:tabs>
        <w:rPr>
          <w:rFonts w:ascii="Calibri" w:eastAsia="Times New Roman" w:hAnsi="Calibri" w:cs="Simplified Arabic"/>
          <w:b/>
          <w:bCs/>
          <w:sz w:val="28"/>
          <w:szCs w:val="28"/>
          <w:u w:val="single"/>
          <w:rtl/>
          <w:lang w:bidi="ar-EG"/>
        </w:rPr>
      </w:pPr>
      <w:r w:rsidRPr="00271161">
        <w:rPr>
          <w:rFonts w:ascii="Calibri" w:eastAsia="Times New Roman" w:hAnsi="Calibri" w:cs="Simplified Arabic" w:hint="cs"/>
          <w:b/>
          <w:bCs/>
          <w:sz w:val="28"/>
          <w:szCs w:val="28"/>
          <w:u w:val="single"/>
          <w:rtl/>
          <w:lang w:bidi="ar-EG"/>
        </w:rPr>
        <w:t>صاغت اللجنة عددا من المواصفات التي تتسم بها استراتيجيات وطرق التدريس المستخدمة في البرامج يوضحها الشكل الآتي:</w:t>
      </w:r>
    </w:p>
    <w:p w:rsidR="002A46A3" w:rsidRPr="00271161" w:rsidRDefault="002A46A3" w:rsidP="002A46A3">
      <w:pPr>
        <w:tabs>
          <w:tab w:val="left" w:pos="4054"/>
        </w:tabs>
        <w:rPr>
          <w:rFonts w:ascii="Calibri" w:eastAsia="Times New Roman" w:hAnsi="Calibri" w:cs="Simplified Arabic"/>
          <w:b/>
          <w:bCs/>
          <w:sz w:val="28"/>
          <w:szCs w:val="28"/>
          <w:u w:val="thick"/>
          <w:rtl/>
          <w:lang w:bidi="ar-EG"/>
        </w:rPr>
      </w:pPr>
      <w:r w:rsidRPr="00271161">
        <w:rPr>
          <w:rFonts w:ascii="Calibri" w:eastAsia="Times New Roman" w:hAnsi="Calibri" w:cs="Simplified Arabic"/>
          <w:b/>
          <w:bCs/>
          <w:noProof/>
          <w:sz w:val="28"/>
          <w:szCs w:val="28"/>
          <w:u w:val="thick"/>
          <w:rtl/>
        </w:rPr>
        <w:lastRenderedPageBreak/>
        <w:drawing>
          <wp:inline distT="0" distB="0" distL="0" distR="0" wp14:anchorId="019CE7B1" wp14:editId="7B711962">
            <wp:extent cx="5486400" cy="3200400"/>
            <wp:effectExtent l="0" t="19050" r="0" b="7620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الشمول: حيث تتضمن جميع المواقف، والاحتمالات المتوقعة في الموقف التعليمي.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المرونة، والقابلية للتطوير: بحيث يمكن استخدامها من فرقة دراسية لأخرى.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مراعاة الفروق الفردية بين الطالبات.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يكون المتعلم فيها هو محور العملية التعليمية.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يكون فاعلا في اكتساب المعلومات. </w:t>
      </w:r>
    </w:p>
    <w:p w:rsidR="002A46A3" w:rsidRPr="00271161" w:rsidRDefault="002A46A3" w:rsidP="002A46A3">
      <w:pPr>
        <w:tabs>
          <w:tab w:val="left" w:pos="4054"/>
        </w:tabs>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7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يكون ممارسا لمهارات التعلم الذاتي. </w:t>
      </w:r>
    </w:p>
    <w:p w:rsidR="002A46A3" w:rsidRPr="00271161" w:rsidRDefault="002A46A3" w:rsidP="002A46A3">
      <w:pPr>
        <w:tabs>
          <w:tab w:val="left" w:pos="4054"/>
        </w:tabs>
        <w:rPr>
          <w:rFonts w:ascii="Calibri" w:eastAsia="Times New Roman" w:hAnsi="Calibri" w:cs="Simplified Arabic"/>
          <w:sz w:val="28"/>
          <w:szCs w:val="28"/>
          <w:u w:val="single"/>
          <w:rtl/>
          <w:lang w:bidi="ar-EG"/>
        </w:rPr>
      </w:pPr>
      <w:r w:rsidRPr="00271161">
        <w:rPr>
          <w:rFonts w:ascii="Calibri" w:eastAsia="Times New Roman" w:hAnsi="Calibri" w:cs="Simplified Arabic"/>
          <w:b/>
          <w:bCs/>
          <w:sz w:val="28"/>
          <w:szCs w:val="28"/>
          <w:u w:val="single"/>
          <w:rtl/>
          <w:lang w:bidi="ar-EG"/>
        </w:rPr>
        <w:t>سياسات التدريس والتعلم والتقويم:</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sz w:val="28"/>
          <w:szCs w:val="28"/>
          <w:rtl/>
          <w:lang w:bidi="ar-EG"/>
        </w:rPr>
        <w:t>أولا: سياسات التدريس والتعلم:</w:t>
      </w:r>
      <w:r w:rsidRPr="00271161">
        <w:rPr>
          <w:rFonts w:ascii="Calibri" w:eastAsia="Times New Roman" w:hAnsi="Calibri" w:cs="Simplified Arabic" w:hint="cs"/>
          <w:sz w:val="28"/>
          <w:szCs w:val="28"/>
          <w:rtl/>
          <w:lang w:bidi="ar-EG"/>
        </w:rPr>
        <w:t xml:space="preserve"> </w:t>
      </w:r>
      <w:r w:rsidRPr="00271161">
        <w:rPr>
          <w:rFonts w:ascii="Simplified Arabic" w:eastAsia="Calibri" w:hAnsi="Simplified Arabic" w:cs="Simplified Arabic"/>
          <w:sz w:val="28"/>
          <w:szCs w:val="28"/>
          <w:rtl/>
        </w:rPr>
        <w:t>تتحدد سياسات التدريس والتعلم</w:t>
      </w:r>
      <w:r w:rsidRPr="00271161">
        <w:rPr>
          <w:rFonts w:ascii="Simplified Arabic" w:eastAsia="Calibri" w:hAnsi="Simplified Arabic" w:cs="Simplified Arabic" w:hint="cs"/>
          <w:sz w:val="28"/>
          <w:szCs w:val="28"/>
          <w:rtl/>
        </w:rPr>
        <w:t xml:space="preserve"> </w:t>
      </w:r>
      <w:r w:rsidRPr="00271161">
        <w:rPr>
          <w:rFonts w:ascii="Simplified Arabic" w:eastAsia="Calibri" w:hAnsi="Simplified Arabic" w:cs="Simplified Arabic"/>
          <w:sz w:val="28"/>
          <w:szCs w:val="28"/>
          <w:rtl/>
        </w:rPr>
        <w:t xml:space="preserve">فيما </w:t>
      </w:r>
      <w:r w:rsidRPr="00271161">
        <w:rPr>
          <w:rFonts w:ascii="Simplified Arabic" w:eastAsia="Calibri" w:hAnsi="Simplified Arabic" w:cs="Simplified Arabic" w:hint="cs"/>
          <w:sz w:val="28"/>
          <w:szCs w:val="28"/>
          <w:rtl/>
        </w:rPr>
        <w:t>يلي</w:t>
      </w:r>
      <w:r w:rsidRPr="00271161">
        <w:rPr>
          <w:rFonts w:ascii="Simplified Arabic" w:eastAsia="Calibri" w:hAnsi="Simplified Arabic" w:cs="Simplified Arabic"/>
          <w:sz w:val="28"/>
          <w:szCs w:val="28"/>
          <w:rtl/>
        </w:rPr>
        <w:t>:</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lastRenderedPageBreak/>
        <w:t xml:space="preserve">1 - </w:t>
      </w:r>
      <w:r w:rsidRPr="00271161">
        <w:rPr>
          <w:rFonts w:ascii="Simplified Arabic" w:eastAsia="Calibri" w:hAnsi="Simplified Arabic" w:cs="Simplified Arabic"/>
          <w:sz w:val="28"/>
          <w:szCs w:val="28"/>
          <w:rtl/>
        </w:rPr>
        <w:t>التدريس والتعلم يكون في إطار هادف لا يخضع لرؤية شخصية للقائم علي</w:t>
      </w:r>
      <w:r w:rsidRPr="00271161">
        <w:rPr>
          <w:rFonts w:ascii="Simplified Arabic" w:eastAsia="Calibri" w:hAnsi="Simplified Arabic" w:cs="Simplified Arabic" w:hint="cs"/>
          <w:sz w:val="28"/>
          <w:szCs w:val="28"/>
          <w:rtl/>
        </w:rPr>
        <w:t>ه،</w:t>
      </w:r>
      <w:r w:rsidRPr="00271161">
        <w:rPr>
          <w:rFonts w:ascii="Simplified Arabic" w:eastAsia="Calibri" w:hAnsi="Simplified Arabic" w:cs="Simplified Arabic"/>
          <w:sz w:val="28"/>
          <w:szCs w:val="28"/>
          <w:rtl/>
        </w:rPr>
        <w:t xml:space="preserve"> ويرتبط </w:t>
      </w:r>
      <w:r w:rsidRPr="00271161">
        <w:rPr>
          <w:rFonts w:ascii="Simplified Arabic" w:eastAsia="Calibri" w:hAnsi="Simplified Arabic" w:cs="Simplified Arabic" w:hint="cs"/>
          <w:sz w:val="28"/>
          <w:szCs w:val="28"/>
          <w:rtl/>
        </w:rPr>
        <w:t>ا</w:t>
      </w:r>
      <w:r w:rsidRPr="00271161">
        <w:rPr>
          <w:rFonts w:ascii="Simplified Arabic" w:eastAsia="Calibri" w:hAnsi="Simplified Arabic" w:cs="Simplified Arabic"/>
          <w:sz w:val="28"/>
          <w:szCs w:val="28"/>
          <w:rtl/>
        </w:rPr>
        <w:t>رتباط</w:t>
      </w:r>
      <w:r w:rsidRPr="00271161">
        <w:rPr>
          <w:rFonts w:ascii="Simplified Arabic" w:eastAsia="Calibri" w:hAnsi="Simplified Arabic" w:cs="Simplified Arabic" w:hint="cs"/>
          <w:sz w:val="28"/>
          <w:szCs w:val="28"/>
          <w:rtl/>
        </w:rPr>
        <w:t>ا</w:t>
      </w:r>
      <w:r w:rsidRPr="00271161">
        <w:rPr>
          <w:rFonts w:ascii="Simplified Arabic" w:eastAsia="Calibri" w:hAnsi="Simplified Arabic" w:cs="Simplified Arabic"/>
          <w:sz w:val="28"/>
          <w:szCs w:val="28"/>
          <w:rtl/>
        </w:rPr>
        <w:t xml:space="preserve"> مباشر</w:t>
      </w:r>
      <w:r w:rsidRPr="00271161">
        <w:rPr>
          <w:rFonts w:ascii="Simplified Arabic" w:eastAsia="Calibri" w:hAnsi="Simplified Arabic" w:cs="Simplified Arabic" w:hint="cs"/>
          <w:sz w:val="28"/>
          <w:szCs w:val="28"/>
          <w:rtl/>
        </w:rPr>
        <w:t>ا</w:t>
      </w:r>
      <w:r w:rsidRPr="00271161">
        <w:rPr>
          <w:rFonts w:ascii="Simplified Arabic" w:eastAsia="Calibri" w:hAnsi="Simplified Arabic" w:cs="Simplified Arabic"/>
          <w:sz w:val="28"/>
          <w:szCs w:val="28"/>
          <w:rtl/>
        </w:rPr>
        <w:t xml:space="preserve"> بتوصيف دقيق لمخرجات التعلم؛ لتحقيق عدد من المعايير الأكاديمية التي تتبناها المؤسسة.</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2 - </w:t>
      </w:r>
      <w:r w:rsidRPr="00271161">
        <w:rPr>
          <w:rFonts w:ascii="Simplified Arabic" w:eastAsia="Calibri" w:hAnsi="Simplified Arabic" w:cs="Simplified Arabic"/>
          <w:sz w:val="28"/>
          <w:szCs w:val="28"/>
          <w:rtl/>
        </w:rPr>
        <w:t>الإعداد الجيد للتدريس والتعلم سر نجاحه</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ومن ث</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م</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فعلى القائم بالتدريس تجهيز ذاته ذهنيا</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للقيام بأحد مهامه الجامعية الأساسية، والتأكد من تحقق المتطلبات اللازمة لنجاحه.</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3 - </w:t>
      </w:r>
      <w:r w:rsidRPr="00271161">
        <w:rPr>
          <w:rFonts w:ascii="Simplified Arabic" w:eastAsia="Calibri" w:hAnsi="Simplified Arabic" w:cs="Simplified Arabic"/>
          <w:sz w:val="28"/>
          <w:szCs w:val="28"/>
          <w:rtl/>
        </w:rPr>
        <w:t>المشاركة الف</w:t>
      </w:r>
      <w:r w:rsidRPr="00271161">
        <w:rPr>
          <w:rFonts w:ascii="Simplified Arabic" w:eastAsia="Calibri" w:hAnsi="Simplified Arabic" w:cs="Simplified Arabic" w:hint="cs"/>
          <w:sz w:val="28"/>
          <w:szCs w:val="28"/>
          <w:rtl/>
        </w:rPr>
        <w:t>عا</w:t>
      </w:r>
      <w:r w:rsidRPr="00271161">
        <w:rPr>
          <w:rFonts w:ascii="Simplified Arabic" w:eastAsia="Calibri" w:hAnsi="Simplified Arabic" w:cs="Simplified Arabic"/>
          <w:sz w:val="28"/>
          <w:szCs w:val="28"/>
          <w:rtl/>
        </w:rPr>
        <w:t>لة للط</w:t>
      </w:r>
      <w:r w:rsidRPr="00271161">
        <w:rPr>
          <w:rFonts w:ascii="Simplified Arabic" w:eastAsia="Calibri" w:hAnsi="Simplified Arabic" w:cs="Simplified Arabic" w:hint="cs"/>
          <w:sz w:val="28"/>
          <w:szCs w:val="28"/>
          <w:rtl/>
        </w:rPr>
        <w:t>ال</w:t>
      </w:r>
      <w:r w:rsidRPr="00271161">
        <w:rPr>
          <w:rFonts w:ascii="Simplified Arabic" w:eastAsia="Calibri" w:hAnsi="Simplified Arabic" w:cs="Simplified Arabic"/>
          <w:sz w:val="28"/>
          <w:szCs w:val="28"/>
          <w:rtl/>
        </w:rPr>
        <w:t>ب</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في الموقف التدريسي أساس التدريس ببرامج </w:t>
      </w:r>
      <w:r w:rsidRPr="00271161">
        <w:rPr>
          <w:rFonts w:ascii="Simplified Arabic" w:eastAsia="Calibri" w:hAnsi="Simplified Arabic" w:cs="Simplified Arabic" w:hint="cs"/>
          <w:sz w:val="28"/>
          <w:szCs w:val="28"/>
          <w:rtl/>
        </w:rPr>
        <w:t>الكلية</w:t>
      </w:r>
      <w:r w:rsidRPr="00271161">
        <w:rPr>
          <w:rFonts w:ascii="Simplified Arabic" w:eastAsia="Calibri" w:hAnsi="Simplified Arabic" w:cs="Simplified Arabic"/>
          <w:sz w:val="28"/>
          <w:szCs w:val="28"/>
          <w:rtl/>
        </w:rPr>
        <w:t>.</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4 - </w:t>
      </w:r>
      <w:r w:rsidRPr="00271161">
        <w:rPr>
          <w:rFonts w:ascii="Simplified Arabic" w:eastAsia="Calibri" w:hAnsi="Simplified Arabic" w:cs="Simplified Arabic"/>
          <w:sz w:val="28"/>
          <w:szCs w:val="28"/>
          <w:rtl/>
        </w:rPr>
        <w:t>التحفيز وأنشطته المتنوعة أساس لتقليل صعوبات ومشكلات التعليم والتعلم</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ومن ث</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م فإن وضع أنشطة تدريسية </w:t>
      </w:r>
      <w:r w:rsidRPr="00271161">
        <w:rPr>
          <w:rFonts w:ascii="Simplified Arabic" w:eastAsia="Calibri" w:hAnsi="Simplified Arabic" w:cs="Simplified Arabic" w:hint="cs"/>
          <w:sz w:val="28"/>
          <w:szCs w:val="28"/>
          <w:rtl/>
        </w:rPr>
        <w:t>ي</w:t>
      </w:r>
      <w:r w:rsidRPr="00271161">
        <w:rPr>
          <w:rFonts w:ascii="Simplified Arabic" w:eastAsia="Calibri" w:hAnsi="Simplified Arabic" w:cs="Simplified Arabic"/>
          <w:sz w:val="28"/>
          <w:szCs w:val="28"/>
          <w:rtl/>
        </w:rPr>
        <w:t xml:space="preserve">حقق ذلك </w:t>
      </w:r>
      <w:r w:rsidRPr="00271161">
        <w:rPr>
          <w:rFonts w:ascii="Simplified Arabic" w:eastAsia="Calibri" w:hAnsi="Simplified Arabic" w:cs="Simplified Arabic" w:hint="cs"/>
          <w:sz w:val="28"/>
          <w:szCs w:val="28"/>
          <w:rtl/>
        </w:rPr>
        <w:t xml:space="preserve">و </w:t>
      </w:r>
      <w:r w:rsidRPr="00271161">
        <w:rPr>
          <w:rFonts w:ascii="Simplified Arabic" w:eastAsia="Calibri" w:hAnsi="Simplified Arabic" w:cs="Simplified Arabic"/>
          <w:sz w:val="28"/>
          <w:szCs w:val="28"/>
          <w:rtl/>
        </w:rPr>
        <w:t>يزيد من فعالية الموقف التدريسي.</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5 - </w:t>
      </w:r>
      <w:r w:rsidRPr="00271161">
        <w:rPr>
          <w:rFonts w:ascii="Simplified Arabic" w:eastAsia="Calibri" w:hAnsi="Simplified Arabic" w:cs="Simplified Arabic"/>
          <w:sz w:val="28"/>
          <w:szCs w:val="28"/>
          <w:rtl/>
        </w:rPr>
        <w:t>بناء استراتيجيات التدريس على أساس تحقيق عمق المعرفة</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وتنوعها</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وتنوع مصادرها </w:t>
      </w:r>
      <w:r w:rsidRPr="00271161">
        <w:rPr>
          <w:rFonts w:ascii="Simplified Arabic" w:eastAsia="Calibri" w:hAnsi="Simplified Arabic" w:cs="Simplified Arabic" w:hint="cs"/>
          <w:sz w:val="28"/>
          <w:szCs w:val="28"/>
          <w:rtl/>
        </w:rPr>
        <w:t>للطالبات</w:t>
      </w:r>
      <w:r w:rsidRPr="00271161">
        <w:rPr>
          <w:rFonts w:ascii="Simplified Arabic" w:eastAsia="Calibri" w:hAnsi="Simplified Arabic" w:cs="Simplified Arabic"/>
          <w:sz w:val="28"/>
          <w:szCs w:val="28"/>
          <w:rtl/>
        </w:rPr>
        <w:t>.</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6 - </w:t>
      </w:r>
      <w:r w:rsidRPr="00271161">
        <w:rPr>
          <w:rFonts w:ascii="Simplified Arabic" w:eastAsia="Calibri" w:hAnsi="Simplified Arabic" w:cs="Simplified Arabic"/>
          <w:sz w:val="28"/>
          <w:szCs w:val="28"/>
          <w:rtl/>
        </w:rPr>
        <w:t>استخدام استراتيجيات من شأنها دعم التفكير لدى الط</w:t>
      </w:r>
      <w:r w:rsidRPr="00271161">
        <w:rPr>
          <w:rFonts w:ascii="Simplified Arabic" w:eastAsia="Calibri" w:hAnsi="Simplified Arabic" w:cs="Simplified Arabic" w:hint="cs"/>
          <w:sz w:val="28"/>
          <w:szCs w:val="28"/>
          <w:rtl/>
        </w:rPr>
        <w:t>ال</w:t>
      </w:r>
      <w:r w:rsidRPr="00271161">
        <w:rPr>
          <w:rFonts w:ascii="Simplified Arabic" w:eastAsia="Calibri" w:hAnsi="Simplified Arabic" w:cs="Simplified Arabic"/>
          <w:sz w:val="28"/>
          <w:szCs w:val="28"/>
          <w:rtl/>
        </w:rPr>
        <w:t>ب</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ومساعدته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على بناء أفكاره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بطرق تساعد على تحقيق رسالة </w:t>
      </w:r>
      <w:r w:rsidRPr="00271161">
        <w:rPr>
          <w:rFonts w:ascii="Simplified Arabic" w:eastAsia="Calibri" w:hAnsi="Simplified Arabic" w:cs="Simplified Arabic" w:hint="cs"/>
          <w:sz w:val="28"/>
          <w:szCs w:val="28"/>
          <w:rtl/>
        </w:rPr>
        <w:t xml:space="preserve">القسم، والكلية، </w:t>
      </w:r>
      <w:r w:rsidRPr="00271161">
        <w:rPr>
          <w:rFonts w:ascii="Simplified Arabic" w:eastAsia="Calibri" w:hAnsi="Simplified Arabic" w:cs="Simplified Arabic"/>
          <w:sz w:val="28"/>
          <w:szCs w:val="28"/>
          <w:rtl/>
        </w:rPr>
        <w:t>والجامعة.</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7 - </w:t>
      </w:r>
      <w:r w:rsidRPr="00271161">
        <w:rPr>
          <w:rFonts w:ascii="Simplified Arabic" w:eastAsia="Calibri" w:hAnsi="Simplified Arabic" w:cs="Simplified Arabic"/>
          <w:sz w:val="28"/>
          <w:szCs w:val="28"/>
          <w:rtl/>
        </w:rPr>
        <w:t>تجهيز بيئة تعليمية تعلي من شأن الفرد في منظومة التعليم والتعلم، وتحقق له احتياجاته</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مما يحفز على الاتصال بقاعات الدراسة</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والاستفادة القصوى من المواقف التدريسية.</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8 - </w:t>
      </w:r>
      <w:r w:rsidRPr="00271161">
        <w:rPr>
          <w:rFonts w:ascii="Simplified Arabic" w:eastAsia="Calibri" w:hAnsi="Simplified Arabic" w:cs="Simplified Arabic"/>
          <w:sz w:val="28"/>
          <w:szCs w:val="28"/>
          <w:rtl/>
        </w:rPr>
        <w:t>تلبية احتياجات المتعلم</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في الحالات الطارئة</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وتقديم خدمة تعليمية تتسق مع الظروف والحالات الطارئة، وتحقق التواصل المباشر بين الط</w:t>
      </w:r>
      <w:r w:rsidRPr="00271161">
        <w:rPr>
          <w:rFonts w:ascii="Simplified Arabic" w:eastAsia="Calibri" w:hAnsi="Simplified Arabic" w:cs="Simplified Arabic" w:hint="cs"/>
          <w:sz w:val="28"/>
          <w:szCs w:val="28"/>
          <w:rtl/>
        </w:rPr>
        <w:t>البات</w:t>
      </w:r>
      <w:r w:rsidRPr="00271161">
        <w:rPr>
          <w:rFonts w:ascii="Simplified Arabic" w:eastAsia="Calibri" w:hAnsi="Simplified Arabic" w:cs="Simplified Arabic"/>
          <w:sz w:val="28"/>
          <w:szCs w:val="28"/>
          <w:rtl/>
        </w:rPr>
        <w:t xml:space="preserve"> وأعضاء هيئة التدريس.</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9 - </w:t>
      </w:r>
      <w:r w:rsidRPr="00271161">
        <w:rPr>
          <w:rFonts w:ascii="Simplified Arabic" w:eastAsia="Calibri" w:hAnsi="Simplified Arabic" w:cs="Simplified Arabic"/>
          <w:sz w:val="28"/>
          <w:szCs w:val="28"/>
          <w:rtl/>
        </w:rPr>
        <w:t>الاتساق مع طبيعة المتعلم في هذا العصر ومساعدته على التعلم في ظروف تناسب أساليبه وطرق تفكيره، وترشيد غير المناسب منها</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وتوجيهه نحو أهداف المؤسسة.</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10 - </w:t>
      </w:r>
      <w:r w:rsidRPr="00271161">
        <w:rPr>
          <w:rFonts w:ascii="Simplified Arabic" w:eastAsia="Calibri" w:hAnsi="Simplified Arabic" w:cs="Simplified Arabic"/>
          <w:sz w:val="28"/>
          <w:szCs w:val="28"/>
          <w:rtl/>
        </w:rPr>
        <w:t>دعم تنمية المهارات المهنية والتدريب عليها في قاعات الدراسة؛ حتى لا يشعر المتعلم</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بعزلة بين ما يدرسه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وواقعه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العملي.</w:t>
      </w:r>
    </w:p>
    <w:p w:rsidR="002A46A3" w:rsidRPr="00271161" w:rsidRDefault="002A46A3" w:rsidP="002A46A3">
      <w:pPr>
        <w:jc w:val="lowKashida"/>
        <w:rPr>
          <w:rFonts w:ascii="Simplified Arabic" w:eastAsia="Calibri" w:hAnsi="Simplified Arabic" w:cs="Simplified Arabic"/>
          <w:sz w:val="28"/>
          <w:szCs w:val="28"/>
          <w:rtl/>
        </w:rPr>
      </w:pPr>
      <w:r w:rsidRPr="00271161">
        <w:rPr>
          <w:rFonts w:ascii="Simplified Arabic" w:eastAsia="Calibri" w:hAnsi="Simplified Arabic" w:cs="Simplified Arabic" w:hint="cs"/>
          <w:sz w:val="28"/>
          <w:szCs w:val="28"/>
          <w:rtl/>
        </w:rPr>
        <w:lastRenderedPageBreak/>
        <w:t xml:space="preserve">11 - </w:t>
      </w:r>
      <w:r w:rsidRPr="00271161">
        <w:rPr>
          <w:rFonts w:ascii="Simplified Arabic" w:eastAsia="Calibri" w:hAnsi="Simplified Arabic" w:cs="Simplified Arabic"/>
          <w:sz w:val="28"/>
          <w:szCs w:val="28"/>
          <w:rtl/>
        </w:rPr>
        <w:t>التحقيق في شكاوى الطا</w:t>
      </w:r>
      <w:r w:rsidRPr="00271161">
        <w:rPr>
          <w:rFonts w:ascii="Simplified Arabic" w:eastAsia="Calibri" w:hAnsi="Simplified Arabic" w:cs="Simplified Arabic" w:hint="cs"/>
          <w:sz w:val="28"/>
          <w:szCs w:val="28"/>
          <w:rtl/>
        </w:rPr>
        <w:t>ل</w:t>
      </w:r>
      <w:r w:rsidRPr="00271161">
        <w:rPr>
          <w:rFonts w:ascii="Simplified Arabic" w:eastAsia="Calibri" w:hAnsi="Simplified Arabic" w:cs="Simplified Arabic"/>
          <w:sz w:val="28"/>
          <w:szCs w:val="28"/>
          <w:rtl/>
        </w:rPr>
        <w:t>ب</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و</w:t>
      </w:r>
      <w:r w:rsidRPr="00271161">
        <w:rPr>
          <w:rFonts w:ascii="Simplified Arabic" w:eastAsia="Calibri" w:hAnsi="Simplified Arabic" w:cs="Simplified Arabic" w:hint="cs"/>
          <w:sz w:val="28"/>
          <w:szCs w:val="28"/>
          <w:rtl/>
        </w:rPr>
        <w:t xml:space="preserve">العمل على </w:t>
      </w:r>
      <w:r w:rsidRPr="00271161">
        <w:rPr>
          <w:rFonts w:ascii="Simplified Arabic" w:eastAsia="Calibri" w:hAnsi="Simplified Arabic" w:cs="Simplified Arabic"/>
          <w:sz w:val="28"/>
          <w:szCs w:val="28"/>
          <w:rtl/>
        </w:rPr>
        <w:t>حلها.</w:t>
      </w:r>
    </w:p>
    <w:p w:rsidR="002A46A3" w:rsidRPr="00271161" w:rsidRDefault="002A46A3" w:rsidP="002A46A3">
      <w:pPr>
        <w:jc w:val="lowKashida"/>
        <w:rPr>
          <w:rFonts w:ascii="Simplified Arabic" w:eastAsia="Calibri" w:hAnsi="Simplified Arabic" w:cs="Simplified Arabic"/>
          <w:sz w:val="28"/>
          <w:szCs w:val="28"/>
        </w:rPr>
      </w:pPr>
      <w:r w:rsidRPr="00271161">
        <w:rPr>
          <w:rFonts w:ascii="Simplified Arabic" w:eastAsia="Calibri" w:hAnsi="Simplified Arabic" w:cs="Simplified Arabic" w:hint="cs"/>
          <w:sz w:val="28"/>
          <w:szCs w:val="28"/>
          <w:rtl/>
        </w:rPr>
        <w:t xml:space="preserve">12 - </w:t>
      </w:r>
      <w:r w:rsidRPr="00271161">
        <w:rPr>
          <w:rFonts w:ascii="Simplified Arabic" w:eastAsia="Calibri" w:hAnsi="Simplified Arabic" w:cs="Simplified Arabic"/>
          <w:sz w:val="28"/>
          <w:szCs w:val="28"/>
          <w:rtl/>
        </w:rPr>
        <w:t>دعم أنشطة التعلم الذاتي</w:t>
      </w:r>
      <w:r w:rsidRPr="00271161">
        <w:rPr>
          <w:rFonts w:ascii="Simplified Arabic" w:eastAsia="Calibri" w:hAnsi="Simplified Arabic" w:cs="Simplified Arabic" w:hint="cs"/>
          <w:sz w:val="28"/>
          <w:szCs w:val="28"/>
          <w:rtl/>
        </w:rPr>
        <w:t>،</w:t>
      </w:r>
      <w:r w:rsidRPr="00271161">
        <w:rPr>
          <w:rFonts w:ascii="Simplified Arabic" w:eastAsia="Calibri" w:hAnsi="Simplified Arabic" w:cs="Simplified Arabic"/>
          <w:sz w:val="28"/>
          <w:szCs w:val="28"/>
          <w:rtl/>
        </w:rPr>
        <w:t xml:space="preserve"> وتوفير المصادر والتجهيزات اللازمة لتحقيقه.</w:t>
      </w:r>
    </w:p>
    <w:p w:rsidR="002A46A3" w:rsidRPr="00271161" w:rsidRDefault="002A46A3" w:rsidP="002A46A3">
      <w:pPr>
        <w:jc w:val="lowKashida"/>
        <w:rPr>
          <w:rFonts w:ascii="Simplified Arabic" w:eastAsia="Calibri" w:hAnsi="Simplified Arabic" w:cs="Simplified Arabic"/>
          <w:sz w:val="28"/>
          <w:szCs w:val="28"/>
          <w:rtl/>
        </w:rPr>
      </w:pPr>
      <w:r w:rsidRPr="00271161">
        <w:rPr>
          <w:rFonts w:ascii="Simplified Arabic" w:eastAsia="Calibri" w:hAnsi="Simplified Arabic" w:cs="Simplified Arabic" w:hint="cs"/>
          <w:sz w:val="28"/>
          <w:szCs w:val="28"/>
          <w:rtl/>
        </w:rPr>
        <w:t xml:space="preserve">13 - </w:t>
      </w:r>
      <w:r w:rsidRPr="00271161">
        <w:rPr>
          <w:rFonts w:ascii="Simplified Arabic" w:eastAsia="Calibri" w:hAnsi="Simplified Arabic" w:cs="Simplified Arabic"/>
          <w:sz w:val="28"/>
          <w:szCs w:val="28"/>
          <w:rtl/>
        </w:rPr>
        <w:t>رعاية الفائق</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وإثراء تعلمه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باستغلال قدراته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الخاصة عن طريق الأنشطة التعليمية الإثرائية، ودعم ورعاية المتعثر</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وذو</w:t>
      </w:r>
      <w:r w:rsidRPr="00271161">
        <w:rPr>
          <w:rFonts w:ascii="Simplified Arabic" w:eastAsia="Calibri" w:hAnsi="Simplified Arabic" w:cs="Simplified Arabic" w:hint="cs"/>
          <w:sz w:val="28"/>
          <w:szCs w:val="28"/>
          <w:rtl/>
        </w:rPr>
        <w:t>ات</w:t>
      </w:r>
      <w:r w:rsidRPr="00271161">
        <w:rPr>
          <w:rFonts w:ascii="Simplified Arabic" w:eastAsia="Calibri" w:hAnsi="Simplified Arabic" w:cs="Simplified Arabic"/>
          <w:sz w:val="28"/>
          <w:szCs w:val="28"/>
          <w:rtl/>
        </w:rPr>
        <w:t xml:space="preserve"> الهمم، والعمل على دمجه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 xml:space="preserve"> في بيئة التعلم مع أقرانه</w:t>
      </w:r>
      <w:r w:rsidRPr="00271161">
        <w:rPr>
          <w:rFonts w:ascii="Simplified Arabic" w:eastAsia="Calibri" w:hAnsi="Simplified Arabic" w:cs="Simplified Arabic" w:hint="cs"/>
          <w:sz w:val="28"/>
          <w:szCs w:val="28"/>
          <w:rtl/>
        </w:rPr>
        <w:t>ن</w:t>
      </w:r>
      <w:r w:rsidRPr="00271161">
        <w:rPr>
          <w:rFonts w:ascii="Simplified Arabic" w:eastAsia="Calibri" w:hAnsi="Simplified Arabic" w:cs="Simplified Arabic"/>
          <w:sz w:val="28"/>
          <w:szCs w:val="28"/>
          <w:rtl/>
        </w:rPr>
        <w:t>.</w:t>
      </w:r>
    </w:p>
    <w:p w:rsidR="002A46A3" w:rsidRPr="00271161" w:rsidRDefault="002A46A3" w:rsidP="002A46A3">
      <w:pPr>
        <w:jc w:val="lowKashida"/>
        <w:rPr>
          <w:rFonts w:ascii="Simplified Arabic" w:eastAsia="Calibri" w:hAnsi="Simplified Arabic" w:cs="Simplified Arabic"/>
          <w:sz w:val="28"/>
          <w:szCs w:val="28"/>
          <w:rtl/>
          <w:lang w:bidi="ar-EG"/>
        </w:rPr>
      </w:pPr>
    </w:p>
    <w:p w:rsidR="002A46A3" w:rsidRPr="00271161" w:rsidRDefault="002A46A3" w:rsidP="002A46A3">
      <w:pPr>
        <w:tabs>
          <w:tab w:val="left" w:pos="4054"/>
        </w:tabs>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استراتيجية: (التدريس، والتعلم) المستخدمة:</w:t>
      </w:r>
    </w:p>
    <w:p w:rsidR="002A46A3" w:rsidRPr="00271161" w:rsidRDefault="002A46A3" w:rsidP="002A46A3">
      <w:pPr>
        <w:ind w:firstLine="720"/>
        <w:jc w:val="center"/>
        <w:rPr>
          <w:rFonts w:ascii="Calibri" w:eastAsia="Times New Roman" w:hAnsi="Calibri" w:cs="Simplified Arabic"/>
          <w:b/>
          <w:bCs/>
          <w:sz w:val="28"/>
          <w:szCs w:val="28"/>
          <w:u w:val="single"/>
          <w:rtl/>
          <w:lang w:bidi="ar-EG"/>
        </w:rPr>
      </w:pPr>
    </w:p>
    <w:p w:rsidR="002A46A3" w:rsidRPr="00271161" w:rsidRDefault="002A46A3" w:rsidP="002A46A3">
      <w:pPr>
        <w:ind w:firstLine="720"/>
        <w:jc w:val="center"/>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أولا: استراتيجيات (الإلقاء)</w:t>
      </w:r>
    </w:p>
    <w:p w:rsidR="002A46A3" w:rsidRPr="00271161" w:rsidRDefault="002A46A3" w:rsidP="002A46A3">
      <w:pPr>
        <w:jc w:val="center"/>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(المحاضرة التفاعلية، والعرض الأدائي)</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أولا: المحاضرة التفاعلية: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تعريفها:</w:t>
      </w:r>
      <w:r w:rsidRPr="00271161">
        <w:rPr>
          <w:rFonts w:ascii="Calibri" w:eastAsia="Times New Roman" w:hAnsi="Calibri" w:cs="Simplified Arabic" w:hint="cs"/>
          <w:sz w:val="28"/>
          <w:szCs w:val="28"/>
          <w:rtl/>
          <w:lang w:bidi="ar-EG"/>
        </w:rPr>
        <w:t xml:space="preserve"> هي مفاعلة بين المعلم، والطالبات، تستهدف مساعدتهن على التعلم، وتعتمد على مجموعة من الإجراءات، والأنشطة التعليمية، التي ينفذها المعلم، يتأتى من خلالها توصيل المعلومات للطالبات، وإمدادهن بها، وينظَّم خلالها خبرات الموقف التعليمي؛ لتحقيق نواتج التعليم المستهدفة، وفقا لمتغيرات الموقف التدريسي.</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أنماطها، وطرق أدائها:</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هذا، وتتخذ المحاضرة في أدائها أنماطا كثيرة؛ لتؤتي أكلها، منها: التلقين، عرض المعلومات، طرح الأسئلة الشفهية، وأجوبتها، الحوار، وغير ذلك. ويستحسن في المحاضرة أن تكون ذات: بداية، ونهاية، بينهما تفصيل، وشرح يربط بينهما. </w:t>
      </w:r>
    </w:p>
    <w:p w:rsidR="002A46A3" w:rsidRPr="00271161" w:rsidRDefault="002A46A3" w:rsidP="002A46A3">
      <w:pPr>
        <w:jc w:val="medium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lastRenderedPageBreak/>
        <w:t>أما البداية:</w:t>
      </w:r>
      <w:r w:rsidRPr="00271161">
        <w:rPr>
          <w:rFonts w:ascii="Calibri" w:eastAsia="Times New Roman" w:hAnsi="Calibri" w:cs="Simplified Arabic" w:hint="cs"/>
          <w:sz w:val="28"/>
          <w:szCs w:val="28"/>
          <w:rtl/>
          <w:lang w:bidi="ar-EG"/>
        </w:rPr>
        <w:t xml:space="preserve"> فيجب أن يتوفر فيها براعة الاستهلال، فتبدأ بتمهيد مناسب، وعرض إجمالي لأهداف المحاضرة، ويقوم المُحَاضِر فيها بتهيئة الطالبات؛ بالبدء بأسئلة، لها صلة قوية بخبرتهن السابقة، انطلاقا منها لإعطائهن الخبرة اللاحقة، وتوجيههن التوجيه المناسب إزاء الموقف التعليمي. </w:t>
      </w:r>
    </w:p>
    <w:p w:rsidR="002A46A3" w:rsidRPr="00271161" w:rsidRDefault="002A46A3" w:rsidP="002A46A3">
      <w:pPr>
        <w:jc w:val="medium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وأما التفصيل البيني:</w:t>
      </w:r>
      <w:r w:rsidRPr="00271161">
        <w:rPr>
          <w:rFonts w:ascii="Calibri" w:eastAsia="Times New Roman" w:hAnsi="Calibri" w:cs="Simplified Arabic" w:hint="cs"/>
          <w:sz w:val="28"/>
          <w:szCs w:val="28"/>
          <w:rtl/>
          <w:lang w:bidi="ar-EG"/>
        </w:rPr>
        <w:t xml:space="preserve"> فيتم فيه تناول الأهداف: هدفا، هدفا، وتفصيلها: تأصيلا، وشرحا، على أن يتم ربط الأهداف بعضها ببعض؛ ليحسن الانتقال فيما بينها، وتتحقق سهولة وصولها للطالبات، وفاعلية تحصيلها.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وأما الخاتمة:</w:t>
      </w:r>
      <w:r w:rsidRPr="00271161">
        <w:rPr>
          <w:rFonts w:ascii="Calibri" w:eastAsia="Times New Roman" w:hAnsi="Calibri" w:cs="Simplified Arabic" w:hint="cs"/>
          <w:sz w:val="28"/>
          <w:szCs w:val="28"/>
          <w:rtl/>
          <w:lang w:bidi="ar-EG"/>
        </w:rPr>
        <w:t xml:space="preserve"> فتشمل خلاصة، وعرضا إجماليا لأهداف المحاضرة؛ لما في الإعادة من الفائدة الجمة، ويتم من خلالها عرض المعلومات الرئيسية، والخطوط العريضة فيها، وأسئلة تقويمية بشأنها؛ لمعرفة مدى فاعليتها، وأثرها على الطالبات، وتأثرهن بها.     </w:t>
      </w:r>
    </w:p>
    <w:p w:rsidR="002A46A3" w:rsidRPr="00271161" w:rsidRDefault="002A46A3" w:rsidP="002A46A3">
      <w:pPr>
        <w:jc w:val="medium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دواعي استخدامها: </w:t>
      </w:r>
      <w:r w:rsidRPr="00271161">
        <w:rPr>
          <w:rFonts w:ascii="Calibri" w:eastAsia="Times New Roman" w:hAnsi="Calibri" w:cs="Simplified Arabic" w:hint="cs"/>
          <w:sz w:val="28"/>
          <w:szCs w:val="28"/>
          <w:rtl/>
          <w:lang w:bidi="ar-EG"/>
        </w:rPr>
        <w:t xml:space="preserve">تستخدم هذه الاستراتيجية؛ لتمرير المعلومات للطالبات، لتحقيق إحدى نواتج التعليم المستهدفة، المتمثلة في الأهداف المعرفية، وذلك داخل الفصول الدراسية، أو القاعات الجامعية، لمجموعة من المتعلمات، في وقت محدد.  </w:t>
      </w:r>
      <w:r w:rsidRPr="00271161">
        <w:rPr>
          <w:rFonts w:ascii="Calibri" w:eastAsia="Times New Roman" w:hAnsi="Calibri" w:cs="Simplified Arabic" w:hint="cs"/>
          <w:b/>
          <w:bCs/>
          <w:sz w:val="28"/>
          <w:szCs w:val="28"/>
          <w:rtl/>
          <w:lang w:bidi="ar-EG"/>
        </w:rPr>
        <w:t xml:space="preserve">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متطلبات تنفيذها: </w:t>
      </w:r>
      <w:r w:rsidRPr="00271161">
        <w:rPr>
          <w:rFonts w:ascii="Calibri" w:eastAsia="Times New Roman" w:hAnsi="Calibri" w:cs="Simplified Arabic" w:hint="cs"/>
          <w:sz w:val="28"/>
          <w:szCs w:val="28"/>
          <w:rtl/>
          <w:lang w:bidi="ar-EG"/>
        </w:rPr>
        <w:t xml:space="preserve">وحتى تتم هذه الاستراتيجية؛ لابد من مقتضيات لتنفيذها، تتمثل فيما يلي: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تحضير الموضوع، وإتقانه مسبقا، والوقوف على كل أبعاده، واستقصاء جميع أطرافه، وتحديد النقاط الرئيسية، والفرعية فيه.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تنظيم المحتوى عند العرض، فلابد من ربط المعلومات ببعضها، وحسن الانتقال فيما بينها.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توفير مقومات المحاضرة، وأدوات العرض، بإعداد معينات التعليم من السبورة، والأقلام، والشفافيات... وغيرها.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مساعدة المتعلمات على تدوين المعلومات، والتأكيد على بعض النقاط.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5 – التحلي بخصائص، وصفات المحاضر الجيد، من: الجرأة، الشجاعة، الرغبة في إيصال المعلومات، تنوع طرق العرض، تجنب الصوت المنخفض، أو الرتيب، وضرورة التحدث بصوت مسموع، وواضح للجميع.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بيان أهداف المحاضرة في عدة نقاط أساسية، مع التنبيه على بداية كل هدف عند الشرح، والتحليل، مع حسن الانتقال بينها، وربطها ببعض.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7 - إعداد المحاضرة، وتقسيمها إلى: مقدمة، وتفصيل، وخاتمة للموضوع، مع تلخيصه.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(إجراءات التطبيق):</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مواجهة المتعلمات بطريقة تمكنهن من رؤية المحاضر بوضوح.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تقديم المحاضرة بالطريق التي تم إعدادها، مع ضرورة توفر براعة الاستهلال؛ بمقدمة تجذب اهتمام الطالبات، وترعى انتباههن للموضوع محل الطرح، وتشويقهن لمتابعة المحاضِر.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سلاسة العرض، والتمكن في الإلقاء، مع التركيز على النقاط الأساسية، وإبراز الخطوط العريضة، والاهتمام بالمعلومات المراد توصلها، وتجنب سفاسف الأمور.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ربط المعلومات ببعضها، وحسن الانتقال فيما بينها؛ تحقيقا للهدف المنشود من المحاضرة.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إعداد ملخص لأهداف المحاضرة، ضمن خاتمة للموضوع المطروح.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التفاعل مع الطالبات؛ بعرض الأسئلة عليهن، ومحاورتهن؛ لمعرفة مدى استفادتهن من المحاضرة، وفعالية أثرها لديهن، ونقاط الضعف؛ لعلاجها، وتجنبها، ونقاط القوة؛ لإبرازها، واعتمادها، وتنميتها.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مميزاتها:</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1 – عرض المعلومات المعرفية، وإيصال أكبر قدر معرفي، لأكبر عدد من المتعلمات، في وقت قصير.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تسهيل العملية التعليمية للطالبات، والإسهام في توفير وقتهن، واستثماره؛ بتغذيتهن بالمعلومات، وإثرائهن بها، مع توفر سهولة عرضها، والإسهام في ربطها، بعضها ببعض؛ تثبيتا لها في الأذهان.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رفع مستوى تحصيل الطالبات في المقررات الدراسية، والعمل على زيادة عدد الناجحات، والمتفوقات، وتقليص عدد الراسبات، والمنسحبات من الدراسة.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الإسهام في توضيح جزيئات المعلومات المقدمة للمتعلمات بكامل تفاصيلها؛ إذا ما تمكن المحاضر من محاضرته.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التعرف على قدرات الطالبات، من خلال التفاعل معهن، ومحاورتهن، وعرض الأسئلة عليهن، والاستماع إلى أجوبتهن؛ لاكتشاف قدراتهن المتعددة، ومهاراتهن المتنوعة، ومواكبة تلك القدرات: قوة، وضعفا؛ لتنميتها، والتغلب عليها، وعلاجها. فبعض الطالبات يحتجن أمثلة أكثر من غيرهن لفهم فكرة ما، والبعض قد يحتاج تعزيزا، وتدعيما أكثر من غيرهن، بل قد يحتاج بعضهن لتَكرار الشرح عدة مرات.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6 – تشخيص بعض المشكلات التي يعاني منها الطالبات أثناء دراستهم، من خلال الاختبارات التشخيصية، والتحاور معهن، وسؤالهن، والاستماع إلى أجوبتهن، ثم الإسهام في حلها.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أمثلتها:</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تتسم هذه الاستراتيجية بكونها متاحةً على كل الأصعدة، وكافة المجالات، فيمكن استخدامها؛ لشرح أية معلومات، أو عرض مهارات، في كل المجالات الدراسية، بتفاصيلها الدقيقة، وبمساعدة معينات تعليم متنوعة، ويكون ذلك مثلا عند</w:t>
      </w:r>
      <w:r w:rsidRPr="00271161">
        <w:rPr>
          <w:rFonts w:ascii="Calibri" w:eastAsia="Times New Roman" w:hAnsi="Calibri" w:cs="Simplified Arabic" w:hint="cs"/>
          <w:b/>
          <w:bCs/>
          <w:sz w:val="28"/>
          <w:szCs w:val="28"/>
          <w:rtl/>
          <w:lang w:bidi="ar-EG"/>
        </w:rPr>
        <w:t xml:space="preserve"> شرح:</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قضية الأسماء، والصفات للذات الإلهية.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نشأة علم التفسير، وأنواعه.</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مباحث علم الحديث: دراية، ورواية.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قضية المجاز، ومباحثه.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 النقد الأدبي: نشأته، وطرقه، وفوائده.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نشأة علم النحو، ومدارسه.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فن التصريف، وأهميته.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الإعجاز القرآني: البياني، العلمي، التشريعي، النفسي، والغيبي.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مباحث علم الفقه الأصغر: العبادات، المعاملات، أحكام الجهاد...وغيرها.</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مباحث علم أصول الفقه: التعريف به، شرحه، مفرداته، كالأدلة الشرعية، وقواعده الأصولية...إلخ.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ثانيا: استراتيجية البيان العملي (العرض الأدائي)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التعريف: </w:t>
      </w:r>
      <w:r w:rsidRPr="00271161">
        <w:rPr>
          <w:rFonts w:ascii="Calibri" w:eastAsia="Times New Roman" w:hAnsi="Calibri" w:cs="Simplified Arabic" w:hint="cs"/>
          <w:sz w:val="28"/>
          <w:szCs w:val="28"/>
          <w:rtl/>
          <w:lang w:bidi="ar-EG"/>
        </w:rPr>
        <w:t xml:space="preserve">هي استراتيجية تعتمد بشكل أساسي، وكلي على المعلم الذي يقوم بعرض معين أمام المتعلمات، وأنشطة عملية مدعمة بشرح لفظي، وأسئلة استقصائية؛ بهدف تعليمهن خطوات إجراء عمل شيء ما، كتدريبهن على التلاوة في مقررات التجويد، أو النطق الصحيح للحروف في مقرر الصوتيات.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كما أن لها شكلا آخر، يتمثل في قيام بعض الطالبات بعرض المادة العلمية لمقررٍ ما على المعلم ، على أن يقوم بشرحها، وتحليلها، ومن ثمَّ تعليمهن كيفية الوقوف على النصوص المقررة، والاستنباط من ثنايا المادة العلمية بها، والإفادة منها.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متطلبات التنفيذ:</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توافر المكان المناسب؛ لتنفيذ العرض.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2 – توافر معينات العرض، مثل: السبورة، العينات، النماذج، التجارب العلمية البسيطة، الرسوم، والأشكال التوضيحية، ... وغيرها.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التعرف على مواهب المتعلمات، وملاحظة قدراتهن، ومتابعتهن المستمرة، والتوجيه، والمراقبة لهن.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إجراءات التطبيق:</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1 – التخطيط الجيد المسبق، والدقيق لخطوات العرض، والتمكن من أدائه، وتجريبه قبل التنفيذ أمام المتعلمات.</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حصر جميع متطلبات تنفيذ العرض، والتأكد من وجود معينات التعليم المستخدمة في العرض، والأدوات المعدة، والتأكد من صلاحيتها، وسلامتها. </w:t>
      </w:r>
    </w:p>
    <w:p w:rsidR="002A46A3" w:rsidRPr="00271161" w:rsidRDefault="002A46A3" w:rsidP="002A46A3">
      <w:pPr>
        <w:jc w:val="mediumKashida"/>
        <w:rPr>
          <w:rFonts w:ascii="Calibri" w:eastAsia="Times New Roman" w:hAnsi="Calibri" w:cs="Simplified Arabic"/>
          <w:b/>
          <w:bCs/>
          <w:sz w:val="28"/>
          <w:szCs w:val="28"/>
          <w:rtl/>
          <w:lang w:bidi="ar-EG"/>
        </w:rPr>
      </w:pPr>
      <w:r w:rsidRPr="00271161">
        <w:rPr>
          <w:rFonts w:ascii="Calibri" w:eastAsia="Times New Roman" w:hAnsi="Calibri" w:cs="Simplified Arabic" w:hint="cs"/>
          <w:sz w:val="28"/>
          <w:szCs w:val="28"/>
          <w:rtl/>
          <w:lang w:bidi="ar-EG"/>
        </w:rPr>
        <w:t xml:space="preserve">3 – إعداد المكان المناسب للعرض، والتأكد من الإضاءة، ومجال الرؤية للمتعلمات. </w:t>
      </w:r>
      <w:r w:rsidRPr="00271161">
        <w:rPr>
          <w:rFonts w:ascii="Calibri" w:eastAsia="Times New Roman" w:hAnsi="Calibri" w:cs="Simplified Arabic" w:hint="cs"/>
          <w:b/>
          <w:bCs/>
          <w:sz w:val="28"/>
          <w:szCs w:val="28"/>
          <w:rtl/>
          <w:lang w:bidi="ar-EG"/>
        </w:rPr>
        <w:t xml:space="preserve">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التهيئة الذهنية للطالبات، وجذب انتباههن للعرض.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التأكد من متابعة الطالبات لخطوات تنفيذ العرض. </w:t>
      </w:r>
    </w:p>
    <w:p w:rsidR="002A46A3" w:rsidRPr="00271161" w:rsidRDefault="002A46A3" w:rsidP="002A46A3">
      <w:pPr>
        <w:ind w:firstLine="720"/>
        <w:jc w:val="center"/>
        <w:rPr>
          <w:rFonts w:ascii="Calibri" w:eastAsia="Times New Roman" w:hAnsi="Calibri" w:cs="Simplified Arabic"/>
          <w:sz w:val="28"/>
          <w:szCs w:val="28"/>
          <w:u w:val="thick"/>
          <w:rtl/>
          <w:lang w:bidi="ar-EG"/>
        </w:rPr>
      </w:pPr>
      <w:r w:rsidRPr="00271161">
        <w:rPr>
          <w:rFonts w:ascii="Calibri" w:eastAsia="Times New Roman" w:hAnsi="Calibri" w:cs="Simplified Arabic" w:hint="cs"/>
          <w:b/>
          <w:bCs/>
          <w:sz w:val="28"/>
          <w:szCs w:val="28"/>
          <w:u w:val="thick"/>
          <w:rtl/>
          <w:lang w:bidi="ar-EG"/>
        </w:rPr>
        <w:t>ثانيا: استراتيجية المناقشة</w:t>
      </w:r>
    </w:p>
    <w:p w:rsidR="002A46A3" w:rsidRPr="00271161" w:rsidRDefault="002A46A3" w:rsidP="002A46A3">
      <w:pPr>
        <w:ind w:firstLine="720"/>
        <w:rPr>
          <w:rFonts w:ascii="Calibri" w:eastAsia="Times New Roman" w:hAnsi="Calibri" w:cs="Simplified Arabic"/>
          <w:sz w:val="28"/>
          <w:szCs w:val="28"/>
          <w:rtl/>
          <w:lang w:bidi="ar-EG"/>
        </w:rPr>
      </w:pPr>
    </w:p>
    <w:p w:rsidR="002A46A3" w:rsidRPr="00271161" w:rsidRDefault="002A46A3" w:rsidP="002A46A3">
      <w:pPr>
        <w:ind w:firstLine="720"/>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وهي استراتيجية تقوم على الأسئلة أو الحوار المتبادل بين عناصر العملية التدريسية وتنفذ من خلال عدة طرق، هي : </w:t>
      </w:r>
    </w:p>
    <w:p w:rsidR="002A46A3" w:rsidRPr="00271161" w:rsidRDefault="002A46A3" w:rsidP="002A46A3">
      <w:pPr>
        <w:pStyle w:val="ListParagraph"/>
        <w:numPr>
          <w:ilvl w:val="0"/>
          <w:numId w:val="68"/>
        </w:numPr>
        <w:rPr>
          <w:rFonts w:ascii="Calibri" w:hAnsi="Calibri" w:cs="Simplified Arabic"/>
          <w:sz w:val="28"/>
          <w:szCs w:val="28"/>
          <w:rtl/>
          <w:lang w:bidi="ar-EG"/>
        </w:rPr>
      </w:pPr>
      <w:r w:rsidRPr="00271161">
        <w:rPr>
          <w:rFonts w:ascii="Calibri" w:hAnsi="Calibri" w:cs="Simplified Arabic" w:hint="cs"/>
          <w:sz w:val="28"/>
          <w:szCs w:val="28"/>
          <w:rtl/>
          <w:lang w:bidi="ar-EG"/>
        </w:rPr>
        <w:t>طريقة الأسئلة</w:t>
      </w:r>
    </w:p>
    <w:p w:rsidR="002A46A3" w:rsidRPr="00271161" w:rsidRDefault="002A46A3" w:rsidP="002A46A3">
      <w:pPr>
        <w:pStyle w:val="ListParagraph"/>
        <w:numPr>
          <w:ilvl w:val="0"/>
          <w:numId w:val="68"/>
        </w:numPr>
        <w:rPr>
          <w:rFonts w:ascii="Calibri" w:hAnsi="Calibri" w:cs="Simplified Arabic"/>
          <w:sz w:val="28"/>
          <w:szCs w:val="28"/>
          <w:rtl/>
          <w:lang w:bidi="ar-EG"/>
        </w:rPr>
      </w:pPr>
      <w:r w:rsidRPr="00271161">
        <w:rPr>
          <w:rFonts w:ascii="Calibri" w:hAnsi="Calibri" w:cs="Simplified Arabic" w:hint="cs"/>
          <w:sz w:val="28"/>
          <w:szCs w:val="28"/>
          <w:rtl/>
          <w:lang w:bidi="ar-EG"/>
        </w:rPr>
        <w:t>طريقة الندوة</w:t>
      </w:r>
    </w:p>
    <w:p w:rsidR="002A46A3" w:rsidRPr="00271161" w:rsidRDefault="002A46A3" w:rsidP="002A46A3">
      <w:pPr>
        <w:pStyle w:val="ListParagraph"/>
        <w:numPr>
          <w:ilvl w:val="0"/>
          <w:numId w:val="68"/>
        </w:numPr>
        <w:rPr>
          <w:rFonts w:ascii="Calibri" w:hAnsi="Calibri" w:cs="Simplified Arabic"/>
          <w:sz w:val="28"/>
          <w:szCs w:val="28"/>
          <w:rtl/>
          <w:lang w:bidi="ar-EG"/>
        </w:rPr>
      </w:pPr>
      <w:r w:rsidRPr="00271161">
        <w:rPr>
          <w:rFonts w:ascii="Calibri" w:hAnsi="Calibri" w:cs="Simplified Arabic" w:hint="cs"/>
          <w:sz w:val="28"/>
          <w:szCs w:val="28"/>
          <w:rtl/>
          <w:lang w:bidi="ar-EG"/>
        </w:rPr>
        <w:t>طريقة المناظرة</w:t>
      </w:r>
    </w:p>
    <w:p w:rsidR="002A46A3" w:rsidRPr="00271161" w:rsidRDefault="002A46A3" w:rsidP="002A46A3">
      <w:pPr>
        <w:pStyle w:val="ListParagraph"/>
        <w:numPr>
          <w:ilvl w:val="0"/>
          <w:numId w:val="68"/>
        </w:numPr>
        <w:rPr>
          <w:rFonts w:ascii="Calibri" w:hAnsi="Calibri" w:cs="Simplified Arabic"/>
          <w:sz w:val="28"/>
          <w:szCs w:val="28"/>
          <w:lang w:bidi="ar-EG"/>
        </w:rPr>
      </w:pPr>
      <w:r w:rsidRPr="00271161">
        <w:rPr>
          <w:rFonts w:ascii="Calibri" w:hAnsi="Calibri" w:cs="Simplified Arabic" w:hint="cs"/>
          <w:sz w:val="28"/>
          <w:szCs w:val="28"/>
          <w:rtl/>
          <w:lang w:bidi="ar-EG"/>
        </w:rPr>
        <w:lastRenderedPageBreak/>
        <w:t>طريقة مخطط شبكة المناقشة،      وفيما يأتي تفصيل لهذه الطرق وخطوات تنفيذها</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 xml:space="preserve">أولاً: (الأسئلة والأجوبة). </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التعريف: </w:t>
      </w:r>
      <w:r w:rsidRPr="00271161">
        <w:rPr>
          <w:rFonts w:ascii="Calibri" w:eastAsia="Times New Roman" w:hAnsi="Calibri" w:cs="Simplified Arabic" w:hint="cs"/>
          <w:sz w:val="28"/>
          <w:szCs w:val="28"/>
          <w:rtl/>
          <w:lang w:bidi="ar-EG"/>
        </w:rPr>
        <w:t>تقنية تعمل على تنشيط المعلومات في ذهن المتعلم، واسترجاعها، والإفادة منها بطريقة فعالة، يستخدمها كل من المعلم، والمتعلم؛ كي يتواصل المتعلم مع المادة العلمية المقررة؛ ليتحقق أهداف الدرس، ويصل المعلم بالطالب إلى الفهم، واستيعاب المادة العلمية.</w:t>
      </w:r>
      <w:r w:rsidRPr="00271161">
        <w:rPr>
          <w:rFonts w:ascii="Calibri" w:eastAsia="Times New Roman" w:hAnsi="Calibri" w:cs="Simplified Arabic" w:hint="cs"/>
          <w:b/>
          <w:bCs/>
          <w:sz w:val="28"/>
          <w:szCs w:val="28"/>
          <w:rtl/>
          <w:lang w:bidi="ar-EG"/>
        </w:rPr>
        <w:t xml:space="preserve">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دواعي الاستخدام:</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الإسهام في مساعدة الطالبات على التفكير؛ بغية طرح الحلول المناسبة معهن.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إثراء العملية التعليمية، وحث الطالبات على التعلم، وزيادة دافعيتهن لحب الاطلاع، والتنقيب بطريقة فعالة ومنظمة.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جذب انتباه الطالبات، وتثبيت الأفكار المهمة في المواد الدراسية.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4 – حث الطالبات على دخولهن في المناقشة، وتفعيل مشاركتهن في العملية التعليمية.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تنمية العمليات العقلية المتنوعة، والإفادة منها.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فتح نوافذ الإبداع، وتنمية روح المنافسة المجدية. </w:t>
      </w:r>
    </w:p>
    <w:p w:rsidR="002A46A3" w:rsidRPr="00271161" w:rsidRDefault="002A46A3" w:rsidP="002A46A3">
      <w:pPr>
        <w:ind w:firstLine="720"/>
        <w:jc w:val="mediumKashida"/>
        <w:rPr>
          <w:rFonts w:ascii="Calibri" w:eastAsia="Times New Roman" w:hAnsi="Calibri" w:cs="Simplified Arabic"/>
          <w:b/>
          <w:bCs/>
          <w:sz w:val="28"/>
          <w:szCs w:val="28"/>
          <w:u w:val="single"/>
          <w:rtl/>
          <w:lang w:bidi="ar-EG"/>
        </w:rPr>
      </w:pP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متطلبات التنفيذ:</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إعداد الأسئلة بدقة، ووضوح، من حيث: النمط، والمحتوى، والمستوى.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خلو صياغة الأسئلة من الأخطاء اللغوية، والعلمية.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3 – مناسبة الأسئلة لكل المستويات؛ مراعاة للفروق الفردية لدى الطالبات عند طرحها.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4 – مراعاة مبدأ الترقي في الأسئلة؛ فتتدرج من السهل إلى الصعب، ومن المباشر إلى غير المباشر.</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ربط الأسئلة بالأهداف، ومستوى الطالبات، والزمن المتاح.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إجراءات التطبيق:</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تمكن المعلم من مفردات المادة الدراسية المقدمة، واستقراء المحتوى الجزئي الخاص الذي يدور السؤال حوله.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إدراك المعلم للهدف السلوكي المستهدف من إعداد السؤال، وربطه بالمحتوى المعطى للطالبات.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إدراك الغاية من طرح السؤال، والنتائج المستهدف تحققها من ورائه.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صياغة السؤال بشكل واضح، ومحدد؛ بحيث لا يحتمل إلا جوابا واحدا.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إعداد الأسئلة بنمط تسلسلي؛ بحيث يقود كل واحد منها إلى الآخر؛ تحقيقا للهدف المنشود.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إعطاء الوقت الكافي للإجابة.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7 – التغيير والتنوع في أسلوب صياغة الأسئلة، وإعدادها؛ تجنبا للملل، ودفعا للسآمة، وتنشيطا للهمم.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8 – تجنب الأسئلة التي يجاب عنها بـ (نعم)، أو (لا)، وكذا الأسئلة: التخمينية، والغامضة، والمُعَجِّزَة، والتلقينية التي من شأنها: تلقين الإجابة.</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9 – تجنب الحط من شأن الإجابات، والابتعاد عن تجاهلها.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lastRenderedPageBreak/>
        <w:t>المميزات:</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جميع ما ذكر في دواعي الاستخدام.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الحض على تنمية الجانب المعرفي، والفهمي، والمهاري لدى الطالبات؛ اتساقا لنواتج التعلم المستهدفة.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3 - دعم المهارات الذهنية، والعقلية للطالبات.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إعداد الطالبات عمليا، وتنمية الجانب المهاري المهني لديهن. </w:t>
      </w:r>
    </w:p>
    <w:p w:rsidR="002A46A3" w:rsidRPr="00271161" w:rsidRDefault="002A46A3" w:rsidP="002A46A3">
      <w:pPr>
        <w:jc w:val="lowKashida"/>
        <w:rPr>
          <w:rFonts w:ascii="Calibri" w:eastAsia="Times New Roman" w:hAnsi="Calibri" w:cs="Simplified Arabic"/>
          <w:b/>
          <w:bCs/>
          <w:sz w:val="28"/>
          <w:szCs w:val="28"/>
          <w:u w:val="single"/>
          <w:rtl/>
          <w:lang w:bidi="ar-EG"/>
        </w:rPr>
      </w:pPr>
      <w:r w:rsidRPr="00271161">
        <w:rPr>
          <w:rFonts w:ascii="Calibri" w:eastAsia="Times New Roman" w:hAnsi="Calibri" w:cs="Simplified Arabic" w:hint="cs"/>
          <w:b/>
          <w:bCs/>
          <w:sz w:val="28"/>
          <w:szCs w:val="28"/>
          <w:u w:val="thick"/>
          <w:rtl/>
          <w:lang w:bidi="ar-EG"/>
        </w:rPr>
        <w:t>الأمثلة:</w:t>
      </w:r>
      <w:r w:rsidRPr="00271161">
        <w:rPr>
          <w:rFonts w:ascii="Calibri" w:eastAsia="Times New Roman" w:hAnsi="Calibri" w:cs="Simplified Arabic" w:hint="cs"/>
          <w:b/>
          <w:bCs/>
          <w:sz w:val="28"/>
          <w:szCs w:val="28"/>
          <w:rtl/>
          <w:lang w:bidi="ar-EG"/>
        </w:rPr>
        <w:t xml:space="preserve"> </w:t>
      </w:r>
      <w:r w:rsidRPr="00271161">
        <w:rPr>
          <w:rFonts w:ascii="Calibri" w:eastAsia="Times New Roman" w:hAnsi="Calibri" w:cs="Simplified Arabic" w:hint="cs"/>
          <w:sz w:val="28"/>
          <w:szCs w:val="28"/>
          <w:rtl/>
          <w:lang w:bidi="ar-EG"/>
        </w:rPr>
        <w:t xml:space="preserve">تفعل هذه الاستراتيجية في كل المجالات، وعلى كافة المستويات. مثل: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ما خطوات التفسير التحليلي؟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ما هي مراتب الحديث الصحيح؟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ما أسماء علم الكلام؟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ما أنواع المفعول المطلق؟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كيف تجرى الاستعارة؟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ما حكم الجهاد بالنسبة للمرأة والعبد؟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ما هي مقومات الشعر في العصر الحديث؟ </w:t>
      </w:r>
    </w:p>
    <w:p w:rsidR="002A46A3" w:rsidRPr="00271161" w:rsidRDefault="002A46A3" w:rsidP="002A46A3">
      <w:pPr>
        <w:pStyle w:val="ListParagraph"/>
        <w:numPr>
          <w:ilvl w:val="0"/>
          <w:numId w:val="67"/>
        </w:numPr>
        <w:tabs>
          <w:tab w:val="left" w:pos="1241"/>
        </w:tabs>
        <w:spacing w:line="276" w:lineRule="auto"/>
        <w:jc w:val="lowKashida"/>
        <w:rPr>
          <w:rFonts w:ascii="Calibri" w:hAnsi="Calibri" w:cs="Simplified Arabic"/>
          <w:b/>
          <w:bCs/>
          <w:sz w:val="28"/>
          <w:szCs w:val="28"/>
          <w:u w:val="thick"/>
          <w:rtl/>
          <w:lang w:bidi="ar-EG"/>
        </w:rPr>
      </w:pPr>
      <w:r w:rsidRPr="00271161">
        <w:rPr>
          <w:rFonts w:ascii="Calibri" w:hAnsi="Calibri" w:cs="Simplified Arabic" w:hint="cs"/>
          <w:b/>
          <w:bCs/>
          <w:sz w:val="28"/>
          <w:szCs w:val="28"/>
          <w:u w:val="thick"/>
          <w:rtl/>
          <w:lang w:bidi="ar-EG"/>
        </w:rPr>
        <w:t>ثانيًا : (</w:t>
      </w:r>
      <w:r w:rsidRPr="00271161">
        <w:rPr>
          <w:rFonts w:ascii="Calibri" w:hAnsi="Calibri" w:cs="Simplified Arabic"/>
          <w:b/>
          <w:bCs/>
          <w:sz w:val="28"/>
          <w:szCs w:val="28"/>
          <w:u w:val="thick"/>
          <w:rtl/>
          <w:lang w:bidi="ar-EG"/>
        </w:rPr>
        <w:t>طريقة المناظ</w:t>
      </w:r>
      <w:r w:rsidRPr="00271161">
        <w:rPr>
          <w:rFonts w:ascii="Calibri" w:hAnsi="Calibri" w:cs="Simplified Arabic" w:hint="cs"/>
          <w:b/>
          <w:bCs/>
          <w:sz w:val="28"/>
          <w:szCs w:val="28"/>
          <w:u w:val="thick"/>
          <w:rtl/>
          <w:lang w:bidi="ar-EG"/>
        </w:rPr>
        <w:t>رة</w:t>
      </w:r>
      <w:r w:rsidRPr="00271161">
        <w:rPr>
          <w:rFonts w:ascii="Calibri" w:hAnsi="Calibri" w:cs="Simplified Arabic"/>
          <w:b/>
          <w:bCs/>
          <w:sz w:val="28"/>
          <w:szCs w:val="28"/>
          <w:u w:val="thick"/>
          <w:lang w:bidi="ar-EG"/>
        </w:rPr>
        <w:t> </w:t>
      </w:r>
      <w:r w:rsidRPr="00271161">
        <w:rPr>
          <w:rFonts w:ascii="Calibri" w:hAnsi="Calibri" w:cs="Simplified Arabic" w:hint="cs"/>
          <w:b/>
          <w:bCs/>
          <w:sz w:val="28"/>
          <w:szCs w:val="28"/>
          <w:u w:val="thick"/>
          <w:rtl/>
          <w:lang w:bidi="ar-EG"/>
        </w:rPr>
        <w:t xml:space="preserve">). </w:t>
      </w:r>
    </w:p>
    <w:p w:rsidR="002A46A3" w:rsidRPr="00271161" w:rsidRDefault="002A46A3" w:rsidP="002A46A3">
      <w:pPr>
        <w:pStyle w:val="ListParagraph"/>
        <w:numPr>
          <w:ilvl w:val="0"/>
          <w:numId w:val="67"/>
        </w:numPr>
        <w:tabs>
          <w:tab w:val="left" w:pos="1241"/>
        </w:tabs>
        <w:spacing w:line="276" w:lineRule="auto"/>
        <w:jc w:val="lowKashida"/>
        <w:rPr>
          <w:sz w:val="32"/>
          <w:szCs w:val="32"/>
          <w:rtl/>
        </w:rPr>
      </w:pPr>
      <w:r w:rsidRPr="00271161">
        <w:rPr>
          <w:b/>
          <w:bCs/>
          <w:sz w:val="32"/>
          <w:szCs w:val="32"/>
        </w:rPr>
        <w:t>             </w:t>
      </w:r>
      <w:r w:rsidRPr="00271161">
        <w:rPr>
          <w:sz w:val="32"/>
          <w:szCs w:val="32"/>
        </w:rPr>
        <w:t> </w:t>
      </w:r>
      <w:r w:rsidRPr="00271161">
        <w:rPr>
          <w:rFonts w:ascii="Simplified Arabic" w:hAnsi="Simplified Arabic" w:cs="Simplified Arabic"/>
          <w:b/>
          <w:bCs/>
          <w:sz w:val="32"/>
          <w:szCs w:val="32"/>
          <w:rtl/>
        </w:rPr>
        <w:t>مفهومها</w:t>
      </w:r>
    </w:p>
    <w:p w:rsidR="002A46A3" w:rsidRPr="00271161" w:rsidRDefault="002A46A3" w:rsidP="002A46A3">
      <w:pPr>
        <w:pStyle w:val="ListParagraph"/>
        <w:numPr>
          <w:ilvl w:val="0"/>
          <w:numId w:val="67"/>
        </w:numPr>
        <w:tabs>
          <w:tab w:val="left" w:pos="1241"/>
        </w:tabs>
        <w:spacing w:line="276" w:lineRule="auto"/>
        <w:jc w:val="lowKashida"/>
        <w:rPr>
          <w:sz w:val="32"/>
          <w:szCs w:val="32"/>
        </w:rPr>
      </w:pPr>
      <w:r w:rsidRPr="00271161">
        <w:rPr>
          <w:rFonts w:cs="Simplified Arabic"/>
          <w:sz w:val="32"/>
          <w:szCs w:val="32"/>
          <w:rtl/>
        </w:rPr>
        <w:t>المناظرة تشبه طريقة الندوة من حيث عدد الأعضاء وطريقة تنظيمها… إلا أن أعضاء المناظرة ينقسمون عادة إلى قسمين، يتبنى كل منهما وجهة نظر مخالفة أو معارضة لوجهة نظر القسم الثاني حول موضوع معين</w:t>
      </w:r>
      <w:r w:rsidRPr="00271161">
        <w:rPr>
          <w:rFonts w:cs="Simplified Arabic"/>
          <w:sz w:val="32"/>
          <w:szCs w:val="32"/>
        </w:rPr>
        <w:t>. </w:t>
      </w:r>
      <w:r w:rsidRPr="00271161">
        <w:rPr>
          <w:b/>
          <w:bCs/>
          <w:sz w:val="32"/>
          <w:szCs w:val="32"/>
        </w:rPr>
        <w:t>       </w:t>
      </w:r>
    </w:p>
    <w:p w:rsidR="002A46A3" w:rsidRPr="00271161" w:rsidRDefault="002A46A3" w:rsidP="002A46A3">
      <w:pPr>
        <w:pStyle w:val="ListParagraph"/>
        <w:numPr>
          <w:ilvl w:val="0"/>
          <w:numId w:val="67"/>
        </w:numPr>
        <w:tabs>
          <w:tab w:val="left" w:pos="1241"/>
        </w:tabs>
        <w:spacing w:line="276" w:lineRule="auto"/>
        <w:jc w:val="lowKashida"/>
        <w:rPr>
          <w:rFonts w:ascii="Simplified Arabic" w:hAnsi="Simplified Arabic" w:cs="Simplified Arabic"/>
          <w:b/>
          <w:bCs/>
          <w:sz w:val="32"/>
          <w:szCs w:val="32"/>
          <w:rtl/>
        </w:rPr>
      </w:pPr>
      <w:r w:rsidRPr="00271161">
        <w:rPr>
          <w:rFonts w:ascii="Simplified Arabic" w:hAnsi="Simplified Arabic" w:cs="Simplified Arabic"/>
          <w:b/>
          <w:bCs/>
          <w:sz w:val="32"/>
          <w:szCs w:val="32"/>
          <w:rtl/>
        </w:rPr>
        <w:t>إجراءاتها</w:t>
      </w:r>
    </w:p>
    <w:p w:rsidR="002A46A3" w:rsidRPr="00271161" w:rsidRDefault="002A46A3" w:rsidP="002A46A3">
      <w:pPr>
        <w:pStyle w:val="ListParagraph"/>
        <w:numPr>
          <w:ilvl w:val="0"/>
          <w:numId w:val="67"/>
        </w:numPr>
        <w:tabs>
          <w:tab w:val="left" w:pos="1241"/>
        </w:tabs>
        <w:spacing w:line="276" w:lineRule="auto"/>
        <w:jc w:val="lowKashida"/>
        <w:rPr>
          <w:rFonts w:ascii="Simplified Arabic" w:hAnsi="Simplified Arabic" w:cs="Simplified Arabic"/>
          <w:b/>
          <w:bCs/>
          <w:sz w:val="32"/>
          <w:szCs w:val="32"/>
          <w:rtl/>
        </w:rPr>
      </w:pPr>
      <w:r w:rsidRPr="00271161">
        <w:rPr>
          <w:rFonts w:ascii="Simplified Arabic" w:hAnsi="Simplified Arabic" w:cs="Simplified Arabic" w:hint="cs"/>
          <w:sz w:val="32"/>
          <w:szCs w:val="32"/>
          <w:rtl/>
        </w:rPr>
        <w:lastRenderedPageBreak/>
        <w:t>هي طريقة تقوم على الحوار الذي ينظمه المعلم بين الطلاب</w:t>
      </w:r>
      <w:r w:rsidRPr="00271161">
        <w:rPr>
          <w:rFonts w:ascii="Simplified Arabic" w:hAnsi="Simplified Arabic" w:cs="Simplified Arabic"/>
          <w:sz w:val="32"/>
          <w:szCs w:val="32"/>
          <w:rtl/>
        </w:rPr>
        <w:t xml:space="preserve"> وقد يقوم بها أشخاص متخصصون يدعوهم المعلم إلى الصف، أو بعض متعلمي الفصل أنفسهم. وللمناظرة قائد يديرها ويلخص الآراء، ويعطي الفرصة المتكافئة للأعضاء لإبداء الرأي، وفي نهاية المناظرة تتاح الفرصة للمتعلمين لتوجيه الأسئلة، ولمناقشة الأعضاء حول آرائهم</w:t>
      </w:r>
      <w:r w:rsidRPr="00271161">
        <w:rPr>
          <w:rFonts w:ascii="Simplified Arabic" w:hAnsi="Simplified Arabic" w:cs="Simplified Arabic"/>
          <w:sz w:val="32"/>
          <w:szCs w:val="32"/>
        </w:rPr>
        <w:t>.</w:t>
      </w:r>
    </w:p>
    <w:p w:rsidR="002A46A3" w:rsidRPr="00271161" w:rsidRDefault="002A46A3" w:rsidP="002A46A3">
      <w:pPr>
        <w:pStyle w:val="ListParagraph"/>
        <w:numPr>
          <w:ilvl w:val="0"/>
          <w:numId w:val="67"/>
        </w:numPr>
        <w:rPr>
          <w:rFonts w:ascii="Calibri" w:hAnsi="Calibri" w:cs="Simplified Arabic"/>
          <w:sz w:val="28"/>
          <w:szCs w:val="28"/>
          <w:rtl/>
        </w:rPr>
      </w:pPr>
    </w:p>
    <w:p w:rsidR="002A46A3" w:rsidRPr="00271161" w:rsidRDefault="002A46A3" w:rsidP="002A46A3">
      <w:pPr>
        <w:pStyle w:val="ListParagraph"/>
        <w:numPr>
          <w:ilvl w:val="0"/>
          <w:numId w:val="67"/>
        </w:numPr>
        <w:tabs>
          <w:tab w:val="left" w:pos="1241"/>
        </w:tabs>
        <w:spacing w:line="276" w:lineRule="auto"/>
        <w:jc w:val="lowKashida"/>
        <w:rPr>
          <w:rFonts w:ascii="Calibri" w:hAnsi="Calibri" w:cs="Simplified Arabic"/>
          <w:b/>
          <w:bCs/>
          <w:sz w:val="28"/>
          <w:szCs w:val="28"/>
          <w:u w:val="thick"/>
          <w:rtl/>
          <w:lang w:bidi="ar-EG"/>
        </w:rPr>
      </w:pPr>
      <w:r w:rsidRPr="00271161">
        <w:rPr>
          <w:rFonts w:ascii="Calibri" w:hAnsi="Calibri" w:cs="Simplified Arabic" w:hint="cs"/>
          <w:b/>
          <w:bCs/>
          <w:sz w:val="28"/>
          <w:szCs w:val="28"/>
          <w:u w:val="thick"/>
          <w:rtl/>
          <w:lang w:bidi="ar-EG"/>
        </w:rPr>
        <w:t xml:space="preserve">ثالثًا : (طريقة مخطط شبكة المناقشة). </w:t>
      </w:r>
    </w:p>
    <w:p w:rsidR="002A46A3" w:rsidRPr="00271161" w:rsidRDefault="002A46A3" w:rsidP="002A46A3">
      <w:pPr>
        <w:rPr>
          <w:rFonts w:ascii="Calibri" w:eastAsia="Times New Roman" w:hAnsi="Calibri" w:cs="Simplified Arabic"/>
          <w:sz w:val="28"/>
          <w:szCs w:val="28"/>
          <w:rtl/>
        </w:rPr>
      </w:pPr>
    </w:p>
    <w:p w:rsidR="002A46A3" w:rsidRPr="00271161" w:rsidRDefault="002A46A3" w:rsidP="002A46A3">
      <w:pPr>
        <w:tabs>
          <w:tab w:val="left" w:pos="1241"/>
        </w:tabs>
        <w:jc w:val="lowKashida"/>
        <w:rPr>
          <w:rFonts w:cs="Simplified Arabic"/>
          <w:b/>
          <w:bCs/>
          <w:sz w:val="32"/>
          <w:szCs w:val="32"/>
          <w:rtl/>
        </w:rPr>
      </w:pPr>
      <w:r w:rsidRPr="00271161">
        <w:rPr>
          <w:rFonts w:cs="Simplified Arabic" w:hint="cs"/>
          <w:b/>
          <w:bCs/>
          <w:sz w:val="32"/>
          <w:szCs w:val="32"/>
          <w:rtl/>
        </w:rPr>
        <w:t xml:space="preserve">مخطط شبكة المناقشة </w:t>
      </w:r>
      <w:r w:rsidRPr="00271161">
        <w:rPr>
          <w:rFonts w:cs="Simplified Arabic" w:hint="cs"/>
          <w:sz w:val="32"/>
          <w:szCs w:val="32"/>
          <w:rtl/>
        </w:rPr>
        <w:t>من أشهر طرق استراتيجية المناقشة مخطط شبكة المناقشة ، والذي يتم تنفيذه يعرض المعلم لقضية من القضايا المرتبطة بموضوع الدرس ، ويطلب منهن تحديد موقفهن منها بالقبول أو الرفض ، أو التأييد أو المعارضة ، ثم يناقش الطالبات في مبرراتهن لا تخاذ هذا الموقف ، حتى يصل للمعلومات الصحيحة ، وقد يضع المعلم القضية في شكل على السبورة تسجل عليه المعلومات ونتائج المناقشة كالشكل التالي:</w:t>
      </w:r>
    </w:p>
    <w:p w:rsidR="002A46A3" w:rsidRPr="00271161" w:rsidRDefault="002A46A3" w:rsidP="002A46A3">
      <w:pPr>
        <w:tabs>
          <w:tab w:val="left" w:pos="1241"/>
        </w:tabs>
        <w:jc w:val="lowKashida"/>
        <w:rPr>
          <w:rFonts w:cs="Simplified Arabic"/>
          <w:b/>
          <w:bCs/>
          <w:sz w:val="32"/>
          <w:szCs w:val="32"/>
          <w:rtl/>
        </w:rPr>
      </w:pPr>
      <w:r w:rsidRPr="00271161">
        <w:rPr>
          <w:noProof/>
          <w:rtl/>
        </w:rPr>
        <mc:AlternateContent>
          <mc:Choice Requires="wpg">
            <w:drawing>
              <wp:anchor distT="0" distB="0" distL="114300" distR="114300" simplePos="0" relativeHeight="251773952" behindDoc="0" locked="0" layoutInCell="1" allowOverlap="1" wp14:anchorId="3CE7CBA0" wp14:editId="237B8448">
                <wp:simplePos x="0" y="0"/>
                <wp:positionH relativeFrom="column">
                  <wp:posOffset>414655</wp:posOffset>
                </wp:positionH>
                <wp:positionV relativeFrom="paragraph">
                  <wp:posOffset>4445</wp:posOffset>
                </wp:positionV>
                <wp:extent cx="4631055" cy="2727960"/>
                <wp:effectExtent l="19685" t="17780" r="16510" b="16510"/>
                <wp:wrapNone/>
                <wp:docPr id="1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2727960"/>
                          <a:chOff x="1620" y="5580"/>
                          <a:chExt cx="8460" cy="7200"/>
                        </a:xfrm>
                      </wpg:grpSpPr>
                      <wps:wsp>
                        <wps:cNvPr id="17" name="Text Box 4"/>
                        <wps:cNvSpPr txBox="1">
                          <a:spLocks noChangeArrowheads="1"/>
                        </wps:cNvSpPr>
                        <wps:spPr bwMode="auto">
                          <a:xfrm>
                            <a:off x="4140" y="5580"/>
                            <a:ext cx="3240" cy="720"/>
                          </a:xfrm>
                          <a:prstGeom prst="rect">
                            <a:avLst/>
                          </a:prstGeom>
                          <a:solidFill>
                            <a:srgbClr val="FFFFFF"/>
                          </a:solidFill>
                          <a:ln w="28575">
                            <a:solidFill>
                              <a:srgbClr val="000000"/>
                            </a:solidFill>
                            <a:miter lim="800000"/>
                            <a:headEnd/>
                            <a:tailEnd/>
                          </a:ln>
                        </wps:spPr>
                        <wps:txbx>
                          <w:txbxContent>
                            <w:p w:rsidR="002A46A3" w:rsidRPr="00F53716" w:rsidRDefault="002A46A3" w:rsidP="002A46A3">
                              <w:pPr>
                                <w:jc w:val="center"/>
                                <w:rPr>
                                  <w:b/>
                                  <w:bCs/>
                                  <w:sz w:val="28"/>
                                  <w:szCs w:val="28"/>
                                </w:rPr>
                              </w:pPr>
                              <w:r w:rsidRPr="00F53716">
                                <w:rPr>
                                  <w:rFonts w:hint="cs"/>
                                  <w:b/>
                                  <w:bCs/>
                                  <w:sz w:val="28"/>
                                  <w:szCs w:val="28"/>
                                  <w:rtl/>
                                </w:rPr>
                                <w:t xml:space="preserve">الشتاء أفضل من </w:t>
                              </w:r>
                            </w:p>
                            <w:p w:rsidR="002A46A3" w:rsidRPr="00F53716" w:rsidRDefault="002A46A3" w:rsidP="002A46A3">
                              <w:pPr>
                                <w:jc w:val="center"/>
                                <w:rPr>
                                  <w:b/>
                                  <w:bCs/>
                                  <w:sz w:val="28"/>
                                  <w:szCs w:val="28"/>
                                  <w:rtl/>
                                </w:rPr>
                              </w:pPr>
                            </w:p>
                            <w:p w:rsidR="002A46A3" w:rsidRPr="00F53716" w:rsidRDefault="002A46A3" w:rsidP="002A46A3">
                              <w:pPr>
                                <w:jc w:val="center"/>
                                <w:rPr>
                                  <w:b/>
                                  <w:bCs/>
                                  <w:sz w:val="28"/>
                                  <w:szCs w:val="28"/>
                                  <w:rtl/>
                                </w:rPr>
                              </w:pPr>
                            </w:p>
                            <w:p w:rsidR="002A46A3" w:rsidRPr="00F53716" w:rsidRDefault="002A46A3" w:rsidP="002A46A3">
                              <w:pPr>
                                <w:jc w:val="center"/>
                                <w:rPr>
                                  <w:b/>
                                  <w:bCs/>
                                  <w:sz w:val="28"/>
                                  <w:szCs w:val="28"/>
                                </w:rPr>
                              </w:pPr>
                              <w:r w:rsidRPr="00F53716">
                                <w:rPr>
                                  <w:rFonts w:hint="cs"/>
                                  <w:b/>
                                  <w:bCs/>
                                  <w:sz w:val="28"/>
                                  <w:szCs w:val="28"/>
                                  <w:rtl/>
                                </w:rPr>
                                <w:t>الصيف</w:t>
                              </w:r>
                            </w:p>
                            <w:p w:rsidR="002A46A3" w:rsidRPr="00F53716" w:rsidRDefault="002A46A3" w:rsidP="002A46A3">
                              <w:pPr>
                                <w:rPr>
                                  <w:sz w:val="28"/>
                                  <w:szCs w:val="28"/>
                                </w:rPr>
                              </w:pPr>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8100" y="7020"/>
                            <a:ext cx="1980" cy="28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46A3" w:rsidRPr="009C78BE" w:rsidRDefault="002A46A3" w:rsidP="002A46A3">
                              <w:pPr>
                                <w:rPr>
                                  <w:sz w:val="30"/>
                                  <w:szCs w:val="30"/>
                                  <w:rtl/>
                                </w:rPr>
                              </w:pPr>
                              <w:r w:rsidRPr="009C78BE">
                                <w:rPr>
                                  <w:rFonts w:hint="cs"/>
                                  <w:sz w:val="30"/>
                                  <w:szCs w:val="30"/>
                                  <w:rtl/>
                                </w:rPr>
                                <w:t>المبررات:</w:t>
                              </w:r>
                            </w:p>
                            <w:p w:rsidR="002A46A3" w:rsidRPr="009C78BE" w:rsidRDefault="002A46A3" w:rsidP="002A46A3">
                              <w:pPr>
                                <w:rPr>
                                  <w:sz w:val="30"/>
                                  <w:szCs w:val="30"/>
                                  <w:rtl/>
                                </w:rPr>
                              </w:pPr>
                              <w:r w:rsidRPr="009C78BE">
                                <w:rPr>
                                  <w:rFonts w:hint="cs"/>
                                  <w:sz w:val="30"/>
                                  <w:szCs w:val="30"/>
                                  <w:rtl/>
                                </w:rPr>
                                <w:t>1</w:t>
                              </w:r>
                              <w:r>
                                <w:rPr>
                                  <w:rFonts w:hint="cs"/>
                                  <w:sz w:val="30"/>
                                  <w:szCs w:val="30"/>
                                  <w:rtl/>
                                </w:rPr>
                                <w:t>- ..........</w:t>
                              </w:r>
                            </w:p>
                            <w:p w:rsidR="002A46A3" w:rsidRPr="009C78BE" w:rsidRDefault="002A46A3" w:rsidP="002A46A3">
                              <w:pPr>
                                <w:rPr>
                                  <w:sz w:val="30"/>
                                  <w:szCs w:val="30"/>
                                  <w:rtl/>
                                </w:rPr>
                              </w:pPr>
                              <w:r w:rsidRPr="009C78BE">
                                <w:rPr>
                                  <w:rFonts w:hint="cs"/>
                                  <w:sz w:val="30"/>
                                  <w:szCs w:val="30"/>
                                  <w:rtl/>
                                </w:rPr>
                                <w:t>2</w:t>
                              </w:r>
                              <w:r>
                                <w:rPr>
                                  <w:rFonts w:hint="cs"/>
                                  <w:sz w:val="30"/>
                                  <w:szCs w:val="30"/>
                                  <w:rtl/>
                                </w:rPr>
                                <w:t>- ..........</w:t>
                              </w:r>
                            </w:p>
                            <w:p w:rsidR="002A46A3" w:rsidRPr="009C78BE" w:rsidRDefault="002A46A3" w:rsidP="002A46A3">
                              <w:pPr>
                                <w:rPr>
                                  <w:sz w:val="30"/>
                                  <w:szCs w:val="30"/>
                                  <w:rtl/>
                                </w:rPr>
                              </w:pPr>
                              <w:r w:rsidRPr="009C78BE">
                                <w:rPr>
                                  <w:rFonts w:hint="cs"/>
                                  <w:sz w:val="30"/>
                                  <w:szCs w:val="30"/>
                                  <w:rtl/>
                                </w:rPr>
                                <w:t>3</w:t>
                              </w:r>
                              <w:r>
                                <w:rPr>
                                  <w:rFonts w:hint="cs"/>
                                  <w:sz w:val="30"/>
                                  <w:szCs w:val="30"/>
                                  <w:rtl/>
                                </w:rPr>
                                <w:t>- ..........</w:t>
                              </w:r>
                            </w:p>
                            <w:p w:rsidR="002A46A3" w:rsidRPr="009C78BE" w:rsidRDefault="002A46A3" w:rsidP="002A46A3">
                              <w:pPr>
                                <w:rPr>
                                  <w:sz w:val="30"/>
                                  <w:szCs w:val="30"/>
                                  <w:rtl/>
                                </w:rPr>
                              </w:pPr>
                              <w:r w:rsidRPr="009C78BE">
                                <w:rPr>
                                  <w:rFonts w:hint="cs"/>
                                  <w:sz w:val="30"/>
                                  <w:szCs w:val="30"/>
                                  <w:rtl/>
                                </w:rPr>
                                <w:t>4</w:t>
                              </w:r>
                              <w:r>
                                <w:rPr>
                                  <w:rFonts w:hint="cs"/>
                                  <w:sz w:val="30"/>
                                  <w:szCs w:val="30"/>
                                  <w:rtl/>
                                </w:rPr>
                                <w:t>- ..........</w:t>
                              </w:r>
                            </w:p>
                            <w:p w:rsidR="002A46A3" w:rsidRPr="009C78BE" w:rsidRDefault="002A46A3" w:rsidP="002A46A3">
                              <w:pPr>
                                <w:rPr>
                                  <w:sz w:val="30"/>
                                  <w:szCs w:val="30"/>
                                  <w:rtl/>
                                </w:rPr>
                              </w:pPr>
                              <w:r w:rsidRPr="009C78BE">
                                <w:rPr>
                                  <w:rFonts w:hint="cs"/>
                                  <w:sz w:val="30"/>
                                  <w:szCs w:val="30"/>
                                  <w:rtl/>
                                </w:rPr>
                                <w:t>5</w:t>
                              </w:r>
                              <w:r>
                                <w:rPr>
                                  <w:rFonts w:hint="cs"/>
                                  <w:sz w:val="30"/>
                                  <w:szCs w:val="30"/>
                                  <w:rtl/>
                                </w:rPr>
                                <w:t>- ..........</w:t>
                              </w:r>
                            </w:p>
                            <w:p w:rsidR="002A46A3" w:rsidRPr="009C78BE" w:rsidRDefault="002A46A3" w:rsidP="002A46A3">
                              <w:pPr>
                                <w:rPr>
                                  <w:sz w:val="30"/>
                                  <w:szCs w:val="30"/>
                                  <w:rtl/>
                                </w:rPr>
                              </w:pPr>
                              <w:r w:rsidRPr="009C78BE">
                                <w:rPr>
                                  <w:rFonts w:hint="cs"/>
                                  <w:sz w:val="30"/>
                                  <w:szCs w:val="30"/>
                                  <w:rtl/>
                                </w:rPr>
                                <w:t>6</w:t>
                              </w:r>
                              <w:r>
                                <w:rPr>
                                  <w:rFonts w:hint="cs"/>
                                  <w:sz w:val="30"/>
                                  <w:szCs w:val="30"/>
                                  <w:rtl/>
                                </w:rPr>
                                <w:t>- ..........</w:t>
                              </w:r>
                            </w:p>
                            <w:p w:rsidR="002A46A3" w:rsidRPr="009C78BE" w:rsidRDefault="002A46A3" w:rsidP="002A46A3">
                              <w:pPr>
                                <w:rPr>
                                  <w:sz w:val="30"/>
                                  <w:szCs w:val="30"/>
                                </w:rPr>
                              </w:pPr>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1620" y="7020"/>
                            <a:ext cx="1980" cy="288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46A3" w:rsidRPr="009C78BE" w:rsidRDefault="002A46A3" w:rsidP="002A46A3">
                              <w:pPr>
                                <w:rPr>
                                  <w:sz w:val="30"/>
                                  <w:szCs w:val="30"/>
                                  <w:rtl/>
                                </w:rPr>
                              </w:pPr>
                              <w:r w:rsidRPr="009C78BE">
                                <w:rPr>
                                  <w:rFonts w:hint="cs"/>
                                  <w:sz w:val="30"/>
                                  <w:szCs w:val="30"/>
                                  <w:rtl/>
                                </w:rPr>
                                <w:t>المبررات:</w:t>
                              </w:r>
                            </w:p>
                            <w:p w:rsidR="002A46A3" w:rsidRPr="009C78BE" w:rsidRDefault="002A46A3" w:rsidP="002A46A3">
                              <w:pPr>
                                <w:rPr>
                                  <w:sz w:val="30"/>
                                  <w:szCs w:val="30"/>
                                  <w:rtl/>
                                </w:rPr>
                              </w:pPr>
                              <w:r w:rsidRPr="009C78BE">
                                <w:rPr>
                                  <w:rFonts w:hint="cs"/>
                                  <w:sz w:val="30"/>
                                  <w:szCs w:val="30"/>
                                  <w:rtl/>
                                </w:rPr>
                                <w:t>1</w:t>
                              </w:r>
                              <w:r>
                                <w:rPr>
                                  <w:rFonts w:hint="cs"/>
                                  <w:sz w:val="30"/>
                                  <w:szCs w:val="30"/>
                                  <w:rtl/>
                                </w:rPr>
                                <w:t>- ..........</w:t>
                              </w:r>
                            </w:p>
                            <w:p w:rsidR="002A46A3" w:rsidRPr="009C78BE" w:rsidRDefault="002A46A3" w:rsidP="002A46A3">
                              <w:pPr>
                                <w:rPr>
                                  <w:sz w:val="30"/>
                                  <w:szCs w:val="30"/>
                                  <w:rtl/>
                                </w:rPr>
                              </w:pPr>
                              <w:r w:rsidRPr="009C78BE">
                                <w:rPr>
                                  <w:rFonts w:hint="cs"/>
                                  <w:sz w:val="30"/>
                                  <w:szCs w:val="30"/>
                                  <w:rtl/>
                                </w:rPr>
                                <w:t>2</w:t>
                              </w:r>
                              <w:r>
                                <w:rPr>
                                  <w:rFonts w:hint="cs"/>
                                  <w:sz w:val="30"/>
                                  <w:szCs w:val="30"/>
                                  <w:rtl/>
                                </w:rPr>
                                <w:t>- ..........</w:t>
                              </w:r>
                            </w:p>
                            <w:p w:rsidR="002A46A3" w:rsidRPr="009C78BE" w:rsidRDefault="002A46A3" w:rsidP="002A46A3">
                              <w:pPr>
                                <w:rPr>
                                  <w:sz w:val="30"/>
                                  <w:szCs w:val="30"/>
                                  <w:rtl/>
                                </w:rPr>
                              </w:pPr>
                              <w:r w:rsidRPr="009C78BE">
                                <w:rPr>
                                  <w:rFonts w:hint="cs"/>
                                  <w:sz w:val="30"/>
                                  <w:szCs w:val="30"/>
                                  <w:rtl/>
                                </w:rPr>
                                <w:t>3</w:t>
                              </w:r>
                              <w:r>
                                <w:rPr>
                                  <w:rFonts w:hint="cs"/>
                                  <w:sz w:val="30"/>
                                  <w:szCs w:val="30"/>
                                  <w:rtl/>
                                </w:rPr>
                                <w:t>- ..........</w:t>
                              </w:r>
                            </w:p>
                            <w:p w:rsidR="002A46A3" w:rsidRPr="009C78BE" w:rsidRDefault="002A46A3" w:rsidP="002A46A3">
                              <w:pPr>
                                <w:rPr>
                                  <w:sz w:val="30"/>
                                  <w:szCs w:val="30"/>
                                  <w:rtl/>
                                </w:rPr>
                              </w:pPr>
                              <w:r w:rsidRPr="009C78BE">
                                <w:rPr>
                                  <w:rFonts w:hint="cs"/>
                                  <w:sz w:val="30"/>
                                  <w:szCs w:val="30"/>
                                  <w:rtl/>
                                </w:rPr>
                                <w:t>4</w:t>
                              </w:r>
                              <w:r>
                                <w:rPr>
                                  <w:rFonts w:hint="cs"/>
                                  <w:sz w:val="30"/>
                                  <w:szCs w:val="30"/>
                                  <w:rtl/>
                                </w:rPr>
                                <w:t>- ..........</w:t>
                              </w:r>
                            </w:p>
                            <w:p w:rsidR="002A46A3" w:rsidRPr="009C78BE" w:rsidRDefault="002A46A3" w:rsidP="002A46A3">
                              <w:pPr>
                                <w:rPr>
                                  <w:sz w:val="30"/>
                                  <w:szCs w:val="30"/>
                                  <w:rtl/>
                                </w:rPr>
                              </w:pPr>
                              <w:r w:rsidRPr="009C78BE">
                                <w:rPr>
                                  <w:rFonts w:hint="cs"/>
                                  <w:sz w:val="30"/>
                                  <w:szCs w:val="30"/>
                                  <w:rtl/>
                                </w:rPr>
                                <w:t>5</w:t>
                              </w:r>
                              <w:r>
                                <w:rPr>
                                  <w:rFonts w:hint="cs"/>
                                  <w:sz w:val="30"/>
                                  <w:szCs w:val="30"/>
                                  <w:rtl/>
                                </w:rPr>
                                <w:t>- ..........</w:t>
                              </w:r>
                            </w:p>
                            <w:p w:rsidR="002A46A3" w:rsidRPr="009C78BE" w:rsidRDefault="002A46A3" w:rsidP="002A46A3">
                              <w:pPr>
                                <w:rPr>
                                  <w:sz w:val="30"/>
                                  <w:szCs w:val="30"/>
                                  <w:rtl/>
                                </w:rPr>
                              </w:pPr>
                              <w:r w:rsidRPr="009C78BE">
                                <w:rPr>
                                  <w:rFonts w:hint="cs"/>
                                  <w:sz w:val="30"/>
                                  <w:szCs w:val="30"/>
                                  <w:rtl/>
                                </w:rPr>
                                <w:t>6</w:t>
                              </w:r>
                              <w:r>
                                <w:rPr>
                                  <w:rFonts w:hint="cs"/>
                                  <w:sz w:val="30"/>
                                  <w:szCs w:val="30"/>
                                  <w:rtl/>
                                </w:rPr>
                                <w:t>- ..........</w:t>
                              </w:r>
                            </w:p>
                            <w:p w:rsidR="002A46A3" w:rsidRPr="009C78BE" w:rsidRDefault="002A46A3" w:rsidP="002A46A3">
                              <w:pPr>
                                <w:rPr>
                                  <w:sz w:val="30"/>
                                  <w:szCs w:val="30"/>
                                </w:rPr>
                              </w:pPr>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2700" y="10440"/>
                            <a:ext cx="5940" cy="23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A46A3" w:rsidRDefault="002A46A3" w:rsidP="002A46A3">
                              <w:pPr>
                                <w:rPr>
                                  <w:b/>
                                  <w:bCs/>
                                  <w:sz w:val="30"/>
                                  <w:szCs w:val="30"/>
                                  <w:rtl/>
                                </w:rPr>
                              </w:pPr>
                            </w:p>
                            <w:p w:rsidR="002A46A3" w:rsidRDefault="002A46A3" w:rsidP="002A46A3">
                              <w:pPr>
                                <w:rPr>
                                  <w:b/>
                                  <w:bCs/>
                                  <w:sz w:val="30"/>
                                  <w:szCs w:val="30"/>
                                  <w:rtl/>
                                </w:rPr>
                              </w:pPr>
                            </w:p>
                            <w:p w:rsidR="002A46A3" w:rsidRDefault="002A46A3" w:rsidP="002A46A3">
                              <w:pPr>
                                <w:rPr>
                                  <w:b/>
                                  <w:bCs/>
                                  <w:sz w:val="30"/>
                                  <w:szCs w:val="30"/>
                                  <w:rtl/>
                                </w:rPr>
                              </w:pPr>
                            </w:p>
                            <w:p w:rsidR="002A46A3" w:rsidRDefault="002A46A3" w:rsidP="002A46A3">
                              <w:pPr>
                                <w:rPr>
                                  <w:b/>
                                  <w:bCs/>
                                  <w:sz w:val="30"/>
                                  <w:szCs w:val="30"/>
                                  <w:rtl/>
                                </w:rPr>
                              </w:pPr>
                            </w:p>
                            <w:p w:rsidR="002A46A3" w:rsidRPr="009C78BE" w:rsidRDefault="002A46A3" w:rsidP="002A46A3">
                              <w:pPr>
                                <w:rPr>
                                  <w:sz w:val="30"/>
                                  <w:szCs w:val="30"/>
                                </w:rPr>
                              </w:pPr>
                              <w:r w:rsidRPr="009C78BE">
                                <w:rPr>
                                  <w:rFonts w:hint="cs"/>
                                  <w:b/>
                                  <w:bCs/>
                                  <w:sz w:val="30"/>
                                  <w:szCs w:val="30"/>
                                  <w:rtl/>
                                </w:rPr>
                                <w:t>خلاصة المناقشة</w:t>
                              </w:r>
                              <w:r>
                                <w:rPr>
                                  <w:rFonts w:hint="cs"/>
                                  <w:b/>
                                  <w:bCs/>
                                  <w:sz w:val="30"/>
                                  <w:szCs w:val="30"/>
                                  <w:rtl/>
                                </w:rPr>
                                <w:t xml:space="preserve">: </w:t>
                              </w:r>
                              <w:r>
                                <w:rPr>
                                  <w:rFonts w:hint="cs"/>
                                  <w:sz w:val="30"/>
                                  <w:szCs w:val="30"/>
                                  <w:rtl/>
                                </w:rPr>
                                <w:t>..............................................................................................................................................................................................................................................................................................................................................................</w:t>
                              </w:r>
                            </w:p>
                          </w:txbxContent>
                        </wps:txbx>
                        <wps:bodyPr rot="0" vert="horz" wrap="square" lIns="91440" tIns="45720" rIns="91440" bIns="45720" anchor="t" anchorCtr="0" upright="1">
                          <a:noAutofit/>
                        </wps:bodyPr>
                      </wps:wsp>
                      <wps:wsp>
                        <wps:cNvPr id="24" name="Line 8"/>
                        <wps:cNvCnPr>
                          <a:cxnSpLocks noChangeShapeType="1"/>
                        </wps:cNvCnPr>
                        <wps:spPr bwMode="auto">
                          <a:xfrm>
                            <a:off x="7380" y="594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9"/>
                        <wps:cNvCnPr>
                          <a:cxnSpLocks noChangeShapeType="1"/>
                        </wps:cNvCnPr>
                        <wps:spPr bwMode="auto">
                          <a:xfrm flipH="1">
                            <a:off x="3240" y="594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10"/>
                        <wps:cNvSpPr txBox="1">
                          <a:spLocks noChangeArrowheads="1"/>
                        </wps:cNvSpPr>
                        <wps:spPr bwMode="auto">
                          <a:xfrm>
                            <a:off x="8640" y="5760"/>
                            <a:ext cx="1260" cy="775"/>
                          </a:xfrm>
                          <a:prstGeom prst="rect">
                            <a:avLst/>
                          </a:prstGeom>
                          <a:solidFill>
                            <a:srgbClr val="FFFFFF"/>
                          </a:solidFill>
                          <a:ln w="19050">
                            <a:solidFill>
                              <a:srgbClr val="000000"/>
                            </a:solidFill>
                            <a:prstDash val="dash"/>
                            <a:miter lim="800000"/>
                            <a:headEnd/>
                            <a:tailEnd/>
                          </a:ln>
                        </wps:spPr>
                        <wps:txbx>
                          <w:txbxContent>
                            <w:p w:rsidR="002A46A3" w:rsidRPr="009C78BE" w:rsidRDefault="002A46A3" w:rsidP="002A46A3">
                              <w:pPr>
                                <w:jc w:val="center"/>
                                <w:rPr>
                                  <w:b/>
                                  <w:bCs/>
                                  <w:sz w:val="30"/>
                                  <w:szCs w:val="30"/>
                                </w:rPr>
                              </w:pPr>
                              <w:r>
                                <w:rPr>
                                  <w:rFonts w:hint="cs"/>
                                  <w:b/>
                                  <w:bCs/>
                                  <w:sz w:val="30"/>
                                  <w:szCs w:val="30"/>
                                  <w:rtl/>
                                </w:rPr>
                                <w:t>أ</w:t>
                              </w:r>
                              <w:r w:rsidRPr="009C78BE">
                                <w:rPr>
                                  <w:rFonts w:hint="cs"/>
                                  <w:b/>
                                  <w:bCs/>
                                  <w:sz w:val="30"/>
                                  <w:szCs w:val="30"/>
                                  <w:rtl/>
                                </w:rPr>
                                <w:t>وافق</w:t>
                              </w:r>
                            </w:p>
                          </w:txbxContent>
                        </wps:txbx>
                        <wps:bodyPr rot="0" vert="horz" wrap="square" lIns="91440" tIns="45720" rIns="91440" bIns="45720" anchor="t" anchorCtr="0" upright="1">
                          <a:noAutofit/>
                        </wps:bodyPr>
                      </wps:wsp>
                      <wps:wsp>
                        <wps:cNvPr id="29" name="Text Box 11"/>
                        <wps:cNvSpPr txBox="1">
                          <a:spLocks noChangeArrowheads="1"/>
                        </wps:cNvSpPr>
                        <wps:spPr bwMode="auto">
                          <a:xfrm>
                            <a:off x="1800" y="5760"/>
                            <a:ext cx="1260" cy="725"/>
                          </a:xfrm>
                          <a:prstGeom prst="rect">
                            <a:avLst/>
                          </a:prstGeom>
                          <a:solidFill>
                            <a:srgbClr val="FFFFFF"/>
                          </a:solidFill>
                          <a:ln w="19050">
                            <a:solidFill>
                              <a:srgbClr val="000000"/>
                            </a:solidFill>
                            <a:prstDash val="dash"/>
                            <a:miter lim="800000"/>
                            <a:headEnd/>
                            <a:tailEnd/>
                          </a:ln>
                        </wps:spPr>
                        <wps:txbx>
                          <w:txbxContent>
                            <w:p w:rsidR="002A46A3" w:rsidRPr="009C78BE" w:rsidRDefault="002A46A3" w:rsidP="002A46A3">
                              <w:pPr>
                                <w:jc w:val="center"/>
                                <w:rPr>
                                  <w:b/>
                                  <w:bCs/>
                                  <w:sz w:val="30"/>
                                  <w:szCs w:val="30"/>
                                </w:rPr>
                              </w:pPr>
                              <w:r>
                                <w:rPr>
                                  <w:rFonts w:hint="cs"/>
                                  <w:b/>
                                  <w:bCs/>
                                  <w:sz w:val="30"/>
                                  <w:szCs w:val="30"/>
                                  <w:rtl/>
                                </w:rPr>
                                <w:t>لا أ</w:t>
                              </w:r>
                              <w:r w:rsidRPr="009C78BE">
                                <w:rPr>
                                  <w:rFonts w:hint="cs"/>
                                  <w:b/>
                                  <w:bCs/>
                                  <w:sz w:val="30"/>
                                  <w:szCs w:val="30"/>
                                  <w:rtl/>
                                </w:rPr>
                                <w:t>وافق</w:t>
                              </w:r>
                            </w:p>
                          </w:txbxContent>
                        </wps:txbx>
                        <wps:bodyPr rot="0" vert="horz" wrap="square" lIns="91440" tIns="45720" rIns="91440" bIns="45720" anchor="t" anchorCtr="0" upright="1">
                          <a:noAutofit/>
                        </wps:bodyPr>
                      </wps:wsp>
                      <wps:wsp>
                        <wps:cNvPr id="30" name="Line 12"/>
                        <wps:cNvCnPr>
                          <a:cxnSpLocks noChangeShapeType="1"/>
                        </wps:cNvCnPr>
                        <wps:spPr bwMode="auto">
                          <a:xfrm>
                            <a:off x="9180" y="6300"/>
                            <a:ext cx="0"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2520" y="6300"/>
                            <a:ext cx="0"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86" style="position:absolute;left:0;text-align:left;margin-left:32.65pt;margin-top:.35pt;width:364.65pt;height:214.8pt;z-index:251773952" coordorigin="1620,5580" coordsize="8460,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">
                <v:shape id="Text Box 4" o:spid="_x0000_s1087" type="#_x0000_t202" style="position:absolute;left:4140;top:5580;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UHAMIA&#10;AADbAAAADwAAAGRycy9kb3ducmV2LnhtbERPzWrCQBC+C32HZQq96aYejERXkVZpwUMxyQOM2ekm&#10;mp0Nu1tN375bKPQ2H9/vrLej7cWNfOgcK3ieZSCIG6c7Ngrq6jBdgggRWWPvmBR8U4Dt5mGyxkK7&#10;O5/oVkYjUgiHAhW0MQ6FlKFpyWKYuYE4cZ/OW4wJeiO1x3sKt72cZ9lCWuw4NbQ40EtLzbX8sgou&#10;dK7McXf01Ue+eN2/4f6aX2qlnh7H3QpEpDH+i//c7zrNz+H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1QcAwgAAANsAAAAPAAAAAAAAAAAAAAAAAJgCAABkcnMvZG93&#10;bnJldi54bWxQSwUGAAAAAAQABAD1AAAAhwMAAAAA&#10;" strokeweight="2.25pt">
                  <v:textbox>
                    <w:txbxContent>
                      <w:p w:rsidR="002A46A3" w:rsidRPr="00F53716" w:rsidRDefault="002A46A3" w:rsidP="002A46A3">
                        <w:pPr>
                          <w:jc w:val="center"/>
                          <w:rPr>
                            <w:b/>
                            <w:bCs/>
                            <w:sz w:val="28"/>
                            <w:szCs w:val="28"/>
                          </w:rPr>
                        </w:pPr>
                        <w:r w:rsidRPr="00F53716">
                          <w:rPr>
                            <w:rFonts w:hint="cs"/>
                            <w:b/>
                            <w:bCs/>
                            <w:sz w:val="28"/>
                            <w:szCs w:val="28"/>
                            <w:rtl/>
                          </w:rPr>
                          <w:t xml:space="preserve">الشتاء أفضل من </w:t>
                        </w:r>
                      </w:p>
                      <w:p w:rsidR="002A46A3" w:rsidRPr="00F53716" w:rsidRDefault="002A46A3" w:rsidP="002A46A3">
                        <w:pPr>
                          <w:jc w:val="center"/>
                          <w:rPr>
                            <w:b/>
                            <w:bCs/>
                            <w:sz w:val="28"/>
                            <w:szCs w:val="28"/>
                            <w:rtl/>
                          </w:rPr>
                        </w:pPr>
                      </w:p>
                      <w:p w:rsidR="002A46A3" w:rsidRPr="00F53716" w:rsidRDefault="002A46A3" w:rsidP="002A46A3">
                        <w:pPr>
                          <w:jc w:val="center"/>
                          <w:rPr>
                            <w:b/>
                            <w:bCs/>
                            <w:sz w:val="28"/>
                            <w:szCs w:val="28"/>
                            <w:rtl/>
                          </w:rPr>
                        </w:pPr>
                      </w:p>
                      <w:p w:rsidR="002A46A3" w:rsidRPr="00F53716" w:rsidRDefault="002A46A3" w:rsidP="002A46A3">
                        <w:pPr>
                          <w:jc w:val="center"/>
                          <w:rPr>
                            <w:b/>
                            <w:bCs/>
                            <w:sz w:val="28"/>
                            <w:szCs w:val="28"/>
                          </w:rPr>
                        </w:pPr>
                        <w:r w:rsidRPr="00F53716">
                          <w:rPr>
                            <w:rFonts w:hint="cs"/>
                            <w:b/>
                            <w:bCs/>
                            <w:sz w:val="28"/>
                            <w:szCs w:val="28"/>
                            <w:rtl/>
                          </w:rPr>
                          <w:t>الصيف</w:t>
                        </w:r>
                      </w:p>
                      <w:p w:rsidR="002A46A3" w:rsidRPr="00F53716" w:rsidRDefault="002A46A3" w:rsidP="002A46A3">
                        <w:pPr>
                          <w:rPr>
                            <w:sz w:val="28"/>
                            <w:szCs w:val="28"/>
                          </w:rPr>
                        </w:pPr>
                      </w:p>
                    </w:txbxContent>
                  </v:textbox>
                </v:shape>
                <v:shape id="Text Box 5" o:spid="_x0000_s1088" type="#_x0000_t202" style="position:absolute;left:8100;top:7020;width:19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f0sUA&#10;AADbAAAADwAAAGRycy9kb3ducmV2LnhtbESPT2vCQBTE74LfYXlCb3WTQFVS1xCUtqGCUtuDx0f2&#10;5Q9m34bsVtNv3y0UPA4z8xtmnY2mE1caXGtZQTyPQBCXVrdcK/j6fHlcgXAeWWNnmRT8kINsM52s&#10;MdX2xh90PflaBAi7FBU03veplK5syKCb2544eJUdDPogh1rqAW8BbjqZRNFCGmw5LDTY07ah8nL6&#10;Ngry+C22+evuqTjuD331vjjbZVUo9TAb82cQnkZ/D/+3C60gie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V/SxQAAANsAAAAPAAAAAAAAAAAAAAAAAJgCAABkcnMv&#10;ZG93bnJldi54bWxQSwUGAAAAAAQABAD1AAAAigMAAAAA&#10;" filled="f" strokeweight="2.25pt">
                  <v:textbox>
                    <w:txbxContent>
                      <w:p w:rsidR="002A46A3" w:rsidRPr="009C78BE" w:rsidRDefault="002A46A3" w:rsidP="002A46A3">
                        <w:pPr>
                          <w:rPr>
                            <w:sz w:val="30"/>
                            <w:szCs w:val="30"/>
                            <w:rtl/>
                          </w:rPr>
                        </w:pPr>
                        <w:r w:rsidRPr="009C78BE">
                          <w:rPr>
                            <w:rFonts w:hint="cs"/>
                            <w:sz w:val="30"/>
                            <w:szCs w:val="30"/>
                            <w:rtl/>
                          </w:rPr>
                          <w:t>المبررات:</w:t>
                        </w:r>
                      </w:p>
                      <w:p w:rsidR="002A46A3" w:rsidRPr="009C78BE" w:rsidRDefault="002A46A3" w:rsidP="002A46A3">
                        <w:pPr>
                          <w:rPr>
                            <w:sz w:val="30"/>
                            <w:szCs w:val="30"/>
                            <w:rtl/>
                          </w:rPr>
                        </w:pPr>
                        <w:r w:rsidRPr="009C78BE">
                          <w:rPr>
                            <w:rFonts w:hint="cs"/>
                            <w:sz w:val="30"/>
                            <w:szCs w:val="30"/>
                            <w:rtl/>
                          </w:rPr>
                          <w:t>1</w:t>
                        </w:r>
                        <w:r>
                          <w:rPr>
                            <w:rFonts w:hint="cs"/>
                            <w:sz w:val="30"/>
                            <w:szCs w:val="30"/>
                            <w:rtl/>
                          </w:rPr>
                          <w:t>- ..........</w:t>
                        </w:r>
                      </w:p>
                      <w:p w:rsidR="002A46A3" w:rsidRPr="009C78BE" w:rsidRDefault="002A46A3" w:rsidP="002A46A3">
                        <w:pPr>
                          <w:rPr>
                            <w:sz w:val="30"/>
                            <w:szCs w:val="30"/>
                            <w:rtl/>
                          </w:rPr>
                        </w:pPr>
                        <w:r w:rsidRPr="009C78BE">
                          <w:rPr>
                            <w:rFonts w:hint="cs"/>
                            <w:sz w:val="30"/>
                            <w:szCs w:val="30"/>
                            <w:rtl/>
                          </w:rPr>
                          <w:t>2</w:t>
                        </w:r>
                        <w:r>
                          <w:rPr>
                            <w:rFonts w:hint="cs"/>
                            <w:sz w:val="30"/>
                            <w:szCs w:val="30"/>
                            <w:rtl/>
                          </w:rPr>
                          <w:t>- ..........</w:t>
                        </w:r>
                      </w:p>
                      <w:p w:rsidR="002A46A3" w:rsidRPr="009C78BE" w:rsidRDefault="002A46A3" w:rsidP="002A46A3">
                        <w:pPr>
                          <w:rPr>
                            <w:sz w:val="30"/>
                            <w:szCs w:val="30"/>
                            <w:rtl/>
                          </w:rPr>
                        </w:pPr>
                        <w:r w:rsidRPr="009C78BE">
                          <w:rPr>
                            <w:rFonts w:hint="cs"/>
                            <w:sz w:val="30"/>
                            <w:szCs w:val="30"/>
                            <w:rtl/>
                          </w:rPr>
                          <w:t>3</w:t>
                        </w:r>
                        <w:r>
                          <w:rPr>
                            <w:rFonts w:hint="cs"/>
                            <w:sz w:val="30"/>
                            <w:szCs w:val="30"/>
                            <w:rtl/>
                          </w:rPr>
                          <w:t>- ..........</w:t>
                        </w:r>
                      </w:p>
                      <w:p w:rsidR="002A46A3" w:rsidRPr="009C78BE" w:rsidRDefault="002A46A3" w:rsidP="002A46A3">
                        <w:pPr>
                          <w:rPr>
                            <w:sz w:val="30"/>
                            <w:szCs w:val="30"/>
                            <w:rtl/>
                          </w:rPr>
                        </w:pPr>
                        <w:r w:rsidRPr="009C78BE">
                          <w:rPr>
                            <w:rFonts w:hint="cs"/>
                            <w:sz w:val="30"/>
                            <w:szCs w:val="30"/>
                            <w:rtl/>
                          </w:rPr>
                          <w:t>4</w:t>
                        </w:r>
                        <w:r>
                          <w:rPr>
                            <w:rFonts w:hint="cs"/>
                            <w:sz w:val="30"/>
                            <w:szCs w:val="30"/>
                            <w:rtl/>
                          </w:rPr>
                          <w:t>- ..........</w:t>
                        </w:r>
                      </w:p>
                      <w:p w:rsidR="002A46A3" w:rsidRPr="009C78BE" w:rsidRDefault="002A46A3" w:rsidP="002A46A3">
                        <w:pPr>
                          <w:rPr>
                            <w:sz w:val="30"/>
                            <w:szCs w:val="30"/>
                            <w:rtl/>
                          </w:rPr>
                        </w:pPr>
                        <w:r w:rsidRPr="009C78BE">
                          <w:rPr>
                            <w:rFonts w:hint="cs"/>
                            <w:sz w:val="30"/>
                            <w:szCs w:val="30"/>
                            <w:rtl/>
                          </w:rPr>
                          <w:t>5</w:t>
                        </w:r>
                        <w:r>
                          <w:rPr>
                            <w:rFonts w:hint="cs"/>
                            <w:sz w:val="30"/>
                            <w:szCs w:val="30"/>
                            <w:rtl/>
                          </w:rPr>
                          <w:t>- ..........</w:t>
                        </w:r>
                      </w:p>
                      <w:p w:rsidR="002A46A3" w:rsidRPr="009C78BE" w:rsidRDefault="002A46A3" w:rsidP="002A46A3">
                        <w:pPr>
                          <w:rPr>
                            <w:sz w:val="30"/>
                            <w:szCs w:val="30"/>
                            <w:rtl/>
                          </w:rPr>
                        </w:pPr>
                        <w:r w:rsidRPr="009C78BE">
                          <w:rPr>
                            <w:rFonts w:hint="cs"/>
                            <w:sz w:val="30"/>
                            <w:szCs w:val="30"/>
                            <w:rtl/>
                          </w:rPr>
                          <w:t>6</w:t>
                        </w:r>
                        <w:r>
                          <w:rPr>
                            <w:rFonts w:hint="cs"/>
                            <w:sz w:val="30"/>
                            <w:szCs w:val="30"/>
                            <w:rtl/>
                          </w:rPr>
                          <w:t>- ..........</w:t>
                        </w:r>
                      </w:p>
                      <w:p w:rsidR="002A46A3" w:rsidRPr="009C78BE" w:rsidRDefault="002A46A3" w:rsidP="002A46A3">
                        <w:pPr>
                          <w:rPr>
                            <w:sz w:val="30"/>
                            <w:szCs w:val="30"/>
                          </w:rPr>
                        </w:pPr>
                      </w:p>
                    </w:txbxContent>
                  </v:textbox>
                </v:shape>
                <v:shape id="Text Box 6" o:spid="_x0000_s1089" type="#_x0000_t202" style="position:absolute;left:1620;top:7020;width:19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vBpcUA&#10;AADbAAAADwAAAGRycy9kb3ducmV2LnhtbESPW2vCQBSE3wv9D8sp+KabBLwQXSW0tIYKSq0PPh6y&#10;JxfMng3ZVdN/3y0IfRxm5htmtRlMK27Uu8aygngSgSAurG64UnD6fh8vQDiPrLG1TAp+yMFm/fy0&#10;wlTbO3/R7egrESDsUlRQe9+lUrqiJoNuYjvi4JW2N+iD7Cupe7wHuGllEkUzabDhsFBjR681FZfj&#10;1SjI4m1ss4+3aX7Y7bvyc3a28zJXavQyZEsQngb/H360c60gSeD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8GlxQAAANsAAAAPAAAAAAAAAAAAAAAAAJgCAABkcnMv&#10;ZG93bnJldi54bWxQSwUGAAAAAAQABAD1AAAAigMAAAAA&#10;" filled="f" strokeweight="2.25pt">
                  <v:textbox>
                    <w:txbxContent>
                      <w:p w:rsidR="002A46A3" w:rsidRPr="009C78BE" w:rsidRDefault="002A46A3" w:rsidP="002A46A3">
                        <w:pPr>
                          <w:rPr>
                            <w:sz w:val="30"/>
                            <w:szCs w:val="30"/>
                            <w:rtl/>
                          </w:rPr>
                        </w:pPr>
                        <w:r w:rsidRPr="009C78BE">
                          <w:rPr>
                            <w:rFonts w:hint="cs"/>
                            <w:sz w:val="30"/>
                            <w:szCs w:val="30"/>
                            <w:rtl/>
                          </w:rPr>
                          <w:t>المبررات:</w:t>
                        </w:r>
                      </w:p>
                      <w:p w:rsidR="002A46A3" w:rsidRPr="009C78BE" w:rsidRDefault="002A46A3" w:rsidP="002A46A3">
                        <w:pPr>
                          <w:rPr>
                            <w:sz w:val="30"/>
                            <w:szCs w:val="30"/>
                            <w:rtl/>
                          </w:rPr>
                        </w:pPr>
                        <w:r w:rsidRPr="009C78BE">
                          <w:rPr>
                            <w:rFonts w:hint="cs"/>
                            <w:sz w:val="30"/>
                            <w:szCs w:val="30"/>
                            <w:rtl/>
                          </w:rPr>
                          <w:t>1</w:t>
                        </w:r>
                        <w:r>
                          <w:rPr>
                            <w:rFonts w:hint="cs"/>
                            <w:sz w:val="30"/>
                            <w:szCs w:val="30"/>
                            <w:rtl/>
                          </w:rPr>
                          <w:t>- ..........</w:t>
                        </w:r>
                      </w:p>
                      <w:p w:rsidR="002A46A3" w:rsidRPr="009C78BE" w:rsidRDefault="002A46A3" w:rsidP="002A46A3">
                        <w:pPr>
                          <w:rPr>
                            <w:sz w:val="30"/>
                            <w:szCs w:val="30"/>
                            <w:rtl/>
                          </w:rPr>
                        </w:pPr>
                        <w:r w:rsidRPr="009C78BE">
                          <w:rPr>
                            <w:rFonts w:hint="cs"/>
                            <w:sz w:val="30"/>
                            <w:szCs w:val="30"/>
                            <w:rtl/>
                          </w:rPr>
                          <w:t>2</w:t>
                        </w:r>
                        <w:r>
                          <w:rPr>
                            <w:rFonts w:hint="cs"/>
                            <w:sz w:val="30"/>
                            <w:szCs w:val="30"/>
                            <w:rtl/>
                          </w:rPr>
                          <w:t>- ..........</w:t>
                        </w:r>
                      </w:p>
                      <w:p w:rsidR="002A46A3" w:rsidRPr="009C78BE" w:rsidRDefault="002A46A3" w:rsidP="002A46A3">
                        <w:pPr>
                          <w:rPr>
                            <w:sz w:val="30"/>
                            <w:szCs w:val="30"/>
                            <w:rtl/>
                          </w:rPr>
                        </w:pPr>
                        <w:r w:rsidRPr="009C78BE">
                          <w:rPr>
                            <w:rFonts w:hint="cs"/>
                            <w:sz w:val="30"/>
                            <w:szCs w:val="30"/>
                            <w:rtl/>
                          </w:rPr>
                          <w:t>3</w:t>
                        </w:r>
                        <w:r>
                          <w:rPr>
                            <w:rFonts w:hint="cs"/>
                            <w:sz w:val="30"/>
                            <w:szCs w:val="30"/>
                            <w:rtl/>
                          </w:rPr>
                          <w:t>- ..........</w:t>
                        </w:r>
                      </w:p>
                      <w:p w:rsidR="002A46A3" w:rsidRPr="009C78BE" w:rsidRDefault="002A46A3" w:rsidP="002A46A3">
                        <w:pPr>
                          <w:rPr>
                            <w:sz w:val="30"/>
                            <w:szCs w:val="30"/>
                            <w:rtl/>
                          </w:rPr>
                        </w:pPr>
                        <w:r w:rsidRPr="009C78BE">
                          <w:rPr>
                            <w:rFonts w:hint="cs"/>
                            <w:sz w:val="30"/>
                            <w:szCs w:val="30"/>
                            <w:rtl/>
                          </w:rPr>
                          <w:t>4</w:t>
                        </w:r>
                        <w:r>
                          <w:rPr>
                            <w:rFonts w:hint="cs"/>
                            <w:sz w:val="30"/>
                            <w:szCs w:val="30"/>
                            <w:rtl/>
                          </w:rPr>
                          <w:t>- ..........</w:t>
                        </w:r>
                      </w:p>
                      <w:p w:rsidR="002A46A3" w:rsidRPr="009C78BE" w:rsidRDefault="002A46A3" w:rsidP="002A46A3">
                        <w:pPr>
                          <w:rPr>
                            <w:sz w:val="30"/>
                            <w:szCs w:val="30"/>
                            <w:rtl/>
                          </w:rPr>
                        </w:pPr>
                        <w:r w:rsidRPr="009C78BE">
                          <w:rPr>
                            <w:rFonts w:hint="cs"/>
                            <w:sz w:val="30"/>
                            <w:szCs w:val="30"/>
                            <w:rtl/>
                          </w:rPr>
                          <w:t>5</w:t>
                        </w:r>
                        <w:r>
                          <w:rPr>
                            <w:rFonts w:hint="cs"/>
                            <w:sz w:val="30"/>
                            <w:szCs w:val="30"/>
                            <w:rtl/>
                          </w:rPr>
                          <w:t>- ..........</w:t>
                        </w:r>
                      </w:p>
                      <w:p w:rsidR="002A46A3" w:rsidRPr="009C78BE" w:rsidRDefault="002A46A3" w:rsidP="002A46A3">
                        <w:pPr>
                          <w:rPr>
                            <w:sz w:val="30"/>
                            <w:szCs w:val="30"/>
                            <w:rtl/>
                          </w:rPr>
                        </w:pPr>
                        <w:r w:rsidRPr="009C78BE">
                          <w:rPr>
                            <w:rFonts w:hint="cs"/>
                            <w:sz w:val="30"/>
                            <w:szCs w:val="30"/>
                            <w:rtl/>
                          </w:rPr>
                          <w:t>6</w:t>
                        </w:r>
                        <w:r>
                          <w:rPr>
                            <w:rFonts w:hint="cs"/>
                            <w:sz w:val="30"/>
                            <w:szCs w:val="30"/>
                            <w:rtl/>
                          </w:rPr>
                          <w:t>- ..........</w:t>
                        </w:r>
                      </w:p>
                      <w:p w:rsidR="002A46A3" w:rsidRPr="009C78BE" w:rsidRDefault="002A46A3" w:rsidP="002A46A3">
                        <w:pPr>
                          <w:rPr>
                            <w:sz w:val="30"/>
                            <w:szCs w:val="30"/>
                          </w:rPr>
                        </w:pPr>
                      </w:p>
                    </w:txbxContent>
                  </v:textbox>
                </v:shape>
                <v:shape id="Text Box 7" o:spid="_x0000_s1090" type="#_x0000_t202" style="position:absolute;left:2700;top:10440;width:59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kPsYA&#10;AADbAAAADwAAAGRycy9kb3ducmV2LnhtbESPW2vCQBSE3wv+h+UIfaubWKoSXSUo2tBCxcuDj4fs&#10;yQWzZ0N21fTfdwuFPg4z8w2zWPWmEXfqXG1ZQTyKQBDnVtdcKjifti8zEM4ja2wsk4JvcrBaDp4W&#10;mGj74APdj74UAcIuQQWV920ipcsrMuhGtiUOXmE7gz7IrpS6w0eAm0aOo2giDdYcFipsaV1Rfj3e&#10;jII0fo9tutu8ZfvPr7b4mFzstMiUeh726RyEp97/h//amVYwfoXfL+EH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dkPsYAAADbAAAADwAAAAAAAAAAAAAAAACYAgAAZHJz&#10;L2Rvd25yZXYueG1sUEsFBgAAAAAEAAQA9QAAAIsDAAAAAA==&#10;" filled="f" strokeweight="2.25pt">
                  <v:textbox>
                    <w:txbxContent>
                      <w:p w:rsidR="002A46A3" w:rsidRDefault="002A46A3" w:rsidP="002A46A3">
                        <w:pPr>
                          <w:rPr>
                            <w:b/>
                            <w:bCs/>
                            <w:sz w:val="30"/>
                            <w:szCs w:val="30"/>
                            <w:rtl/>
                          </w:rPr>
                        </w:pPr>
                      </w:p>
                      <w:p w:rsidR="002A46A3" w:rsidRDefault="002A46A3" w:rsidP="002A46A3">
                        <w:pPr>
                          <w:rPr>
                            <w:b/>
                            <w:bCs/>
                            <w:sz w:val="30"/>
                            <w:szCs w:val="30"/>
                            <w:rtl/>
                          </w:rPr>
                        </w:pPr>
                      </w:p>
                      <w:p w:rsidR="002A46A3" w:rsidRDefault="002A46A3" w:rsidP="002A46A3">
                        <w:pPr>
                          <w:rPr>
                            <w:b/>
                            <w:bCs/>
                            <w:sz w:val="30"/>
                            <w:szCs w:val="30"/>
                            <w:rtl/>
                          </w:rPr>
                        </w:pPr>
                      </w:p>
                      <w:p w:rsidR="002A46A3" w:rsidRDefault="002A46A3" w:rsidP="002A46A3">
                        <w:pPr>
                          <w:rPr>
                            <w:b/>
                            <w:bCs/>
                            <w:sz w:val="30"/>
                            <w:szCs w:val="30"/>
                            <w:rtl/>
                          </w:rPr>
                        </w:pPr>
                      </w:p>
                      <w:p w:rsidR="002A46A3" w:rsidRPr="009C78BE" w:rsidRDefault="002A46A3" w:rsidP="002A46A3">
                        <w:pPr>
                          <w:rPr>
                            <w:sz w:val="30"/>
                            <w:szCs w:val="30"/>
                          </w:rPr>
                        </w:pPr>
                        <w:r w:rsidRPr="009C78BE">
                          <w:rPr>
                            <w:rFonts w:hint="cs"/>
                            <w:b/>
                            <w:bCs/>
                            <w:sz w:val="30"/>
                            <w:szCs w:val="30"/>
                            <w:rtl/>
                          </w:rPr>
                          <w:t>خلاصة المناقشة</w:t>
                        </w:r>
                        <w:r>
                          <w:rPr>
                            <w:rFonts w:hint="cs"/>
                            <w:b/>
                            <w:bCs/>
                            <w:sz w:val="30"/>
                            <w:szCs w:val="30"/>
                            <w:rtl/>
                          </w:rPr>
                          <w:t xml:space="preserve">: </w:t>
                        </w:r>
                        <w:r>
                          <w:rPr>
                            <w:rFonts w:hint="cs"/>
                            <w:sz w:val="30"/>
                            <w:szCs w:val="30"/>
                            <w:rtl/>
                          </w:rPr>
                          <w:t>..............................................................................................................................................................................................................................................................................................................................................................</w:t>
                        </w:r>
                      </w:p>
                    </w:txbxContent>
                  </v:textbox>
                </v:shape>
                <v:line id="Line 8" o:spid="_x0000_s1091" style="position:absolute;visibility:visible;mso-wrap-style:square" from="7380,5940" to="846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9" o:spid="_x0000_s1092" style="position:absolute;flip:x;visibility:visible;mso-wrap-style:square" from="3240,5940" to="4140,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Text Box 10" o:spid="_x0000_s1093" type="#_x0000_t202" style="position:absolute;left:8640;top:5760;width:1260;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5nL8EA&#10;AADbAAAADwAAAGRycy9kb3ducmV2LnhtbERPz2vCMBS+D/Y/hDfYbaZ66EpnFBEELYioY+z4aJ5N&#10;tXkpTdbW/94cBh4/vt/z5Wgb0VPna8cKppMEBHHpdM2Vgu/z5iMD4QOyxsYxKbiTh+Xi9WWOuXYD&#10;H6k/hUrEEPY5KjAhtLmUvjRk0U9cSxy5i+sshgi7SuoOhxhuGzlLklRarDk2GGxpbai8nf6sgvr+&#10;W+yz3WGTXU34uX4e0mzlC6Xe38bVF4hAY3iK/91brWAWx8Y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eZy/BAAAA2wAAAA8AAAAAAAAAAAAAAAAAmAIAAGRycy9kb3du&#10;cmV2LnhtbFBLBQYAAAAABAAEAPUAAACGAwAAAAA=&#10;" strokeweight="1.5pt">
                  <v:stroke dashstyle="dash"/>
                  <v:textbox>
                    <w:txbxContent>
                      <w:p w:rsidR="002A46A3" w:rsidRPr="009C78BE" w:rsidRDefault="002A46A3" w:rsidP="002A46A3">
                        <w:pPr>
                          <w:jc w:val="center"/>
                          <w:rPr>
                            <w:b/>
                            <w:bCs/>
                            <w:sz w:val="30"/>
                            <w:szCs w:val="30"/>
                          </w:rPr>
                        </w:pPr>
                        <w:r>
                          <w:rPr>
                            <w:rFonts w:hint="cs"/>
                            <w:b/>
                            <w:bCs/>
                            <w:sz w:val="30"/>
                            <w:szCs w:val="30"/>
                            <w:rtl/>
                          </w:rPr>
                          <w:t>أ</w:t>
                        </w:r>
                        <w:r w:rsidRPr="009C78BE">
                          <w:rPr>
                            <w:rFonts w:hint="cs"/>
                            <w:b/>
                            <w:bCs/>
                            <w:sz w:val="30"/>
                            <w:szCs w:val="30"/>
                            <w:rtl/>
                          </w:rPr>
                          <w:t>وافق</w:t>
                        </w:r>
                      </w:p>
                    </w:txbxContent>
                  </v:textbox>
                </v:shape>
                <v:shape id="Text Box 11" o:spid="_x0000_s1094" type="#_x0000_t202" style="position:absolute;left:1800;top:5760;width:1260;height: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tMUA&#10;AADbAAAADwAAAGRycy9kb3ducmV2LnhtbESPQWvCQBSE7wX/w/KE3pqNHtKYZhURhDZQpCrS4yP7&#10;mo3Nvg3ZrcZ/3y0UPA4z8w1TrkbbiQsNvnWsYJakIIhrp1tuFBwP26cchA/IGjvHpOBGHlbLyUOJ&#10;hXZX/qDLPjQiQtgXqMCE0BdS+tqQRZ+4njh6X26wGKIcGqkHvEa47eQ8TTNpseW4YLCnjaH6e/9j&#10;FbS3z+o9f9tt87MJp/PzLsvXvlLqcTquX0AEGsM9/N9+1QrmC/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0sK0xQAAANsAAAAPAAAAAAAAAAAAAAAAAJgCAABkcnMv&#10;ZG93bnJldi54bWxQSwUGAAAAAAQABAD1AAAAigMAAAAA&#10;" strokeweight="1.5pt">
                  <v:stroke dashstyle="dash"/>
                  <v:textbox>
                    <w:txbxContent>
                      <w:p w:rsidR="002A46A3" w:rsidRPr="009C78BE" w:rsidRDefault="002A46A3" w:rsidP="002A46A3">
                        <w:pPr>
                          <w:jc w:val="center"/>
                          <w:rPr>
                            <w:b/>
                            <w:bCs/>
                            <w:sz w:val="30"/>
                            <w:szCs w:val="30"/>
                          </w:rPr>
                        </w:pPr>
                        <w:r>
                          <w:rPr>
                            <w:rFonts w:hint="cs"/>
                            <w:b/>
                            <w:bCs/>
                            <w:sz w:val="30"/>
                            <w:szCs w:val="30"/>
                            <w:rtl/>
                          </w:rPr>
                          <w:t>لا أ</w:t>
                        </w:r>
                        <w:r w:rsidRPr="009C78BE">
                          <w:rPr>
                            <w:rFonts w:hint="cs"/>
                            <w:b/>
                            <w:bCs/>
                            <w:sz w:val="30"/>
                            <w:szCs w:val="30"/>
                            <w:rtl/>
                          </w:rPr>
                          <w:t>وافق</w:t>
                        </w:r>
                      </w:p>
                    </w:txbxContent>
                  </v:textbox>
                </v:shape>
                <v:line id="Line 12" o:spid="_x0000_s1095" style="position:absolute;visibility:visible;mso-wrap-style:square" from="9180,6300" to="9180,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3" o:spid="_x0000_s1096" style="position:absolute;visibility:visible;mso-wrap-style:square" from="2520,6300" to="2520,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group>
            </w:pict>
          </mc:Fallback>
        </mc:AlternateContent>
      </w:r>
    </w:p>
    <w:p w:rsidR="002A46A3" w:rsidRPr="00271161" w:rsidRDefault="002A46A3" w:rsidP="002A46A3">
      <w:pPr>
        <w:tabs>
          <w:tab w:val="left" w:pos="1241"/>
        </w:tabs>
        <w:jc w:val="lowKashida"/>
        <w:rPr>
          <w:rFonts w:cs="Simplified Arabic"/>
          <w:b/>
          <w:bCs/>
          <w:sz w:val="32"/>
          <w:szCs w:val="32"/>
          <w:rtl/>
        </w:rPr>
      </w:pPr>
    </w:p>
    <w:p w:rsidR="002A46A3" w:rsidRPr="00271161" w:rsidRDefault="002A46A3" w:rsidP="002A46A3">
      <w:pPr>
        <w:pStyle w:val="ListParagraph"/>
        <w:tabs>
          <w:tab w:val="left" w:pos="1241"/>
        </w:tabs>
        <w:ind w:left="1440"/>
        <w:jc w:val="lowKashida"/>
        <w:rPr>
          <w:rFonts w:cs="Simplified Arabic"/>
          <w:sz w:val="32"/>
          <w:szCs w:val="32"/>
          <w:rtl/>
        </w:rPr>
      </w:pPr>
    </w:p>
    <w:p w:rsidR="002A46A3" w:rsidRPr="00271161" w:rsidRDefault="002A46A3" w:rsidP="002A46A3">
      <w:pPr>
        <w:pStyle w:val="ListParagraph"/>
        <w:numPr>
          <w:ilvl w:val="0"/>
          <w:numId w:val="68"/>
        </w:numPr>
        <w:tabs>
          <w:tab w:val="left" w:pos="1241"/>
        </w:tabs>
        <w:jc w:val="center"/>
        <w:rPr>
          <w:rFonts w:cs="Simplified Arabic"/>
          <w:sz w:val="32"/>
          <w:szCs w:val="32"/>
          <w:rtl/>
        </w:rPr>
      </w:pPr>
    </w:p>
    <w:p w:rsidR="002A46A3" w:rsidRPr="00271161" w:rsidRDefault="002A46A3" w:rsidP="00271161">
      <w:pPr>
        <w:tabs>
          <w:tab w:val="left" w:pos="1241"/>
        </w:tabs>
        <w:rPr>
          <w:rFonts w:cs="Simplified Arabic"/>
          <w:sz w:val="32"/>
          <w:szCs w:val="32"/>
          <w:rtl/>
        </w:rPr>
      </w:pPr>
    </w:p>
    <w:p w:rsidR="002A46A3" w:rsidRPr="00271161" w:rsidRDefault="002A46A3" w:rsidP="00271161">
      <w:pPr>
        <w:tabs>
          <w:tab w:val="left" w:pos="1241"/>
        </w:tabs>
        <w:ind w:left="1080"/>
        <w:jc w:val="center"/>
        <w:rPr>
          <w:rFonts w:cs="Simplified Arabic"/>
          <w:sz w:val="32"/>
          <w:szCs w:val="32"/>
          <w:rtl/>
        </w:rPr>
      </w:pPr>
      <w:r w:rsidRPr="00271161">
        <w:rPr>
          <w:rFonts w:cs="Simplified Arabic" w:hint="cs"/>
          <w:sz w:val="32"/>
          <w:szCs w:val="32"/>
          <w:rtl/>
        </w:rPr>
        <w:lastRenderedPageBreak/>
        <w:t>شكل يوضح مخطط شبكة المناقشة</w:t>
      </w:r>
    </w:p>
    <w:p w:rsidR="002A46A3" w:rsidRPr="00271161" w:rsidRDefault="002A46A3" w:rsidP="00271161">
      <w:pPr>
        <w:rPr>
          <w:rFonts w:ascii="Simplified Arabic" w:hAnsi="Simplified Arabic" w:cs="Simplified Arabic"/>
          <w:b/>
          <w:bCs/>
          <w:sz w:val="32"/>
          <w:szCs w:val="32"/>
          <w:lang w:bidi="ar-EG"/>
        </w:rPr>
      </w:pPr>
      <w:r w:rsidRPr="00271161">
        <w:rPr>
          <w:rFonts w:cs="Simplified Arabic" w:hint="cs"/>
          <w:sz w:val="32"/>
          <w:szCs w:val="32"/>
          <w:rtl/>
        </w:rPr>
        <w:t>وعلى أية حال فإن المعلم ينهي درسه باتباع أحد أساليب التقويم ، التي تساعده</w:t>
      </w:r>
    </w:p>
    <w:p w:rsidR="002A46A3" w:rsidRPr="00271161" w:rsidRDefault="002A46A3" w:rsidP="002A46A3">
      <w:pPr>
        <w:jc w:val="lowKashida"/>
        <w:rPr>
          <w:rFonts w:ascii="Calibri" w:eastAsia="Times New Roman" w:hAnsi="Calibri" w:cs="Simplified Arabic"/>
          <w:b/>
          <w:bCs/>
          <w:sz w:val="28"/>
          <w:szCs w:val="28"/>
          <w:rtl/>
          <w:lang w:bidi="ar-EG"/>
        </w:rPr>
      </w:pPr>
      <w:r w:rsidRPr="00271161">
        <w:rPr>
          <w:rFonts w:ascii="Calibri" w:eastAsia="Times New Roman" w:hAnsi="Calibri" w:cs="Simplified Arabic" w:hint="cs"/>
          <w:b/>
          <w:bCs/>
          <w:sz w:val="28"/>
          <w:szCs w:val="28"/>
          <w:rtl/>
          <w:lang w:bidi="ar-EG"/>
        </w:rPr>
        <w:t xml:space="preserve">دواعي الاستخدام: تتمثل دواعي استخدام تلك الاستراتيجية فيما يلي: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العمل على إعداد الطالبات، وتهيئتهن؛ للقدرة على التفكير، والتأمل، وتنمية قدراتهن العقلية، والوجدانية.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غرس روح المشاركة الفعالة بين الطالبات، وتعزيز روح الفريق لديهن، وتنمية الثقة بالنفس عندهن.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3 - التعرف على قدرات الطالبات المتعددة؛ للإفادة منها، وإمكانية توجيهها، واستثمارها.</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إبراز الجانب الفعال في نفوس الطالبات، ودفعهن؛ للبحث، والتفكير، وكثرة المطالعة، والتتبع، وإثارة عقولهم، وشحذ هممهن؛ لاقتراح حلول، واستنتاج حقائق حول الموضوع محل المناقشة.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5 – تعزيز العلاقات الاجتماعية بين: المعلم، والمتعلم من جهة، وبين المتعلمين أنفسهم من جهة أخرى.</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زرع أنماط القدرة لدى الطالبات؛ لاتخاذ القرارات المناسبة المتعلقة بخطة عمل، أو مشروع، وللتغلب على مشكلة ما، والنجاح في مواجهتها.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7 – تدعيم الجانب المهاري، وتنمية الآلية العملية لدى الطالبات؛ استعدادا لتفعيل متطلبات سوق العمل.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المميزات:</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1 – تعزير الثقة بالنفس لدى الطالبات، وتمرينهن عمليا؛ للإسهام في سوق العمل.</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زرع روح التعاون، وربط الأواصر بين الطالبات.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الإفادة من تنوع الأفكار، وتعدد الوسائل، والأساليب.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إبراز الخبرات الكامنة والمتنوعة.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5 – التعرف على قدرات الطالبات المختلفة، والوقوف على نقاط القوة لديهن؛ ليتسنى في ضوئها حسن إرشادهن، وناجع توجيههن.</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تنمية المهارات الاجتماعية، والوجدانية، والعملية لدى الطالبات.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الأمثلة:</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يمكن تفعيل تلك الاستراتيجية في تناول موضوع ما، في كافة المقررات الدراسية، </w:t>
      </w:r>
      <w:r w:rsidRPr="00271161">
        <w:rPr>
          <w:rFonts w:ascii="Calibri" w:eastAsia="Times New Roman" w:hAnsi="Calibri" w:cs="Simplified Arabic" w:hint="cs"/>
          <w:b/>
          <w:bCs/>
          <w:sz w:val="28"/>
          <w:szCs w:val="28"/>
          <w:rtl/>
          <w:lang w:bidi="ar-EG"/>
        </w:rPr>
        <w:t>مثل:</w:t>
      </w:r>
      <w:r w:rsidRPr="00271161">
        <w:rPr>
          <w:rFonts w:ascii="Calibri" w:eastAsia="Times New Roman" w:hAnsi="Calibri" w:cs="Simplified Arabic" w:hint="cs"/>
          <w:sz w:val="28"/>
          <w:szCs w:val="28"/>
          <w:rtl/>
          <w:lang w:bidi="ar-EG"/>
        </w:rPr>
        <w:t xml:space="preserve"> أوجه الإعجاز القرآني، مكانة صحيح البخاري، أثر الفلسفات المادية على المجتمع، البعد الأخلاقي في الشعر العربي، المعاني الحسية في مفردات اللغة العربية وتطور دلالتها، مكانة المرأة في التراث العربي، الجمع بين الحقيقة والمجاز بين الأصوليين والبلغاء...إلخ. </w:t>
      </w:r>
    </w:p>
    <w:p w:rsidR="002A46A3" w:rsidRPr="00271161" w:rsidRDefault="002A46A3" w:rsidP="002A46A3">
      <w:pPr>
        <w:ind w:firstLine="720"/>
        <w:jc w:val="center"/>
        <w:rPr>
          <w:rFonts w:ascii="Calibri" w:eastAsia="Times New Roman" w:hAnsi="Calibri" w:cs="Simplified Arabic"/>
          <w:sz w:val="28"/>
          <w:szCs w:val="28"/>
          <w:u w:val="thick"/>
          <w:rtl/>
          <w:lang w:bidi="ar-EG"/>
        </w:rPr>
      </w:pPr>
      <w:r w:rsidRPr="00271161">
        <w:rPr>
          <w:rFonts w:ascii="Calibri" w:eastAsia="Times New Roman" w:hAnsi="Calibri" w:cs="Simplified Arabic" w:hint="cs"/>
          <w:b/>
          <w:bCs/>
          <w:sz w:val="28"/>
          <w:szCs w:val="28"/>
          <w:u w:val="thick"/>
          <w:rtl/>
          <w:lang w:bidi="ar-EG"/>
        </w:rPr>
        <w:t>ثالثا: استراتيجية التعلم الذاتي</w:t>
      </w:r>
    </w:p>
    <w:p w:rsidR="002A46A3" w:rsidRPr="00271161" w:rsidRDefault="002A46A3" w:rsidP="002A46A3">
      <w:pPr>
        <w:jc w:val="lowKashida"/>
        <w:rPr>
          <w:rFonts w:ascii="Calibri" w:eastAsia="Times New Roman" w:hAnsi="Calibri" w:cs="Simplified Arabic"/>
          <w:sz w:val="28"/>
          <w:szCs w:val="28"/>
          <w:rtl/>
        </w:rPr>
      </w:pPr>
      <w:r w:rsidRPr="00271161">
        <w:rPr>
          <w:rFonts w:ascii="Calibri" w:eastAsia="Times New Roman" w:hAnsi="Calibri" w:cs="Simplified Arabic" w:hint="cs"/>
          <w:b/>
          <w:bCs/>
          <w:sz w:val="28"/>
          <w:szCs w:val="28"/>
          <w:rtl/>
          <w:lang w:bidi="ar-EG"/>
        </w:rPr>
        <w:t>وتعريفه:</w:t>
      </w:r>
      <w:r w:rsidRPr="00271161">
        <w:rPr>
          <w:rFonts w:ascii="Calibri" w:eastAsia="Times New Roman" w:hAnsi="Calibri" w:cs="Simplified Arabic" w:hint="cs"/>
          <w:sz w:val="28"/>
          <w:szCs w:val="28"/>
          <w:rtl/>
          <w:lang w:bidi="ar-EG"/>
        </w:rPr>
        <w:t xml:space="preserve"> هو العملية الإجرائية، القائمة على نشاط عقلي واعٍ منظم، التي يحاول المتعلم فيها أن يكتسب بنفسه القدر المناسب من: المعارف، والمفاهيم، والقيم؛ عن طريق الممارسات؛ فيتفاعل مع المادة العلمية؛ لاكتساب المعلومات، وتنمية المهارات المطلوبة، بما يتفق وأنماط وأساليب تعلمه، وفق البرنامج الذي بين يديه، ويسير فيها حسب قدراته، واستعداداته، وإمكاناته الخاصة، مع أقل توجيه من المعلم؛ بحيث يصبح المتعلم مسئولا عن تعلمه لنفسه، وعن النتائج والقرارات التي يتخذها، ويكون هو محور العملية التعليمية.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rPr>
        <w:lastRenderedPageBreak/>
        <w:t>فتعتمد</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است</w:t>
      </w:r>
      <w:r w:rsidRPr="00271161">
        <w:rPr>
          <w:rFonts w:ascii="Calibri" w:eastAsia="Times New Roman" w:hAnsi="Calibri" w:cs="Simplified Arabic" w:hint="cs"/>
          <w:sz w:val="28"/>
          <w:szCs w:val="28"/>
          <w:rtl/>
          <w:lang w:bidi="ar-EG"/>
        </w:rPr>
        <w:t>را</w:t>
      </w:r>
      <w:r w:rsidRPr="00271161">
        <w:rPr>
          <w:rFonts w:ascii="Calibri" w:eastAsia="Times New Roman" w:hAnsi="Calibri" w:cs="Simplified Arabic" w:hint="cs"/>
          <w:sz w:val="28"/>
          <w:szCs w:val="28"/>
          <w:rtl/>
        </w:rPr>
        <w:t>تيجية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التعلم</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الذاتي</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على</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قيام</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الطالب</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بتعليم</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نفسه</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بطريقة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ذاتية؛ من</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خلال</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التفاعل</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مع</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المادة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العلمية، وتحصيل</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المعارف</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والمهارات، والقيام</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بالأنشطة،</w:t>
      </w:r>
      <w:r w:rsidRPr="00271161">
        <w:rPr>
          <w:rFonts w:ascii="Calibri" w:eastAsia="Times New Roman" w:hAnsi="Calibri" w:cs="Simplified Arabic"/>
          <w:sz w:val="28"/>
          <w:szCs w:val="28"/>
        </w:rPr>
        <w:t xml:space="preserve"> </w:t>
      </w:r>
      <w:r w:rsidRPr="00271161">
        <w:rPr>
          <w:rFonts w:ascii="Calibri" w:eastAsia="Times New Roman" w:hAnsi="Calibri" w:cs="Simplified Arabic" w:hint="cs"/>
          <w:sz w:val="28"/>
          <w:szCs w:val="28"/>
          <w:rtl/>
        </w:rPr>
        <w:t>والرجوع</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الى</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مصادر التعليم</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المختلفة، معتمدا</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على قدرتة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الذاتية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في</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التحصيل؛</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مما</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يحقق</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تنمية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شخصيته، والقدرة على</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مواصلة</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التعليم، وتقويم</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نفسه</w:t>
      </w:r>
      <w:r w:rsidRPr="00271161">
        <w:rPr>
          <w:rFonts w:ascii="Calibri" w:eastAsia="Times New Roman" w:hAnsi="Calibri" w:cs="Simplified Arabic"/>
          <w:sz w:val="28"/>
          <w:szCs w:val="28"/>
          <w:lang w:bidi="ar-EG"/>
        </w:rPr>
        <w:t xml:space="preserve"> </w:t>
      </w:r>
      <w:r w:rsidRPr="00271161">
        <w:rPr>
          <w:rFonts w:ascii="Calibri" w:eastAsia="Times New Roman" w:hAnsi="Calibri" w:cs="Simplified Arabic" w:hint="cs"/>
          <w:sz w:val="28"/>
          <w:szCs w:val="28"/>
          <w:rtl/>
        </w:rPr>
        <w:t>بنفسه</w:t>
      </w:r>
      <w:r w:rsidRPr="00271161">
        <w:rPr>
          <w:rFonts w:ascii="Calibri" w:eastAsia="Times New Roman" w:hAnsi="Calibri" w:cs="Simplified Arabic"/>
          <w:sz w:val="28"/>
          <w:szCs w:val="28"/>
          <w:lang w:bidi="ar-EG"/>
        </w:rPr>
        <w:t>.</w:t>
      </w:r>
      <w:r w:rsidRPr="00271161">
        <w:rPr>
          <w:rFonts w:ascii="Calibri" w:eastAsia="Times New Roman" w:hAnsi="Calibri" w:cs="Simplified Arabic" w:hint="cs"/>
          <w:sz w:val="28"/>
          <w:szCs w:val="28"/>
          <w:rtl/>
          <w:lang w:bidi="ar-EG"/>
        </w:rPr>
        <w:t xml:space="preserve"> ولهذه الاستراتيجية طرائق متعددة، تتبنى المؤسسة منها: </w:t>
      </w:r>
      <w:r w:rsidRPr="00271161">
        <w:rPr>
          <w:rFonts w:ascii="Calibri" w:eastAsia="Times New Roman" w:hAnsi="Calibri" w:cs="Simplified Arabic" w:hint="cs"/>
          <w:b/>
          <w:bCs/>
          <w:sz w:val="28"/>
          <w:szCs w:val="28"/>
          <w:rtl/>
          <w:lang w:bidi="ar-EG"/>
        </w:rPr>
        <w:t>قاعة البحث،</w:t>
      </w:r>
      <w:r w:rsidRPr="00271161">
        <w:rPr>
          <w:rFonts w:ascii="Calibri" w:eastAsia="Times New Roman" w:hAnsi="Calibri" w:cs="Simplified Arabic" w:hint="cs"/>
          <w:sz w:val="28"/>
          <w:szCs w:val="28"/>
          <w:rtl/>
          <w:lang w:bidi="ar-EG"/>
        </w:rPr>
        <w:t xml:space="preserve"> </w:t>
      </w:r>
      <w:r w:rsidRPr="00271161">
        <w:rPr>
          <w:rFonts w:ascii="Calibri" w:eastAsia="Times New Roman" w:hAnsi="Calibri" w:cs="Simplified Arabic" w:hint="cs"/>
          <w:b/>
          <w:bCs/>
          <w:sz w:val="28"/>
          <w:szCs w:val="28"/>
          <w:rtl/>
          <w:lang w:bidi="ar-EG"/>
        </w:rPr>
        <w:t>التعليم عن بعد، والتعليم الهجين</w:t>
      </w:r>
      <w:r w:rsidRPr="00271161">
        <w:rPr>
          <w:rFonts w:ascii="Calibri" w:eastAsia="Times New Roman" w:hAnsi="Calibri" w:cs="Simplified Arabic" w:hint="cs"/>
          <w:sz w:val="28"/>
          <w:szCs w:val="28"/>
          <w:rtl/>
          <w:lang w:bidi="ar-EG"/>
        </w:rPr>
        <w:t>.</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طرق تنفيذ الاستراتيجية:</w:t>
      </w:r>
    </w:p>
    <w:p w:rsidR="002A46A3" w:rsidRPr="00271161" w:rsidRDefault="002A46A3" w:rsidP="002A46A3">
      <w:pPr>
        <w:jc w:val="lowKashida"/>
        <w:rPr>
          <w:rFonts w:ascii="Calibri" w:eastAsia="Times New Roman" w:hAnsi="Calibri" w:cs="Simplified Arabic"/>
          <w:sz w:val="28"/>
          <w:szCs w:val="28"/>
          <w:u w:val="single"/>
          <w:rtl/>
          <w:lang w:bidi="ar-EG"/>
        </w:rPr>
      </w:pPr>
      <w:r w:rsidRPr="00271161">
        <w:rPr>
          <w:rFonts w:ascii="Calibri" w:eastAsia="Times New Roman" w:hAnsi="Calibri" w:cs="Simplified Arabic" w:hint="cs"/>
          <w:sz w:val="28"/>
          <w:szCs w:val="28"/>
          <w:u w:val="single"/>
          <w:rtl/>
          <w:lang w:bidi="ar-EG"/>
        </w:rPr>
        <w:t>طريقة المشروع البحثي</w:t>
      </w:r>
    </w:p>
    <w:p w:rsidR="002A46A3" w:rsidRPr="00271161" w:rsidRDefault="002A46A3" w:rsidP="00271161">
      <w:pPr>
        <w:jc w:val="lowKashida"/>
        <w:rPr>
          <w:rFonts w:ascii="Calibri" w:eastAsia="Times New Roman" w:hAnsi="Calibri" w:cs="Simplified Arabic"/>
          <w:sz w:val="28"/>
          <w:szCs w:val="28"/>
          <w:u w:val="single"/>
          <w:lang w:bidi="ar-EG"/>
        </w:rPr>
      </w:pPr>
      <w:r w:rsidRPr="00271161">
        <w:rPr>
          <w:rFonts w:ascii="Calibri" w:eastAsia="Times New Roman" w:hAnsi="Calibri" w:cs="Simplified Arabic" w:hint="cs"/>
          <w:sz w:val="28"/>
          <w:szCs w:val="28"/>
          <w:u w:val="single"/>
          <w:rtl/>
          <w:lang w:bidi="ar-EG"/>
        </w:rPr>
        <w:t>طريقة التعليم الهجين</w:t>
      </w:r>
    </w:p>
    <w:p w:rsidR="002A46A3" w:rsidRPr="00271161" w:rsidRDefault="002A46A3" w:rsidP="002A46A3">
      <w:pPr>
        <w:ind w:firstLine="720"/>
        <w:jc w:val="center"/>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رابعا: استراتيجية تعليم التفكير، وتنميته</w:t>
      </w:r>
    </w:p>
    <w:p w:rsidR="002A46A3" w:rsidRPr="00271161" w:rsidRDefault="002A46A3" w:rsidP="002A46A3">
      <w:pPr>
        <w:ind w:firstLine="720"/>
        <w:jc w:val="center"/>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(العصف الذهني)</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تعريف: </w:t>
      </w:r>
      <w:r w:rsidRPr="00271161">
        <w:rPr>
          <w:rFonts w:ascii="Calibri" w:eastAsia="Times New Roman" w:hAnsi="Calibri" w:cs="Simplified Arabic" w:hint="cs"/>
          <w:sz w:val="28"/>
          <w:szCs w:val="28"/>
          <w:rtl/>
          <w:lang w:bidi="ar-EG"/>
        </w:rPr>
        <w:t xml:space="preserve">هو موقف تدريسي يعتمد على استثارة أفكار المتعلمين، والتفاعل معهم، انطلاقا من خلفيتهم العلمية؛ حيث يشكل كل متعلم عاملا محفزا لأفكار المتعلمين الآخرين، وهي تقنية لحل المشكلات، تستخدم لجمع عدد كبير من الأفكار والحلول في وقت محدد.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دواعي الاستخدام:</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يلجأ إليها عندما تكون هناك مشكلة حقيقية تحتاج إلى حل، ومن ثَمَّ يقدم الطالبات من سابق خلفيتهن العلمية، العديد من الحلول؛ وصولا لتحقيق الهدف المنشود، وهو حل المشكلة.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متطلبات التنفيذ:</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1 – طرح الموضوع مناط المشكلة؛ لعصف ذهن الطالبات، ومساعدتهن في توليد الأفكار حولها.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2 – تحديد، وتوضيح المشكلة، وتحليلها إلى عناصرها الأولية؛ من أجل عرضها على الطالبات.</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الحرص على صياغة المشكلة في سؤال محدد، وواضح للجميع.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تهيئة جو الإبداع، والعصف الذهني، وتستغرق عميلة التهيئة حوالي خمس دقائق؛ بحيث يتدرب فيها المشاركون على الإجابة عن سؤال، أو أكثر، يلقيه قائد المجموعة.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إجراء عصف ذهني تجريبي؛ حرصا على تهيئة الطالبات للموضوع، أو المشكلة.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 تشجيع الطالبات على تقديم الحلول دون التقليل من إجاباتهن، وتجنب توبيخهن، أو التهكم عليهن، أو التدخل في نمط الإجابات.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7 – كتابة الحلول، والمقترحات من قبل إحدى الطالبات، أو الأستاذ نفسه، على سبورة، أو لوحة ورقية؛ لتعرض أمام الجميع؛ بغية الإفادة من جميع الحلول، والمقترحات؛ وصولا إلى أنسب النتائج.</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إجراءات التطبيق:</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 جميع ما ذكر في متطلبات التنفيذ.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توخي تأجيل الحكم على الأفكار المطروحة؛ لمنح الفرصة؛ لتوليد كم متنوع منها، وعدم الحجر على قدراتهن الذهنية؛ لئلا يختل عنصر الثقة بالنفس، ويستبدل بالخوف، والرهبة.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تعقد جلسة التقييم؛ استهدافا لتقييم الأفكار، وتحديد ما يمكن أخذه منها.   </w:t>
      </w:r>
    </w:p>
    <w:p w:rsidR="002A46A3" w:rsidRPr="00271161" w:rsidRDefault="002A46A3" w:rsidP="002A46A3">
      <w:pPr>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المميزات:</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1 – التعرف على قدرات الطالبات الإبداعية؛ ليحسن توجيههن، والإفادة منهن.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 تعد من أبرز الوسائل في تنمية التفكير الإبداعي، والابتكاري.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 التعويل على خبرة الطالبات، ومعلوماتهن المتنوعة؛ لتوليد الأفكار الجديدة. </w:t>
      </w:r>
    </w:p>
    <w:p w:rsidR="002A46A3" w:rsidRPr="00271161" w:rsidRDefault="002A46A3" w:rsidP="002A46A3">
      <w:pPr>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 تقدم تلك الاستراتيجية حلولا إبداعية من قبل الطالبات، وتشجع على توظيف ملكاتهن الإبداعية.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 تعزيز ثقة الطالبة بنفسها، ودعم اكتشاف قدراتها.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6 - توفر جوٍ من التسامح، وال</w:t>
      </w:r>
      <w:bookmarkStart w:id="4" w:name="_GoBack"/>
      <w:bookmarkEnd w:id="4"/>
      <w:r w:rsidRPr="00271161">
        <w:rPr>
          <w:rFonts w:ascii="Calibri" w:eastAsia="Times New Roman" w:hAnsi="Calibri" w:cs="Simplified Arabic" w:hint="cs"/>
          <w:sz w:val="28"/>
          <w:szCs w:val="28"/>
          <w:rtl/>
          <w:lang w:bidi="ar-EG"/>
        </w:rPr>
        <w:t xml:space="preserve">قبول بين الأعضاء.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7 – تسهم في تنمية القدرة على إدراك العلاقات بين الأشياء، وتنوع الحلول.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8 – تزيد من الطلاقة في التعبير، وسرعة البديهة.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9 – تضفي على بيئة التعلم روح الإثارة والتحدي.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10 – تعد استراتيجية سهلة التنفيذ، وبسيطة، واقتصادية، فضلا عن كونها مصدرا للبهجة، والتسلية.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11 – تكسب الطالبات القدرة على الاعتماد على الذات، والمثول في مواجهة المعوقات، والمشكلات الحياتية. </w:t>
      </w:r>
    </w:p>
    <w:p w:rsidR="002A46A3" w:rsidRPr="00271161" w:rsidRDefault="002A46A3" w:rsidP="002A46A3">
      <w:pPr>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u w:val="thick"/>
          <w:rtl/>
          <w:lang w:bidi="ar-EG"/>
        </w:rPr>
        <w:t>الأمثلة:</w:t>
      </w:r>
      <w:r w:rsidRPr="00271161">
        <w:rPr>
          <w:rFonts w:ascii="Calibri" w:eastAsia="Times New Roman" w:hAnsi="Calibri" w:cs="Simplified Arabic" w:hint="cs"/>
          <w:sz w:val="28"/>
          <w:szCs w:val="28"/>
          <w:rtl/>
          <w:lang w:bidi="ar-EG"/>
        </w:rPr>
        <w:t xml:space="preserve"> من الممكن أن يعتمد على تلك الاستراتيجية في كل مفردات المناهج على تنوعها، واختلافها، مثل: عصف ذهن الطالب في</w:t>
      </w:r>
      <w:r w:rsidRPr="00271161">
        <w:rPr>
          <w:rFonts w:ascii="Calibri" w:eastAsia="Times New Roman" w:hAnsi="Calibri" w:cs="Simplified Arabic" w:hint="cs"/>
          <w:b/>
          <w:bCs/>
          <w:sz w:val="28"/>
          <w:szCs w:val="28"/>
          <w:rtl/>
          <w:lang w:bidi="ar-EG"/>
        </w:rPr>
        <w:t>:</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موضوع علم التفسير؛ فيسأل: ما الفرق بين التفسير، والتأويل؟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موضوع علم الحديث؛ فيسأل: ما الفرق بين قول العلماء: هذا حديث حسن، وهذا حديث حسن صحيح)؟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موضوع علم العقيدة؛ فيسأل: ما الأدلة النقلية على وجود الله تعالى؟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 موضوع علم الشريعة؛ فيسأل: ما الفرق بين: الفرض، والواجب، وبين: شروط الوجوب، وشروط الصحة؟</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موضوع علم البلاغة؛ فيسأل: ما الفرق بين: الاستعارة، والكناية؟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موضوع علم النحو؛ فيسأل: ما الفرق بين: الحال، والتميز؟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lang w:bidi="ar-EG"/>
        </w:rPr>
      </w:pPr>
      <w:r w:rsidRPr="00271161">
        <w:rPr>
          <w:rFonts w:ascii="Calibri" w:eastAsia="Times New Roman" w:hAnsi="Calibri" w:cs="Simplified Arabic" w:hint="cs"/>
          <w:sz w:val="28"/>
          <w:szCs w:val="28"/>
          <w:rtl/>
          <w:lang w:bidi="ar-EG"/>
        </w:rPr>
        <w:t xml:space="preserve">موضوع علم الأدب؛ فيسأل: ما خصائص الشعر الجاهلي؟ وما هي أسباب ضعف الشعر في صدر الإسلام؟ </w:t>
      </w:r>
    </w:p>
    <w:p w:rsidR="002A46A3" w:rsidRPr="00271161" w:rsidRDefault="002A46A3" w:rsidP="002A46A3">
      <w:pPr>
        <w:numPr>
          <w:ilvl w:val="0"/>
          <w:numId w:val="67"/>
        </w:numPr>
        <w:spacing w:line="240" w:lineRule="auto"/>
        <w:contextualSpacing/>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موضوع علم أصول اللغة؛ فيسأل: ما الفرق بين: معجم العين، ومقاييس اللغة؟ </w:t>
      </w:r>
    </w:p>
    <w:p w:rsidR="002A46A3" w:rsidRPr="00271161" w:rsidRDefault="002A46A3" w:rsidP="002A46A3">
      <w:pPr>
        <w:ind w:firstLine="720"/>
        <w:jc w:val="center"/>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خامسا: استراتيجية التدريس لذوات الفئات الخاصة</w:t>
      </w:r>
    </w:p>
    <w:p w:rsidR="002A46A3" w:rsidRPr="00271161" w:rsidRDefault="002A46A3" w:rsidP="002A46A3">
      <w:pPr>
        <w:ind w:firstLine="720"/>
        <w:jc w:val="low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عمدت الكلية إلى إنشاء مركز للكفيفيات، وذوي الفئات الخاصة، واستحدثت مناهج إليكترونية؛ للعمل على دعمهن، وإكسابهن القدرة على الدمج في العملية التعليمية، والعمل على المواكبة، واجتياز الصعوبات.</w:t>
      </w:r>
    </w:p>
    <w:p w:rsidR="002A46A3" w:rsidRPr="00271161" w:rsidRDefault="002A46A3" w:rsidP="002A46A3">
      <w:pPr>
        <w:ind w:firstLine="720"/>
        <w:jc w:val="mediumKashida"/>
        <w:rPr>
          <w:rFonts w:ascii="Calibri" w:eastAsia="Times New Roman" w:hAnsi="Calibri" w:cs="Simplified Arabic"/>
          <w:b/>
          <w:bCs/>
          <w:sz w:val="28"/>
          <w:szCs w:val="28"/>
          <w:u w:val="single"/>
          <w:rtl/>
          <w:lang w:bidi="ar-EG"/>
        </w:rPr>
      </w:pPr>
      <w:r w:rsidRPr="00271161">
        <w:rPr>
          <w:rFonts w:ascii="Calibri" w:eastAsia="Times New Roman" w:hAnsi="Calibri" w:cs="Simplified Arabic" w:hint="cs"/>
          <w:b/>
          <w:bCs/>
          <w:sz w:val="28"/>
          <w:szCs w:val="28"/>
          <w:u w:val="thick"/>
          <w:rtl/>
          <w:lang w:bidi="ar-EG"/>
        </w:rPr>
        <w:t>المحور الثاني: التقويم:</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وهي طريقة يتم من خلالها معرفة مدى فاعلية الاستراتيجية، وتأثر الطالبات بها، وتحقق نجاحها. </w:t>
      </w:r>
    </w:p>
    <w:p w:rsidR="002A46A3" w:rsidRPr="00271161" w:rsidRDefault="002A46A3" w:rsidP="002A46A3">
      <w:pPr>
        <w:jc w:val="lowKashida"/>
        <w:rPr>
          <w:rFonts w:ascii="Simplified Arabic" w:eastAsia="Calibri" w:hAnsi="Simplified Arabic" w:cs="Simplified Arabic"/>
          <w:szCs w:val="28"/>
          <w:u w:val="single"/>
          <w:rtl/>
        </w:rPr>
      </w:pPr>
      <w:r w:rsidRPr="00271161">
        <w:rPr>
          <w:rFonts w:ascii="Simplified Arabic" w:eastAsia="Calibri" w:hAnsi="Simplified Arabic" w:cs="Simplified Arabic"/>
          <w:b/>
          <w:bCs/>
          <w:sz w:val="28"/>
          <w:szCs w:val="28"/>
          <w:u w:val="single"/>
          <w:rtl/>
        </w:rPr>
        <w:t>سياسات  التقويم:</w:t>
      </w:r>
    </w:p>
    <w:p w:rsidR="002A46A3" w:rsidRPr="00271161" w:rsidRDefault="002A46A3" w:rsidP="002A46A3">
      <w:pPr>
        <w:jc w:val="lowKashida"/>
        <w:rPr>
          <w:rFonts w:ascii="Simplified Arabic" w:eastAsia="Calibri" w:hAnsi="Simplified Arabic" w:cs="Simplified Arabic"/>
          <w:szCs w:val="28"/>
          <w:rtl/>
        </w:rPr>
      </w:pPr>
      <w:r w:rsidRPr="00271161">
        <w:rPr>
          <w:rFonts w:ascii="Simplified Arabic" w:eastAsia="Calibri" w:hAnsi="Simplified Arabic" w:cs="Simplified Arabic"/>
          <w:szCs w:val="28"/>
          <w:rtl/>
        </w:rPr>
        <w:t xml:space="preserve">تتحدد سياسات التقويم فيما </w:t>
      </w:r>
      <w:r w:rsidRPr="00271161">
        <w:rPr>
          <w:rFonts w:ascii="Simplified Arabic" w:eastAsia="Calibri" w:hAnsi="Simplified Arabic" w:cs="Simplified Arabic" w:hint="cs"/>
          <w:szCs w:val="28"/>
          <w:rtl/>
        </w:rPr>
        <w:t>يلي</w:t>
      </w:r>
      <w:r w:rsidRPr="00271161">
        <w:rPr>
          <w:rFonts w:ascii="Simplified Arabic" w:eastAsia="Calibri" w:hAnsi="Simplified Arabic" w:cs="Simplified Arabic"/>
          <w:szCs w:val="28"/>
          <w:rtl/>
        </w:rPr>
        <w:t>:</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t xml:space="preserve">1 - </w:t>
      </w:r>
      <w:r w:rsidRPr="00271161">
        <w:rPr>
          <w:rFonts w:ascii="Simplified Arabic" w:eastAsia="Calibri" w:hAnsi="Simplified Arabic" w:cs="Simplified Arabic"/>
          <w:szCs w:val="28"/>
          <w:rtl/>
        </w:rPr>
        <w:t>تنوع أساليب التقويم وإجراءته</w:t>
      </w:r>
      <w:r w:rsidRPr="00271161">
        <w:rPr>
          <w:rFonts w:ascii="Simplified Arabic" w:eastAsia="Calibri" w:hAnsi="Simplified Arabic" w:cs="Simplified Arabic" w:hint="cs"/>
          <w:szCs w:val="28"/>
          <w:rtl/>
        </w:rPr>
        <w:t>،</w:t>
      </w:r>
      <w:r w:rsidRPr="00271161">
        <w:rPr>
          <w:rFonts w:ascii="Simplified Arabic" w:eastAsia="Calibri" w:hAnsi="Simplified Arabic" w:cs="Simplified Arabic"/>
          <w:szCs w:val="28"/>
          <w:rtl/>
        </w:rPr>
        <w:t xml:space="preserve"> بما يتسق مع مخرجات التعلم المستهدف تقويمها.</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t xml:space="preserve">2 - </w:t>
      </w:r>
      <w:r w:rsidRPr="00271161">
        <w:rPr>
          <w:rFonts w:ascii="Simplified Arabic" w:eastAsia="Calibri" w:hAnsi="Simplified Arabic" w:cs="Simplified Arabic"/>
          <w:szCs w:val="28"/>
          <w:rtl/>
        </w:rPr>
        <w:t xml:space="preserve">تحقيق الشمول في الاختبارات </w:t>
      </w:r>
      <w:r w:rsidRPr="00271161">
        <w:rPr>
          <w:rFonts w:ascii="Simplified Arabic" w:eastAsia="Calibri" w:hAnsi="Simplified Arabic" w:cs="Simplified Arabic" w:hint="cs"/>
          <w:szCs w:val="28"/>
          <w:rtl/>
        </w:rPr>
        <w:t xml:space="preserve">التحريرية، والشفهية، </w:t>
      </w:r>
      <w:r w:rsidRPr="00271161">
        <w:rPr>
          <w:rFonts w:ascii="Simplified Arabic" w:eastAsia="Calibri" w:hAnsi="Simplified Arabic" w:cs="Simplified Arabic"/>
          <w:szCs w:val="28"/>
          <w:rtl/>
        </w:rPr>
        <w:t>وأساليب التقويم المتبعة، وتعديد الفرص المتاحة أمام الطالب</w:t>
      </w:r>
      <w:r w:rsidRPr="00271161">
        <w:rPr>
          <w:rFonts w:ascii="Simplified Arabic" w:eastAsia="Calibri" w:hAnsi="Simplified Arabic" w:cs="Simplified Arabic" w:hint="cs"/>
          <w:szCs w:val="28"/>
          <w:rtl/>
        </w:rPr>
        <w:t>ات؛</w:t>
      </w:r>
      <w:r w:rsidRPr="00271161">
        <w:rPr>
          <w:rFonts w:ascii="Simplified Arabic" w:eastAsia="Calibri" w:hAnsi="Simplified Arabic" w:cs="Simplified Arabic"/>
          <w:szCs w:val="28"/>
          <w:rtl/>
        </w:rPr>
        <w:t xml:space="preserve"> لتحقيق توازن بين ظروف</w:t>
      </w:r>
      <w:r w:rsidRPr="00271161">
        <w:rPr>
          <w:rFonts w:ascii="Simplified Arabic" w:eastAsia="Calibri" w:hAnsi="Simplified Arabic" w:cs="Simplified Arabic" w:hint="cs"/>
          <w:szCs w:val="28"/>
          <w:rtl/>
        </w:rPr>
        <w:t>هن</w:t>
      </w:r>
      <w:r w:rsidRPr="00271161">
        <w:rPr>
          <w:rFonts w:ascii="Simplified Arabic" w:eastAsia="Calibri" w:hAnsi="Simplified Arabic" w:cs="Simplified Arabic"/>
          <w:szCs w:val="28"/>
          <w:rtl/>
        </w:rPr>
        <w:t xml:space="preserve"> وأحواله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xml:space="preserve"> المختلفة.</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t xml:space="preserve">3 - </w:t>
      </w:r>
      <w:r w:rsidRPr="00271161">
        <w:rPr>
          <w:rFonts w:ascii="Simplified Arabic" w:eastAsia="Calibri" w:hAnsi="Simplified Arabic" w:cs="Simplified Arabic"/>
          <w:szCs w:val="28"/>
          <w:rtl/>
        </w:rPr>
        <w:t>المعيارية والحيادية في التقويم.</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lastRenderedPageBreak/>
        <w:t xml:space="preserve">4 - </w:t>
      </w:r>
      <w:r w:rsidRPr="00271161">
        <w:rPr>
          <w:rFonts w:ascii="Simplified Arabic" w:eastAsia="Calibri" w:hAnsi="Simplified Arabic" w:cs="Simplified Arabic"/>
          <w:szCs w:val="28"/>
          <w:rtl/>
        </w:rPr>
        <w:t>الشفافية والوضوح في إجراءات التقويم، واتخاذه طريقا</w:t>
      </w:r>
      <w:r w:rsidRPr="00271161">
        <w:rPr>
          <w:rFonts w:ascii="Simplified Arabic" w:eastAsia="Calibri" w:hAnsi="Simplified Arabic" w:cs="Simplified Arabic" w:hint="cs"/>
          <w:szCs w:val="28"/>
          <w:rtl/>
        </w:rPr>
        <w:t>؛</w:t>
      </w:r>
      <w:r w:rsidRPr="00271161">
        <w:rPr>
          <w:rFonts w:ascii="Simplified Arabic" w:eastAsia="Calibri" w:hAnsi="Simplified Arabic" w:cs="Simplified Arabic"/>
          <w:szCs w:val="28"/>
          <w:rtl/>
        </w:rPr>
        <w:t xml:space="preserve"> لتحسين أداء الط</w:t>
      </w:r>
      <w:r w:rsidRPr="00271161">
        <w:rPr>
          <w:rFonts w:ascii="Simplified Arabic" w:eastAsia="Calibri" w:hAnsi="Simplified Arabic" w:cs="Simplified Arabic" w:hint="cs"/>
          <w:szCs w:val="28"/>
          <w:rtl/>
        </w:rPr>
        <w:t>البات،</w:t>
      </w:r>
      <w:r w:rsidRPr="00271161">
        <w:rPr>
          <w:rFonts w:ascii="Simplified Arabic" w:eastAsia="Calibri" w:hAnsi="Simplified Arabic" w:cs="Simplified Arabic"/>
          <w:szCs w:val="28"/>
          <w:rtl/>
        </w:rPr>
        <w:t xml:space="preserve"> لا لعقابه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t xml:space="preserve">5 - </w:t>
      </w:r>
      <w:r w:rsidRPr="00271161">
        <w:rPr>
          <w:rFonts w:ascii="Simplified Arabic" w:eastAsia="Calibri" w:hAnsi="Simplified Arabic" w:cs="Simplified Arabic"/>
          <w:szCs w:val="28"/>
          <w:rtl/>
        </w:rPr>
        <w:t xml:space="preserve">الدقة والاعتماد على نظم تحقق العدالة في عمليات التصحيح والرصد، وتحقيق فرص متكافئة أمام </w:t>
      </w:r>
      <w:r w:rsidRPr="00271161">
        <w:rPr>
          <w:rFonts w:ascii="Simplified Arabic" w:eastAsia="Calibri" w:hAnsi="Simplified Arabic" w:cs="Simplified Arabic" w:hint="cs"/>
          <w:szCs w:val="28"/>
          <w:rtl/>
        </w:rPr>
        <w:t>الطالبات؛</w:t>
      </w:r>
      <w:r w:rsidRPr="00271161">
        <w:rPr>
          <w:rFonts w:ascii="Simplified Arabic" w:eastAsia="Calibri" w:hAnsi="Simplified Arabic" w:cs="Simplified Arabic"/>
          <w:szCs w:val="28"/>
          <w:rtl/>
        </w:rPr>
        <w:t xml:space="preserve"> لمراجعة نتائج تقويمه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ومساعدته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xml:space="preserve"> على تعرف نقاط القوة والضعف فيه بوضوح.</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t xml:space="preserve">6 - </w:t>
      </w:r>
      <w:r w:rsidRPr="00271161">
        <w:rPr>
          <w:rFonts w:ascii="Simplified Arabic" w:eastAsia="Calibri" w:hAnsi="Simplified Arabic" w:cs="Simplified Arabic"/>
          <w:szCs w:val="28"/>
          <w:rtl/>
        </w:rPr>
        <w:t>اتخاذ الأساليب والإجراءات المناسبة للتقويم في الظروف والمواقف الطارئة.</w:t>
      </w:r>
    </w:p>
    <w:p w:rsidR="002A46A3" w:rsidRPr="00271161" w:rsidRDefault="002A46A3" w:rsidP="002A46A3">
      <w:pPr>
        <w:jc w:val="lowKashida"/>
        <w:rPr>
          <w:rFonts w:ascii="Simplified Arabic" w:eastAsia="Calibri" w:hAnsi="Simplified Arabic" w:cs="Simplified Arabic"/>
          <w:szCs w:val="28"/>
        </w:rPr>
      </w:pPr>
      <w:r w:rsidRPr="00271161">
        <w:rPr>
          <w:rFonts w:ascii="Simplified Arabic" w:eastAsia="Calibri" w:hAnsi="Simplified Arabic" w:cs="Simplified Arabic" w:hint="cs"/>
          <w:szCs w:val="28"/>
          <w:rtl/>
        </w:rPr>
        <w:t xml:space="preserve">7 - </w:t>
      </w:r>
      <w:r w:rsidRPr="00271161">
        <w:rPr>
          <w:rFonts w:ascii="Simplified Arabic" w:eastAsia="Calibri" w:hAnsi="Simplified Arabic" w:cs="Simplified Arabic"/>
          <w:szCs w:val="28"/>
          <w:rtl/>
        </w:rPr>
        <w:t xml:space="preserve">السماح </w:t>
      </w:r>
      <w:r w:rsidRPr="00271161">
        <w:rPr>
          <w:rFonts w:ascii="Simplified Arabic" w:eastAsia="Calibri" w:hAnsi="Simplified Arabic" w:cs="Simplified Arabic" w:hint="cs"/>
          <w:szCs w:val="28"/>
          <w:rtl/>
        </w:rPr>
        <w:t>للطالبات</w:t>
      </w:r>
      <w:r w:rsidRPr="00271161">
        <w:rPr>
          <w:rFonts w:ascii="Simplified Arabic" w:eastAsia="Calibri" w:hAnsi="Simplified Arabic" w:cs="Simplified Arabic"/>
          <w:szCs w:val="28"/>
          <w:rtl/>
        </w:rPr>
        <w:t xml:space="preserve"> بالتظلم من نتائج تقويمه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xml:space="preserve"> بإجراءات عادلة وشفافة</w:t>
      </w:r>
      <w:r w:rsidRPr="00271161">
        <w:rPr>
          <w:rFonts w:ascii="Simplified Arabic" w:eastAsia="Calibri" w:hAnsi="Simplified Arabic" w:cs="Simplified Arabic" w:hint="cs"/>
          <w:szCs w:val="28"/>
          <w:rtl/>
        </w:rPr>
        <w:t>،</w:t>
      </w:r>
      <w:r w:rsidRPr="00271161">
        <w:rPr>
          <w:rFonts w:ascii="Simplified Arabic" w:eastAsia="Calibri" w:hAnsi="Simplified Arabic" w:cs="Simplified Arabic"/>
          <w:szCs w:val="28"/>
          <w:rtl/>
        </w:rPr>
        <w:t xml:space="preserve"> تحقق قناعة الطالب</w:t>
      </w:r>
      <w:r w:rsidRPr="00271161">
        <w:rPr>
          <w:rFonts w:ascii="Simplified Arabic" w:eastAsia="Calibri" w:hAnsi="Simplified Arabic" w:cs="Simplified Arabic" w:hint="cs"/>
          <w:szCs w:val="28"/>
          <w:rtl/>
        </w:rPr>
        <w:t>ات</w:t>
      </w:r>
      <w:r w:rsidRPr="00271161">
        <w:rPr>
          <w:rFonts w:ascii="Simplified Arabic" w:eastAsia="Calibri" w:hAnsi="Simplified Arabic" w:cs="Simplified Arabic"/>
          <w:szCs w:val="28"/>
          <w:rtl/>
        </w:rPr>
        <w:t xml:space="preserve"> بما حقق</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xml:space="preserve"> في الموقف الاختباري، وتعينه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xml:space="preserve"> على تعديل سلوكه</w:t>
      </w:r>
      <w:r w:rsidRPr="00271161">
        <w:rPr>
          <w:rFonts w:ascii="Simplified Arabic" w:eastAsia="Calibri" w:hAnsi="Simplified Arabic" w:cs="Simplified Arabic" w:hint="cs"/>
          <w:szCs w:val="28"/>
          <w:rtl/>
        </w:rPr>
        <w:t>ن</w:t>
      </w:r>
      <w:r w:rsidRPr="00271161">
        <w:rPr>
          <w:rFonts w:ascii="Simplified Arabic" w:eastAsia="Calibri" w:hAnsi="Simplified Arabic" w:cs="Simplified Arabic"/>
          <w:szCs w:val="28"/>
          <w:rtl/>
        </w:rPr>
        <w:t xml:space="preserve"> في التعليم والتعلم.</w:t>
      </w:r>
    </w:p>
    <w:p w:rsidR="002A46A3" w:rsidRPr="00271161" w:rsidRDefault="002A46A3" w:rsidP="002A46A3">
      <w:pPr>
        <w:jc w:val="lowKashida"/>
        <w:rPr>
          <w:rFonts w:ascii="Simplified Arabic" w:eastAsia="Calibri" w:hAnsi="Simplified Arabic" w:cs="Simplified Arabic"/>
          <w:szCs w:val="28"/>
          <w:rtl/>
        </w:rPr>
      </w:pPr>
      <w:r w:rsidRPr="00271161">
        <w:rPr>
          <w:rFonts w:ascii="Simplified Arabic" w:eastAsia="Calibri" w:hAnsi="Simplified Arabic" w:cs="Simplified Arabic" w:hint="cs"/>
          <w:szCs w:val="28"/>
          <w:rtl/>
        </w:rPr>
        <w:t xml:space="preserve">8 - </w:t>
      </w:r>
      <w:r w:rsidRPr="00271161">
        <w:rPr>
          <w:rFonts w:ascii="Simplified Arabic" w:eastAsia="Calibri" w:hAnsi="Simplified Arabic" w:cs="Simplified Arabic"/>
          <w:szCs w:val="28"/>
          <w:rtl/>
        </w:rPr>
        <w:t>الالتزام التام باللوائح والقوانين المنظمة لعمليات الاختبارات النهائية، وقيام إجراءتها عليها، وعلى ما تصدره الجامعة بهذا الشأن.</w:t>
      </w:r>
    </w:p>
    <w:p w:rsidR="002A46A3" w:rsidRPr="00271161" w:rsidRDefault="002A46A3" w:rsidP="002A46A3">
      <w:pPr>
        <w:jc w:val="lowKashida"/>
        <w:rPr>
          <w:rFonts w:ascii="Simplified Arabic" w:eastAsia="Calibri" w:hAnsi="Simplified Arabic" w:cs="Simplified Arabic"/>
          <w:b/>
          <w:bCs/>
          <w:szCs w:val="28"/>
          <w:u w:val="single"/>
          <w:lang w:bidi="ar-EG"/>
        </w:rPr>
      </w:pPr>
      <w:r w:rsidRPr="00271161">
        <w:rPr>
          <w:rFonts w:ascii="Simplified Arabic" w:eastAsia="Calibri" w:hAnsi="Simplified Arabic" w:cs="Simplified Arabic" w:hint="cs"/>
          <w:b/>
          <w:bCs/>
          <w:szCs w:val="28"/>
          <w:u w:val="single"/>
          <w:rtl/>
        </w:rPr>
        <w:t>ويتمثل محور التقويم فيما يلي:</w:t>
      </w:r>
    </w:p>
    <w:p w:rsidR="002A46A3" w:rsidRPr="00271161" w:rsidRDefault="002A46A3" w:rsidP="002A46A3">
      <w:pPr>
        <w:ind w:firstLine="720"/>
        <w:jc w:val="mediumKashida"/>
        <w:rPr>
          <w:rFonts w:ascii="Calibri" w:eastAsia="Times New Roman" w:hAnsi="Calibri" w:cs="Simplified Arabic"/>
          <w:sz w:val="28"/>
          <w:szCs w:val="28"/>
          <w:rtl/>
          <w:lang w:bidi="ar-EG"/>
        </w:rPr>
      </w:pPr>
    </w:p>
    <w:p w:rsidR="002A46A3" w:rsidRPr="00271161" w:rsidRDefault="002A46A3" w:rsidP="002A46A3">
      <w:pPr>
        <w:ind w:firstLine="720"/>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أولا: أسس التقويم:</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يكون شاملا لجميع نواتج التعلم.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يكون عملية مستمرة يمكن توظيفها في عمليات التقويم.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يكون حقيقيا يعبر بصدق عن أداء المتعلم.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4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تتوفر فيه الموضوعية، والعدالة.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5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يعطي فرصا؛ لقياس عمليات التفكير، ومهاراته.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6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تتعدد أدوات التقويم، ومستوياته.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lastRenderedPageBreak/>
        <w:t xml:space="preserve">7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أن تتصف عمليات التقويم بالوضوح، والشفافية. </w:t>
      </w:r>
    </w:p>
    <w:p w:rsidR="002A46A3" w:rsidRPr="00271161" w:rsidRDefault="002A46A3" w:rsidP="002A46A3">
      <w:pPr>
        <w:ind w:firstLine="720"/>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ثانيا: وقت التقويم:</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امتحان الترم الأول، في نهاية الفصل الدراسي الأول.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امتحان الترم الثاني، في نهاية الفصل الدراسي الثاني.</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امتحان التصفية. </w:t>
      </w:r>
    </w:p>
    <w:p w:rsidR="002A46A3" w:rsidRPr="00271161" w:rsidRDefault="002A46A3" w:rsidP="002A46A3">
      <w:pPr>
        <w:ind w:firstLine="720"/>
        <w:jc w:val="mediumKashida"/>
        <w:rPr>
          <w:rFonts w:ascii="Calibri" w:eastAsia="Times New Roman" w:hAnsi="Calibri" w:cs="Simplified Arabic"/>
          <w:b/>
          <w:bCs/>
          <w:sz w:val="28"/>
          <w:szCs w:val="28"/>
          <w:u w:val="thick"/>
          <w:rtl/>
          <w:lang w:bidi="ar-EG"/>
        </w:rPr>
      </w:pPr>
      <w:r w:rsidRPr="00271161">
        <w:rPr>
          <w:rFonts w:ascii="Calibri" w:eastAsia="Times New Roman" w:hAnsi="Calibri" w:cs="Simplified Arabic" w:hint="cs"/>
          <w:b/>
          <w:bCs/>
          <w:sz w:val="28"/>
          <w:szCs w:val="28"/>
          <w:u w:val="thick"/>
          <w:rtl/>
          <w:lang w:bidi="ar-EG"/>
        </w:rPr>
        <w:t>ثالثا: طرق التقويم:</w:t>
      </w:r>
    </w:p>
    <w:p w:rsidR="002A46A3" w:rsidRPr="00271161" w:rsidRDefault="002A46A3" w:rsidP="002A46A3">
      <w:pPr>
        <w:ind w:firstLine="720"/>
        <w:jc w:val="low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1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الاختبارات الشفهية:</w:t>
      </w:r>
      <w:r w:rsidRPr="00271161">
        <w:rPr>
          <w:rFonts w:ascii="Calibri" w:eastAsia="Times New Roman" w:hAnsi="Calibri" w:cs="Simplified Arabic" w:hint="cs"/>
          <w:sz w:val="28"/>
          <w:szCs w:val="28"/>
          <w:rtl/>
          <w:lang w:bidi="ar-EG"/>
        </w:rPr>
        <w:t xml:space="preserve"> يقابل الممتحن واحدة، أو أكثر من الطالبات، حول ما لديهن من المعلومات، في مواضيع محددة، أو ما يجب عليهن القيام به، في حالات محددة. كما تم استحداث نظام بنك الأسئلة كآلية في الاختبارات؛ لضمان الموضوعية، وتحقيق العدالة. </w:t>
      </w:r>
    </w:p>
    <w:p w:rsidR="002A46A3" w:rsidRPr="00271161" w:rsidRDefault="002A46A3" w:rsidP="002A46A3">
      <w:pPr>
        <w:ind w:firstLine="720"/>
        <w:jc w:val="low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2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الاختبارات التحريرية:</w:t>
      </w:r>
      <w:r w:rsidRPr="00271161">
        <w:rPr>
          <w:rFonts w:ascii="Calibri" w:eastAsia="Times New Roman" w:hAnsi="Calibri" w:cs="Simplified Arabic" w:hint="cs"/>
          <w:sz w:val="28"/>
          <w:szCs w:val="28"/>
          <w:rtl/>
          <w:lang w:bidi="ar-EG"/>
        </w:rPr>
        <w:t xml:space="preserve"> مثل: الاختبارات المقالية، والاختبارات الموضوعية، وهذا النوع يتطلب من المتعلمات: أن يقدمن إجابات معينة للأسئلة، وتستخدم تلك الاختبارات في قياس القدرات العقلية العليا، مثل: القدرة على التحليل، والتركيب، والتقويم، وقياس قدرة المتعلمات على التعبير، والربط بين الأفكار، وتنظيم المعلومات، والمهارات الكتابية.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b/>
          <w:bCs/>
          <w:sz w:val="28"/>
          <w:szCs w:val="28"/>
          <w:rtl/>
          <w:lang w:bidi="ar-EG"/>
        </w:rPr>
        <w:t xml:space="preserve">3 </w:t>
      </w:r>
      <w:r w:rsidRPr="00271161">
        <w:rPr>
          <w:rFonts w:ascii="Calibri" w:eastAsia="Times New Roman" w:hAnsi="Calibri" w:cs="Simplified Arabic"/>
          <w:b/>
          <w:bCs/>
          <w:sz w:val="28"/>
          <w:szCs w:val="28"/>
          <w:rtl/>
          <w:lang w:bidi="ar-EG"/>
        </w:rPr>
        <w:t>–</w:t>
      </w:r>
      <w:r w:rsidRPr="00271161">
        <w:rPr>
          <w:rFonts w:ascii="Calibri" w:eastAsia="Times New Roman" w:hAnsi="Calibri" w:cs="Simplified Arabic" w:hint="cs"/>
          <w:b/>
          <w:bCs/>
          <w:sz w:val="28"/>
          <w:szCs w:val="28"/>
          <w:rtl/>
          <w:lang w:bidi="ar-EG"/>
        </w:rPr>
        <w:t xml:space="preserve"> التكليف بالأبحاث،</w:t>
      </w:r>
      <w:r w:rsidRPr="00271161">
        <w:rPr>
          <w:rFonts w:ascii="Calibri" w:eastAsia="Times New Roman" w:hAnsi="Calibri" w:cs="Simplified Arabic" w:hint="cs"/>
          <w:sz w:val="28"/>
          <w:szCs w:val="28"/>
          <w:rtl/>
          <w:lang w:bidi="ar-EG"/>
        </w:rPr>
        <w:t xml:space="preserve"> وذلك بالنسبة إلى السنوات الثلاث النقلية؛ نظرا إلى ما حل بالبلاد من وباء كورونا المستجد، وذلك؛ حرصا على سلامة الطالبات. </w:t>
      </w:r>
    </w:p>
    <w:p w:rsidR="002A46A3" w:rsidRPr="00271161" w:rsidRDefault="002A46A3" w:rsidP="002A46A3">
      <w:pPr>
        <w:ind w:firstLine="720"/>
        <w:jc w:val="mediumKashida"/>
        <w:rPr>
          <w:rFonts w:ascii="Calibri" w:eastAsia="Times New Roman" w:hAnsi="Calibri" w:cs="Simplified Arabic"/>
          <w:sz w:val="28"/>
          <w:szCs w:val="28"/>
          <w:u w:val="thick"/>
          <w:rtl/>
          <w:lang w:bidi="ar-EG"/>
        </w:rPr>
      </w:pPr>
      <w:r w:rsidRPr="00271161">
        <w:rPr>
          <w:rFonts w:ascii="Calibri" w:eastAsia="Times New Roman" w:hAnsi="Calibri" w:cs="Simplified Arabic" w:hint="cs"/>
          <w:b/>
          <w:bCs/>
          <w:sz w:val="28"/>
          <w:szCs w:val="28"/>
          <w:u w:val="thick"/>
          <w:rtl/>
          <w:lang w:bidi="ar-EG"/>
        </w:rPr>
        <w:t>رابعا: أساليب التقويم:</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1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الاختبارات الورقية: (الموضوعية، والمقالية). </w:t>
      </w:r>
    </w:p>
    <w:p w:rsidR="002A46A3" w:rsidRPr="00271161" w:rsidRDefault="002A46A3" w:rsidP="002A46A3">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2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الاختبارات ال</w:t>
      </w:r>
      <w:r w:rsidR="003C3042">
        <w:rPr>
          <w:rFonts w:ascii="Calibri" w:eastAsia="Times New Roman" w:hAnsi="Calibri" w:cs="Simplified Arabic" w:hint="cs"/>
          <w:sz w:val="28"/>
          <w:szCs w:val="28"/>
          <w:rtl/>
          <w:lang w:bidi="ar-EG"/>
        </w:rPr>
        <w:t>ال</w:t>
      </w:r>
      <w:r w:rsidRPr="00271161">
        <w:rPr>
          <w:rFonts w:ascii="Calibri" w:eastAsia="Times New Roman" w:hAnsi="Calibri" w:cs="Simplified Arabic" w:hint="cs"/>
          <w:sz w:val="28"/>
          <w:szCs w:val="28"/>
          <w:rtl/>
          <w:lang w:bidi="ar-EG"/>
        </w:rPr>
        <w:t xml:space="preserve">كترونية. </w:t>
      </w:r>
    </w:p>
    <w:p w:rsidR="00271161" w:rsidRPr="00271161" w:rsidRDefault="002A46A3" w:rsidP="00271161">
      <w:pPr>
        <w:ind w:firstLine="720"/>
        <w:jc w:val="mediumKashida"/>
        <w:rPr>
          <w:rFonts w:ascii="Calibri" w:eastAsia="Times New Roman" w:hAnsi="Calibri" w:cs="Simplified Arabic"/>
          <w:sz w:val="28"/>
          <w:szCs w:val="28"/>
          <w:rtl/>
          <w:lang w:bidi="ar-EG"/>
        </w:rPr>
      </w:pPr>
      <w:r w:rsidRPr="00271161">
        <w:rPr>
          <w:rFonts w:ascii="Calibri" w:eastAsia="Times New Roman" w:hAnsi="Calibri" w:cs="Simplified Arabic" w:hint="cs"/>
          <w:sz w:val="28"/>
          <w:szCs w:val="28"/>
          <w:rtl/>
          <w:lang w:bidi="ar-EG"/>
        </w:rPr>
        <w:t xml:space="preserve">3 </w:t>
      </w:r>
      <w:r w:rsidRPr="00271161">
        <w:rPr>
          <w:rFonts w:ascii="Calibri" w:eastAsia="Times New Roman" w:hAnsi="Calibri" w:cs="Simplified Arabic"/>
          <w:sz w:val="28"/>
          <w:szCs w:val="28"/>
          <w:rtl/>
          <w:lang w:bidi="ar-EG"/>
        </w:rPr>
        <w:t>–</w:t>
      </w:r>
      <w:r w:rsidRPr="00271161">
        <w:rPr>
          <w:rFonts w:ascii="Calibri" w:eastAsia="Times New Roman" w:hAnsi="Calibri" w:cs="Simplified Arabic" w:hint="cs"/>
          <w:sz w:val="28"/>
          <w:szCs w:val="28"/>
          <w:rtl/>
          <w:lang w:bidi="ar-EG"/>
        </w:rPr>
        <w:t xml:space="preserve"> عقد لجان شفوية. </w:t>
      </w:r>
    </w:p>
    <w:p w:rsidR="006B5FEA" w:rsidRPr="00271161" w:rsidRDefault="006B5FEA" w:rsidP="006B5FEA">
      <w:pPr>
        <w:jc w:val="center"/>
        <w:rPr>
          <w:rFonts w:cs="PT Bold Heading"/>
          <w:b/>
          <w:bCs/>
          <w:noProof/>
          <w:spacing w:val="-4"/>
          <w:w w:val="90"/>
          <w:sz w:val="34"/>
          <w:szCs w:val="34"/>
          <w:rtl/>
        </w:rPr>
      </w:pPr>
      <w:r w:rsidRPr="00271161">
        <w:rPr>
          <w:rFonts w:cs="PT Bold Heading" w:hint="cs"/>
          <w:b/>
          <w:bCs/>
          <w:noProof/>
          <w:spacing w:val="-4"/>
          <w:w w:val="90"/>
          <w:sz w:val="34"/>
          <w:szCs w:val="34"/>
          <w:rtl/>
        </w:rPr>
        <w:lastRenderedPageBreak/>
        <w:t>فهرس المحتويات</w:t>
      </w:r>
    </w:p>
    <w:p w:rsidR="00933156" w:rsidRPr="00271161" w:rsidRDefault="00640F09" w:rsidP="00640F09">
      <w:pPr>
        <w:rPr>
          <w:rFonts w:cs="PT Bold Heading"/>
          <w:b/>
          <w:bCs/>
          <w:noProof/>
          <w:spacing w:val="-4"/>
          <w:w w:val="90"/>
          <w:sz w:val="34"/>
          <w:szCs w:val="34"/>
          <w:rtl/>
        </w:rPr>
      </w:pPr>
      <w:r w:rsidRPr="00271161">
        <w:rPr>
          <w:rFonts w:cs="PT Bold Heading" w:hint="cs"/>
          <w:b/>
          <w:bCs/>
          <w:noProof/>
          <w:spacing w:val="-4"/>
          <w:w w:val="90"/>
          <w:sz w:val="34"/>
          <w:szCs w:val="34"/>
          <w:rtl/>
        </w:rPr>
        <w:t>المقدمة</w:t>
      </w:r>
      <w:r w:rsidR="00933156" w:rsidRPr="00271161">
        <w:rPr>
          <w:rFonts w:cs="PT Bold Heading" w:hint="cs"/>
          <w:b/>
          <w:bCs/>
          <w:noProof/>
          <w:spacing w:val="-4"/>
          <w:w w:val="90"/>
          <w:sz w:val="34"/>
          <w:szCs w:val="34"/>
          <w:rtl/>
        </w:rPr>
        <w:t xml:space="preserve"> </w:t>
      </w:r>
    </w:p>
    <w:p w:rsidR="00933156" w:rsidRPr="00271161" w:rsidRDefault="00933156" w:rsidP="00933156">
      <w:pPr>
        <w:rPr>
          <w:rFonts w:cs="PT Bold Heading"/>
          <w:b/>
          <w:bCs/>
          <w:noProof/>
          <w:spacing w:val="-4"/>
          <w:w w:val="90"/>
          <w:sz w:val="34"/>
          <w:szCs w:val="34"/>
          <w:rtl/>
        </w:rPr>
      </w:pPr>
      <w:r w:rsidRPr="00271161">
        <w:rPr>
          <w:rFonts w:cs="PT Bold Heading" w:hint="cs"/>
          <w:b/>
          <w:bCs/>
          <w:noProof/>
          <w:spacing w:val="-4"/>
          <w:w w:val="90"/>
          <w:sz w:val="34"/>
          <w:szCs w:val="34"/>
          <w:rtl/>
        </w:rPr>
        <w:t xml:space="preserve">رؤية الكلية </w:t>
      </w:r>
    </w:p>
    <w:p w:rsidR="00933156" w:rsidRPr="00271161" w:rsidRDefault="00933156" w:rsidP="00933156">
      <w:pPr>
        <w:rPr>
          <w:rFonts w:cs="PT Bold Heading"/>
          <w:b/>
          <w:bCs/>
          <w:noProof/>
          <w:spacing w:val="-4"/>
          <w:w w:val="90"/>
          <w:sz w:val="34"/>
          <w:szCs w:val="34"/>
          <w:rtl/>
        </w:rPr>
      </w:pPr>
      <w:r w:rsidRPr="00271161">
        <w:rPr>
          <w:rFonts w:cs="PT Bold Heading" w:hint="cs"/>
          <w:b/>
          <w:bCs/>
          <w:noProof/>
          <w:spacing w:val="-4"/>
          <w:w w:val="90"/>
          <w:sz w:val="34"/>
          <w:szCs w:val="34"/>
          <w:rtl/>
        </w:rPr>
        <w:t>رسالة الكلية</w:t>
      </w:r>
    </w:p>
    <w:p w:rsidR="00933156" w:rsidRPr="00271161" w:rsidRDefault="00933156" w:rsidP="00933156">
      <w:pPr>
        <w:rPr>
          <w:rFonts w:cs="PT Bold Heading"/>
          <w:b/>
          <w:bCs/>
          <w:noProof/>
          <w:spacing w:val="-4"/>
          <w:w w:val="90"/>
          <w:sz w:val="34"/>
          <w:szCs w:val="34"/>
          <w:rtl/>
          <w:lang w:bidi="ar-EG"/>
        </w:rPr>
      </w:pPr>
      <w:r w:rsidRPr="00271161">
        <w:rPr>
          <w:rFonts w:cs="PT Bold Heading" w:hint="cs"/>
          <w:b/>
          <w:bCs/>
          <w:noProof/>
          <w:spacing w:val="-4"/>
          <w:w w:val="90"/>
          <w:sz w:val="34"/>
          <w:szCs w:val="34"/>
          <w:rtl/>
        </w:rPr>
        <w:t>توصيف برنامج اللغة العربية</w:t>
      </w:r>
      <w:r w:rsidRPr="00271161">
        <w:rPr>
          <w:rFonts w:cs="PT Bold Heading" w:hint="cs"/>
          <w:b/>
          <w:bCs/>
          <w:noProof/>
          <w:spacing w:val="-4"/>
          <w:w w:val="90"/>
          <w:sz w:val="34"/>
          <w:szCs w:val="34"/>
          <w:rtl/>
          <w:lang w:bidi="ar-EG"/>
        </w:rPr>
        <w:t xml:space="preserve"> </w:t>
      </w:r>
      <w:r w:rsidRPr="00271161">
        <w:rPr>
          <w:rFonts w:cs="PT Bold Heading" w:hint="cs"/>
          <w:b/>
          <w:bCs/>
          <w:noProof/>
          <w:spacing w:val="-4"/>
          <w:w w:val="90"/>
          <w:sz w:val="34"/>
          <w:szCs w:val="34"/>
          <w:rtl/>
        </w:rPr>
        <w:t>(</w:t>
      </w:r>
      <w:r w:rsidRPr="00271161">
        <w:rPr>
          <w:rFonts w:cs="PT Bold Heading"/>
          <w:b/>
          <w:bCs/>
          <w:noProof/>
          <w:spacing w:val="-4"/>
          <w:w w:val="90"/>
          <w:sz w:val="34"/>
          <w:szCs w:val="34"/>
          <w:rtl/>
        </w:rPr>
        <w:t>2019  – 2020م</w:t>
      </w:r>
      <w:r w:rsidRPr="00271161">
        <w:rPr>
          <w:rFonts w:cs="PT Bold Heading" w:hint="cs"/>
          <w:b/>
          <w:bCs/>
          <w:noProof/>
          <w:spacing w:val="-4"/>
          <w:w w:val="90"/>
          <w:sz w:val="34"/>
          <w:szCs w:val="34"/>
          <w:rtl/>
        </w:rPr>
        <w:t>)</w:t>
      </w:r>
    </w:p>
    <w:p w:rsidR="00933156" w:rsidRPr="00271161" w:rsidRDefault="00933156" w:rsidP="00933156">
      <w:pPr>
        <w:rPr>
          <w:rFonts w:cs="PT Bold Heading"/>
          <w:b/>
          <w:bCs/>
          <w:noProof/>
          <w:spacing w:val="-4"/>
          <w:w w:val="90"/>
          <w:sz w:val="34"/>
          <w:szCs w:val="34"/>
          <w:rtl/>
        </w:rPr>
      </w:pPr>
      <w:r w:rsidRPr="00271161">
        <w:rPr>
          <w:rFonts w:cs="PT Bold Heading"/>
          <w:b/>
          <w:bCs/>
          <w:noProof/>
          <w:spacing w:val="-4"/>
          <w:w w:val="90"/>
          <w:sz w:val="34"/>
          <w:szCs w:val="34"/>
          <w:rtl/>
        </w:rPr>
        <w:t>توصيف مقررات شعبة اللغة العربية</w:t>
      </w:r>
      <w:r w:rsidRPr="00271161">
        <w:rPr>
          <w:rFonts w:cs="PT Bold Heading" w:hint="cs"/>
          <w:b/>
          <w:bCs/>
          <w:noProof/>
          <w:spacing w:val="-4"/>
          <w:w w:val="90"/>
          <w:sz w:val="34"/>
          <w:szCs w:val="34"/>
          <w:rtl/>
          <w:lang w:bidi="ar-EG"/>
        </w:rPr>
        <w:t xml:space="preserve"> </w:t>
      </w:r>
      <w:r w:rsidRPr="00271161">
        <w:rPr>
          <w:rFonts w:cs="PT Bold Heading"/>
          <w:b/>
          <w:bCs/>
          <w:noProof/>
          <w:spacing w:val="-4"/>
          <w:w w:val="90"/>
          <w:sz w:val="34"/>
          <w:szCs w:val="34"/>
          <w:rtl/>
        </w:rPr>
        <w:t>للعام الدراسي</w:t>
      </w:r>
      <w:r w:rsidRPr="00271161">
        <w:rPr>
          <w:rFonts w:cs="PT Bold Heading" w:hint="cs"/>
          <w:b/>
          <w:bCs/>
          <w:noProof/>
          <w:spacing w:val="-4"/>
          <w:w w:val="90"/>
          <w:sz w:val="34"/>
          <w:szCs w:val="34"/>
          <w:rtl/>
        </w:rPr>
        <w:t xml:space="preserve"> (</w:t>
      </w:r>
      <w:r w:rsidRPr="00271161">
        <w:rPr>
          <w:rFonts w:cs="PT Bold Heading"/>
          <w:b/>
          <w:bCs/>
          <w:noProof/>
          <w:spacing w:val="-4"/>
          <w:w w:val="90"/>
          <w:sz w:val="34"/>
          <w:szCs w:val="34"/>
          <w:rtl/>
        </w:rPr>
        <w:t xml:space="preserve"> 2019/2020م</w:t>
      </w:r>
      <w:r w:rsidRPr="00271161">
        <w:rPr>
          <w:rFonts w:cs="PT Bold Heading" w:hint="cs"/>
          <w:b/>
          <w:bCs/>
          <w:noProof/>
          <w:spacing w:val="-4"/>
          <w:w w:val="90"/>
          <w:sz w:val="34"/>
          <w:szCs w:val="34"/>
          <w:rtl/>
        </w:rPr>
        <w:t>)</w:t>
      </w:r>
    </w:p>
    <w:p w:rsidR="00933156" w:rsidRPr="00271161" w:rsidRDefault="00933156" w:rsidP="00933156">
      <w:pPr>
        <w:rPr>
          <w:rFonts w:cs="PT Bold Heading"/>
          <w:b/>
          <w:bCs/>
          <w:noProof/>
          <w:spacing w:val="-4"/>
          <w:w w:val="90"/>
          <w:sz w:val="34"/>
          <w:szCs w:val="34"/>
          <w:rtl/>
          <w:lang w:bidi="ar-EG"/>
        </w:rPr>
      </w:pPr>
      <w:r w:rsidRPr="00271161">
        <w:rPr>
          <w:rFonts w:cs="PT Bold Heading" w:hint="cs"/>
          <w:b/>
          <w:bCs/>
          <w:noProof/>
          <w:spacing w:val="-4"/>
          <w:w w:val="90"/>
          <w:sz w:val="34"/>
          <w:szCs w:val="34"/>
          <w:rtl/>
          <w:lang w:bidi="ar-EG"/>
        </w:rPr>
        <w:t>أولاً: توصيف المقررات الدراسية</w:t>
      </w:r>
      <w:r w:rsidR="009C2A0D" w:rsidRPr="00271161">
        <w:rPr>
          <w:rFonts w:cs="Times New Roman" w:hint="cs"/>
          <w:b/>
          <w:bCs/>
          <w:noProof/>
          <w:spacing w:val="-4"/>
          <w:w w:val="90"/>
          <w:sz w:val="34"/>
          <w:szCs w:val="34"/>
          <w:rtl/>
          <w:lang w:bidi="ar-EG"/>
        </w:rPr>
        <w:t>-</w:t>
      </w:r>
      <w:r w:rsidRPr="00271161">
        <w:rPr>
          <w:rFonts w:cs="PT Bold Heading" w:hint="cs"/>
          <w:b/>
          <w:bCs/>
          <w:noProof/>
          <w:spacing w:val="-4"/>
          <w:w w:val="90"/>
          <w:sz w:val="34"/>
          <w:szCs w:val="34"/>
          <w:rtl/>
          <w:lang w:bidi="ar-EG"/>
        </w:rPr>
        <w:t xml:space="preserve"> الفرقة الأولى</w:t>
      </w:r>
    </w:p>
    <w:p w:rsidR="00933156" w:rsidRPr="00271161" w:rsidRDefault="00933156" w:rsidP="00933156">
      <w:pPr>
        <w:rPr>
          <w:rFonts w:cs="PT Bold Heading"/>
          <w:b/>
          <w:bCs/>
          <w:noProof/>
          <w:spacing w:val="-4"/>
          <w:w w:val="90"/>
          <w:sz w:val="34"/>
          <w:szCs w:val="34"/>
          <w:rtl/>
          <w:lang w:bidi="ar-EG"/>
        </w:rPr>
      </w:pPr>
      <w:r w:rsidRPr="00271161">
        <w:rPr>
          <w:rFonts w:cs="PT Bold Heading" w:hint="cs"/>
          <w:b/>
          <w:bCs/>
          <w:noProof/>
          <w:spacing w:val="-4"/>
          <w:w w:val="90"/>
          <w:sz w:val="34"/>
          <w:szCs w:val="34"/>
          <w:rtl/>
          <w:lang w:bidi="ar-EG"/>
        </w:rPr>
        <w:t>ثانياً: توصيف المقررات الدراسية</w:t>
      </w:r>
      <w:r w:rsidR="009C2A0D" w:rsidRPr="00271161">
        <w:rPr>
          <w:rFonts w:cs="Times New Roman" w:hint="cs"/>
          <w:b/>
          <w:bCs/>
          <w:noProof/>
          <w:spacing w:val="-4"/>
          <w:w w:val="90"/>
          <w:sz w:val="34"/>
          <w:szCs w:val="34"/>
          <w:rtl/>
          <w:lang w:bidi="ar-EG"/>
        </w:rPr>
        <w:t>-</w:t>
      </w:r>
      <w:r w:rsidRPr="00271161">
        <w:rPr>
          <w:rFonts w:cs="PT Bold Heading" w:hint="cs"/>
          <w:b/>
          <w:bCs/>
          <w:noProof/>
          <w:spacing w:val="-4"/>
          <w:w w:val="90"/>
          <w:sz w:val="34"/>
          <w:szCs w:val="34"/>
          <w:rtl/>
          <w:lang w:bidi="ar-EG"/>
        </w:rPr>
        <w:t xml:space="preserve"> الفرقة الثانية</w:t>
      </w:r>
    </w:p>
    <w:p w:rsidR="00933156" w:rsidRPr="00271161" w:rsidRDefault="00933156" w:rsidP="00933156">
      <w:pPr>
        <w:rPr>
          <w:rFonts w:cs="PT Bold Heading"/>
          <w:b/>
          <w:bCs/>
          <w:noProof/>
          <w:spacing w:val="-4"/>
          <w:w w:val="90"/>
          <w:sz w:val="34"/>
          <w:szCs w:val="34"/>
          <w:rtl/>
          <w:lang w:bidi="ar-EG"/>
        </w:rPr>
      </w:pPr>
      <w:r w:rsidRPr="00271161">
        <w:rPr>
          <w:rFonts w:cs="PT Bold Heading" w:hint="cs"/>
          <w:b/>
          <w:bCs/>
          <w:noProof/>
          <w:spacing w:val="-4"/>
          <w:w w:val="90"/>
          <w:sz w:val="34"/>
          <w:szCs w:val="34"/>
          <w:rtl/>
          <w:lang w:bidi="ar-EG"/>
        </w:rPr>
        <w:t xml:space="preserve">ثالثاُ: توصيف المقررات الدراسية </w:t>
      </w:r>
      <w:r w:rsidR="009C2A0D" w:rsidRPr="00271161">
        <w:rPr>
          <w:rFonts w:cs="Times New Roman" w:hint="cs"/>
          <w:b/>
          <w:bCs/>
          <w:noProof/>
          <w:spacing w:val="-4"/>
          <w:w w:val="90"/>
          <w:sz w:val="34"/>
          <w:szCs w:val="34"/>
          <w:rtl/>
          <w:lang w:bidi="ar-EG"/>
        </w:rPr>
        <w:t xml:space="preserve">- </w:t>
      </w:r>
      <w:r w:rsidRPr="00271161">
        <w:rPr>
          <w:rFonts w:cs="PT Bold Heading" w:hint="cs"/>
          <w:b/>
          <w:bCs/>
          <w:noProof/>
          <w:spacing w:val="-4"/>
          <w:w w:val="90"/>
          <w:sz w:val="34"/>
          <w:szCs w:val="34"/>
          <w:rtl/>
          <w:lang w:bidi="ar-EG"/>
        </w:rPr>
        <w:t>الفرقة الثالثة</w:t>
      </w:r>
    </w:p>
    <w:p w:rsidR="00933156" w:rsidRPr="00271161" w:rsidRDefault="00933156" w:rsidP="00933156">
      <w:pPr>
        <w:rPr>
          <w:rFonts w:cs="PT Bold Heading" w:hint="cs"/>
          <w:b/>
          <w:bCs/>
          <w:noProof/>
          <w:spacing w:val="-4"/>
          <w:w w:val="90"/>
          <w:sz w:val="34"/>
          <w:szCs w:val="34"/>
          <w:rtl/>
          <w:lang w:bidi="ar-EG"/>
        </w:rPr>
      </w:pPr>
      <w:r w:rsidRPr="00271161">
        <w:rPr>
          <w:rFonts w:cs="PT Bold Heading" w:hint="cs"/>
          <w:b/>
          <w:bCs/>
          <w:noProof/>
          <w:spacing w:val="-4"/>
          <w:w w:val="90"/>
          <w:sz w:val="34"/>
          <w:szCs w:val="34"/>
          <w:rtl/>
          <w:lang w:bidi="ar-EG"/>
        </w:rPr>
        <w:t>رابعاً: توصيف المقررات الدراسية</w:t>
      </w:r>
      <w:r w:rsidR="009C2A0D" w:rsidRPr="00271161">
        <w:rPr>
          <w:rFonts w:cs="Times New Roman" w:hint="cs"/>
          <w:b/>
          <w:bCs/>
          <w:noProof/>
          <w:spacing w:val="-4"/>
          <w:w w:val="90"/>
          <w:sz w:val="34"/>
          <w:szCs w:val="34"/>
          <w:rtl/>
          <w:lang w:bidi="ar-EG"/>
        </w:rPr>
        <w:t>-</w:t>
      </w:r>
      <w:r w:rsidRPr="00271161">
        <w:rPr>
          <w:rFonts w:cs="PT Bold Heading" w:hint="cs"/>
          <w:b/>
          <w:bCs/>
          <w:noProof/>
          <w:spacing w:val="-4"/>
          <w:w w:val="90"/>
          <w:sz w:val="34"/>
          <w:szCs w:val="34"/>
          <w:rtl/>
          <w:lang w:bidi="ar-EG"/>
        </w:rPr>
        <w:t xml:space="preserve"> الفرقة الرابعة</w:t>
      </w:r>
    </w:p>
    <w:p w:rsidR="002A46A3" w:rsidRPr="002A46A3" w:rsidRDefault="002A46A3" w:rsidP="002A46A3">
      <w:pPr>
        <w:rPr>
          <w:rFonts w:ascii="Calibri" w:eastAsia="Times New Roman" w:hAnsi="Calibri" w:cs="Simplified Arabic"/>
          <w:b/>
          <w:bCs/>
          <w:sz w:val="52"/>
          <w:szCs w:val="52"/>
          <w:rtl/>
          <w:lang w:bidi="ar-EG"/>
        </w:rPr>
      </w:pPr>
      <w:r w:rsidRPr="00271161">
        <w:rPr>
          <w:rFonts w:cs="PT Bold Heading" w:hint="cs"/>
          <w:b/>
          <w:bCs/>
          <w:noProof/>
          <w:spacing w:val="-4"/>
          <w:w w:val="90"/>
          <w:sz w:val="34"/>
          <w:szCs w:val="34"/>
          <w:rtl/>
          <w:lang w:bidi="ar-EG"/>
        </w:rPr>
        <w:t>وثيقة سياسات واستراتيجيات التدريس والتعلم والتقويم</w:t>
      </w:r>
      <w:r w:rsidRPr="00271161">
        <w:rPr>
          <w:rFonts w:cs="PT Bold Heading" w:hint="cs"/>
          <w:b/>
          <w:bCs/>
          <w:noProof/>
          <w:spacing w:val="-4"/>
          <w:w w:val="90"/>
          <w:sz w:val="34"/>
          <w:szCs w:val="34"/>
          <w:rtl/>
          <w:lang w:bidi="ar-EG"/>
        </w:rPr>
        <w:t xml:space="preserve"> </w:t>
      </w:r>
      <w:r w:rsidRPr="00271161">
        <w:rPr>
          <w:rFonts w:cs="PT Bold Heading" w:hint="cs"/>
          <w:b/>
          <w:bCs/>
          <w:noProof/>
          <w:spacing w:val="-4"/>
          <w:w w:val="90"/>
          <w:sz w:val="34"/>
          <w:szCs w:val="34"/>
          <w:rtl/>
          <w:lang w:bidi="ar-EG"/>
        </w:rPr>
        <w:t>ب</w:t>
      </w:r>
      <w:r w:rsidRPr="00271161">
        <w:rPr>
          <w:rFonts w:cs="PT Bold Heading" w:hint="cs"/>
          <w:b/>
          <w:bCs/>
          <w:noProof/>
          <w:spacing w:val="-4"/>
          <w:w w:val="90"/>
          <w:sz w:val="34"/>
          <w:szCs w:val="34"/>
          <w:rtl/>
          <w:lang w:bidi="ar-EG"/>
        </w:rPr>
        <w:t>ال</w:t>
      </w:r>
      <w:r w:rsidRPr="00271161">
        <w:rPr>
          <w:rFonts w:cs="PT Bold Heading" w:hint="cs"/>
          <w:b/>
          <w:bCs/>
          <w:noProof/>
          <w:spacing w:val="-4"/>
          <w:w w:val="90"/>
          <w:sz w:val="34"/>
          <w:szCs w:val="34"/>
          <w:rtl/>
          <w:lang w:bidi="ar-EG"/>
        </w:rPr>
        <w:t>كلية</w:t>
      </w:r>
      <w:r w:rsidRPr="002A46A3">
        <w:rPr>
          <w:rFonts w:ascii="Calibri" w:eastAsia="Times New Roman" w:hAnsi="Calibri" w:cs="Simplified Arabic" w:hint="cs"/>
          <w:b/>
          <w:bCs/>
          <w:sz w:val="52"/>
          <w:szCs w:val="52"/>
          <w:rtl/>
          <w:lang w:bidi="ar-EG"/>
        </w:rPr>
        <w:t xml:space="preserve"> </w:t>
      </w:r>
    </w:p>
    <w:p w:rsidR="002A46A3" w:rsidRPr="00933156" w:rsidRDefault="002A46A3" w:rsidP="00933156">
      <w:pPr>
        <w:rPr>
          <w:rFonts w:cs="PT Bold Heading"/>
          <w:b/>
          <w:bCs/>
          <w:noProof/>
          <w:spacing w:val="-4"/>
          <w:w w:val="90"/>
          <w:sz w:val="34"/>
          <w:szCs w:val="34"/>
          <w:rtl/>
          <w:lang w:bidi="ar-EG"/>
        </w:rPr>
      </w:pPr>
    </w:p>
    <w:sectPr w:rsidR="002A46A3" w:rsidRPr="00933156" w:rsidSect="00C71614">
      <w:headerReference w:type="default" r:id="rId22"/>
      <w:footerReference w:type="default" r:id="rId23"/>
      <w:pgSz w:w="11906" w:h="16838"/>
      <w:pgMar w:top="1440" w:right="1800" w:bottom="993"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B0" w:rsidRDefault="009134B0" w:rsidP="004560D1">
      <w:pPr>
        <w:spacing w:after="0" w:line="240" w:lineRule="auto"/>
      </w:pPr>
      <w:r>
        <w:separator/>
      </w:r>
    </w:p>
  </w:endnote>
  <w:endnote w:type="continuationSeparator" w:id="0">
    <w:p w:rsidR="009134B0" w:rsidRDefault="009134B0" w:rsidP="00456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AA GoldenLotus">
    <w:altName w:val="Times New Roman"/>
    <w:charset w:val="00"/>
    <w:family w:val="auto"/>
    <w:pitch w:val="variable"/>
    <w:sig w:usb0="00000000" w:usb1="80000000" w:usb2="00000008" w:usb3="00000000" w:csb0="00000043" w:csb1="00000000"/>
  </w:font>
  <w:font w:name="Al OnWan">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L-Mateen">
    <w:altName w:val="AL-Mateen"/>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KacstBook">
    <w:charset w:val="B2"/>
    <w:family w:val="auto"/>
    <w:pitch w:val="variable"/>
    <w:sig w:usb0="00002001" w:usb1="00000000" w:usb2="00000000" w:usb3="00000000" w:csb0="00000040" w:csb1="00000000"/>
  </w:font>
  <w:font w:name="mohammad bold art">
    <w:altName w:val="Times New Roman"/>
    <w:charset w:val="B2"/>
    <w:family w:val="auto"/>
    <w:pitch w:val="variable"/>
    <w:sig w:usb0="00002000" w:usb1="00000000" w:usb2="00000000" w:usb3="00000000" w:csb0="00000040" w:csb1="00000000"/>
  </w:font>
  <w:font w:name="Sultan bold">
    <w:charset w:val="B2"/>
    <w:family w:val="auto"/>
    <w:pitch w:val="variable"/>
    <w:sig w:usb0="00002001" w:usb1="00000000" w:usb2="00000000" w:usb3="00000000" w:csb0="00000040" w:csb1="00000000"/>
  </w:font>
  <w:font w:name="Sultan Medium">
    <w:altName w:val="Times New Roman"/>
    <w:charset w:val="B2"/>
    <w:family w:val="auto"/>
    <w:pitch w:val="variable"/>
    <w:sig w:usb0="00002000" w:usb1="00000000" w:usb2="00000000" w:usb3="00000000" w:csb0="00000040" w:csb1="00000000"/>
  </w:font>
  <w:font w:name="مسعد للنشر">
    <w:altName w:val="Times New Roman"/>
    <w:charset w:val="00"/>
    <w:family w:val="auto"/>
    <w:pitch w:val="variable"/>
    <w:sig w:usb0="00000000" w:usb1="80000000" w:usb2="00000008" w:usb3="00000000" w:csb0="00000043" w:csb1="00000000"/>
  </w:font>
  <w:font w:name="ae_AlMateen">
    <w:altName w:val="Times New Roman"/>
    <w:charset w:val="00"/>
    <w:family w:val="roman"/>
    <w:pitch w:val="variable"/>
    <w:sig w:usb0="00000000" w:usb1="C000204A" w:usb2="00000008" w:usb3="00000000" w:csb0="00000041"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Traditional Arabic,Bold">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AA" w:rsidRDefault="005160AA" w:rsidP="006B5FEA">
    <w:pPr>
      <w:pStyle w:val="Footer"/>
    </w:pPr>
    <w:r>
      <w:rPr>
        <w:rtl/>
      </w:rPr>
      <w:tab/>
    </w:r>
    <w:sdt>
      <w:sdtPr>
        <w:rPr>
          <w:rtl/>
        </w:rPr>
        <w:id w:val="-1215954347"/>
        <w:docPartObj>
          <w:docPartGallery w:val="Page Numbers (Bottom of Page)"/>
          <w:docPartUnique/>
        </w:docPartObj>
      </w:sdtPr>
      <w:sdtEndPr/>
      <w:sdtContent>
        <w:r>
          <w:fldChar w:fldCharType="begin"/>
        </w:r>
        <w:r>
          <w:instrText>PAGE   \* MERGEFORMAT</w:instrText>
        </w:r>
        <w:r>
          <w:fldChar w:fldCharType="separate"/>
        </w:r>
        <w:r w:rsidR="003C3042" w:rsidRPr="003C3042">
          <w:rPr>
            <w:noProof/>
            <w:rtl/>
            <w:lang w:val="ar-SA"/>
          </w:rPr>
          <w:t>1</w:t>
        </w:r>
        <w:r>
          <w:fldChar w:fldCharType="end"/>
        </w:r>
      </w:sdtContent>
    </w:sdt>
    <w:r>
      <w:rPr>
        <w:rtl/>
      </w:rPr>
      <w:tab/>
    </w:r>
  </w:p>
  <w:p w:rsidR="005160AA" w:rsidRDefault="005160AA" w:rsidP="006B5FEA">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B0" w:rsidRDefault="009134B0" w:rsidP="004560D1">
      <w:pPr>
        <w:spacing w:after="0" w:line="240" w:lineRule="auto"/>
      </w:pPr>
      <w:r>
        <w:separator/>
      </w:r>
    </w:p>
  </w:footnote>
  <w:footnote w:type="continuationSeparator" w:id="0">
    <w:p w:rsidR="009134B0" w:rsidRDefault="009134B0" w:rsidP="00456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0AA" w:rsidRPr="002C2638" w:rsidRDefault="005160AA" w:rsidP="00027EFE">
    <w:pPr>
      <w:spacing w:after="0"/>
      <w:rPr>
        <w:rFonts w:ascii="Simplified Arabic" w:hAnsi="Simplified Arabic" w:cs="Simplified Arabic"/>
        <w:b/>
        <w:bCs/>
        <w:color w:val="000000" w:themeColor="text1"/>
        <w:rtl/>
        <w:lang w:bidi="ar-EG"/>
      </w:rPr>
    </w:pPr>
    <w:r w:rsidRPr="001A33DD">
      <w:rPr>
        <w:rFonts w:ascii="Simplified Arabic" w:hAnsi="Simplified Arabic" w:cs="Simplified Arabic"/>
        <w:b/>
        <w:bCs/>
        <w:noProof/>
        <w:color w:val="000000" w:themeColor="text1"/>
      </w:rPr>
      <w:drawing>
        <wp:anchor distT="0" distB="0" distL="114300" distR="114300" simplePos="0" relativeHeight="251659264" behindDoc="0" locked="0" layoutInCell="1" allowOverlap="1" wp14:anchorId="21074C5A" wp14:editId="3008E0DA">
          <wp:simplePos x="0" y="0"/>
          <wp:positionH relativeFrom="margin">
            <wp:posOffset>-238125</wp:posOffset>
          </wp:positionH>
          <wp:positionV relativeFrom="margin">
            <wp:posOffset>-1381125</wp:posOffset>
          </wp:positionV>
          <wp:extent cx="664210" cy="688975"/>
          <wp:effectExtent l="0" t="0" r="2540" b="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88975"/>
                  </a:xfrm>
                  <a:prstGeom prst="rect">
                    <a:avLst/>
                  </a:prstGeom>
                  <a:noFill/>
                </pic:spPr>
              </pic:pic>
            </a:graphicData>
          </a:graphic>
        </wp:anchor>
      </w:drawing>
    </w:r>
    <w:r w:rsidRPr="001A33DD">
      <w:rPr>
        <w:rFonts w:ascii="Simplified Arabic" w:hAnsi="Simplified Arabic" w:cs="Simplified Arabic" w:hint="cs"/>
        <w:b/>
        <w:bCs/>
        <w:color w:val="000000" w:themeColor="text1"/>
        <w:rtl/>
        <w:lang w:bidi="ar-EG"/>
      </w:rPr>
      <w:t>جامعة الأزهر</w:t>
    </w:r>
  </w:p>
  <w:p w:rsidR="005160AA" w:rsidRDefault="005160AA" w:rsidP="00027EFE">
    <w:pPr>
      <w:spacing w:after="0"/>
      <w:rPr>
        <w:rFonts w:ascii="Simplified Arabic" w:hAnsi="Simplified Arabic" w:cs="Simplified Arabic"/>
        <w:b/>
        <w:bCs/>
        <w:rtl/>
        <w:lang w:bidi="ar-EG"/>
      </w:rPr>
    </w:pPr>
    <w:r w:rsidRPr="004560D1">
      <w:rPr>
        <w:rFonts w:ascii="Simplified Arabic" w:hAnsi="Simplified Arabic" w:cs="Simplified Arabic"/>
        <w:b/>
        <w:bCs/>
        <w:rtl/>
        <w:lang w:bidi="ar-EG"/>
      </w:rPr>
      <w:t>كلية الدراسات الإسلامية والعربية للبنات بكفر الشيخ</w:t>
    </w:r>
  </w:p>
  <w:p w:rsidR="005160AA" w:rsidRPr="004560D1" w:rsidRDefault="005160AA" w:rsidP="00027EFE">
    <w:pPr>
      <w:spacing w:after="0"/>
      <w:rPr>
        <w:rFonts w:ascii="Simplified Arabic" w:hAnsi="Simplified Arabic" w:cs="Simplified Arabic"/>
        <w:b/>
        <w:bCs/>
        <w:rtl/>
        <w:lang w:bidi="ar-EG"/>
      </w:rPr>
    </w:pPr>
    <w:r w:rsidRPr="004560D1">
      <w:rPr>
        <w:rFonts w:ascii="Simplified Arabic" w:hAnsi="Simplified Arabic" w:cs="Simplified Arabic"/>
        <w:b/>
        <w:bCs/>
        <w:rtl/>
        <w:lang w:bidi="ar-EG"/>
      </w:rPr>
      <w:t>معيار:(المعايير الأكاديمية والبرامج التعليمية )</w:t>
    </w:r>
    <w:r>
      <w:rPr>
        <w:rFonts w:ascii="Simplified Arabic" w:hAnsi="Simplified Arabic" w:cs="Simplified Arabic" w:hint="cs"/>
        <w:b/>
        <w:bCs/>
        <w:rtl/>
        <w:lang w:bidi="ar-EG"/>
      </w:rPr>
      <w:t xml:space="preserve">                                                         </w:t>
    </w:r>
  </w:p>
  <w:p w:rsidR="005160AA" w:rsidRDefault="005160AA" w:rsidP="00027EFE">
    <w:pPr>
      <w:spacing w:after="0"/>
      <w:rPr>
        <w:rFonts w:ascii="Simplified Arabic" w:hAnsi="Simplified Arabic" w:cs="Simplified Arabic"/>
        <w:b/>
        <w:bCs/>
        <w:sz w:val="36"/>
        <w:szCs w:val="36"/>
        <w:rtl/>
        <w:lang w:bidi="ar-EG"/>
      </w:rPr>
    </w:pPr>
    <w:r w:rsidRPr="004560D1">
      <w:rPr>
        <w:rFonts w:ascii="Simplified Arabic" w:hAnsi="Simplified Arabic" w:cs="Simplified Arabic"/>
        <w:b/>
        <w:bCs/>
        <w:rtl/>
        <w:lang w:bidi="ar-EG"/>
      </w:rPr>
      <w:t>برنامج اللغة العربية</w:t>
    </w:r>
  </w:p>
  <w:p w:rsidR="005160AA" w:rsidRPr="00027EFE" w:rsidRDefault="005160AA" w:rsidP="00027EFE">
    <w:pPr>
      <w:spacing w:after="0"/>
      <w:jc w:val="center"/>
      <w:rPr>
        <w:rFonts w:ascii="Simplified Arabic" w:hAnsi="Simplified Arabic" w:cs="Simplified Arabic"/>
        <w:b/>
        <w:bCs/>
        <w:sz w:val="36"/>
        <w:szCs w:val="36"/>
        <w:lang w:bidi="ar-EG"/>
      </w:rPr>
    </w:pPr>
    <w:r>
      <w:rPr>
        <w:rFonts w:ascii="Simplified Arabic" w:hAnsi="Simplified Arabic" w:cs="Simplified Arabic" w:hint="cs"/>
        <w:b/>
        <w:bCs/>
        <w:sz w:val="36"/>
        <w:szCs w:val="36"/>
        <w:rtl/>
        <w:lang w:bidi="ar-EG"/>
      </w:rPr>
      <w:t>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046456"/>
    <w:lvl w:ilvl="0">
      <w:numFmt w:val="bullet"/>
      <w:lvlText w:val="*"/>
      <w:lvlJc w:val="left"/>
      <w:pPr>
        <w:ind w:left="0" w:firstLine="0"/>
      </w:pPr>
    </w:lvl>
  </w:abstractNum>
  <w:abstractNum w:abstractNumId="1">
    <w:nsid w:val="0000000B"/>
    <w:multiLevelType w:val="hybridMultilevel"/>
    <w:tmpl w:val="FCB2F18C"/>
    <w:lvl w:ilvl="0" w:tplc="232A7F50">
      <w:start w:val="1"/>
      <w:numFmt w:val="bullet"/>
      <w:lvlText w:val="-"/>
      <w:lvlJc w:val="left"/>
      <w:pPr>
        <w:ind w:left="720" w:hanging="360"/>
      </w:pPr>
      <w:rPr>
        <w:rFonts w:ascii="Arial" w:eastAsia="Calibri" w:hAnsi="Arial" w:cs="Arial" w:hint="default"/>
        <w:lang w:bidi="ar-EG"/>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
    <w:nsid w:val="0073789E"/>
    <w:multiLevelType w:val="hybridMultilevel"/>
    <w:tmpl w:val="7736DE06"/>
    <w:lvl w:ilvl="0" w:tplc="A8427B8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B15EA"/>
    <w:multiLevelType w:val="hybridMultilevel"/>
    <w:tmpl w:val="0BA65FA6"/>
    <w:lvl w:ilvl="0" w:tplc="5CACC4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A3ADE"/>
    <w:multiLevelType w:val="multilevel"/>
    <w:tmpl w:val="37B8DB6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42244A2"/>
    <w:multiLevelType w:val="hybridMultilevel"/>
    <w:tmpl w:val="62EA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5EF522B"/>
    <w:multiLevelType w:val="hybridMultilevel"/>
    <w:tmpl w:val="6782486E"/>
    <w:lvl w:ilvl="0" w:tplc="23CCC8E6">
      <w:start w:val="5"/>
      <w:numFmt w:val="bullet"/>
      <w:lvlText w:val="-"/>
      <w:lvlJc w:val="left"/>
      <w:pPr>
        <w:tabs>
          <w:tab w:val="num" w:pos="720"/>
        </w:tabs>
        <w:ind w:left="720" w:hanging="360"/>
      </w:pPr>
      <w:rPr>
        <w:rFonts w:ascii="Times New Roman" w:eastAsia="Times New Roman" w:hAnsi="Times New Roman" w:cs="Times New Roman"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7D23BC7"/>
    <w:multiLevelType w:val="hybridMultilevel"/>
    <w:tmpl w:val="B6F6845E"/>
    <w:lvl w:ilvl="0" w:tplc="E0326FD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CD03E8E"/>
    <w:multiLevelType w:val="multilevel"/>
    <w:tmpl w:val="2D20946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FD47AA3"/>
    <w:multiLevelType w:val="hybridMultilevel"/>
    <w:tmpl w:val="00E0E99A"/>
    <w:lvl w:ilvl="0" w:tplc="8BD87A86">
      <w:start w:val="1"/>
      <w:numFmt w:val="decimal"/>
      <w:lvlText w:val="%1-"/>
      <w:lvlJc w:val="left"/>
      <w:pPr>
        <w:ind w:left="1023" w:hanging="360"/>
      </w:pPr>
    </w:lvl>
    <w:lvl w:ilvl="1" w:tplc="04090019">
      <w:start w:val="1"/>
      <w:numFmt w:val="lowerLetter"/>
      <w:lvlText w:val="%2."/>
      <w:lvlJc w:val="left"/>
      <w:pPr>
        <w:ind w:left="1743" w:hanging="360"/>
      </w:pPr>
    </w:lvl>
    <w:lvl w:ilvl="2" w:tplc="0409001B">
      <w:start w:val="1"/>
      <w:numFmt w:val="lowerRoman"/>
      <w:lvlText w:val="%3."/>
      <w:lvlJc w:val="right"/>
      <w:pPr>
        <w:ind w:left="2463" w:hanging="180"/>
      </w:pPr>
    </w:lvl>
    <w:lvl w:ilvl="3" w:tplc="0409000F">
      <w:start w:val="1"/>
      <w:numFmt w:val="decimal"/>
      <w:lvlText w:val="%4."/>
      <w:lvlJc w:val="left"/>
      <w:pPr>
        <w:ind w:left="3183" w:hanging="360"/>
      </w:pPr>
    </w:lvl>
    <w:lvl w:ilvl="4" w:tplc="04090019">
      <w:start w:val="1"/>
      <w:numFmt w:val="lowerLetter"/>
      <w:lvlText w:val="%5."/>
      <w:lvlJc w:val="left"/>
      <w:pPr>
        <w:ind w:left="3903" w:hanging="360"/>
      </w:pPr>
    </w:lvl>
    <w:lvl w:ilvl="5" w:tplc="0409001B">
      <w:start w:val="1"/>
      <w:numFmt w:val="lowerRoman"/>
      <w:lvlText w:val="%6."/>
      <w:lvlJc w:val="right"/>
      <w:pPr>
        <w:ind w:left="4623" w:hanging="180"/>
      </w:pPr>
    </w:lvl>
    <w:lvl w:ilvl="6" w:tplc="0409000F">
      <w:start w:val="1"/>
      <w:numFmt w:val="decimal"/>
      <w:lvlText w:val="%7."/>
      <w:lvlJc w:val="left"/>
      <w:pPr>
        <w:ind w:left="5343" w:hanging="360"/>
      </w:pPr>
    </w:lvl>
    <w:lvl w:ilvl="7" w:tplc="04090019">
      <w:start w:val="1"/>
      <w:numFmt w:val="lowerLetter"/>
      <w:lvlText w:val="%8."/>
      <w:lvlJc w:val="left"/>
      <w:pPr>
        <w:ind w:left="6063" w:hanging="360"/>
      </w:pPr>
    </w:lvl>
    <w:lvl w:ilvl="8" w:tplc="0409001B">
      <w:start w:val="1"/>
      <w:numFmt w:val="lowerRoman"/>
      <w:lvlText w:val="%9."/>
      <w:lvlJc w:val="right"/>
      <w:pPr>
        <w:ind w:left="6783" w:hanging="180"/>
      </w:pPr>
    </w:lvl>
  </w:abstractNum>
  <w:abstractNum w:abstractNumId="10">
    <w:nsid w:val="167D6A92"/>
    <w:multiLevelType w:val="hybridMultilevel"/>
    <w:tmpl w:val="CC043224"/>
    <w:lvl w:ilvl="0" w:tplc="3A8A4D0A">
      <w:numFmt w:val="bullet"/>
      <w:lvlText w:val="-"/>
      <w:lvlJc w:val="left"/>
      <w:pPr>
        <w:ind w:left="7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8C5722B"/>
    <w:multiLevelType w:val="hybridMultilevel"/>
    <w:tmpl w:val="DEA4CD82"/>
    <w:lvl w:ilvl="0" w:tplc="BC7EE41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2054B"/>
    <w:multiLevelType w:val="hybridMultilevel"/>
    <w:tmpl w:val="4DAAC3DE"/>
    <w:lvl w:ilvl="0" w:tplc="69FC8226">
      <w:start w:val="2"/>
      <w:numFmt w:val="bullet"/>
      <w:lvlText w:val="-"/>
      <w:lvlJc w:val="left"/>
      <w:pPr>
        <w:ind w:left="720" w:hanging="360"/>
      </w:pPr>
      <w:rPr>
        <w:rFonts w:ascii="AAA GoldenLotus" w:eastAsia="Times New Roman" w:hAnsi="AAA GoldenLotus" w:cs="Al OnW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B76FF"/>
    <w:multiLevelType w:val="hybridMultilevel"/>
    <w:tmpl w:val="30302C04"/>
    <w:lvl w:ilvl="0" w:tplc="14DA4060">
      <w:start w:val="1"/>
      <w:numFmt w:val="arabicAlpha"/>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1DE76DF9"/>
    <w:multiLevelType w:val="multilevel"/>
    <w:tmpl w:val="680AD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2346666"/>
    <w:multiLevelType w:val="hybridMultilevel"/>
    <w:tmpl w:val="39BE9486"/>
    <w:lvl w:ilvl="0" w:tplc="E86E502C">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6296B"/>
    <w:multiLevelType w:val="hybridMultilevel"/>
    <w:tmpl w:val="300831FA"/>
    <w:lvl w:ilvl="0" w:tplc="A080FC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C22B85"/>
    <w:multiLevelType w:val="hybridMultilevel"/>
    <w:tmpl w:val="49F6E65A"/>
    <w:lvl w:ilvl="0" w:tplc="354AEA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405930"/>
    <w:multiLevelType w:val="hybridMultilevel"/>
    <w:tmpl w:val="000AD616"/>
    <w:lvl w:ilvl="0" w:tplc="CCEAD8C0">
      <w:start w:val="7"/>
      <w:numFmt w:val="bullet"/>
      <w:lvlText w:val="-"/>
      <w:lvlJc w:val="left"/>
      <w:pPr>
        <w:ind w:left="720" w:hanging="360"/>
      </w:pPr>
      <w:rPr>
        <w:rFonts w:ascii="Arial" w:eastAsia="Times New Roman" w:hAnsi="Arial"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2B727E1B"/>
    <w:multiLevelType w:val="multilevel"/>
    <w:tmpl w:val="6596A172"/>
    <w:lvl w:ilvl="0">
      <w:start w:val="4"/>
      <w:numFmt w:val="bullet"/>
      <w:lvlText w:val="-"/>
      <w:lvlJc w:val="left"/>
      <w:pPr>
        <w:ind w:left="380" w:hanging="360"/>
      </w:pPr>
      <w:rPr>
        <w:rFonts w:ascii="Simplified Arabic" w:eastAsia="Simplified Arabic" w:hAnsi="Simplified Arabic" w:cs="Simplified Arabic"/>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20">
    <w:nsid w:val="2BDB3990"/>
    <w:multiLevelType w:val="hybridMultilevel"/>
    <w:tmpl w:val="E1C2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E19363B"/>
    <w:multiLevelType w:val="multilevel"/>
    <w:tmpl w:val="84403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E996BD6"/>
    <w:multiLevelType w:val="hybridMultilevel"/>
    <w:tmpl w:val="D3A62710"/>
    <w:lvl w:ilvl="0" w:tplc="23D40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CC7B45"/>
    <w:multiLevelType w:val="hybridMultilevel"/>
    <w:tmpl w:val="38E89838"/>
    <w:lvl w:ilvl="0" w:tplc="8466DA84">
      <w:start w:val="1"/>
      <w:numFmt w:val="decimal"/>
      <w:lvlText w:val="%1-"/>
      <w:lvlJc w:val="left"/>
      <w:pPr>
        <w:tabs>
          <w:tab w:val="num" w:pos="720"/>
        </w:tabs>
        <w:ind w:left="720" w:hanging="360"/>
      </w:pPr>
      <w:rPr>
        <w:rFonts w:hint="default"/>
      </w:rPr>
    </w:lvl>
    <w:lvl w:ilvl="1" w:tplc="15583218">
      <w:start w:val="4"/>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2CF6D5C"/>
    <w:multiLevelType w:val="hybridMultilevel"/>
    <w:tmpl w:val="253250B0"/>
    <w:lvl w:ilvl="0" w:tplc="9A0EA396">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38C87CEA"/>
    <w:multiLevelType w:val="hybridMultilevel"/>
    <w:tmpl w:val="D974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83DB1"/>
    <w:multiLevelType w:val="hybridMultilevel"/>
    <w:tmpl w:val="505EA42A"/>
    <w:lvl w:ilvl="0" w:tplc="93BAD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8024B1"/>
    <w:multiLevelType w:val="hybridMultilevel"/>
    <w:tmpl w:val="6C186E36"/>
    <w:lvl w:ilvl="0" w:tplc="B7ACC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4D4F02"/>
    <w:multiLevelType w:val="hybridMultilevel"/>
    <w:tmpl w:val="84821970"/>
    <w:lvl w:ilvl="0" w:tplc="B2062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7F3C70"/>
    <w:multiLevelType w:val="hybridMultilevel"/>
    <w:tmpl w:val="B888D538"/>
    <w:lvl w:ilvl="0" w:tplc="BDE0B0E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9239C9"/>
    <w:multiLevelType w:val="hybridMultilevel"/>
    <w:tmpl w:val="7318ECDA"/>
    <w:lvl w:ilvl="0" w:tplc="49F25378">
      <w:start w:val="1"/>
      <w:numFmt w:val="arabicAlpha"/>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6EF0522"/>
    <w:multiLevelType w:val="hybridMultilevel"/>
    <w:tmpl w:val="FB988208"/>
    <w:lvl w:ilvl="0" w:tplc="F9584F1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4D7ECF"/>
    <w:multiLevelType w:val="hybridMultilevel"/>
    <w:tmpl w:val="40B23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E13566"/>
    <w:multiLevelType w:val="hybridMultilevel"/>
    <w:tmpl w:val="510EDB46"/>
    <w:lvl w:ilvl="0" w:tplc="006ED0F2">
      <w:start w:val="8"/>
      <w:numFmt w:val="arabicAlpha"/>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9CB42E1"/>
    <w:multiLevelType w:val="multilevel"/>
    <w:tmpl w:val="FBBAD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A131211"/>
    <w:multiLevelType w:val="hybridMultilevel"/>
    <w:tmpl w:val="7B8C4FB0"/>
    <w:lvl w:ilvl="0" w:tplc="A080FC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A63DC5"/>
    <w:multiLevelType w:val="hybridMultilevel"/>
    <w:tmpl w:val="6BAC29A2"/>
    <w:lvl w:ilvl="0" w:tplc="6F4AE5E0">
      <w:start w:val="1"/>
      <w:numFmt w:val="arabicAlpha"/>
      <w:lvlText w:val="%1-"/>
      <w:lvlJc w:val="left"/>
      <w:pPr>
        <w:ind w:left="720" w:hanging="360"/>
      </w:pPr>
      <w:rPr>
        <w:rFonts w:cs="Times New Roman"/>
        <w:szCs w:val="22"/>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3DF4AB8"/>
    <w:multiLevelType w:val="hybridMultilevel"/>
    <w:tmpl w:val="491AC05E"/>
    <w:lvl w:ilvl="0" w:tplc="DAAC849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3F63E3D"/>
    <w:multiLevelType w:val="hybridMultilevel"/>
    <w:tmpl w:val="ADE6F6FC"/>
    <w:lvl w:ilvl="0" w:tplc="D71A82A6">
      <w:start w:val="4"/>
      <w:numFmt w:val="bullet"/>
      <w:lvlText w:val="-"/>
      <w:lvlJc w:val="left"/>
      <w:pPr>
        <w:ind w:left="720" w:hanging="360"/>
      </w:pPr>
      <w:rPr>
        <w:rFonts w:asciiTheme="minorHAnsi" w:eastAsiaTheme="minorEastAsia"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362C10"/>
    <w:multiLevelType w:val="hybridMultilevel"/>
    <w:tmpl w:val="48B23836"/>
    <w:lvl w:ilvl="0" w:tplc="8FE844D6">
      <w:start w:val="2"/>
      <w:numFmt w:val="decimal"/>
      <w:lvlText w:val="%1-"/>
      <w:lvlJc w:val="left"/>
      <w:pPr>
        <w:ind w:left="1023" w:hanging="360"/>
      </w:pPr>
      <w:rPr>
        <w:rFonts w:cs="Simplified Arabic" w:hint="default"/>
        <w:color w:val="000000"/>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40">
    <w:nsid w:val="589E61DC"/>
    <w:multiLevelType w:val="hybridMultilevel"/>
    <w:tmpl w:val="983E2374"/>
    <w:lvl w:ilvl="0" w:tplc="0734BE86">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AB47ECD"/>
    <w:multiLevelType w:val="hybridMultilevel"/>
    <w:tmpl w:val="4760898A"/>
    <w:lvl w:ilvl="0" w:tplc="22C8B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0B328A"/>
    <w:multiLevelType w:val="hybridMultilevel"/>
    <w:tmpl w:val="3A76128E"/>
    <w:lvl w:ilvl="0" w:tplc="88D6E5FA">
      <w:start w:val="1"/>
      <w:numFmt w:val="arabicAlpha"/>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F981106"/>
    <w:multiLevelType w:val="hybridMultilevel"/>
    <w:tmpl w:val="C5CCA8C2"/>
    <w:lvl w:ilvl="0" w:tplc="9332487A">
      <w:numFmt w:val="bullet"/>
      <w:lvlText w:val="-"/>
      <w:lvlJc w:val="left"/>
      <w:pPr>
        <w:ind w:left="360" w:hanging="360"/>
      </w:pPr>
      <w:rPr>
        <w:rFonts w:ascii="AAA GoldenLotus" w:eastAsia="Times New Roman" w:hAnsi="AAA GoldenLotus" w:cs="AAA Golden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00D2A55"/>
    <w:multiLevelType w:val="hybridMultilevel"/>
    <w:tmpl w:val="12B4E972"/>
    <w:lvl w:ilvl="0" w:tplc="4C04A6A4">
      <w:start w:val="1"/>
      <w:numFmt w:val="decimal"/>
      <w:lvlText w:val="%1-"/>
      <w:lvlJc w:val="left"/>
      <w:pPr>
        <w:ind w:left="1080" w:hanging="72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B36D49"/>
    <w:multiLevelType w:val="multilevel"/>
    <w:tmpl w:val="C87E27B2"/>
    <w:lvl w:ilvl="0">
      <w:start w:val="1"/>
      <w:numFmt w:val="decimal"/>
      <w:lvlText w:val="%1-"/>
      <w:lvlJc w:val="left"/>
      <w:pPr>
        <w:ind w:left="1023" w:hanging="360"/>
      </w:pPr>
    </w:lvl>
    <w:lvl w:ilvl="1">
      <w:start w:val="1"/>
      <w:numFmt w:val="lowerLetter"/>
      <w:lvlText w:val="%2."/>
      <w:lvlJc w:val="left"/>
      <w:pPr>
        <w:ind w:left="1743" w:hanging="360"/>
      </w:pPr>
    </w:lvl>
    <w:lvl w:ilvl="2">
      <w:start w:val="1"/>
      <w:numFmt w:val="lowerRoman"/>
      <w:lvlText w:val="%3."/>
      <w:lvlJc w:val="right"/>
      <w:pPr>
        <w:ind w:left="2463" w:hanging="180"/>
      </w:pPr>
    </w:lvl>
    <w:lvl w:ilvl="3">
      <w:start w:val="1"/>
      <w:numFmt w:val="decimal"/>
      <w:lvlText w:val="%4."/>
      <w:lvlJc w:val="left"/>
      <w:pPr>
        <w:ind w:left="3183" w:hanging="360"/>
      </w:pPr>
    </w:lvl>
    <w:lvl w:ilvl="4">
      <w:start w:val="1"/>
      <w:numFmt w:val="lowerLetter"/>
      <w:lvlText w:val="%5."/>
      <w:lvlJc w:val="left"/>
      <w:pPr>
        <w:ind w:left="3903" w:hanging="360"/>
      </w:pPr>
    </w:lvl>
    <w:lvl w:ilvl="5">
      <w:start w:val="1"/>
      <w:numFmt w:val="lowerRoman"/>
      <w:lvlText w:val="%6."/>
      <w:lvlJc w:val="right"/>
      <w:pPr>
        <w:ind w:left="4623" w:hanging="180"/>
      </w:pPr>
    </w:lvl>
    <w:lvl w:ilvl="6">
      <w:start w:val="1"/>
      <w:numFmt w:val="decimal"/>
      <w:lvlText w:val="%7."/>
      <w:lvlJc w:val="left"/>
      <w:pPr>
        <w:ind w:left="5343" w:hanging="360"/>
      </w:pPr>
    </w:lvl>
    <w:lvl w:ilvl="7">
      <w:start w:val="1"/>
      <w:numFmt w:val="lowerLetter"/>
      <w:lvlText w:val="%8."/>
      <w:lvlJc w:val="left"/>
      <w:pPr>
        <w:ind w:left="6063" w:hanging="360"/>
      </w:pPr>
    </w:lvl>
    <w:lvl w:ilvl="8">
      <w:start w:val="1"/>
      <w:numFmt w:val="lowerRoman"/>
      <w:lvlText w:val="%9."/>
      <w:lvlJc w:val="right"/>
      <w:pPr>
        <w:ind w:left="6783" w:hanging="180"/>
      </w:pPr>
    </w:lvl>
  </w:abstractNum>
  <w:abstractNum w:abstractNumId="46">
    <w:nsid w:val="61C16E7C"/>
    <w:multiLevelType w:val="hybridMultilevel"/>
    <w:tmpl w:val="3A24DC0A"/>
    <w:lvl w:ilvl="0" w:tplc="FC04BD56">
      <w:start w:val="4"/>
      <w:numFmt w:val="bullet"/>
      <w:lvlText w:val="-"/>
      <w:lvlJc w:val="left"/>
      <w:pPr>
        <w:ind w:left="643"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8268DE"/>
    <w:multiLevelType w:val="hybridMultilevel"/>
    <w:tmpl w:val="1D406A18"/>
    <w:lvl w:ilvl="0" w:tplc="DD0EE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4E7B38"/>
    <w:multiLevelType w:val="hybridMultilevel"/>
    <w:tmpl w:val="FACAC532"/>
    <w:lvl w:ilvl="0" w:tplc="75222F68">
      <w:start w:val="8"/>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6BF319DA"/>
    <w:multiLevelType w:val="multilevel"/>
    <w:tmpl w:val="F9105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C5F3F8F"/>
    <w:multiLevelType w:val="hybridMultilevel"/>
    <w:tmpl w:val="4B624F8E"/>
    <w:lvl w:ilvl="0" w:tplc="7596794E">
      <w:start w:val="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4A23B6"/>
    <w:multiLevelType w:val="hybridMultilevel"/>
    <w:tmpl w:val="16FAB8FA"/>
    <w:lvl w:ilvl="0" w:tplc="5FB03C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BE696D"/>
    <w:multiLevelType w:val="hybridMultilevel"/>
    <w:tmpl w:val="AB78908E"/>
    <w:lvl w:ilvl="0" w:tplc="9146ADA8">
      <w:start w:val="4"/>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465677"/>
    <w:multiLevelType w:val="hybridMultilevel"/>
    <w:tmpl w:val="D0D038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8802A1B"/>
    <w:multiLevelType w:val="hybridMultilevel"/>
    <w:tmpl w:val="8184160C"/>
    <w:lvl w:ilvl="0" w:tplc="A080FC1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9CD72C1"/>
    <w:multiLevelType w:val="hybridMultilevel"/>
    <w:tmpl w:val="B4B2A65C"/>
    <w:lvl w:ilvl="0" w:tplc="E4C02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537FEF"/>
    <w:multiLevelType w:val="hybridMultilevel"/>
    <w:tmpl w:val="E866262E"/>
    <w:lvl w:ilvl="0" w:tplc="251C2D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7CC201A2"/>
    <w:multiLevelType w:val="hybridMultilevel"/>
    <w:tmpl w:val="E866262E"/>
    <w:lvl w:ilvl="0" w:tplc="251C2D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EFE2144"/>
    <w:multiLevelType w:val="hybridMultilevel"/>
    <w:tmpl w:val="4410A7FE"/>
    <w:lvl w:ilvl="0" w:tplc="5FF6D484">
      <w:start w:val="26"/>
      <w:numFmt w:val="bullet"/>
      <w:lvlText w:val="-"/>
      <w:lvlJc w:val="left"/>
      <w:pPr>
        <w:ind w:left="814" w:hanging="360"/>
      </w:pPr>
      <w:rPr>
        <w:rFonts w:ascii="Simplified Arabic" w:eastAsia="Times New Roman" w:hAnsi="Simplified Arabic" w:cs="Simplified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44"/>
  </w:num>
  <w:num w:numId="2">
    <w:abstractNumId w:val="3"/>
  </w:num>
  <w:num w:numId="3">
    <w:abstractNumId w:val="28"/>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42"/>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lvlOverride w:ilvl="0">
      <w:lvl w:ilvl="0">
        <w:numFmt w:val="irohaFullWidth"/>
        <w:lvlText w:val=""/>
        <w:legacy w:legacy="1" w:legacySpace="0" w:legacyIndent="360"/>
        <w:lvlJc w:val="right"/>
        <w:pPr>
          <w:ind w:left="0" w:firstLine="0"/>
        </w:pPr>
        <w:rPr>
          <w:rFonts w:ascii="Symbol" w:hAnsi="Symbol" w:hint="default"/>
        </w:rPr>
      </w:lvl>
    </w:lvlOverride>
  </w:num>
  <w:num w:numId="15">
    <w:abstractNumId w:val="0"/>
    <w:lvlOverride w:ilvl="0">
      <w:lvl w:ilvl="0">
        <w:numFmt w:val="bullet"/>
        <w:lvlText w:val=""/>
        <w:legacy w:legacy="1" w:legacySpace="0" w:legacyIndent="360"/>
        <w:lvlJc w:val="right"/>
        <w:pPr>
          <w:ind w:left="0" w:firstLine="0"/>
        </w:pPr>
        <w:rPr>
          <w:rFonts w:ascii="Symbol" w:hAnsi="Symbol" w:hint="default"/>
        </w:rPr>
      </w:lvl>
    </w:lvlOverride>
  </w:num>
  <w:num w:numId="16">
    <w:abstractNumId w:val="51"/>
  </w:num>
  <w:num w:numId="17">
    <w:abstractNumId w:val="29"/>
  </w:num>
  <w:num w:numId="18">
    <w:abstractNumId w:val="2"/>
  </w:num>
  <w:num w:numId="19">
    <w:abstractNumId w:val="11"/>
  </w:num>
  <w:num w:numId="20">
    <w:abstractNumId w:val="41"/>
  </w:num>
  <w:num w:numId="21">
    <w:abstractNumId w:val="26"/>
  </w:num>
  <w:num w:numId="22">
    <w:abstractNumId w:val="46"/>
  </w:num>
  <w:num w:numId="23">
    <w:abstractNumId w:val="58"/>
  </w:num>
  <w:num w:numId="24">
    <w:abstractNumId w:val="30"/>
  </w:num>
  <w:num w:numId="25">
    <w:abstractNumId w:val="33"/>
  </w:num>
  <w:num w:numId="26">
    <w:abstractNumId w:val="1"/>
  </w:num>
  <w:num w:numId="27">
    <w:abstractNumId w:val="39"/>
  </w:num>
  <w:num w:numId="28">
    <w:abstractNumId w:val="32"/>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3"/>
  </w:num>
  <w:num w:numId="37">
    <w:abstractNumId w:val="27"/>
  </w:num>
  <w:num w:numId="38">
    <w:abstractNumId w:val="50"/>
  </w:num>
  <w:num w:numId="39">
    <w:abstractNumId w:val="5"/>
  </w:num>
  <w:num w:numId="40">
    <w:abstractNumId w:val="54"/>
  </w:num>
  <w:num w:numId="41">
    <w:abstractNumId w:val="52"/>
  </w:num>
  <w:num w:numId="42">
    <w:abstractNumId w:val="16"/>
  </w:num>
  <w:num w:numId="43">
    <w:abstractNumId w:val="35"/>
  </w:num>
  <w:num w:numId="44">
    <w:abstractNumId w:val="37"/>
  </w:num>
  <w:num w:numId="45">
    <w:abstractNumId w:val="4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45"/>
  </w:num>
  <w:num w:numId="53">
    <w:abstractNumId w:val="19"/>
  </w:num>
  <w:num w:numId="54">
    <w:abstractNumId w:val="8"/>
  </w:num>
  <w:num w:numId="55">
    <w:abstractNumId w:val="21"/>
  </w:num>
  <w:num w:numId="56">
    <w:abstractNumId w:val="4"/>
  </w:num>
  <w:num w:numId="57">
    <w:abstractNumId w:val="49"/>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num>
  <w:num w:numId="60">
    <w:abstractNumId w:val="47"/>
  </w:num>
  <w:num w:numId="61">
    <w:abstractNumId w:val="31"/>
  </w:num>
  <w:num w:numId="62">
    <w:abstractNumId w:val="43"/>
  </w:num>
  <w:num w:numId="63">
    <w:abstractNumId w:val="12"/>
  </w:num>
  <w:num w:numId="64">
    <w:abstractNumId w:val="55"/>
  </w:num>
  <w:num w:numId="65">
    <w:abstractNumId w:val="22"/>
  </w:num>
  <w:num w:numId="66">
    <w:abstractNumId w:val="25"/>
  </w:num>
  <w:num w:numId="67">
    <w:abstractNumId w:val="38"/>
  </w:num>
  <w:num w:numId="68">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62"/>
    <w:rsid w:val="000053F6"/>
    <w:rsid w:val="00015763"/>
    <w:rsid w:val="00024CBB"/>
    <w:rsid w:val="00027EFE"/>
    <w:rsid w:val="000503B8"/>
    <w:rsid w:val="00073BAF"/>
    <w:rsid w:val="000B6B78"/>
    <w:rsid w:val="000C271C"/>
    <w:rsid w:val="000E654E"/>
    <w:rsid w:val="000F29F2"/>
    <w:rsid w:val="000F64F3"/>
    <w:rsid w:val="00140165"/>
    <w:rsid w:val="00145F12"/>
    <w:rsid w:val="00157EE2"/>
    <w:rsid w:val="001A33DD"/>
    <w:rsid w:val="001B72AE"/>
    <w:rsid w:val="001C0F43"/>
    <w:rsid w:val="001C3E36"/>
    <w:rsid w:val="001E239F"/>
    <w:rsid w:val="002253D2"/>
    <w:rsid w:val="002455F2"/>
    <w:rsid w:val="00260F40"/>
    <w:rsid w:val="00261962"/>
    <w:rsid w:val="00271161"/>
    <w:rsid w:val="00286BB8"/>
    <w:rsid w:val="002973D0"/>
    <w:rsid w:val="002A46A3"/>
    <w:rsid w:val="002A573A"/>
    <w:rsid w:val="002B4E93"/>
    <w:rsid w:val="002C2638"/>
    <w:rsid w:val="002C769C"/>
    <w:rsid w:val="002E2D71"/>
    <w:rsid w:val="002E4876"/>
    <w:rsid w:val="002E52F2"/>
    <w:rsid w:val="002E6821"/>
    <w:rsid w:val="0030170C"/>
    <w:rsid w:val="003075F4"/>
    <w:rsid w:val="003224A9"/>
    <w:rsid w:val="00331A3C"/>
    <w:rsid w:val="00332669"/>
    <w:rsid w:val="003459A9"/>
    <w:rsid w:val="00352CA0"/>
    <w:rsid w:val="003546FD"/>
    <w:rsid w:val="003946CA"/>
    <w:rsid w:val="003C3042"/>
    <w:rsid w:val="003D12D5"/>
    <w:rsid w:val="0041427A"/>
    <w:rsid w:val="00420DAB"/>
    <w:rsid w:val="00437B4F"/>
    <w:rsid w:val="004560D1"/>
    <w:rsid w:val="00493FCA"/>
    <w:rsid w:val="004A588F"/>
    <w:rsid w:val="005160AA"/>
    <w:rsid w:val="00520EF9"/>
    <w:rsid w:val="005306C9"/>
    <w:rsid w:val="00563CC5"/>
    <w:rsid w:val="00596DCC"/>
    <w:rsid w:val="005A49C2"/>
    <w:rsid w:val="005E3A4D"/>
    <w:rsid w:val="005F3AD1"/>
    <w:rsid w:val="005F5EAC"/>
    <w:rsid w:val="005F7385"/>
    <w:rsid w:val="00612D2D"/>
    <w:rsid w:val="0062350C"/>
    <w:rsid w:val="00640F09"/>
    <w:rsid w:val="00643306"/>
    <w:rsid w:val="00651787"/>
    <w:rsid w:val="00653D00"/>
    <w:rsid w:val="006B00D3"/>
    <w:rsid w:val="006B5FEA"/>
    <w:rsid w:val="006C60CA"/>
    <w:rsid w:val="006E67DE"/>
    <w:rsid w:val="00716A0B"/>
    <w:rsid w:val="00721355"/>
    <w:rsid w:val="00732F04"/>
    <w:rsid w:val="0074637A"/>
    <w:rsid w:val="00754824"/>
    <w:rsid w:val="00763E4C"/>
    <w:rsid w:val="007B1F18"/>
    <w:rsid w:val="007C6B84"/>
    <w:rsid w:val="007D48A1"/>
    <w:rsid w:val="007E1B06"/>
    <w:rsid w:val="007E2A26"/>
    <w:rsid w:val="007E6A56"/>
    <w:rsid w:val="00803979"/>
    <w:rsid w:val="0080488B"/>
    <w:rsid w:val="0080657F"/>
    <w:rsid w:val="0081496B"/>
    <w:rsid w:val="00854E7A"/>
    <w:rsid w:val="00872ECB"/>
    <w:rsid w:val="00881C9A"/>
    <w:rsid w:val="00890855"/>
    <w:rsid w:val="008E4F40"/>
    <w:rsid w:val="00900AEB"/>
    <w:rsid w:val="00906068"/>
    <w:rsid w:val="009134B0"/>
    <w:rsid w:val="00915181"/>
    <w:rsid w:val="00920B71"/>
    <w:rsid w:val="00922F78"/>
    <w:rsid w:val="009307A4"/>
    <w:rsid w:val="00931BEB"/>
    <w:rsid w:val="00933156"/>
    <w:rsid w:val="00960164"/>
    <w:rsid w:val="00975C63"/>
    <w:rsid w:val="00983457"/>
    <w:rsid w:val="009857CD"/>
    <w:rsid w:val="009A3338"/>
    <w:rsid w:val="009A3C5C"/>
    <w:rsid w:val="009B36B7"/>
    <w:rsid w:val="009B43F7"/>
    <w:rsid w:val="009C2A0D"/>
    <w:rsid w:val="009C53DF"/>
    <w:rsid w:val="009C74E5"/>
    <w:rsid w:val="009E3911"/>
    <w:rsid w:val="009F1172"/>
    <w:rsid w:val="009F5D0C"/>
    <w:rsid w:val="00A04E80"/>
    <w:rsid w:val="00A31116"/>
    <w:rsid w:val="00A32F6D"/>
    <w:rsid w:val="00A343E6"/>
    <w:rsid w:val="00A35D70"/>
    <w:rsid w:val="00A532AC"/>
    <w:rsid w:val="00A718E1"/>
    <w:rsid w:val="00A82B6A"/>
    <w:rsid w:val="00A92B12"/>
    <w:rsid w:val="00AA1224"/>
    <w:rsid w:val="00AB1287"/>
    <w:rsid w:val="00AB2D05"/>
    <w:rsid w:val="00AC57D2"/>
    <w:rsid w:val="00AC703D"/>
    <w:rsid w:val="00AF22E8"/>
    <w:rsid w:val="00AF4DD6"/>
    <w:rsid w:val="00B13D81"/>
    <w:rsid w:val="00B22C8C"/>
    <w:rsid w:val="00B3633C"/>
    <w:rsid w:val="00B36E86"/>
    <w:rsid w:val="00B41D38"/>
    <w:rsid w:val="00B5739D"/>
    <w:rsid w:val="00B6604A"/>
    <w:rsid w:val="00B852BF"/>
    <w:rsid w:val="00BA5FA5"/>
    <w:rsid w:val="00BA6AC7"/>
    <w:rsid w:val="00BB4E9E"/>
    <w:rsid w:val="00BB6216"/>
    <w:rsid w:val="00BE2EB7"/>
    <w:rsid w:val="00BE7D9A"/>
    <w:rsid w:val="00C1219C"/>
    <w:rsid w:val="00C33507"/>
    <w:rsid w:val="00C34AF6"/>
    <w:rsid w:val="00C55A00"/>
    <w:rsid w:val="00C71614"/>
    <w:rsid w:val="00CA16BA"/>
    <w:rsid w:val="00CA3B37"/>
    <w:rsid w:val="00CB4818"/>
    <w:rsid w:val="00CD116B"/>
    <w:rsid w:val="00CE6C96"/>
    <w:rsid w:val="00CF5727"/>
    <w:rsid w:val="00D22518"/>
    <w:rsid w:val="00D26F4B"/>
    <w:rsid w:val="00D27579"/>
    <w:rsid w:val="00D321B6"/>
    <w:rsid w:val="00D43896"/>
    <w:rsid w:val="00D458D3"/>
    <w:rsid w:val="00D53918"/>
    <w:rsid w:val="00D66437"/>
    <w:rsid w:val="00D81BBA"/>
    <w:rsid w:val="00D83DD1"/>
    <w:rsid w:val="00DA6563"/>
    <w:rsid w:val="00DC2907"/>
    <w:rsid w:val="00DC63C2"/>
    <w:rsid w:val="00DD3818"/>
    <w:rsid w:val="00DE0301"/>
    <w:rsid w:val="00DE1605"/>
    <w:rsid w:val="00DF5356"/>
    <w:rsid w:val="00E0029F"/>
    <w:rsid w:val="00E024DF"/>
    <w:rsid w:val="00E03ACA"/>
    <w:rsid w:val="00E03C0F"/>
    <w:rsid w:val="00E16EDD"/>
    <w:rsid w:val="00E25DAF"/>
    <w:rsid w:val="00E317B1"/>
    <w:rsid w:val="00E40947"/>
    <w:rsid w:val="00E435E8"/>
    <w:rsid w:val="00E5427D"/>
    <w:rsid w:val="00E828A4"/>
    <w:rsid w:val="00E85874"/>
    <w:rsid w:val="00E9039A"/>
    <w:rsid w:val="00ED12D4"/>
    <w:rsid w:val="00EE5E39"/>
    <w:rsid w:val="00EF5FEB"/>
    <w:rsid w:val="00F04422"/>
    <w:rsid w:val="00F55F86"/>
    <w:rsid w:val="00F6794C"/>
    <w:rsid w:val="00F77383"/>
    <w:rsid w:val="00F8065F"/>
    <w:rsid w:val="00F81460"/>
    <w:rsid w:val="00FA666D"/>
    <w:rsid w:val="00FB3166"/>
    <w:rsid w:val="00FB3390"/>
    <w:rsid w:val="00FC506E"/>
    <w:rsid w:val="00FD6945"/>
    <w:rsid w:val="00FE2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EA"/>
    <w:pPr>
      <w:bidi/>
    </w:pPr>
  </w:style>
  <w:style w:type="paragraph" w:styleId="Heading1">
    <w:name w:val="heading 1"/>
    <w:basedOn w:val="Normal"/>
    <w:next w:val="Normal"/>
    <w:link w:val="Heading1Char"/>
    <w:uiPriority w:val="9"/>
    <w:qFormat/>
    <w:rsid w:val="00261962"/>
    <w:pPr>
      <w:keepNext/>
      <w:spacing w:after="0" w:line="240" w:lineRule="auto"/>
      <w:jc w:val="center"/>
      <w:outlineLvl w:val="0"/>
    </w:pPr>
    <w:rPr>
      <w:rFonts w:ascii="Times New Roman" w:eastAsia="Times New Roman" w:hAnsi="Times New Roman" w:cs="Simplified Arabic"/>
      <w:b/>
      <w:bCs/>
      <w:sz w:val="24"/>
      <w:szCs w:val="24"/>
      <w:lang w:eastAsia="ar-SA" w:bidi="ar-EG"/>
    </w:rPr>
  </w:style>
  <w:style w:type="paragraph" w:styleId="Heading2">
    <w:name w:val="heading 2"/>
    <w:basedOn w:val="Normal"/>
    <w:next w:val="Normal"/>
    <w:link w:val="Heading2Char"/>
    <w:qFormat/>
    <w:rsid w:val="00261962"/>
    <w:pPr>
      <w:keepNext/>
      <w:spacing w:after="0" w:line="240" w:lineRule="auto"/>
      <w:jc w:val="center"/>
      <w:outlineLvl w:val="1"/>
    </w:pPr>
    <w:rPr>
      <w:rFonts w:ascii="Times New Roman" w:eastAsia="Times New Roman" w:hAnsi="Times New Roman" w:cs="Simplified Arabic"/>
      <w:b/>
      <w:bCs/>
      <w:sz w:val="24"/>
      <w:szCs w:val="24"/>
      <w:lang w:eastAsia="ar-SA" w:bidi="ar-EG"/>
    </w:rPr>
  </w:style>
  <w:style w:type="paragraph" w:styleId="Heading3">
    <w:name w:val="heading 3"/>
    <w:basedOn w:val="Normal"/>
    <w:next w:val="Normal"/>
    <w:link w:val="Heading3Char"/>
    <w:qFormat/>
    <w:rsid w:val="00261962"/>
    <w:pPr>
      <w:keepNext/>
      <w:spacing w:after="0" w:line="192" w:lineRule="auto"/>
      <w:outlineLvl w:val="2"/>
    </w:pPr>
    <w:rPr>
      <w:rFonts w:ascii="Times New Roman" w:eastAsia="Times New Roman" w:hAnsi="Times New Roman" w:cs="Simplified Arabic"/>
      <w:b/>
      <w:bCs/>
      <w:sz w:val="24"/>
      <w:szCs w:val="24"/>
      <w:lang w:eastAsia="ar-SA"/>
    </w:rPr>
  </w:style>
  <w:style w:type="paragraph" w:styleId="Heading4">
    <w:name w:val="heading 4"/>
    <w:next w:val="Normal"/>
    <w:link w:val="Heading4Char"/>
    <w:qFormat/>
    <w:rsid w:val="00AC57D2"/>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AC57D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AC57D2"/>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AC57D2"/>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AC57D2"/>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AC57D2"/>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962"/>
    <w:rPr>
      <w:rFonts w:ascii="Times New Roman" w:eastAsia="Times New Roman" w:hAnsi="Times New Roman" w:cs="Simplified Arabic"/>
      <w:b/>
      <w:bCs/>
      <w:sz w:val="24"/>
      <w:szCs w:val="24"/>
      <w:lang w:eastAsia="ar-SA" w:bidi="ar-EG"/>
    </w:rPr>
  </w:style>
  <w:style w:type="character" w:customStyle="1" w:styleId="Heading2Char">
    <w:name w:val="Heading 2 Char"/>
    <w:basedOn w:val="DefaultParagraphFont"/>
    <w:link w:val="Heading2"/>
    <w:rsid w:val="00261962"/>
    <w:rPr>
      <w:rFonts w:ascii="Times New Roman" w:eastAsia="Times New Roman" w:hAnsi="Times New Roman" w:cs="Simplified Arabic"/>
      <w:b/>
      <w:bCs/>
      <w:sz w:val="24"/>
      <w:szCs w:val="24"/>
      <w:lang w:eastAsia="ar-SA" w:bidi="ar-EG"/>
    </w:rPr>
  </w:style>
  <w:style w:type="character" w:customStyle="1" w:styleId="Heading3Char">
    <w:name w:val="Heading 3 Char"/>
    <w:basedOn w:val="DefaultParagraphFont"/>
    <w:link w:val="Heading3"/>
    <w:rsid w:val="00261962"/>
    <w:rPr>
      <w:rFonts w:ascii="Times New Roman" w:eastAsia="Times New Roman" w:hAnsi="Times New Roman" w:cs="Simplified Arabic"/>
      <w:b/>
      <w:bCs/>
      <w:sz w:val="24"/>
      <w:szCs w:val="24"/>
      <w:lang w:eastAsia="ar-SA"/>
    </w:rPr>
  </w:style>
  <w:style w:type="paragraph" w:styleId="Header">
    <w:name w:val="header"/>
    <w:aliases w:val=" Char"/>
    <w:basedOn w:val="Normal"/>
    <w:link w:val="HeaderChar"/>
    <w:unhideWhenUsed/>
    <w:rsid w:val="0026196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 Char"/>
    <w:basedOn w:val="DefaultParagraphFont"/>
    <w:link w:val="Header"/>
    <w:rsid w:val="002619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96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196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619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61962"/>
    <w:rPr>
      <w:rFonts w:ascii="Tahoma" w:eastAsia="Times New Roman" w:hAnsi="Tahoma" w:cs="Tahoma"/>
      <w:sz w:val="16"/>
      <w:szCs w:val="16"/>
    </w:rPr>
  </w:style>
  <w:style w:type="paragraph" w:styleId="ListParagraph">
    <w:name w:val="List Paragraph"/>
    <w:basedOn w:val="Normal"/>
    <w:uiPriority w:val="34"/>
    <w:qFormat/>
    <w:rsid w:val="00261962"/>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Char2,Char,Char21,Char211,Char2112,Char1,Char Char Char Char,نص حاشية سفلية Char Char,Char Char Char Char1,نص حاشية سفلية Char Char1,Char Char Char Char2,نص حاشية سفلية Char Char2,Char Char Char Char3,r, Char2, Char21, Char211, Char2112"/>
    <w:basedOn w:val="Normal"/>
    <w:link w:val="FootnoteTextChar"/>
    <w:unhideWhenUsed/>
    <w:rsid w:val="002619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2 Char,Char Char,Char21 Char,Char211 Char,Char2112 Char,Char1 Char,Char Char Char Char Char,نص حاشية سفلية Char Char Char,Char Char Char Char1 Char,نص حاشية سفلية Char Char1 Char,Char Char Char Char2 Char1,r Char, Char2 Char"/>
    <w:basedOn w:val="DefaultParagraphFont"/>
    <w:link w:val="FootnoteText"/>
    <w:rsid w:val="0026196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61962"/>
    <w:rPr>
      <w:vertAlign w:val="superscript"/>
    </w:rPr>
  </w:style>
  <w:style w:type="character" w:styleId="Hyperlink">
    <w:name w:val="Hyperlink"/>
    <w:basedOn w:val="DefaultParagraphFont"/>
    <w:uiPriority w:val="99"/>
    <w:unhideWhenUsed/>
    <w:rsid w:val="00261962"/>
    <w:rPr>
      <w:color w:val="0000FF" w:themeColor="hyperlink"/>
      <w:u w:val="single"/>
    </w:rPr>
  </w:style>
  <w:style w:type="character" w:customStyle="1" w:styleId="Heading4Char">
    <w:name w:val="Heading 4 Char"/>
    <w:basedOn w:val="DefaultParagraphFont"/>
    <w:link w:val="Heading4"/>
    <w:rsid w:val="00AC57D2"/>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AC57D2"/>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AC57D2"/>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AC57D2"/>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AC57D2"/>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AC57D2"/>
    <w:rPr>
      <w:rFonts w:ascii="Arial" w:eastAsia="Times New Roman" w:hAnsi="Arial" w:cs="Arial"/>
      <w:noProof/>
      <w:color w:val="000000"/>
      <w:lang w:eastAsia="ar-SA"/>
    </w:rPr>
  </w:style>
  <w:style w:type="numbering" w:customStyle="1" w:styleId="1">
    <w:name w:val="بلا قائمة1"/>
    <w:next w:val="NoList"/>
    <w:uiPriority w:val="99"/>
    <w:semiHidden/>
    <w:unhideWhenUsed/>
    <w:rsid w:val="00AC57D2"/>
  </w:style>
  <w:style w:type="paragraph" w:customStyle="1" w:styleId="Tahoma1809">
    <w:name w:val="نمط (لاتيني) Tahoma ‏18 نقطة أسود السطر الأول:  0.9 سم"/>
    <w:basedOn w:val="Normal"/>
    <w:next w:val="PlainText"/>
    <w:rsid w:val="00AC57D2"/>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AC57D2"/>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AC57D2"/>
    <w:rPr>
      <w:rFonts w:ascii="Courier New" w:eastAsia="Times New Roman" w:hAnsi="Courier New" w:cs="Courier New"/>
      <w:color w:val="000000"/>
      <w:sz w:val="20"/>
      <w:szCs w:val="20"/>
      <w:lang w:eastAsia="ar-SA"/>
    </w:rPr>
  </w:style>
  <w:style w:type="paragraph" w:styleId="Caption">
    <w:name w:val="caption"/>
    <w:basedOn w:val="Normal"/>
    <w:next w:val="Normal"/>
    <w:qFormat/>
    <w:rsid w:val="00AC57D2"/>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AC57D2"/>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AC57D2"/>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AC57D2"/>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AC57D2"/>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AC57D2"/>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AC57D2"/>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AC57D2"/>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AC57D2"/>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AC57D2"/>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AC57D2"/>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AC57D2"/>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AC57D2"/>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AC57D2"/>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AC57D2"/>
    <w:rPr>
      <w:rFonts w:cs="Times New Roman"/>
      <w:szCs w:val="32"/>
    </w:rPr>
  </w:style>
  <w:style w:type="paragraph" w:customStyle="1" w:styleId="10">
    <w:name w:val="عنوان 10"/>
    <w:next w:val="Normal"/>
    <w:rsid w:val="00AC57D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AC57D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AC57D2"/>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AC57D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AC57D2"/>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AC57D2"/>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AC57D2"/>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AC57D2"/>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AC57D2"/>
    <w:rPr>
      <w:sz w:val="16"/>
      <w:szCs w:val="16"/>
    </w:rPr>
  </w:style>
  <w:style w:type="character" w:styleId="EndnoteReference">
    <w:name w:val="endnote reference"/>
    <w:basedOn w:val="DefaultParagraphFont"/>
    <w:rsid w:val="00AC57D2"/>
    <w:rPr>
      <w:vertAlign w:val="superscript"/>
    </w:rPr>
  </w:style>
  <w:style w:type="paragraph" w:styleId="CommentText">
    <w:name w:val="annotation text"/>
    <w:basedOn w:val="Normal"/>
    <w:link w:val="CommentTextChar"/>
    <w:rsid w:val="00AC57D2"/>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AC57D2"/>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AC57D2"/>
    <w:rPr>
      <w:b/>
      <w:bCs/>
    </w:rPr>
  </w:style>
  <w:style w:type="character" w:customStyle="1" w:styleId="CommentSubjectChar">
    <w:name w:val="Comment Subject Char"/>
    <w:basedOn w:val="CommentTextChar"/>
    <w:link w:val="CommentSubject"/>
    <w:rsid w:val="00AC57D2"/>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AC57D2"/>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AC57D2"/>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AC57D2"/>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AC57D2"/>
    <w:rPr>
      <w:rFonts w:ascii="Times New Roman" w:eastAsia="Times New Roman" w:hAnsi="Times New Roman" w:cs="Traditional Arabic"/>
      <w:color w:val="000000"/>
      <w:sz w:val="20"/>
      <w:szCs w:val="20"/>
      <w:lang w:eastAsia="ar-SA"/>
    </w:rPr>
  </w:style>
  <w:style w:type="paragraph" w:styleId="MacroText">
    <w:name w:val="macro"/>
    <w:link w:val="MacroTextChar"/>
    <w:rsid w:val="00AC57D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AC57D2"/>
    <w:rPr>
      <w:rFonts w:ascii="Courier New" w:eastAsia="Times New Roman" w:hAnsi="Courier New" w:cs="Courier New"/>
      <w:color w:val="000000"/>
      <w:sz w:val="20"/>
      <w:szCs w:val="20"/>
      <w:lang w:eastAsia="ar-SA"/>
    </w:rPr>
  </w:style>
  <w:style w:type="paragraph" w:styleId="BlockText">
    <w:name w:val="Block Text"/>
    <w:basedOn w:val="Normal"/>
    <w:rsid w:val="00AC57D2"/>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AC57D2"/>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AC57D2"/>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AC57D2"/>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AC57D2"/>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AC57D2"/>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AC57D2"/>
    <w:rPr>
      <w:rFonts w:cs="Times New Roman"/>
      <w:szCs w:val="40"/>
    </w:rPr>
  </w:style>
  <w:style w:type="character" w:customStyle="1" w:styleId="20">
    <w:name w:val="نمط حرفي 2"/>
    <w:rsid w:val="00AC57D2"/>
    <w:rPr>
      <w:rFonts w:ascii="Times New Roman" w:hAnsi="Times New Roman" w:cs="Times New Roman"/>
      <w:sz w:val="40"/>
      <w:szCs w:val="40"/>
    </w:rPr>
  </w:style>
  <w:style w:type="character" w:customStyle="1" w:styleId="30">
    <w:name w:val="نمط حرفي 3"/>
    <w:rsid w:val="00AC57D2"/>
    <w:rPr>
      <w:rFonts w:ascii="Times New Roman" w:hAnsi="Times New Roman" w:cs="Times New Roman"/>
      <w:sz w:val="40"/>
      <w:szCs w:val="40"/>
    </w:rPr>
  </w:style>
  <w:style w:type="character" w:customStyle="1" w:styleId="40">
    <w:name w:val="نمط حرفي 4"/>
    <w:rsid w:val="00AC57D2"/>
    <w:rPr>
      <w:rFonts w:cs="Times New Roman"/>
      <w:szCs w:val="40"/>
    </w:rPr>
  </w:style>
  <w:style w:type="character" w:customStyle="1" w:styleId="50">
    <w:name w:val="نمط حرفي 5"/>
    <w:rsid w:val="00AC57D2"/>
    <w:rPr>
      <w:rFonts w:cs="Times New Roman"/>
      <w:szCs w:val="40"/>
    </w:rPr>
  </w:style>
  <w:style w:type="character" w:customStyle="1" w:styleId="a">
    <w:name w:val="حديث"/>
    <w:basedOn w:val="DefaultParagraphFont"/>
    <w:rsid w:val="00AC57D2"/>
    <w:rPr>
      <w:rFonts w:cs="Traditional Arabic"/>
      <w:szCs w:val="36"/>
    </w:rPr>
  </w:style>
  <w:style w:type="character" w:customStyle="1" w:styleId="a0">
    <w:name w:val="أثر"/>
    <w:basedOn w:val="DefaultParagraphFont"/>
    <w:rsid w:val="00AC57D2"/>
    <w:rPr>
      <w:rFonts w:cs="Traditional Arabic"/>
      <w:szCs w:val="36"/>
    </w:rPr>
  </w:style>
  <w:style w:type="character" w:customStyle="1" w:styleId="a1">
    <w:name w:val="مثل"/>
    <w:basedOn w:val="DefaultParagraphFont"/>
    <w:rsid w:val="00AC57D2"/>
    <w:rPr>
      <w:rFonts w:cs="Traditional Arabic"/>
      <w:szCs w:val="36"/>
    </w:rPr>
  </w:style>
  <w:style w:type="character" w:customStyle="1" w:styleId="a2">
    <w:name w:val="قول"/>
    <w:basedOn w:val="DefaultParagraphFont"/>
    <w:rsid w:val="00AC57D2"/>
    <w:rPr>
      <w:rFonts w:cs="Traditional Arabic"/>
      <w:szCs w:val="36"/>
    </w:rPr>
  </w:style>
  <w:style w:type="character" w:customStyle="1" w:styleId="a3">
    <w:name w:val="شعر"/>
    <w:basedOn w:val="DefaultParagraphFont"/>
    <w:rsid w:val="00AC57D2"/>
    <w:rPr>
      <w:rFonts w:cs="Traditional Arabic"/>
      <w:szCs w:val="36"/>
    </w:rPr>
  </w:style>
  <w:style w:type="character" w:customStyle="1" w:styleId="TraditionalArabic">
    <w:name w:val="نمط مرجع حاشية سفلية + (العربية وغيرها) Traditional Arabic"/>
    <w:basedOn w:val="FootnoteReference"/>
    <w:rsid w:val="00AC57D2"/>
    <w:rPr>
      <w:rFonts w:cs="Traditional Arabic"/>
      <w:vertAlign w:val="superscript"/>
    </w:rPr>
  </w:style>
  <w:style w:type="table" w:customStyle="1" w:styleId="17">
    <w:name w:val="شبكة جدول1"/>
    <w:basedOn w:val="TableNormal"/>
    <w:uiPriority w:val="59"/>
    <w:rsid w:val="00AC57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
    <w:basedOn w:val="TableNormal"/>
    <w:next w:val="TableGrid"/>
    <w:rsid w:val="00AC57D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بلا قائمة11"/>
    <w:next w:val="NoList"/>
    <w:uiPriority w:val="99"/>
    <w:semiHidden/>
    <w:unhideWhenUsed/>
    <w:rsid w:val="00AC57D2"/>
  </w:style>
  <w:style w:type="table" w:customStyle="1" w:styleId="210">
    <w:name w:val="شبكة جدول21"/>
    <w:basedOn w:val="TableNormal"/>
    <w:next w:val="TableGrid"/>
    <w:uiPriority w:val="59"/>
    <w:rsid w:val="00AC57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AC57D2"/>
    <w:rPr>
      <w:color w:val="0000FF"/>
      <w:u w:val="single"/>
    </w:rPr>
  </w:style>
  <w:style w:type="character" w:customStyle="1" w:styleId="FootnoteTextChar1">
    <w:name w:val="Footnote Text Char1"/>
    <w:aliases w:val="Char2 Char1,Char Char1,Char21 Char1,Char211 Char1,Char2112 Char1,Char1 Char1,Char Char Char Char Char1,نص حاشية سفلية Char Char Char1,Char Char Char Char1 Char1,نص حاشية سفلية Char Char1 Char1,Char Char Char Char2 Char,r Char1"/>
    <w:basedOn w:val="DefaultParagraphFont"/>
    <w:semiHidden/>
    <w:rsid w:val="00C71614"/>
    <w:rPr>
      <w:rFonts w:ascii="Times New Roman" w:eastAsia="Times New Roman" w:hAnsi="Times New Roman" w:cs="Times New Roman"/>
      <w:sz w:val="20"/>
      <w:szCs w:val="20"/>
    </w:rPr>
  </w:style>
  <w:style w:type="paragraph" w:customStyle="1" w:styleId="ParaChar">
    <w:name w:val="خط الفقرة الافتراضي Para Char"/>
    <w:basedOn w:val="Normal"/>
    <w:rsid w:val="00C71614"/>
    <w:pPr>
      <w:spacing w:after="0" w:line="240" w:lineRule="auto"/>
    </w:pPr>
    <w:rPr>
      <w:rFonts w:ascii="Times New Roman" w:eastAsia="Times New Roman" w:hAnsi="Times New Roman" w:cs="Traditional Arabic"/>
      <w:sz w:val="24"/>
      <w:szCs w:val="36"/>
    </w:rPr>
  </w:style>
  <w:style w:type="paragraph" w:customStyle="1" w:styleId="18">
    <w:name w:val="سرد الفقرات1"/>
    <w:basedOn w:val="Normal"/>
    <w:qFormat/>
    <w:rsid w:val="00C71614"/>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Char">
    <w:name w:val="نص حاشية سفلية Char"/>
    <w:basedOn w:val="DefaultParagraphFont"/>
    <w:uiPriority w:val="99"/>
    <w:semiHidden/>
    <w:rsid w:val="00C71614"/>
    <w:rPr>
      <w:rFonts w:ascii="Times New Roman" w:eastAsia="Times New Roman" w:hAnsi="Times New Roman" w:cs="Times New Roman" w:hint="default"/>
      <w:sz w:val="20"/>
      <w:szCs w:val="20"/>
    </w:rPr>
  </w:style>
  <w:style w:type="paragraph" w:customStyle="1" w:styleId="a4">
    <w:name w:val="سرد الفقرات"/>
    <w:basedOn w:val="Normal"/>
    <w:rsid w:val="00983457"/>
    <w:pPr>
      <w:bidi w:val="0"/>
      <w:ind w:left="720"/>
      <w:contextualSpacing/>
    </w:pPr>
    <w:rPr>
      <w:rFonts w:ascii="Calibri" w:eastAsia="Calibri" w:hAnsi="Calibri" w:cs="Times New Roman"/>
    </w:rPr>
  </w:style>
  <w:style w:type="paragraph" w:styleId="NoSpacing">
    <w:name w:val="No Spacing"/>
    <w:uiPriority w:val="1"/>
    <w:qFormat/>
    <w:rsid w:val="00983457"/>
    <w:pPr>
      <w:bidi/>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7E2A2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6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EA"/>
    <w:pPr>
      <w:bidi/>
    </w:pPr>
  </w:style>
  <w:style w:type="paragraph" w:styleId="Heading1">
    <w:name w:val="heading 1"/>
    <w:basedOn w:val="Normal"/>
    <w:next w:val="Normal"/>
    <w:link w:val="Heading1Char"/>
    <w:uiPriority w:val="9"/>
    <w:qFormat/>
    <w:rsid w:val="00261962"/>
    <w:pPr>
      <w:keepNext/>
      <w:spacing w:after="0" w:line="240" w:lineRule="auto"/>
      <w:jc w:val="center"/>
      <w:outlineLvl w:val="0"/>
    </w:pPr>
    <w:rPr>
      <w:rFonts w:ascii="Times New Roman" w:eastAsia="Times New Roman" w:hAnsi="Times New Roman" w:cs="Simplified Arabic"/>
      <w:b/>
      <w:bCs/>
      <w:sz w:val="24"/>
      <w:szCs w:val="24"/>
      <w:lang w:eastAsia="ar-SA" w:bidi="ar-EG"/>
    </w:rPr>
  </w:style>
  <w:style w:type="paragraph" w:styleId="Heading2">
    <w:name w:val="heading 2"/>
    <w:basedOn w:val="Normal"/>
    <w:next w:val="Normal"/>
    <w:link w:val="Heading2Char"/>
    <w:qFormat/>
    <w:rsid w:val="00261962"/>
    <w:pPr>
      <w:keepNext/>
      <w:spacing w:after="0" w:line="240" w:lineRule="auto"/>
      <w:jc w:val="center"/>
      <w:outlineLvl w:val="1"/>
    </w:pPr>
    <w:rPr>
      <w:rFonts w:ascii="Times New Roman" w:eastAsia="Times New Roman" w:hAnsi="Times New Roman" w:cs="Simplified Arabic"/>
      <w:b/>
      <w:bCs/>
      <w:sz w:val="24"/>
      <w:szCs w:val="24"/>
      <w:lang w:eastAsia="ar-SA" w:bidi="ar-EG"/>
    </w:rPr>
  </w:style>
  <w:style w:type="paragraph" w:styleId="Heading3">
    <w:name w:val="heading 3"/>
    <w:basedOn w:val="Normal"/>
    <w:next w:val="Normal"/>
    <w:link w:val="Heading3Char"/>
    <w:qFormat/>
    <w:rsid w:val="00261962"/>
    <w:pPr>
      <w:keepNext/>
      <w:spacing w:after="0" w:line="192" w:lineRule="auto"/>
      <w:outlineLvl w:val="2"/>
    </w:pPr>
    <w:rPr>
      <w:rFonts w:ascii="Times New Roman" w:eastAsia="Times New Roman" w:hAnsi="Times New Roman" w:cs="Simplified Arabic"/>
      <w:b/>
      <w:bCs/>
      <w:sz w:val="24"/>
      <w:szCs w:val="24"/>
      <w:lang w:eastAsia="ar-SA"/>
    </w:rPr>
  </w:style>
  <w:style w:type="paragraph" w:styleId="Heading4">
    <w:name w:val="heading 4"/>
    <w:next w:val="Normal"/>
    <w:link w:val="Heading4Char"/>
    <w:qFormat/>
    <w:rsid w:val="00AC57D2"/>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AC57D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AC57D2"/>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AC57D2"/>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AC57D2"/>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AC57D2"/>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1962"/>
    <w:rPr>
      <w:rFonts w:ascii="Times New Roman" w:eastAsia="Times New Roman" w:hAnsi="Times New Roman" w:cs="Simplified Arabic"/>
      <w:b/>
      <w:bCs/>
      <w:sz w:val="24"/>
      <w:szCs w:val="24"/>
      <w:lang w:eastAsia="ar-SA" w:bidi="ar-EG"/>
    </w:rPr>
  </w:style>
  <w:style w:type="character" w:customStyle="1" w:styleId="Heading2Char">
    <w:name w:val="Heading 2 Char"/>
    <w:basedOn w:val="DefaultParagraphFont"/>
    <w:link w:val="Heading2"/>
    <w:rsid w:val="00261962"/>
    <w:rPr>
      <w:rFonts w:ascii="Times New Roman" w:eastAsia="Times New Roman" w:hAnsi="Times New Roman" w:cs="Simplified Arabic"/>
      <w:b/>
      <w:bCs/>
      <w:sz w:val="24"/>
      <w:szCs w:val="24"/>
      <w:lang w:eastAsia="ar-SA" w:bidi="ar-EG"/>
    </w:rPr>
  </w:style>
  <w:style w:type="character" w:customStyle="1" w:styleId="Heading3Char">
    <w:name w:val="Heading 3 Char"/>
    <w:basedOn w:val="DefaultParagraphFont"/>
    <w:link w:val="Heading3"/>
    <w:rsid w:val="00261962"/>
    <w:rPr>
      <w:rFonts w:ascii="Times New Roman" w:eastAsia="Times New Roman" w:hAnsi="Times New Roman" w:cs="Simplified Arabic"/>
      <w:b/>
      <w:bCs/>
      <w:sz w:val="24"/>
      <w:szCs w:val="24"/>
      <w:lang w:eastAsia="ar-SA"/>
    </w:rPr>
  </w:style>
  <w:style w:type="paragraph" w:styleId="Header">
    <w:name w:val="header"/>
    <w:aliases w:val=" Char"/>
    <w:basedOn w:val="Normal"/>
    <w:link w:val="HeaderChar"/>
    <w:unhideWhenUsed/>
    <w:rsid w:val="0026196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aliases w:val=" Char Char"/>
    <w:basedOn w:val="DefaultParagraphFont"/>
    <w:link w:val="Header"/>
    <w:rsid w:val="002619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96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6196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26196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61962"/>
    <w:rPr>
      <w:rFonts w:ascii="Tahoma" w:eastAsia="Times New Roman" w:hAnsi="Tahoma" w:cs="Tahoma"/>
      <w:sz w:val="16"/>
      <w:szCs w:val="16"/>
    </w:rPr>
  </w:style>
  <w:style w:type="paragraph" w:styleId="ListParagraph">
    <w:name w:val="List Paragraph"/>
    <w:basedOn w:val="Normal"/>
    <w:uiPriority w:val="34"/>
    <w:qFormat/>
    <w:rsid w:val="00261962"/>
    <w:pPr>
      <w:spacing w:after="0" w:line="240" w:lineRule="auto"/>
      <w:ind w:left="720"/>
      <w:contextualSpacing/>
    </w:pPr>
    <w:rPr>
      <w:rFonts w:ascii="Times New Roman" w:eastAsia="Times New Roman" w:hAnsi="Times New Roman" w:cs="Times New Roman"/>
      <w:sz w:val="24"/>
      <w:szCs w:val="24"/>
    </w:rPr>
  </w:style>
  <w:style w:type="paragraph" w:styleId="FootnoteText">
    <w:name w:val="footnote text"/>
    <w:aliases w:val="Char2,Char,Char21,Char211,Char2112,Char1,Char Char Char Char,نص حاشية سفلية Char Char,Char Char Char Char1,نص حاشية سفلية Char Char1,Char Char Char Char2,نص حاشية سفلية Char Char2,Char Char Char Char3,r, Char2, Char21, Char211, Char2112"/>
    <w:basedOn w:val="Normal"/>
    <w:link w:val="FootnoteTextChar"/>
    <w:unhideWhenUsed/>
    <w:rsid w:val="0026196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har2 Char,Char Char,Char21 Char,Char211 Char,Char2112 Char,Char1 Char,Char Char Char Char Char,نص حاشية سفلية Char Char Char,Char Char Char Char1 Char,نص حاشية سفلية Char Char1 Char,Char Char Char Char2 Char1,r Char, Char2 Char"/>
    <w:basedOn w:val="DefaultParagraphFont"/>
    <w:link w:val="FootnoteText"/>
    <w:rsid w:val="00261962"/>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261962"/>
    <w:rPr>
      <w:vertAlign w:val="superscript"/>
    </w:rPr>
  </w:style>
  <w:style w:type="character" w:styleId="Hyperlink">
    <w:name w:val="Hyperlink"/>
    <w:basedOn w:val="DefaultParagraphFont"/>
    <w:uiPriority w:val="99"/>
    <w:unhideWhenUsed/>
    <w:rsid w:val="00261962"/>
    <w:rPr>
      <w:color w:val="0000FF" w:themeColor="hyperlink"/>
      <w:u w:val="single"/>
    </w:rPr>
  </w:style>
  <w:style w:type="character" w:customStyle="1" w:styleId="Heading4Char">
    <w:name w:val="Heading 4 Char"/>
    <w:basedOn w:val="DefaultParagraphFont"/>
    <w:link w:val="Heading4"/>
    <w:rsid w:val="00AC57D2"/>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AC57D2"/>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AC57D2"/>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AC57D2"/>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AC57D2"/>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AC57D2"/>
    <w:rPr>
      <w:rFonts w:ascii="Arial" w:eastAsia="Times New Roman" w:hAnsi="Arial" w:cs="Arial"/>
      <w:noProof/>
      <w:color w:val="000000"/>
      <w:lang w:eastAsia="ar-SA"/>
    </w:rPr>
  </w:style>
  <w:style w:type="numbering" w:customStyle="1" w:styleId="1">
    <w:name w:val="بلا قائمة1"/>
    <w:next w:val="NoList"/>
    <w:uiPriority w:val="99"/>
    <w:semiHidden/>
    <w:unhideWhenUsed/>
    <w:rsid w:val="00AC57D2"/>
  </w:style>
  <w:style w:type="paragraph" w:customStyle="1" w:styleId="Tahoma1809">
    <w:name w:val="نمط (لاتيني) Tahoma ‏18 نقطة أسود السطر الأول:  0.9 سم"/>
    <w:basedOn w:val="Normal"/>
    <w:next w:val="PlainText"/>
    <w:rsid w:val="00AC57D2"/>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AC57D2"/>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AC57D2"/>
    <w:rPr>
      <w:rFonts w:ascii="Courier New" w:eastAsia="Times New Roman" w:hAnsi="Courier New" w:cs="Courier New"/>
      <w:color w:val="000000"/>
      <w:sz w:val="20"/>
      <w:szCs w:val="20"/>
      <w:lang w:eastAsia="ar-SA"/>
    </w:rPr>
  </w:style>
  <w:style w:type="paragraph" w:styleId="Caption">
    <w:name w:val="caption"/>
    <w:basedOn w:val="Normal"/>
    <w:next w:val="Normal"/>
    <w:qFormat/>
    <w:rsid w:val="00AC57D2"/>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AC57D2"/>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AC57D2"/>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AC57D2"/>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AC57D2"/>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AC57D2"/>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AC57D2"/>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AC57D2"/>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AC57D2"/>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AC57D2"/>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AC57D2"/>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AC57D2"/>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AC57D2"/>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AC57D2"/>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AC57D2"/>
    <w:rPr>
      <w:rFonts w:cs="Times New Roman"/>
      <w:szCs w:val="32"/>
    </w:rPr>
  </w:style>
  <w:style w:type="paragraph" w:customStyle="1" w:styleId="10">
    <w:name w:val="عنوان 10"/>
    <w:next w:val="Normal"/>
    <w:rsid w:val="00AC57D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AC57D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AC57D2"/>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AC57D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AC57D2"/>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AC57D2"/>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AC57D2"/>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AC57D2"/>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AC57D2"/>
    <w:rPr>
      <w:sz w:val="16"/>
      <w:szCs w:val="16"/>
    </w:rPr>
  </w:style>
  <w:style w:type="character" w:styleId="EndnoteReference">
    <w:name w:val="endnote reference"/>
    <w:basedOn w:val="DefaultParagraphFont"/>
    <w:rsid w:val="00AC57D2"/>
    <w:rPr>
      <w:vertAlign w:val="superscript"/>
    </w:rPr>
  </w:style>
  <w:style w:type="paragraph" w:styleId="CommentText">
    <w:name w:val="annotation text"/>
    <w:basedOn w:val="Normal"/>
    <w:link w:val="CommentTextChar"/>
    <w:rsid w:val="00AC57D2"/>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AC57D2"/>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AC57D2"/>
    <w:rPr>
      <w:b/>
      <w:bCs/>
    </w:rPr>
  </w:style>
  <w:style w:type="character" w:customStyle="1" w:styleId="CommentSubjectChar">
    <w:name w:val="Comment Subject Char"/>
    <w:basedOn w:val="CommentTextChar"/>
    <w:link w:val="CommentSubject"/>
    <w:rsid w:val="00AC57D2"/>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AC57D2"/>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AC57D2"/>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AC57D2"/>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AC57D2"/>
    <w:rPr>
      <w:rFonts w:ascii="Times New Roman" w:eastAsia="Times New Roman" w:hAnsi="Times New Roman" w:cs="Traditional Arabic"/>
      <w:color w:val="000000"/>
      <w:sz w:val="20"/>
      <w:szCs w:val="20"/>
      <w:lang w:eastAsia="ar-SA"/>
    </w:rPr>
  </w:style>
  <w:style w:type="paragraph" w:styleId="MacroText">
    <w:name w:val="macro"/>
    <w:link w:val="MacroTextChar"/>
    <w:rsid w:val="00AC57D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AC57D2"/>
    <w:rPr>
      <w:rFonts w:ascii="Courier New" w:eastAsia="Times New Roman" w:hAnsi="Courier New" w:cs="Courier New"/>
      <w:color w:val="000000"/>
      <w:sz w:val="20"/>
      <w:szCs w:val="20"/>
      <w:lang w:eastAsia="ar-SA"/>
    </w:rPr>
  </w:style>
  <w:style w:type="paragraph" w:styleId="BlockText">
    <w:name w:val="Block Text"/>
    <w:basedOn w:val="Normal"/>
    <w:rsid w:val="00AC57D2"/>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Normal"/>
    <w:next w:val="Normal"/>
    <w:rsid w:val="00AC57D2"/>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AC57D2"/>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AC57D2"/>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AC57D2"/>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AC57D2"/>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AC57D2"/>
    <w:rPr>
      <w:rFonts w:cs="Times New Roman"/>
      <w:szCs w:val="40"/>
    </w:rPr>
  </w:style>
  <w:style w:type="character" w:customStyle="1" w:styleId="20">
    <w:name w:val="نمط حرفي 2"/>
    <w:rsid w:val="00AC57D2"/>
    <w:rPr>
      <w:rFonts w:ascii="Times New Roman" w:hAnsi="Times New Roman" w:cs="Times New Roman"/>
      <w:sz w:val="40"/>
      <w:szCs w:val="40"/>
    </w:rPr>
  </w:style>
  <w:style w:type="character" w:customStyle="1" w:styleId="30">
    <w:name w:val="نمط حرفي 3"/>
    <w:rsid w:val="00AC57D2"/>
    <w:rPr>
      <w:rFonts w:ascii="Times New Roman" w:hAnsi="Times New Roman" w:cs="Times New Roman"/>
      <w:sz w:val="40"/>
      <w:szCs w:val="40"/>
    </w:rPr>
  </w:style>
  <w:style w:type="character" w:customStyle="1" w:styleId="40">
    <w:name w:val="نمط حرفي 4"/>
    <w:rsid w:val="00AC57D2"/>
    <w:rPr>
      <w:rFonts w:cs="Times New Roman"/>
      <w:szCs w:val="40"/>
    </w:rPr>
  </w:style>
  <w:style w:type="character" w:customStyle="1" w:styleId="50">
    <w:name w:val="نمط حرفي 5"/>
    <w:rsid w:val="00AC57D2"/>
    <w:rPr>
      <w:rFonts w:cs="Times New Roman"/>
      <w:szCs w:val="40"/>
    </w:rPr>
  </w:style>
  <w:style w:type="character" w:customStyle="1" w:styleId="a">
    <w:name w:val="حديث"/>
    <w:basedOn w:val="DefaultParagraphFont"/>
    <w:rsid w:val="00AC57D2"/>
    <w:rPr>
      <w:rFonts w:cs="Traditional Arabic"/>
      <w:szCs w:val="36"/>
    </w:rPr>
  </w:style>
  <w:style w:type="character" w:customStyle="1" w:styleId="a0">
    <w:name w:val="أثر"/>
    <w:basedOn w:val="DefaultParagraphFont"/>
    <w:rsid w:val="00AC57D2"/>
    <w:rPr>
      <w:rFonts w:cs="Traditional Arabic"/>
      <w:szCs w:val="36"/>
    </w:rPr>
  </w:style>
  <w:style w:type="character" w:customStyle="1" w:styleId="a1">
    <w:name w:val="مثل"/>
    <w:basedOn w:val="DefaultParagraphFont"/>
    <w:rsid w:val="00AC57D2"/>
    <w:rPr>
      <w:rFonts w:cs="Traditional Arabic"/>
      <w:szCs w:val="36"/>
    </w:rPr>
  </w:style>
  <w:style w:type="character" w:customStyle="1" w:styleId="a2">
    <w:name w:val="قول"/>
    <w:basedOn w:val="DefaultParagraphFont"/>
    <w:rsid w:val="00AC57D2"/>
    <w:rPr>
      <w:rFonts w:cs="Traditional Arabic"/>
      <w:szCs w:val="36"/>
    </w:rPr>
  </w:style>
  <w:style w:type="character" w:customStyle="1" w:styleId="a3">
    <w:name w:val="شعر"/>
    <w:basedOn w:val="DefaultParagraphFont"/>
    <w:rsid w:val="00AC57D2"/>
    <w:rPr>
      <w:rFonts w:cs="Traditional Arabic"/>
      <w:szCs w:val="36"/>
    </w:rPr>
  </w:style>
  <w:style w:type="character" w:customStyle="1" w:styleId="TraditionalArabic">
    <w:name w:val="نمط مرجع حاشية سفلية + (العربية وغيرها) Traditional Arabic"/>
    <w:basedOn w:val="FootnoteReference"/>
    <w:rsid w:val="00AC57D2"/>
    <w:rPr>
      <w:rFonts w:cs="Traditional Arabic"/>
      <w:vertAlign w:val="superscript"/>
    </w:rPr>
  </w:style>
  <w:style w:type="table" w:customStyle="1" w:styleId="17">
    <w:name w:val="شبكة جدول1"/>
    <w:basedOn w:val="TableNormal"/>
    <w:uiPriority w:val="59"/>
    <w:rsid w:val="00AC57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
    <w:basedOn w:val="TableNormal"/>
    <w:next w:val="TableGrid"/>
    <w:rsid w:val="00AC57D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بلا قائمة11"/>
    <w:next w:val="NoList"/>
    <w:uiPriority w:val="99"/>
    <w:semiHidden/>
    <w:unhideWhenUsed/>
    <w:rsid w:val="00AC57D2"/>
  </w:style>
  <w:style w:type="table" w:customStyle="1" w:styleId="210">
    <w:name w:val="شبكة جدول21"/>
    <w:basedOn w:val="TableNormal"/>
    <w:next w:val="TableGrid"/>
    <w:uiPriority w:val="59"/>
    <w:rsid w:val="00AC57D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AC57D2"/>
    <w:rPr>
      <w:color w:val="0000FF"/>
      <w:u w:val="single"/>
    </w:rPr>
  </w:style>
  <w:style w:type="character" w:customStyle="1" w:styleId="FootnoteTextChar1">
    <w:name w:val="Footnote Text Char1"/>
    <w:aliases w:val="Char2 Char1,Char Char1,Char21 Char1,Char211 Char1,Char2112 Char1,Char1 Char1,Char Char Char Char Char1,نص حاشية سفلية Char Char Char1,Char Char Char Char1 Char1,نص حاشية سفلية Char Char1 Char1,Char Char Char Char2 Char,r Char1"/>
    <w:basedOn w:val="DefaultParagraphFont"/>
    <w:semiHidden/>
    <w:rsid w:val="00C71614"/>
    <w:rPr>
      <w:rFonts w:ascii="Times New Roman" w:eastAsia="Times New Roman" w:hAnsi="Times New Roman" w:cs="Times New Roman"/>
      <w:sz w:val="20"/>
      <w:szCs w:val="20"/>
    </w:rPr>
  </w:style>
  <w:style w:type="paragraph" w:customStyle="1" w:styleId="ParaChar">
    <w:name w:val="خط الفقرة الافتراضي Para Char"/>
    <w:basedOn w:val="Normal"/>
    <w:rsid w:val="00C71614"/>
    <w:pPr>
      <w:spacing w:after="0" w:line="240" w:lineRule="auto"/>
    </w:pPr>
    <w:rPr>
      <w:rFonts w:ascii="Times New Roman" w:eastAsia="Times New Roman" w:hAnsi="Times New Roman" w:cs="Traditional Arabic"/>
      <w:sz w:val="24"/>
      <w:szCs w:val="36"/>
    </w:rPr>
  </w:style>
  <w:style w:type="paragraph" w:customStyle="1" w:styleId="18">
    <w:name w:val="سرد الفقرات1"/>
    <w:basedOn w:val="Normal"/>
    <w:qFormat/>
    <w:rsid w:val="00C71614"/>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Char">
    <w:name w:val="نص حاشية سفلية Char"/>
    <w:basedOn w:val="DefaultParagraphFont"/>
    <w:uiPriority w:val="99"/>
    <w:semiHidden/>
    <w:rsid w:val="00C71614"/>
    <w:rPr>
      <w:rFonts w:ascii="Times New Roman" w:eastAsia="Times New Roman" w:hAnsi="Times New Roman" w:cs="Times New Roman" w:hint="default"/>
      <w:sz w:val="20"/>
      <w:szCs w:val="20"/>
    </w:rPr>
  </w:style>
  <w:style w:type="paragraph" w:customStyle="1" w:styleId="a4">
    <w:name w:val="سرد الفقرات"/>
    <w:basedOn w:val="Normal"/>
    <w:rsid w:val="00983457"/>
    <w:pPr>
      <w:bidi w:val="0"/>
      <w:ind w:left="720"/>
      <w:contextualSpacing/>
    </w:pPr>
    <w:rPr>
      <w:rFonts w:ascii="Calibri" w:eastAsia="Calibri" w:hAnsi="Calibri" w:cs="Times New Roman"/>
    </w:rPr>
  </w:style>
  <w:style w:type="paragraph" w:styleId="NoSpacing">
    <w:name w:val="No Spacing"/>
    <w:uiPriority w:val="1"/>
    <w:qFormat/>
    <w:rsid w:val="00983457"/>
    <w:pPr>
      <w:bidi/>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rsid w:val="007E2A2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6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9393">
      <w:bodyDiv w:val="1"/>
      <w:marLeft w:val="0"/>
      <w:marRight w:val="0"/>
      <w:marTop w:val="0"/>
      <w:marBottom w:val="0"/>
      <w:divBdr>
        <w:top w:val="none" w:sz="0" w:space="0" w:color="auto"/>
        <w:left w:val="none" w:sz="0" w:space="0" w:color="auto"/>
        <w:bottom w:val="none" w:sz="0" w:space="0" w:color="auto"/>
        <w:right w:val="none" w:sz="0" w:space="0" w:color="auto"/>
      </w:divBdr>
    </w:div>
    <w:div w:id="61296328">
      <w:bodyDiv w:val="1"/>
      <w:marLeft w:val="0"/>
      <w:marRight w:val="0"/>
      <w:marTop w:val="0"/>
      <w:marBottom w:val="0"/>
      <w:divBdr>
        <w:top w:val="none" w:sz="0" w:space="0" w:color="auto"/>
        <w:left w:val="none" w:sz="0" w:space="0" w:color="auto"/>
        <w:bottom w:val="none" w:sz="0" w:space="0" w:color="auto"/>
        <w:right w:val="none" w:sz="0" w:space="0" w:color="auto"/>
      </w:divBdr>
    </w:div>
    <w:div w:id="299070425">
      <w:bodyDiv w:val="1"/>
      <w:marLeft w:val="0"/>
      <w:marRight w:val="0"/>
      <w:marTop w:val="0"/>
      <w:marBottom w:val="0"/>
      <w:divBdr>
        <w:top w:val="none" w:sz="0" w:space="0" w:color="auto"/>
        <w:left w:val="none" w:sz="0" w:space="0" w:color="auto"/>
        <w:bottom w:val="none" w:sz="0" w:space="0" w:color="auto"/>
        <w:right w:val="none" w:sz="0" w:space="0" w:color="auto"/>
      </w:divBdr>
    </w:div>
    <w:div w:id="345985743">
      <w:bodyDiv w:val="1"/>
      <w:marLeft w:val="0"/>
      <w:marRight w:val="0"/>
      <w:marTop w:val="0"/>
      <w:marBottom w:val="0"/>
      <w:divBdr>
        <w:top w:val="none" w:sz="0" w:space="0" w:color="auto"/>
        <w:left w:val="none" w:sz="0" w:space="0" w:color="auto"/>
        <w:bottom w:val="none" w:sz="0" w:space="0" w:color="auto"/>
        <w:right w:val="none" w:sz="0" w:space="0" w:color="auto"/>
      </w:divBdr>
    </w:div>
    <w:div w:id="367295073">
      <w:bodyDiv w:val="1"/>
      <w:marLeft w:val="0"/>
      <w:marRight w:val="0"/>
      <w:marTop w:val="0"/>
      <w:marBottom w:val="0"/>
      <w:divBdr>
        <w:top w:val="none" w:sz="0" w:space="0" w:color="auto"/>
        <w:left w:val="none" w:sz="0" w:space="0" w:color="auto"/>
        <w:bottom w:val="none" w:sz="0" w:space="0" w:color="auto"/>
        <w:right w:val="none" w:sz="0" w:space="0" w:color="auto"/>
      </w:divBdr>
    </w:div>
    <w:div w:id="622927637">
      <w:bodyDiv w:val="1"/>
      <w:marLeft w:val="0"/>
      <w:marRight w:val="0"/>
      <w:marTop w:val="0"/>
      <w:marBottom w:val="0"/>
      <w:divBdr>
        <w:top w:val="none" w:sz="0" w:space="0" w:color="auto"/>
        <w:left w:val="none" w:sz="0" w:space="0" w:color="auto"/>
        <w:bottom w:val="none" w:sz="0" w:space="0" w:color="auto"/>
        <w:right w:val="none" w:sz="0" w:space="0" w:color="auto"/>
      </w:divBdr>
    </w:div>
    <w:div w:id="735054042">
      <w:bodyDiv w:val="1"/>
      <w:marLeft w:val="0"/>
      <w:marRight w:val="0"/>
      <w:marTop w:val="0"/>
      <w:marBottom w:val="0"/>
      <w:divBdr>
        <w:top w:val="none" w:sz="0" w:space="0" w:color="auto"/>
        <w:left w:val="none" w:sz="0" w:space="0" w:color="auto"/>
        <w:bottom w:val="none" w:sz="0" w:space="0" w:color="auto"/>
        <w:right w:val="none" w:sz="0" w:space="0" w:color="auto"/>
      </w:divBdr>
    </w:div>
    <w:div w:id="906963814">
      <w:bodyDiv w:val="1"/>
      <w:marLeft w:val="0"/>
      <w:marRight w:val="0"/>
      <w:marTop w:val="0"/>
      <w:marBottom w:val="0"/>
      <w:divBdr>
        <w:top w:val="none" w:sz="0" w:space="0" w:color="auto"/>
        <w:left w:val="none" w:sz="0" w:space="0" w:color="auto"/>
        <w:bottom w:val="none" w:sz="0" w:space="0" w:color="auto"/>
        <w:right w:val="none" w:sz="0" w:space="0" w:color="auto"/>
      </w:divBdr>
    </w:div>
    <w:div w:id="1077900863">
      <w:bodyDiv w:val="1"/>
      <w:marLeft w:val="0"/>
      <w:marRight w:val="0"/>
      <w:marTop w:val="0"/>
      <w:marBottom w:val="0"/>
      <w:divBdr>
        <w:top w:val="none" w:sz="0" w:space="0" w:color="auto"/>
        <w:left w:val="none" w:sz="0" w:space="0" w:color="auto"/>
        <w:bottom w:val="none" w:sz="0" w:space="0" w:color="auto"/>
        <w:right w:val="none" w:sz="0" w:space="0" w:color="auto"/>
      </w:divBdr>
    </w:div>
    <w:div w:id="1239169655">
      <w:bodyDiv w:val="1"/>
      <w:marLeft w:val="0"/>
      <w:marRight w:val="0"/>
      <w:marTop w:val="0"/>
      <w:marBottom w:val="0"/>
      <w:divBdr>
        <w:top w:val="none" w:sz="0" w:space="0" w:color="auto"/>
        <w:left w:val="none" w:sz="0" w:space="0" w:color="auto"/>
        <w:bottom w:val="none" w:sz="0" w:space="0" w:color="auto"/>
        <w:right w:val="none" w:sz="0" w:space="0" w:color="auto"/>
      </w:divBdr>
    </w:div>
    <w:div w:id="1240795078">
      <w:bodyDiv w:val="1"/>
      <w:marLeft w:val="0"/>
      <w:marRight w:val="0"/>
      <w:marTop w:val="0"/>
      <w:marBottom w:val="0"/>
      <w:divBdr>
        <w:top w:val="none" w:sz="0" w:space="0" w:color="auto"/>
        <w:left w:val="none" w:sz="0" w:space="0" w:color="auto"/>
        <w:bottom w:val="none" w:sz="0" w:space="0" w:color="auto"/>
        <w:right w:val="none" w:sz="0" w:space="0" w:color="auto"/>
      </w:divBdr>
    </w:div>
    <w:div w:id="1253245080">
      <w:bodyDiv w:val="1"/>
      <w:marLeft w:val="0"/>
      <w:marRight w:val="0"/>
      <w:marTop w:val="0"/>
      <w:marBottom w:val="0"/>
      <w:divBdr>
        <w:top w:val="none" w:sz="0" w:space="0" w:color="auto"/>
        <w:left w:val="none" w:sz="0" w:space="0" w:color="auto"/>
        <w:bottom w:val="none" w:sz="0" w:space="0" w:color="auto"/>
        <w:right w:val="none" w:sz="0" w:space="0" w:color="auto"/>
      </w:divBdr>
    </w:div>
    <w:div w:id="1584028609">
      <w:bodyDiv w:val="1"/>
      <w:marLeft w:val="0"/>
      <w:marRight w:val="0"/>
      <w:marTop w:val="0"/>
      <w:marBottom w:val="0"/>
      <w:divBdr>
        <w:top w:val="none" w:sz="0" w:space="0" w:color="auto"/>
        <w:left w:val="none" w:sz="0" w:space="0" w:color="auto"/>
        <w:bottom w:val="none" w:sz="0" w:space="0" w:color="auto"/>
        <w:right w:val="none" w:sz="0" w:space="0" w:color="auto"/>
      </w:divBdr>
    </w:div>
    <w:div w:id="1698962634">
      <w:bodyDiv w:val="1"/>
      <w:marLeft w:val="0"/>
      <w:marRight w:val="0"/>
      <w:marTop w:val="0"/>
      <w:marBottom w:val="0"/>
      <w:divBdr>
        <w:top w:val="none" w:sz="0" w:space="0" w:color="auto"/>
        <w:left w:val="none" w:sz="0" w:space="0" w:color="auto"/>
        <w:bottom w:val="none" w:sz="0" w:space="0" w:color="auto"/>
        <w:right w:val="none" w:sz="0" w:space="0" w:color="auto"/>
      </w:divBdr>
    </w:div>
    <w:div w:id="1959339599">
      <w:bodyDiv w:val="1"/>
      <w:marLeft w:val="0"/>
      <w:marRight w:val="0"/>
      <w:marTop w:val="0"/>
      <w:marBottom w:val="0"/>
      <w:divBdr>
        <w:top w:val="none" w:sz="0" w:space="0" w:color="auto"/>
        <w:left w:val="none" w:sz="0" w:space="0" w:color="auto"/>
        <w:bottom w:val="none" w:sz="0" w:space="0" w:color="auto"/>
        <w:right w:val="none" w:sz="0" w:space="0" w:color="auto"/>
      </w:divBdr>
    </w:div>
    <w:div w:id="2034183557">
      <w:bodyDiv w:val="1"/>
      <w:marLeft w:val="0"/>
      <w:marRight w:val="0"/>
      <w:marTop w:val="0"/>
      <w:marBottom w:val="0"/>
      <w:divBdr>
        <w:top w:val="none" w:sz="0" w:space="0" w:color="auto"/>
        <w:left w:val="none" w:sz="0" w:space="0" w:color="auto"/>
        <w:bottom w:val="none" w:sz="0" w:space="0" w:color="auto"/>
        <w:right w:val="none" w:sz="0" w:space="0" w:color="auto"/>
      </w:divBdr>
    </w:div>
    <w:div w:id="206884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qfeya.com/category.php?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1.xml"/><Relationship Id="rId10" Type="http://schemas.openxmlformats.org/officeDocument/2006/relationships/hyperlink" Target="http://waqfeya.com/category.php?cid" TargetMode="Externa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yperlink" Target="http://www.fiqhacademy.org.sa" TargetMode="External"/><Relationship Id="rId14" Type="http://schemas.openxmlformats.org/officeDocument/2006/relationships/diagramQuickStyle" Target="diagrams/quickStyle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5FD95F-0787-47B6-8740-CC08CD72B49F}" type="doc">
      <dgm:prSet loTypeId="urn:microsoft.com/office/officeart/2011/layout/HexagonRadial" loCatId="cycle" qsTypeId="urn:microsoft.com/office/officeart/2005/8/quickstyle/simple4" qsCatId="simple" csTypeId="urn:microsoft.com/office/officeart/2005/8/colors/colorful1" csCatId="colorful" phldr="1"/>
      <dgm:spPr/>
      <dgm:t>
        <a:bodyPr/>
        <a:lstStyle/>
        <a:p>
          <a:endParaRPr lang="en-US"/>
        </a:p>
      </dgm:t>
    </dgm:pt>
    <dgm:pt modelId="{61983290-3741-4C69-BBFF-9302B042915B}">
      <dgm:prSet phldrT="[Text]"/>
      <dgm:spPr/>
      <dgm:t>
        <a:bodyPr/>
        <a:lstStyle/>
        <a:p>
          <a:r>
            <a:rPr lang="ar-EG"/>
            <a:t>معايير استراتيجيات وطرق التدريس</a:t>
          </a:r>
          <a:endParaRPr lang="en-US"/>
        </a:p>
      </dgm:t>
    </dgm:pt>
    <dgm:pt modelId="{A92D871E-BBFC-4C75-87D2-72CBF3BBCA51}" type="parTrans" cxnId="{5386BF63-3C98-4A8F-A503-1192AFB3DE51}">
      <dgm:prSet/>
      <dgm:spPr/>
      <dgm:t>
        <a:bodyPr/>
        <a:lstStyle/>
        <a:p>
          <a:endParaRPr lang="en-US"/>
        </a:p>
      </dgm:t>
    </dgm:pt>
    <dgm:pt modelId="{5AA09621-442F-44D7-9F53-50969596AFBA}" type="sibTrans" cxnId="{5386BF63-3C98-4A8F-A503-1192AFB3DE51}">
      <dgm:prSet/>
      <dgm:spPr/>
      <dgm:t>
        <a:bodyPr/>
        <a:lstStyle/>
        <a:p>
          <a:endParaRPr lang="en-US"/>
        </a:p>
      </dgm:t>
    </dgm:pt>
    <dgm:pt modelId="{DC47A652-3649-4C53-AFD2-3B0C2063E86F}">
      <dgm:prSet phldrT="[Text]"/>
      <dgm:spPr/>
      <dgm:t>
        <a:bodyPr/>
        <a:lstStyle/>
        <a:p>
          <a:pPr rtl="1"/>
          <a:r>
            <a:rPr lang="ar-EG" b="1" dirty="0">
              <a:latin typeface="Arial" pitchFamily="34" charset="0"/>
              <a:cs typeface="Arial" pitchFamily="34" charset="0"/>
            </a:rPr>
            <a:t>تُحقق نواتج التعلم المُستهدفة</a:t>
          </a:r>
          <a:endParaRPr lang="en-US"/>
        </a:p>
      </dgm:t>
    </dgm:pt>
    <dgm:pt modelId="{7F8B713B-CAC1-438D-BD9F-40373E44A644}" type="parTrans" cxnId="{9C61E503-F903-44FE-ADDC-0217E9012BE2}">
      <dgm:prSet/>
      <dgm:spPr/>
      <dgm:t>
        <a:bodyPr/>
        <a:lstStyle/>
        <a:p>
          <a:endParaRPr lang="en-US"/>
        </a:p>
      </dgm:t>
    </dgm:pt>
    <dgm:pt modelId="{7345F48D-02F1-4780-9EB3-5A7C1688B09C}" type="sibTrans" cxnId="{9C61E503-F903-44FE-ADDC-0217E9012BE2}">
      <dgm:prSet/>
      <dgm:spPr/>
      <dgm:t>
        <a:bodyPr/>
        <a:lstStyle/>
        <a:p>
          <a:endParaRPr lang="en-US"/>
        </a:p>
      </dgm:t>
    </dgm:pt>
    <dgm:pt modelId="{B13FD2B4-9C67-4385-9D12-19B7B217D130}">
      <dgm:prSet phldrT="[Text]"/>
      <dgm:spPr/>
      <dgm:t>
        <a:bodyPr/>
        <a:lstStyle/>
        <a:p>
          <a:pPr rtl="1"/>
          <a:r>
            <a:rPr lang="ar-EG" b="1" dirty="0">
              <a:latin typeface="Arial" pitchFamily="34" charset="0"/>
              <a:cs typeface="Arial" pitchFamily="34" charset="0"/>
            </a:rPr>
            <a:t>تتوافر لها أنشطة تعلم متنوعة</a:t>
          </a:r>
          <a:endParaRPr lang="en-US"/>
        </a:p>
      </dgm:t>
    </dgm:pt>
    <dgm:pt modelId="{47104704-C2CB-4080-AC3E-FDDA65DCFE86}" type="parTrans" cxnId="{BA9A0CF6-92C5-4901-8CDA-C59A5ED64145}">
      <dgm:prSet/>
      <dgm:spPr/>
      <dgm:t>
        <a:bodyPr/>
        <a:lstStyle/>
        <a:p>
          <a:endParaRPr lang="en-US"/>
        </a:p>
      </dgm:t>
    </dgm:pt>
    <dgm:pt modelId="{63AAFF0B-C170-4D86-904E-AB5694AC18B5}" type="sibTrans" cxnId="{BA9A0CF6-92C5-4901-8CDA-C59A5ED64145}">
      <dgm:prSet/>
      <dgm:spPr/>
      <dgm:t>
        <a:bodyPr/>
        <a:lstStyle/>
        <a:p>
          <a:endParaRPr lang="en-US"/>
        </a:p>
      </dgm:t>
    </dgm:pt>
    <dgm:pt modelId="{D7BC080F-4FE0-4D5F-83AF-CE85CF4D5B7B}">
      <dgm:prSet phldrT="[Text]"/>
      <dgm:spPr/>
      <dgm:t>
        <a:bodyPr/>
        <a:lstStyle/>
        <a:p>
          <a:pPr rtl="1"/>
          <a:r>
            <a:rPr lang="ar-EG" b="1" dirty="0">
              <a:latin typeface="Arial" pitchFamily="34" charset="0"/>
              <a:cs typeface="Arial" pitchFamily="34" charset="0"/>
            </a:rPr>
            <a:t>الإمكانات</a:t>
          </a:r>
          <a:endParaRPr lang="en-US"/>
        </a:p>
      </dgm:t>
    </dgm:pt>
    <dgm:pt modelId="{630F4310-A706-4049-914C-8290F904C93F}" type="parTrans" cxnId="{1F371D87-42C7-4CAE-9D42-F7301D14704F}">
      <dgm:prSet/>
      <dgm:spPr/>
      <dgm:t>
        <a:bodyPr/>
        <a:lstStyle/>
        <a:p>
          <a:endParaRPr lang="en-US"/>
        </a:p>
      </dgm:t>
    </dgm:pt>
    <dgm:pt modelId="{77C65935-5F92-4CD4-AE7A-B61CD859737D}" type="sibTrans" cxnId="{1F371D87-42C7-4CAE-9D42-F7301D14704F}">
      <dgm:prSet/>
      <dgm:spPr/>
      <dgm:t>
        <a:bodyPr/>
        <a:lstStyle/>
        <a:p>
          <a:endParaRPr lang="en-US"/>
        </a:p>
      </dgm:t>
    </dgm:pt>
    <dgm:pt modelId="{3F733614-00E5-4945-8802-7107352C957B}">
      <dgm:prSet phldrT="[Text]"/>
      <dgm:spPr/>
      <dgm:t>
        <a:bodyPr/>
        <a:lstStyle/>
        <a:p>
          <a:pPr rtl="1"/>
          <a:r>
            <a:rPr lang="ar-EG" b="1" dirty="0">
              <a:latin typeface="Arial" pitchFamily="34" charset="0"/>
              <a:cs typeface="Arial" pitchFamily="34" charset="0"/>
            </a:rPr>
            <a:t>داعمة للتعلم الفعًال</a:t>
          </a:r>
          <a:endParaRPr lang="en-US"/>
        </a:p>
      </dgm:t>
    </dgm:pt>
    <dgm:pt modelId="{8090B141-9D63-44F9-A399-C5D24525B248}" type="parTrans" cxnId="{AA81143C-947C-4D06-8FF0-09407E332A76}">
      <dgm:prSet/>
      <dgm:spPr/>
      <dgm:t>
        <a:bodyPr/>
        <a:lstStyle/>
        <a:p>
          <a:endParaRPr lang="en-US"/>
        </a:p>
      </dgm:t>
    </dgm:pt>
    <dgm:pt modelId="{B5D3B3E7-C356-49B0-A04F-A3B3F37BD94D}" type="sibTrans" cxnId="{AA81143C-947C-4D06-8FF0-09407E332A76}">
      <dgm:prSet/>
      <dgm:spPr/>
      <dgm:t>
        <a:bodyPr/>
        <a:lstStyle/>
        <a:p>
          <a:endParaRPr lang="en-US"/>
        </a:p>
      </dgm:t>
    </dgm:pt>
    <dgm:pt modelId="{7CB9532A-CDF3-4C7A-92EB-00DE78B38EA6}">
      <dgm:prSet phldrT="[Text]" phldr="1"/>
      <dgm:spPr/>
      <dgm:t>
        <a:bodyPr/>
        <a:lstStyle/>
        <a:p>
          <a:endParaRPr lang="en-US"/>
        </a:p>
      </dgm:t>
    </dgm:pt>
    <dgm:pt modelId="{3656FE42-DD00-488D-840B-0413CEEB2ED3}" type="parTrans" cxnId="{EE830D21-DE25-466A-BF71-E0090730E02C}">
      <dgm:prSet/>
      <dgm:spPr/>
      <dgm:t>
        <a:bodyPr/>
        <a:lstStyle/>
        <a:p>
          <a:endParaRPr lang="en-US"/>
        </a:p>
      </dgm:t>
    </dgm:pt>
    <dgm:pt modelId="{5571822D-7F3C-4490-B521-BFC9A7301778}" type="sibTrans" cxnId="{EE830D21-DE25-466A-BF71-E0090730E02C}">
      <dgm:prSet/>
      <dgm:spPr/>
      <dgm:t>
        <a:bodyPr/>
        <a:lstStyle/>
        <a:p>
          <a:endParaRPr lang="en-US"/>
        </a:p>
      </dgm:t>
    </dgm:pt>
    <dgm:pt modelId="{9D0CA5E1-B9B6-4278-98D6-CBC56C9234B0}">
      <dgm:prSet phldrT="[Text]" phldr="1"/>
      <dgm:spPr/>
      <dgm:t>
        <a:bodyPr/>
        <a:lstStyle/>
        <a:p>
          <a:endParaRPr lang="en-US"/>
        </a:p>
      </dgm:t>
    </dgm:pt>
    <dgm:pt modelId="{61187B43-38C6-4A56-9D6F-C54F40F1B5B4}" type="parTrans" cxnId="{9FEEE3B3-C5DE-4469-B03D-E9A8A085BE38}">
      <dgm:prSet/>
      <dgm:spPr/>
      <dgm:t>
        <a:bodyPr/>
        <a:lstStyle/>
        <a:p>
          <a:endParaRPr lang="en-US"/>
        </a:p>
      </dgm:t>
    </dgm:pt>
    <dgm:pt modelId="{1B0839D8-BBD1-43E2-9D4D-3F97FDDC3F1A}" type="sibTrans" cxnId="{9FEEE3B3-C5DE-4469-B03D-E9A8A085BE38}">
      <dgm:prSet/>
      <dgm:spPr/>
      <dgm:t>
        <a:bodyPr/>
        <a:lstStyle/>
        <a:p>
          <a:endParaRPr lang="en-US"/>
        </a:p>
      </dgm:t>
    </dgm:pt>
    <dgm:pt modelId="{99D47D56-C9B5-4B82-BBDD-59A53773A1B4}">
      <dgm:prSet/>
      <dgm:spPr/>
      <dgm:t>
        <a:bodyPr/>
        <a:lstStyle/>
        <a:p>
          <a:pPr rtl="1"/>
          <a:r>
            <a:rPr lang="ar-EG" b="1" dirty="0">
              <a:latin typeface="Arial" pitchFamily="34" charset="0"/>
              <a:cs typeface="Arial" pitchFamily="34" charset="0"/>
            </a:rPr>
            <a:t>مُناسبة</a:t>
          </a:r>
          <a:r>
            <a:rPr lang="ar-EG" b="1" baseline="0" dirty="0">
              <a:latin typeface="Arial" pitchFamily="34" charset="0"/>
              <a:cs typeface="Arial" pitchFamily="34" charset="0"/>
            </a:rPr>
            <a:t> للطالبات وأنماط تعلمهن</a:t>
          </a:r>
          <a:endParaRPr lang="ar-SA" b="1" dirty="0">
            <a:latin typeface="Arial" pitchFamily="34" charset="0"/>
            <a:cs typeface="Arial" pitchFamily="34" charset="0"/>
          </a:endParaRPr>
        </a:p>
      </dgm:t>
    </dgm:pt>
    <dgm:pt modelId="{DC5A7A35-293B-4509-A2EF-ACB8FF73D499}" type="parTrans" cxnId="{DA3018B0-F16B-482B-9B07-B401CC2D59A1}">
      <dgm:prSet/>
      <dgm:spPr/>
      <dgm:t>
        <a:bodyPr/>
        <a:lstStyle/>
        <a:p>
          <a:endParaRPr lang="en-US"/>
        </a:p>
      </dgm:t>
    </dgm:pt>
    <dgm:pt modelId="{0ED042D0-E1E6-4F20-8668-0FBBC98D916B}" type="sibTrans" cxnId="{DA3018B0-F16B-482B-9B07-B401CC2D59A1}">
      <dgm:prSet/>
      <dgm:spPr/>
      <dgm:t>
        <a:bodyPr/>
        <a:lstStyle/>
        <a:p>
          <a:endParaRPr lang="en-US"/>
        </a:p>
      </dgm:t>
    </dgm:pt>
    <dgm:pt modelId="{00EB3B57-C70A-4974-9286-FD63E3D17A13}">
      <dgm:prSet/>
      <dgm:spPr/>
      <dgm:t>
        <a:bodyPr/>
        <a:lstStyle/>
        <a:p>
          <a:pPr rtl="1"/>
          <a:r>
            <a:rPr lang="ar-EG" b="1" dirty="0">
              <a:latin typeface="Arial" pitchFamily="34" charset="0"/>
              <a:cs typeface="Arial" pitchFamily="34" charset="0"/>
            </a:rPr>
            <a:t>مُناسبة للوقت  </a:t>
          </a:r>
          <a:endParaRPr lang="ar-SA" b="1" dirty="0">
            <a:latin typeface="Arial" pitchFamily="34" charset="0"/>
            <a:cs typeface="Arial" pitchFamily="34" charset="0"/>
          </a:endParaRPr>
        </a:p>
      </dgm:t>
    </dgm:pt>
    <dgm:pt modelId="{DD386087-3C96-420B-9332-606FBF0A5DBA}" type="parTrans" cxnId="{5B1572D7-6377-4C04-A440-B25BFD55A5CA}">
      <dgm:prSet/>
      <dgm:spPr/>
      <dgm:t>
        <a:bodyPr/>
        <a:lstStyle/>
        <a:p>
          <a:endParaRPr lang="en-US"/>
        </a:p>
      </dgm:t>
    </dgm:pt>
    <dgm:pt modelId="{D7F4DC19-6EB0-4C28-8367-084D4C21119D}" type="sibTrans" cxnId="{5B1572D7-6377-4C04-A440-B25BFD55A5CA}">
      <dgm:prSet/>
      <dgm:spPr/>
      <dgm:t>
        <a:bodyPr/>
        <a:lstStyle/>
        <a:p>
          <a:endParaRPr lang="en-US"/>
        </a:p>
      </dgm:t>
    </dgm:pt>
    <dgm:pt modelId="{1793BDB4-01EB-49C2-9D4E-3D336FE96EB4}" type="pres">
      <dgm:prSet presAssocID="{CE5FD95F-0787-47B6-8740-CC08CD72B49F}" presName="Name0" presStyleCnt="0">
        <dgm:presLayoutVars>
          <dgm:chMax val="1"/>
          <dgm:chPref val="1"/>
          <dgm:dir/>
          <dgm:animOne val="branch"/>
          <dgm:animLvl val="lvl"/>
        </dgm:presLayoutVars>
      </dgm:prSet>
      <dgm:spPr/>
      <dgm:t>
        <a:bodyPr/>
        <a:lstStyle/>
        <a:p>
          <a:pPr rtl="1"/>
          <a:endParaRPr lang="ar-SA"/>
        </a:p>
      </dgm:t>
    </dgm:pt>
    <dgm:pt modelId="{08F80DA1-A5FB-45E2-8A20-CF6A3B2B8AA4}" type="pres">
      <dgm:prSet presAssocID="{61983290-3741-4C69-BBFF-9302B042915B}" presName="Parent" presStyleLbl="node0" presStyleIdx="0" presStyleCnt="1">
        <dgm:presLayoutVars>
          <dgm:chMax val="6"/>
          <dgm:chPref val="6"/>
        </dgm:presLayoutVars>
      </dgm:prSet>
      <dgm:spPr/>
      <dgm:t>
        <a:bodyPr/>
        <a:lstStyle/>
        <a:p>
          <a:pPr rtl="1"/>
          <a:endParaRPr lang="ar-SA"/>
        </a:p>
      </dgm:t>
    </dgm:pt>
    <dgm:pt modelId="{F30B2074-E92C-415F-99AC-021F6666CBAB}" type="pres">
      <dgm:prSet presAssocID="{DC47A652-3649-4C53-AFD2-3B0C2063E86F}" presName="Accent1" presStyleCnt="0"/>
      <dgm:spPr/>
    </dgm:pt>
    <dgm:pt modelId="{BCDF8800-DB05-4074-8585-43308CD32EB9}" type="pres">
      <dgm:prSet presAssocID="{DC47A652-3649-4C53-AFD2-3B0C2063E86F}" presName="Accent" presStyleLbl="bgShp" presStyleIdx="0" presStyleCnt="6"/>
      <dgm:spPr/>
    </dgm:pt>
    <dgm:pt modelId="{E4852967-CF0E-4E18-ABE1-A3B77CE43A7A}" type="pres">
      <dgm:prSet presAssocID="{DC47A652-3649-4C53-AFD2-3B0C2063E86F}" presName="Child1" presStyleLbl="node1" presStyleIdx="0" presStyleCnt="6">
        <dgm:presLayoutVars>
          <dgm:chMax val="0"/>
          <dgm:chPref val="0"/>
          <dgm:bulletEnabled val="1"/>
        </dgm:presLayoutVars>
      </dgm:prSet>
      <dgm:spPr/>
      <dgm:t>
        <a:bodyPr/>
        <a:lstStyle/>
        <a:p>
          <a:endParaRPr lang="en-US"/>
        </a:p>
      </dgm:t>
    </dgm:pt>
    <dgm:pt modelId="{0F244512-B86A-40A0-AE5C-EAB297E5A7C4}" type="pres">
      <dgm:prSet presAssocID="{B13FD2B4-9C67-4385-9D12-19B7B217D130}" presName="Accent2" presStyleCnt="0"/>
      <dgm:spPr/>
    </dgm:pt>
    <dgm:pt modelId="{A8202558-3359-4343-9925-CC88D37906CB}" type="pres">
      <dgm:prSet presAssocID="{B13FD2B4-9C67-4385-9D12-19B7B217D130}" presName="Accent" presStyleLbl="bgShp" presStyleIdx="1" presStyleCnt="6"/>
      <dgm:spPr/>
    </dgm:pt>
    <dgm:pt modelId="{E1C0010B-FA64-41F9-9FD6-F8E10BA82C7D}" type="pres">
      <dgm:prSet presAssocID="{B13FD2B4-9C67-4385-9D12-19B7B217D130}" presName="Child2" presStyleLbl="node1" presStyleIdx="1" presStyleCnt="6">
        <dgm:presLayoutVars>
          <dgm:chMax val="0"/>
          <dgm:chPref val="0"/>
          <dgm:bulletEnabled val="1"/>
        </dgm:presLayoutVars>
      </dgm:prSet>
      <dgm:spPr/>
      <dgm:t>
        <a:bodyPr/>
        <a:lstStyle/>
        <a:p>
          <a:endParaRPr lang="en-US"/>
        </a:p>
      </dgm:t>
    </dgm:pt>
    <dgm:pt modelId="{557FE067-E06D-4193-BEDD-2AFFC40F5F19}" type="pres">
      <dgm:prSet presAssocID="{D7BC080F-4FE0-4D5F-83AF-CE85CF4D5B7B}" presName="Accent3" presStyleCnt="0"/>
      <dgm:spPr/>
    </dgm:pt>
    <dgm:pt modelId="{B05FB258-D273-4BCA-BCAF-F1962E5444BB}" type="pres">
      <dgm:prSet presAssocID="{D7BC080F-4FE0-4D5F-83AF-CE85CF4D5B7B}" presName="Accent" presStyleLbl="bgShp" presStyleIdx="2" presStyleCnt="6"/>
      <dgm:spPr/>
    </dgm:pt>
    <dgm:pt modelId="{201E31F3-470E-4A63-816B-266ADF3CCEFF}" type="pres">
      <dgm:prSet presAssocID="{D7BC080F-4FE0-4D5F-83AF-CE85CF4D5B7B}" presName="Child3" presStyleLbl="node1" presStyleIdx="2" presStyleCnt="6">
        <dgm:presLayoutVars>
          <dgm:chMax val="0"/>
          <dgm:chPref val="0"/>
          <dgm:bulletEnabled val="1"/>
        </dgm:presLayoutVars>
      </dgm:prSet>
      <dgm:spPr/>
      <dgm:t>
        <a:bodyPr/>
        <a:lstStyle/>
        <a:p>
          <a:endParaRPr lang="en-US"/>
        </a:p>
      </dgm:t>
    </dgm:pt>
    <dgm:pt modelId="{AB4A2375-FD5C-405A-9347-5215912F729A}" type="pres">
      <dgm:prSet presAssocID="{99D47D56-C9B5-4B82-BBDD-59A53773A1B4}" presName="Accent4" presStyleCnt="0"/>
      <dgm:spPr/>
    </dgm:pt>
    <dgm:pt modelId="{CCD032AB-5425-4855-8B7E-FC210732C063}" type="pres">
      <dgm:prSet presAssocID="{99D47D56-C9B5-4B82-BBDD-59A53773A1B4}" presName="Accent" presStyleLbl="bgShp" presStyleIdx="3" presStyleCnt="6"/>
      <dgm:spPr/>
    </dgm:pt>
    <dgm:pt modelId="{E013F41E-D362-42C8-B8ED-0AB581BD3D24}" type="pres">
      <dgm:prSet presAssocID="{99D47D56-C9B5-4B82-BBDD-59A53773A1B4}" presName="Child4" presStyleLbl="node1" presStyleIdx="3" presStyleCnt="6">
        <dgm:presLayoutVars>
          <dgm:chMax val="0"/>
          <dgm:chPref val="0"/>
          <dgm:bulletEnabled val="1"/>
        </dgm:presLayoutVars>
      </dgm:prSet>
      <dgm:spPr/>
      <dgm:t>
        <a:bodyPr/>
        <a:lstStyle/>
        <a:p>
          <a:endParaRPr lang="en-US"/>
        </a:p>
      </dgm:t>
    </dgm:pt>
    <dgm:pt modelId="{28782EAB-0F54-4018-800B-EA746106B7EA}" type="pres">
      <dgm:prSet presAssocID="{3F733614-00E5-4945-8802-7107352C957B}" presName="Accent5" presStyleCnt="0"/>
      <dgm:spPr/>
    </dgm:pt>
    <dgm:pt modelId="{2D2159A0-5C77-448A-8EC5-5A64840DA7D2}" type="pres">
      <dgm:prSet presAssocID="{3F733614-00E5-4945-8802-7107352C957B}" presName="Accent" presStyleLbl="bgShp" presStyleIdx="4" presStyleCnt="6"/>
      <dgm:spPr/>
    </dgm:pt>
    <dgm:pt modelId="{F4806DA2-1989-499A-9BD1-58E8FC905F3B}" type="pres">
      <dgm:prSet presAssocID="{3F733614-00E5-4945-8802-7107352C957B}" presName="Child5" presStyleLbl="node1" presStyleIdx="4" presStyleCnt="6" custLinFactY="-33033" custLinFactNeighborX="-681" custLinFactNeighborY="-100000">
        <dgm:presLayoutVars>
          <dgm:chMax val="0"/>
          <dgm:chPref val="0"/>
          <dgm:bulletEnabled val="1"/>
        </dgm:presLayoutVars>
      </dgm:prSet>
      <dgm:spPr/>
      <dgm:t>
        <a:bodyPr/>
        <a:lstStyle/>
        <a:p>
          <a:endParaRPr lang="en-US"/>
        </a:p>
      </dgm:t>
    </dgm:pt>
    <dgm:pt modelId="{EB036B32-B4DC-4121-8EEF-34D9A58BF4D2}" type="pres">
      <dgm:prSet presAssocID="{00EB3B57-C70A-4974-9286-FD63E3D17A13}" presName="Accent6" presStyleCnt="0"/>
      <dgm:spPr/>
    </dgm:pt>
    <dgm:pt modelId="{36C85BEF-3E66-49BB-8D92-203407454438}" type="pres">
      <dgm:prSet presAssocID="{00EB3B57-C70A-4974-9286-FD63E3D17A13}" presName="Accent" presStyleLbl="bgShp" presStyleIdx="5" presStyleCnt="6"/>
      <dgm:spPr/>
    </dgm:pt>
    <dgm:pt modelId="{C2EF0FAA-5B0F-44E6-9D22-2F2DD36FD7D8}" type="pres">
      <dgm:prSet presAssocID="{00EB3B57-C70A-4974-9286-FD63E3D17A13}" presName="Child6" presStyleLbl="node1" presStyleIdx="5" presStyleCnt="6" custLinFactY="25161" custLinFactNeighborX="-3405" custLinFactNeighborY="100000">
        <dgm:presLayoutVars>
          <dgm:chMax val="0"/>
          <dgm:chPref val="0"/>
          <dgm:bulletEnabled val="1"/>
        </dgm:presLayoutVars>
      </dgm:prSet>
      <dgm:spPr/>
      <dgm:t>
        <a:bodyPr/>
        <a:lstStyle/>
        <a:p>
          <a:pPr rtl="1"/>
          <a:endParaRPr lang="ar-SA"/>
        </a:p>
      </dgm:t>
    </dgm:pt>
  </dgm:ptLst>
  <dgm:cxnLst>
    <dgm:cxn modelId="{EE830D21-DE25-466A-BF71-E0090730E02C}" srcId="{61983290-3741-4C69-BBFF-9302B042915B}" destId="{7CB9532A-CDF3-4C7A-92EB-00DE78B38EA6}" srcOrd="6" destOrd="0" parTransId="{3656FE42-DD00-488D-840B-0413CEEB2ED3}" sibTransId="{5571822D-7F3C-4490-B521-BFC9A7301778}"/>
    <dgm:cxn modelId="{DA3018B0-F16B-482B-9B07-B401CC2D59A1}" srcId="{61983290-3741-4C69-BBFF-9302B042915B}" destId="{99D47D56-C9B5-4B82-BBDD-59A53773A1B4}" srcOrd="3" destOrd="0" parTransId="{DC5A7A35-293B-4509-A2EF-ACB8FF73D499}" sibTransId="{0ED042D0-E1E6-4F20-8668-0FBBC98D916B}"/>
    <dgm:cxn modelId="{5B1572D7-6377-4C04-A440-B25BFD55A5CA}" srcId="{61983290-3741-4C69-BBFF-9302B042915B}" destId="{00EB3B57-C70A-4974-9286-FD63E3D17A13}" srcOrd="5" destOrd="0" parTransId="{DD386087-3C96-420B-9332-606FBF0A5DBA}" sibTransId="{D7F4DC19-6EB0-4C28-8367-084D4C21119D}"/>
    <dgm:cxn modelId="{9A481B00-915D-4537-BABD-34CF24842323}" type="presOf" srcId="{DC47A652-3649-4C53-AFD2-3B0C2063E86F}" destId="{E4852967-CF0E-4E18-ABE1-A3B77CE43A7A}" srcOrd="0" destOrd="0" presId="urn:microsoft.com/office/officeart/2011/layout/HexagonRadial"/>
    <dgm:cxn modelId="{1F371D87-42C7-4CAE-9D42-F7301D14704F}" srcId="{61983290-3741-4C69-BBFF-9302B042915B}" destId="{D7BC080F-4FE0-4D5F-83AF-CE85CF4D5B7B}" srcOrd="2" destOrd="0" parTransId="{630F4310-A706-4049-914C-8290F904C93F}" sibTransId="{77C65935-5F92-4CD4-AE7A-B61CD859737D}"/>
    <dgm:cxn modelId="{165BD7B6-5336-4A22-93DA-3600E4D584E5}" type="presOf" srcId="{61983290-3741-4C69-BBFF-9302B042915B}" destId="{08F80DA1-A5FB-45E2-8A20-CF6A3B2B8AA4}" srcOrd="0" destOrd="0" presId="urn:microsoft.com/office/officeart/2011/layout/HexagonRadial"/>
    <dgm:cxn modelId="{8440DD95-CED0-4CFD-A1D2-E2D63780CC3A}" type="presOf" srcId="{B13FD2B4-9C67-4385-9D12-19B7B217D130}" destId="{E1C0010B-FA64-41F9-9FD6-F8E10BA82C7D}" srcOrd="0" destOrd="0" presId="urn:microsoft.com/office/officeart/2011/layout/HexagonRadial"/>
    <dgm:cxn modelId="{F31F987B-C59C-4CD8-A4EA-46E965106EF7}" type="presOf" srcId="{99D47D56-C9B5-4B82-BBDD-59A53773A1B4}" destId="{E013F41E-D362-42C8-B8ED-0AB581BD3D24}" srcOrd="0" destOrd="0" presId="urn:microsoft.com/office/officeart/2011/layout/HexagonRadial"/>
    <dgm:cxn modelId="{B1C404AB-33DB-4D78-8C56-E733EEB67A36}" type="presOf" srcId="{D7BC080F-4FE0-4D5F-83AF-CE85CF4D5B7B}" destId="{201E31F3-470E-4A63-816B-266ADF3CCEFF}" srcOrd="0" destOrd="0" presId="urn:microsoft.com/office/officeart/2011/layout/HexagonRadial"/>
    <dgm:cxn modelId="{9FEEE3B3-C5DE-4469-B03D-E9A8A085BE38}" srcId="{61983290-3741-4C69-BBFF-9302B042915B}" destId="{9D0CA5E1-B9B6-4278-98D6-CBC56C9234B0}" srcOrd="7" destOrd="0" parTransId="{61187B43-38C6-4A56-9D6F-C54F40F1B5B4}" sibTransId="{1B0839D8-BBD1-43E2-9D4D-3F97FDDC3F1A}"/>
    <dgm:cxn modelId="{AA81143C-947C-4D06-8FF0-09407E332A76}" srcId="{61983290-3741-4C69-BBFF-9302B042915B}" destId="{3F733614-00E5-4945-8802-7107352C957B}" srcOrd="4" destOrd="0" parTransId="{8090B141-9D63-44F9-A399-C5D24525B248}" sibTransId="{B5D3B3E7-C356-49B0-A04F-A3B3F37BD94D}"/>
    <dgm:cxn modelId="{BA9A0CF6-92C5-4901-8CDA-C59A5ED64145}" srcId="{61983290-3741-4C69-BBFF-9302B042915B}" destId="{B13FD2B4-9C67-4385-9D12-19B7B217D130}" srcOrd="1" destOrd="0" parTransId="{47104704-C2CB-4080-AC3E-FDDA65DCFE86}" sibTransId="{63AAFF0B-C170-4D86-904E-AB5694AC18B5}"/>
    <dgm:cxn modelId="{5386BF63-3C98-4A8F-A503-1192AFB3DE51}" srcId="{CE5FD95F-0787-47B6-8740-CC08CD72B49F}" destId="{61983290-3741-4C69-BBFF-9302B042915B}" srcOrd="0" destOrd="0" parTransId="{A92D871E-BBFC-4C75-87D2-72CBF3BBCA51}" sibTransId="{5AA09621-442F-44D7-9F53-50969596AFBA}"/>
    <dgm:cxn modelId="{9C61E503-F903-44FE-ADDC-0217E9012BE2}" srcId="{61983290-3741-4C69-BBFF-9302B042915B}" destId="{DC47A652-3649-4C53-AFD2-3B0C2063E86F}" srcOrd="0" destOrd="0" parTransId="{7F8B713B-CAC1-438D-BD9F-40373E44A644}" sibTransId="{7345F48D-02F1-4780-9EB3-5A7C1688B09C}"/>
    <dgm:cxn modelId="{3C27E40B-BFC9-4717-B6D4-8F4F1BADA155}" type="presOf" srcId="{3F733614-00E5-4945-8802-7107352C957B}" destId="{F4806DA2-1989-499A-9BD1-58E8FC905F3B}" srcOrd="0" destOrd="0" presId="urn:microsoft.com/office/officeart/2011/layout/HexagonRadial"/>
    <dgm:cxn modelId="{8B3174F1-1ED5-40FA-A0C8-273EBC64ADD9}" type="presOf" srcId="{CE5FD95F-0787-47B6-8740-CC08CD72B49F}" destId="{1793BDB4-01EB-49C2-9D4E-3D336FE96EB4}" srcOrd="0" destOrd="0" presId="urn:microsoft.com/office/officeart/2011/layout/HexagonRadial"/>
    <dgm:cxn modelId="{4C0A93CE-651F-49A4-88EE-8CAC21E13DE9}" type="presOf" srcId="{00EB3B57-C70A-4974-9286-FD63E3D17A13}" destId="{C2EF0FAA-5B0F-44E6-9D22-2F2DD36FD7D8}" srcOrd="0" destOrd="0" presId="urn:microsoft.com/office/officeart/2011/layout/HexagonRadial"/>
    <dgm:cxn modelId="{863F3542-165F-4E8C-86BF-61755FF1B288}" type="presParOf" srcId="{1793BDB4-01EB-49C2-9D4E-3D336FE96EB4}" destId="{08F80DA1-A5FB-45E2-8A20-CF6A3B2B8AA4}" srcOrd="0" destOrd="0" presId="urn:microsoft.com/office/officeart/2011/layout/HexagonRadial"/>
    <dgm:cxn modelId="{E86F4B03-7C17-4E6C-902F-A6DDAB55A4CA}" type="presParOf" srcId="{1793BDB4-01EB-49C2-9D4E-3D336FE96EB4}" destId="{F30B2074-E92C-415F-99AC-021F6666CBAB}" srcOrd="1" destOrd="0" presId="urn:microsoft.com/office/officeart/2011/layout/HexagonRadial"/>
    <dgm:cxn modelId="{EAB00924-55C4-43C4-9F42-B675B994C075}" type="presParOf" srcId="{F30B2074-E92C-415F-99AC-021F6666CBAB}" destId="{BCDF8800-DB05-4074-8585-43308CD32EB9}" srcOrd="0" destOrd="0" presId="urn:microsoft.com/office/officeart/2011/layout/HexagonRadial"/>
    <dgm:cxn modelId="{38B6D821-9B31-402B-A3A9-0FEE5EDB79D7}" type="presParOf" srcId="{1793BDB4-01EB-49C2-9D4E-3D336FE96EB4}" destId="{E4852967-CF0E-4E18-ABE1-A3B77CE43A7A}" srcOrd="2" destOrd="0" presId="urn:microsoft.com/office/officeart/2011/layout/HexagonRadial"/>
    <dgm:cxn modelId="{564C0EE5-B515-4AB4-828E-7A3605B1CA53}" type="presParOf" srcId="{1793BDB4-01EB-49C2-9D4E-3D336FE96EB4}" destId="{0F244512-B86A-40A0-AE5C-EAB297E5A7C4}" srcOrd="3" destOrd="0" presId="urn:microsoft.com/office/officeart/2011/layout/HexagonRadial"/>
    <dgm:cxn modelId="{E45C2670-80C9-45D3-9E24-25F9AFD39D29}" type="presParOf" srcId="{0F244512-B86A-40A0-AE5C-EAB297E5A7C4}" destId="{A8202558-3359-4343-9925-CC88D37906CB}" srcOrd="0" destOrd="0" presId="urn:microsoft.com/office/officeart/2011/layout/HexagonRadial"/>
    <dgm:cxn modelId="{F9A72776-A4EC-408B-91B5-782918715C31}" type="presParOf" srcId="{1793BDB4-01EB-49C2-9D4E-3D336FE96EB4}" destId="{E1C0010B-FA64-41F9-9FD6-F8E10BA82C7D}" srcOrd="4" destOrd="0" presId="urn:microsoft.com/office/officeart/2011/layout/HexagonRadial"/>
    <dgm:cxn modelId="{5032DE92-2585-4609-A14D-B756FDFCA462}" type="presParOf" srcId="{1793BDB4-01EB-49C2-9D4E-3D336FE96EB4}" destId="{557FE067-E06D-4193-BEDD-2AFFC40F5F19}" srcOrd="5" destOrd="0" presId="urn:microsoft.com/office/officeart/2011/layout/HexagonRadial"/>
    <dgm:cxn modelId="{81CBEFF6-FC87-4311-A2E1-6D72CA0DD93F}" type="presParOf" srcId="{557FE067-E06D-4193-BEDD-2AFFC40F5F19}" destId="{B05FB258-D273-4BCA-BCAF-F1962E5444BB}" srcOrd="0" destOrd="0" presId="urn:microsoft.com/office/officeart/2011/layout/HexagonRadial"/>
    <dgm:cxn modelId="{50352733-0C4A-4CAC-ACCF-68877808D79A}" type="presParOf" srcId="{1793BDB4-01EB-49C2-9D4E-3D336FE96EB4}" destId="{201E31F3-470E-4A63-816B-266ADF3CCEFF}" srcOrd="6" destOrd="0" presId="urn:microsoft.com/office/officeart/2011/layout/HexagonRadial"/>
    <dgm:cxn modelId="{6E870CD7-A7E9-4091-AF3B-6B5A39196D44}" type="presParOf" srcId="{1793BDB4-01EB-49C2-9D4E-3D336FE96EB4}" destId="{AB4A2375-FD5C-405A-9347-5215912F729A}" srcOrd="7" destOrd="0" presId="urn:microsoft.com/office/officeart/2011/layout/HexagonRadial"/>
    <dgm:cxn modelId="{8218E584-3ACF-4103-B0F8-73F0824DAE6E}" type="presParOf" srcId="{AB4A2375-FD5C-405A-9347-5215912F729A}" destId="{CCD032AB-5425-4855-8B7E-FC210732C063}" srcOrd="0" destOrd="0" presId="urn:microsoft.com/office/officeart/2011/layout/HexagonRadial"/>
    <dgm:cxn modelId="{02A5DD24-89B0-411F-832C-754B08812AAB}" type="presParOf" srcId="{1793BDB4-01EB-49C2-9D4E-3D336FE96EB4}" destId="{E013F41E-D362-42C8-B8ED-0AB581BD3D24}" srcOrd="8" destOrd="0" presId="urn:microsoft.com/office/officeart/2011/layout/HexagonRadial"/>
    <dgm:cxn modelId="{30CD459A-A186-4831-AC7C-CFB533E73DC1}" type="presParOf" srcId="{1793BDB4-01EB-49C2-9D4E-3D336FE96EB4}" destId="{28782EAB-0F54-4018-800B-EA746106B7EA}" srcOrd="9" destOrd="0" presId="urn:microsoft.com/office/officeart/2011/layout/HexagonRadial"/>
    <dgm:cxn modelId="{F0EA257E-E20E-4A28-A39F-85A3F08CD00A}" type="presParOf" srcId="{28782EAB-0F54-4018-800B-EA746106B7EA}" destId="{2D2159A0-5C77-448A-8EC5-5A64840DA7D2}" srcOrd="0" destOrd="0" presId="urn:microsoft.com/office/officeart/2011/layout/HexagonRadial"/>
    <dgm:cxn modelId="{FF1DA543-7F0A-4B68-BAAD-B7F419B159F6}" type="presParOf" srcId="{1793BDB4-01EB-49C2-9D4E-3D336FE96EB4}" destId="{F4806DA2-1989-499A-9BD1-58E8FC905F3B}" srcOrd="10" destOrd="0" presId="urn:microsoft.com/office/officeart/2011/layout/HexagonRadial"/>
    <dgm:cxn modelId="{962B08B3-870A-4A48-B3D5-C71A91FAFB60}" type="presParOf" srcId="{1793BDB4-01EB-49C2-9D4E-3D336FE96EB4}" destId="{EB036B32-B4DC-4121-8EEF-34D9A58BF4D2}" srcOrd="11" destOrd="0" presId="urn:microsoft.com/office/officeart/2011/layout/HexagonRadial"/>
    <dgm:cxn modelId="{73DB4B06-6AC8-45C9-ABF4-19B637F1FB69}" type="presParOf" srcId="{EB036B32-B4DC-4121-8EEF-34D9A58BF4D2}" destId="{36C85BEF-3E66-49BB-8D92-203407454438}" srcOrd="0" destOrd="0" presId="urn:microsoft.com/office/officeart/2011/layout/HexagonRadial"/>
    <dgm:cxn modelId="{0E367606-6D31-4D53-B929-0CEB6FAC4542}" type="presParOf" srcId="{1793BDB4-01EB-49C2-9D4E-3D336FE96EB4}" destId="{C2EF0FAA-5B0F-44E6-9D22-2F2DD36FD7D8}"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45A463-CC13-46B8-88BA-3AEDEEB90300}" type="doc">
      <dgm:prSet loTypeId="urn:microsoft.com/office/officeart/2008/layout/AlternatingHexagons" loCatId="list" qsTypeId="urn:microsoft.com/office/officeart/2005/8/quickstyle/simple4" qsCatId="simple" csTypeId="urn:microsoft.com/office/officeart/2005/8/colors/colorful1" csCatId="colorful" phldr="1"/>
      <dgm:spPr/>
      <dgm:t>
        <a:bodyPr/>
        <a:lstStyle/>
        <a:p>
          <a:endParaRPr lang="en-US"/>
        </a:p>
      </dgm:t>
    </dgm:pt>
    <dgm:pt modelId="{68DCD305-D11C-466F-83BC-20DE42753F05}">
      <dgm:prSet phldrT="[Text]"/>
      <dgm:spPr/>
      <dgm:t>
        <a:bodyPr/>
        <a:lstStyle/>
        <a:p>
          <a:r>
            <a:rPr lang="ar-EG"/>
            <a:t>الشمول</a:t>
          </a:r>
          <a:endParaRPr lang="en-US"/>
        </a:p>
      </dgm:t>
    </dgm:pt>
    <dgm:pt modelId="{B00E6DA7-F006-4E4F-9939-086C1724CFA6}" type="parTrans" cxnId="{35D160B2-CBE0-4395-ADDD-8FD2C651BDD1}">
      <dgm:prSet/>
      <dgm:spPr/>
      <dgm:t>
        <a:bodyPr/>
        <a:lstStyle/>
        <a:p>
          <a:endParaRPr lang="en-US"/>
        </a:p>
      </dgm:t>
    </dgm:pt>
    <dgm:pt modelId="{A65DC5B5-0B4D-41E9-95A6-7019E6278BD9}" type="sibTrans" cxnId="{35D160B2-CBE0-4395-ADDD-8FD2C651BDD1}">
      <dgm:prSet/>
      <dgm:spPr/>
      <dgm:t>
        <a:bodyPr/>
        <a:lstStyle/>
        <a:p>
          <a:r>
            <a:rPr lang="ar-EG"/>
            <a:t>دعم التفكير لدى الطالبات</a:t>
          </a:r>
          <a:endParaRPr lang="en-US"/>
        </a:p>
      </dgm:t>
    </dgm:pt>
    <dgm:pt modelId="{2E5CCBB2-7225-4850-9A36-5004271798F1}">
      <dgm:prSet phldrT="[Text]"/>
      <dgm:spPr/>
      <dgm:t>
        <a:bodyPr/>
        <a:lstStyle/>
        <a:p>
          <a:r>
            <a:rPr lang="ar-EG"/>
            <a:t>مواصفات استراتيجيات التدريس والتعلم</a:t>
          </a:r>
          <a:endParaRPr lang="en-US"/>
        </a:p>
      </dgm:t>
    </dgm:pt>
    <dgm:pt modelId="{D48F674F-3B5D-4F23-B117-677CA1CF294B}" type="parTrans" cxnId="{F231A420-6DEE-46AF-9D13-4E1BE278EF70}">
      <dgm:prSet/>
      <dgm:spPr/>
      <dgm:t>
        <a:bodyPr/>
        <a:lstStyle/>
        <a:p>
          <a:endParaRPr lang="en-US"/>
        </a:p>
      </dgm:t>
    </dgm:pt>
    <dgm:pt modelId="{64FEC4EE-75EC-4635-BD4F-4D7E8D9F8849}" type="sibTrans" cxnId="{F231A420-6DEE-46AF-9D13-4E1BE278EF70}">
      <dgm:prSet/>
      <dgm:spPr/>
      <dgm:t>
        <a:bodyPr/>
        <a:lstStyle/>
        <a:p>
          <a:r>
            <a:rPr lang="ar-EG"/>
            <a:t>المرونة</a:t>
          </a:r>
          <a:endParaRPr lang="en-US"/>
        </a:p>
      </dgm:t>
    </dgm:pt>
    <dgm:pt modelId="{BDD3908A-2D1C-4E79-A0D7-D1570ADD5310}">
      <dgm:prSet phldrT="[Text]"/>
      <dgm:spPr/>
      <dgm:t>
        <a:bodyPr/>
        <a:lstStyle/>
        <a:p>
          <a:r>
            <a:rPr lang="ar-EG"/>
            <a:t>التعلم الذاتي</a:t>
          </a:r>
          <a:endParaRPr lang="en-US"/>
        </a:p>
      </dgm:t>
    </dgm:pt>
    <dgm:pt modelId="{311BEC9B-7910-4BEA-9CC4-B3A37AD678CF}" type="parTrans" cxnId="{C4DD8F71-8B3E-411B-BA2D-CB7364C9464D}">
      <dgm:prSet/>
      <dgm:spPr/>
      <dgm:t>
        <a:bodyPr/>
        <a:lstStyle/>
        <a:p>
          <a:endParaRPr lang="en-US"/>
        </a:p>
      </dgm:t>
    </dgm:pt>
    <dgm:pt modelId="{C2ABEF9E-40F3-4386-BC6B-562D0BF20CB5}" type="sibTrans" cxnId="{C4DD8F71-8B3E-411B-BA2D-CB7364C9464D}">
      <dgm:prSet/>
      <dgm:spPr/>
      <dgm:t>
        <a:bodyPr/>
        <a:lstStyle/>
        <a:p>
          <a:endParaRPr lang="en-US"/>
        </a:p>
      </dgm:t>
    </dgm:pt>
    <dgm:pt modelId="{556CC244-2AF5-4EC1-948F-5A3A0991D090}">
      <dgm:prSet phldrT="[Text]"/>
      <dgm:spPr/>
      <dgm:t>
        <a:bodyPr/>
        <a:lstStyle/>
        <a:p>
          <a:r>
            <a:rPr lang="ar-EG"/>
            <a:t>التمحور حول الطالبات</a:t>
          </a:r>
          <a:endParaRPr lang="en-US"/>
        </a:p>
      </dgm:t>
    </dgm:pt>
    <dgm:pt modelId="{0B8A9478-480B-47D6-9740-BE0B082C9633}" type="parTrans" cxnId="{05A2BC6E-8B48-4862-85FF-D3792DC47EBB}">
      <dgm:prSet/>
      <dgm:spPr/>
      <dgm:t>
        <a:bodyPr/>
        <a:lstStyle/>
        <a:p>
          <a:endParaRPr lang="en-US"/>
        </a:p>
      </dgm:t>
    </dgm:pt>
    <dgm:pt modelId="{48051F4B-8C0A-44C4-B6AC-D356F8FE6716}" type="sibTrans" cxnId="{05A2BC6E-8B48-4862-85FF-D3792DC47EBB}">
      <dgm:prSet/>
      <dgm:spPr/>
      <dgm:t>
        <a:bodyPr/>
        <a:lstStyle/>
        <a:p>
          <a:r>
            <a:rPr lang="ar-EG"/>
            <a:t>فاعلية الطالبات</a:t>
          </a:r>
          <a:endParaRPr lang="en-US"/>
        </a:p>
      </dgm:t>
    </dgm:pt>
    <dgm:pt modelId="{AA7524A2-DA4E-488D-B824-C04F239828A6}">
      <dgm:prSet phldrT="[Text]"/>
      <dgm:spPr/>
      <dgm:t>
        <a:bodyPr/>
        <a:lstStyle/>
        <a:p>
          <a:r>
            <a:rPr lang="ar-EG"/>
            <a:t>مراعاة الفروق الفردية</a:t>
          </a:r>
          <a:endParaRPr lang="en-US"/>
        </a:p>
      </dgm:t>
    </dgm:pt>
    <dgm:pt modelId="{09A23E9A-358E-4058-ABBB-71CCF474DCA0}" type="parTrans" cxnId="{B68C2C5B-B7E8-407A-920E-EB58C19E36C0}">
      <dgm:prSet/>
      <dgm:spPr/>
      <dgm:t>
        <a:bodyPr/>
        <a:lstStyle/>
        <a:p>
          <a:endParaRPr lang="en-US"/>
        </a:p>
      </dgm:t>
    </dgm:pt>
    <dgm:pt modelId="{4FBFAB1D-FEF4-4055-8C9E-8E6A5B21F3B3}" type="sibTrans" cxnId="{B68C2C5B-B7E8-407A-920E-EB58C19E36C0}">
      <dgm:prSet/>
      <dgm:spPr/>
      <dgm:t>
        <a:bodyPr/>
        <a:lstStyle/>
        <a:p>
          <a:endParaRPr lang="en-US"/>
        </a:p>
      </dgm:t>
    </dgm:pt>
    <dgm:pt modelId="{30555E80-973F-479D-B301-94399438B13E}" type="pres">
      <dgm:prSet presAssocID="{7345A463-CC13-46B8-88BA-3AEDEEB90300}" presName="Name0" presStyleCnt="0">
        <dgm:presLayoutVars>
          <dgm:chMax/>
          <dgm:chPref/>
          <dgm:dir/>
          <dgm:animLvl val="lvl"/>
        </dgm:presLayoutVars>
      </dgm:prSet>
      <dgm:spPr/>
      <dgm:t>
        <a:bodyPr/>
        <a:lstStyle/>
        <a:p>
          <a:pPr rtl="1"/>
          <a:endParaRPr lang="ar-SA"/>
        </a:p>
      </dgm:t>
    </dgm:pt>
    <dgm:pt modelId="{15AD0896-16E2-4353-B3E7-F5D488002B0A}" type="pres">
      <dgm:prSet presAssocID="{68DCD305-D11C-466F-83BC-20DE42753F05}" presName="composite" presStyleCnt="0"/>
      <dgm:spPr/>
    </dgm:pt>
    <dgm:pt modelId="{E06D2EF7-C11C-4CC9-9A22-E2EE4B21EFC1}" type="pres">
      <dgm:prSet presAssocID="{68DCD305-D11C-466F-83BC-20DE42753F05}" presName="Parent1" presStyleLbl="node1" presStyleIdx="0" presStyleCnt="6">
        <dgm:presLayoutVars>
          <dgm:chMax val="1"/>
          <dgm:chPref val="1"/>
          <dgm:bulletEnabled val="1"/>
        </dgm:presLayoutVars>
      </dgm:prSet>
      <dgm:spPr/>
      <dgm:t>
        <a:bodyPr/>
        <a:lstStyle/>
        <a:p>
          <a:endParaRPr lang="en-US"/>
        </a:p>
      </dgm:t>
    </dgm:pt>
    <dgm:pt modelId="{99DBA747-F3E4-45F1-8987-29131D428091}" type="pres">
      <dgm:prSet presAssocID="{68DCD305-D11C-466F-83BC-20DE42753F05}" presName="Childtext1" presStyleLbl="revTx" presStyleIdx="0" presStyleCnt="3">
        <dgm:presLayoutVars>
          <dgm:chMax val="0"/>
          <dgm:chPref val="0"/>
          <dgm:bulletEnabled val="1"/>
        </dgm:presLayoutVars>
      </dgm:prSet>
      <dgm:spPr/>
      <dgm:t>
        <a:bodyPr/>
        <a:lstStyle/>
        <a:p>
          <a:endParaRPr lang="en-US"/>
        </a:p>
      </dgm:t>
    </dgm:pt>
    <dgm:pt modelId="{A75D428B-2B33-42D6-BF10-389D808E8BD6}" type="pres">
      <dgm:prSet presAssocID="{68DCD305-D11C-466F-83BC-20DE42753F05}" presName="BalanceSpacing" presStyleCnt="0"/>
      <dgm:spPr/>
    </dgm:pt>
    <dgm:pt modelId="{2E177077-5BE8-400D-B232-70278036FC91}" type="pres">
      <dgm:prSet presAssocID="{68DCD305-D11C-466F-83BC-20DE42753F05}" presName="BalanceSpacing1" presStyleCnt="0"/>
      <dgm:spPr/>
    </dgm:pt>
    <dgm:pt modelId="{7D39EC63-2377-4962-976E-31EF286A5A26}" type="pres">
      <dgm:prSet presAssocID="{A65DC5B5-0B4D-41E9-95A6-7019E6278BD9}" presName="Accent1Text" presStyleLbl="node1" presStyleIdx="1" presStyleCnt="6"/>
      <dgm:spPr/>
      <dgm:t>
        <a:bodyPr/>
        <a:lstStyle/>
        <a:p>
          <a:pPr rtl="1"/>
          <a:endParaRPr lang="ar-SA"/>
        </a:p>
      </dgm:t>
    </dgm:pt>
    <dgm:pt modelId="{F3B00001-22CD-4F28-A005-D890B2E43A01}" type="pres">
      <dgm:prSet presAssocID="{A65DC5B5-0B4D-41E9-95A6-7019E6278BD9}" presName="spaceBetweenRectangles" presStyleCnt="0"/>
      <dgm:spPr/>
    </dgm:pt>
    <dgm:pt modelId="{956828DD-5AEE-4BB5-9CC3-EF86B62ACFE0}" type="pres">
      <dgm:prSet presAssocID="{2E5CCBB2-7225-4850-9A36-5004271798F1}" presName="composite" presStyleCnt="0"/>
      <dgm:spPr/>
    </dgm:pt>
    <dgm:pt modelId="{A0EAC8EB-0176-4190-B174-5348322EB86B}" type="pres">
      <dgm:prSet presAssocID="{2E5CCBB2-7225-4850-9A36-5004271798F1}" presName="Parent1" presStyleLbl="node1" presStyleIdx="2" presStyleCnt="6">
        <dgm:presLayoutVars>
          <dgm:chMax val="1"/>
          <dgm:chPref val="1"/>
          <dgm:bulletEnabled val="1"/>
        </dgm:presLayoutVars>
      </dgm:prSet>
      <dgm:spPr/>
      <dgm:t>
        <a:bodyPr/>
        <a:lstStyle/>
        <a:p>
          <a:pPr rtl="1"/>
          <a:endParaRPr lang="ar-SA"/>
        </a:p>
      </dgm:t>
    </dgm:pt>
    <dgm:pt modelId="{C0645332-CC43-44A3-96A3-C185F13F198F}" type="pres">
      <dgm:prSet presAssocID="{2E5CCBB2-7225-4850-9A36-5004271798F1}" presName="Childtext1" presStyleLbl="revTx" presStyleIdx="1" presStyleCnt="3">
        <dgm:presLayoutVars>
          <dgm:chMax val="0"/>
          <dgm:chPref val="0"/>
          <dgm:bulletEnabled val="1"/>
        </dgm:presLayoutVars>
      </dgm:prSet>
      <dgm:spPr/>
      <dgm:t>
        <a:bodyPr/>
        <a:lstStyle/>
        <a:p>
          <a:pPr rtl="1"/>
          <a:endParaRPr lang="ar-SA"/>
        </a:p>
      </dgm:t>
    </dgm:pt>
    <dgm:pt modelId="{0DCA9747-62B5-404D-88F3-33D069B96B7C}" type="pres">
      <dgm:prSet presAssocID="{2E5CCBB2-7225-4850-9A36-5004271798F1}" presName="BalanceSpacing" presStyleCnt="0"/>
      <dgm:spPr/>
    </dgm:pt>
    <dgm:pt modelId="{41E303CD-1B10-4230-A371-BAFD1912A215}" type="pres">
      <dgm:prSet presAssocID="{2E5CCBB2-7225-4850-9A36-5004271798F1}" presName="BalanceSpacing1" presStyleCnt="0"/>
      <dgm:spPr/>
    </dgm:pt>
    <dgm:pt modelId="{7AC053BD-C5DC-4F51-9E58-89A4E82E9627}" type="pres">
      <dgm:prSet presAssocID="{64FEC4EE-75EC-4635-BD4F-4D7E8D9F8849}" presName="Accent1Text" presStyleLbl="node1" presStyleIdx="3" presStyleCnt="6"/>
      <dgm:spPr/>
      <dgm:t>
        <a:bodyPr/>
        <a:lstStyle/>
        <a:p>
          <a:pPr rtl="1"/>
          <a:endParaRPr lang="ar-SA"/>
        </a:p>
      </dgm:t>
    </dgm:pt>
    <dgm:pt modelId="{9E80123E-F7D6-4F9A-9E56-B78DA769A33E}" type="pres">
      <dgm:prSet presAssocID="{64FEC4EE-75EC-4635-BD4F-4D7E8D9F8849}" presName="spaceBetweenRectangles" presStyleCnt="0"/>
      <dgm:spPr/>
    </dgm:pt>
    <dgm:pt modelId="{ECBABB23-C225-45E7-AD73-024D5295FA74}" type="pres">
      <dgm:prSet presAssocID="{556CC244-2AF5-4EC1-948F-5A3A0991D090}" presName="composite" presStyleCnt="0"/>
      <dgm:spPr/>
    </dgm:pt>
    <dgm:pt modelId="{C0855D85-A280-47DF-987B-1F164A477F74}" type="pres">
      <dgm:prSet presAssocID="{556CC244-2AF5-4EC1-948F-5A3A0991D090}" presName="Parent1" presStyleLbl="node1" presStyleIdx="4" presStyleCnt="6">
        <dgm:presLayoutVars>
          <dgm:chMax val="1"/>
          <dgm:chPref val="1"/>
          <dgm:bulletEnabled val="1"/>
        </dgm:presLayoutVars>
      </dgm:prSet>
      <dgm:spPr/>
      <dgm:t>
        <a:bodyPr/>
        <a:lstStyle/>
        <a:p>
          <a:pPr rtl="1"/>
          <a:endParaRPr lang="ar-SA"/>
        </a:p>
      </dgm:t>
    </dgm:pt>
    <dgm:pt modelId="{15978A93-1926-456F-99DA-0C355C1B1B2D}" type="pres">
      <dgm:prSet presAssocID="{556CC244-2AF5-4EC1-948F-5A3A0991D090}" presName="Childtext1" presStyleLbl="revTx" presStyleIdx="2" presStyleCnt="3">
        <dgm:presLayoutVars>
          <dgm:chMax val="0"/>
          <dgm:chPref val="0"/>
          <dgm:bulletEnabled val="1"/>
        </dgm:presLayoutVars>
      </dgm:prSet>
      <dgm:spPr/>
      <dgm:t>
        <a:bodyPr/>
        <a:lstStyle/>
        <a:p>
          <a:endParaRPr lang="en-US"/>
        </a:p>
      </dgm:t>
    </dgm:pt>
    <dgm:pt modelId="{6DE6A5B4-5BF7-4550-807D-356DF2AB7DCD}" type="pres">
      <dgm:prSet presAssocID="{556CC244-2AF5-4EC1-948F-5A3A0991D090}" presName="BalanceSpacing" presStyleCnt="0"/>
      <dgm:spPr/>
    </dgm:pt>
    <dgm:pt modelId="{39F042D5-ED70-4E72-96F4-91055CFBD76A}" type="pres">
      <dgm:prSet presAssocID="{556CC244-2AF5-4EC1-948F-5A3A0991D090}" presName="BalanceSpacing1" presStyleCnt="0"/>
      <dgm:spPr/>
    </dgm:pt>
    <dgm:pt modelId="{AA947B70-3A14-4946-9E85-73494B02622F}" type="pres">
      <dgm:prSet presAssocID="{48051F4B-8C0A-44C4-B6AC-D356F8FE6716}" presName="Accent1Text" presStyleLbl="node1" presStyleIdx="5" presStyleCnt="6"/>
      <dgm:spPr/>
      <dgm:t>
        <a:bodyPr/>
        <a:lstStyle/>
        <a:p>
          <a:pPr rtl="1"/>
          <a:endParaRPr lang="ar-SA"/>
        </a:p>
      </dgm:t>
    </dgm:pt>
  </dgm:ptLst>
  <dgm:cxnLst>
    <dgm:cxn modelId="{8EE41D71-7050-4DD8-BC39-8C183499F19D}" type="presOf" srcId="{A65DC5B5-0B4D-41E9-95A6-7019E6278BD9}" destId="{7D39EC63-2377-4962-976E-31EF286A5A26}" srcOrd="0" destOrd="0" presId="urn:microsoft.com/office/officeart/2008/layout/AlternatingHexagons"/>
    <dgm:cxn modelId="{C4DD8F71-8B3E-411B-BA2D-CB7364C9464D}" srcId="{2E5CCBB2-7225-4850-9A36-5004271798F1}" destId="{BDD3908A-2D1C-4E79-A0D7-D1570ADD5310}" srcOrd="0" destOrd="0" parTransId="{311BEC9B-7910-4BEA-9CC4-B3A37AD678CF}" sibTransId="{C2ABEF9E-40F3-4386-BC6B-562D0BF20CB5}"/>
    <dgm:cxn modelId="{27F0D62A-DC33-4617-9114-F5AD1EA757C3}" type="presOf" srcId="{AA7524A2-DA4E-488D-B824-C04F239828A6}" destId="{15978A93-1926-456F-99DA-0C355C1B1B2D}" srcOrd="0" destOrd="0" presId="urn:microsoft.com/office/officeart/2008/layout/AlternatingHexagons"/>
    <dgm:cxn modelId="{25037BC3-823D-4E90-B3A5-ECB53CB26231}" type="presOf" srcId="{7345A463-CC13-46B8-88BA-3AEDEEB90300}" destId="{30555E80-973F-479D-B301-94399438B13E}" srcOrd="0" destOrd="0" presId="urn:microsoft.com/office/officeart/2008/layout/AlternatingHexagons"/>
    <dgm:cxn modelId="{B68C2C5B-B7E8-407A-920E-EB58C19E36C0}" srcId="{556CC244-2AF5-4EC1-948F-5A3A0991D090}" destId="{AA7524A2-DA4E-488D-B824-C04F239828A6}" srcOrd="0" destOrd="0" parTransId="{09A23E9A-358E-4058-ABBB-71CCF474DCA0}" sibTransId="{4FBFAB1D-FEF4-4055-8C9E-8E6A5B21F3B3}"/>
    <dgm:cxn modelId="{35D160B2-CBE0-4395-ADDD-8FD2C651BDD1}" srcId="{7345A463-CC13-46B8-88BA-3AEDEEB90300}" destId="{68DCD305-D11C-466F-83BC-20DE42753F05}" srcOrd="0" destOrd="0" parTransId="{B00E6DA7-F006-4E4F-9939-086C1724CFA6}" sibTransId="{A65DC5B5-0B4D-41E9-95A6-7019E6278BD9}"/>
    <dgm:cxn modelId="{F4A02D53-DBFD-4206-A62F-3BE2E70E6B3C}" type="presOf" srcId="{48051F4B-8C0A-44C4-B6AC-D356F8FE6716}" destId="{AA947B70-3A14-4946-9E85-73494B02622F}" srcOrd="0" destOrd="0" presId="urn:microsoft.com/office/officeart/2008/layout/AlternatingHexagons"/>
    <dgm:cxn modelId="{2C595945-0579-4B44-AEC8-42683C17E413}" type="presOf" srcId="{64FEC4EE-75EC-4635-BD4F-4D7E8D9F8849}" destId="{7AC053BD-C5DC-4F51-9E58-89A4E82E9627}" srcOrd="0" destOrd="0" presId="urn:microsoft.com/office/officeart/2008/layout/AlternatingHexagons"/>
    <dgm:cxn modelId="{02FBD517-C39B-4950-9483-711B5E64D62A}" type="presOf" srcId="{556CC244-2AF5-4EC1-948F-5A3A0991D090}" destId="{C0855D85-A280-47DF-987B-1F164A477F74}" srcOrd="0" destOrd="0" presId="urn:microsoft.com/office/officeart/2008/layout/AlternatingHexagons"/>
    <dgm:cxn modelId="{183DDEF7-5A5F-4B09-A6E1-AF10D1F28E33}" type="presOf" srcId="{2E5CCBB2-7225-4850-9A36-5004271798F1}" destId="{A0EAC8EB-0176-4190-B174-5348322EB86B}" srcOrd="0" destOrd="0" presId="urn:microsoft.com/office/officeart/2008/layout/AlternatingHexagons"/>
    <dgm:cxn modelId="{739FA5FF-2F50-4C46-99A1-FCD9AB8CB029}" type="presOf" srcId="{68DCD305-D11C-466F-83BC-20DE42753F05}" destId="{E06D2EF7-C11C-4CC9-9A22-E2EE4B21EFC1}" srcOrd="0" destOrd="0" presId="urn:microsoft.com/office/officeart/2008/layout/AlternatingHexagons"/>
    <dgm:cxn modelId="{F231A420-6DEE-46AF-9D13-4E1BE278EF70}" srcId="{7345A463-CC13-46B8-88BA-3AEDEEB90300}" destId="{2E5CCBB2-7225-4850-9A36-5004271798F1}" srcOrd="1" destOrd="0" parTransId="{D48F674F-3B5D-4F23-B117-677CA1CF294B}" sibTransId="{64FEC4EE-75EC-4635-BD4F-4D7E8D9F8849}"/>
    <dgm:cxn modelId="{05A2BC6E-8B48-4862-85FF-D3792DC47EBB}" srcId="{7345A463-CC13-46B8-88BA-3AEDEEB90300}" destId="{556CC244-2AF5-4EC1-948F-5A3A0991D090}" srcOrd="2" destOrd="0" parTransId="{0B8A9478-480B-47D6-9740-BE0B082C9633}" sibTransId="{48051F4B-8C0A-44C4-B6AC-D356F8FE6716}"/>
    <dgm:cxn modelId="{7B3720E0-4BFC-411D-8C3E-2844A4970A8D}" type="presOf" srcId="{BDD3908A-2D1C-4E79-A0D7-D1570ADD5310}" destId="{C0645332-CC43-44A3-96A3-C185F13F198F}" srcOrd="0" destOrd="0" presId="urn:microsoft.com/office/officeart/2008/layout/AlternatingHexagons"/>
    <dgm:cxn modelId="{754C6725-5AD5-4962-AE82-C9EF25D204EB}" type="presParOf" srcId="{30555E80-973F-479D-B301-94399438B13E}" destId="{15AD0896-16E2-4353-B3E7-F5D488002B0A}" srcOrd="0" destOrd="0" presId="urn:microsoft.com/office/officeart/2008/layout/AlternatingHexagons"/>
    <dgm:cxn modelId="{2416548C-1177-4B85-8301-52FEF353903E}" type="presParOf" srcId="{15AD0896-16E2-4353-B3E7-F5D488002B0A}" destId="{E06D2EF7-C11C-4CC9-9A22-E2EE4B21EFC1}" srcOrd="0" destOrd="0" presId="urn:microsoft.com/office/officeart/2008/layout/AlternatingHexagons"/>
    <dgm:cxn modelId="{A90D6E18-2890-4414-BF0B-142ABF6C3F37}" type="presParOf" srcId="{15AD0896-16E2-4353-B3E7-F5D488002B0A}" destId="{99DBA747-F3E4-45F1-8987-29131D428091}" srcOrd="1" destOrd="0" presId="urn:microsoft.com/office/officeart/2008/layout/AlternatingHexagons"/>
    <dgm:cxn modelId="{19CC1C5F-43AF-40F5-B214-7E1D0FB4B958}" type="presParOf" srcId="{15AD0896-16E2-4353-B3E7-F5D488002B0A}" destId="{A75D428B-2B33-42D6-BF10-389D808E8BD6}" srcOrd="2" destOrd="0" presId="urn:microsoft.com/office/officeart/2008/layout/AlternatingHexagons"/>
    <dgm:cxn modelId="{83188D43-3A6A-496B-82D4-7F42A84A6CE5}" type="presParOf" srcId="{15AD0896-16E2-4353-B3E7-F5D488002B0A}" destId="{2E177077-5BE8-400D-B232-70278036FC91}" srcOrd="3" destOrd="0" presId="urn:microsoft.com/office/officeart/2008/layout/AlternatingHexagons"/>
    <dgm:cxn modelId="{273E843F-7AFB-41F3-A276-0BDB7B73E9A9}" type="presParOf" srcId="{15AD0896-16E2-4353-B3E7-F5D488002B0A}" destId="{7D39EC63-2377-4962-976E-31EF286A5A26}" srcOrd="4" destOrd="0" presId="urn:microsoft.com/office/officeart/2008/layout/AlternatingHexagons"/>
    <dgm:cxn modelId="{17897B16-E5E1-4269-908A-8574743525FE}" type="presParOf" srcId="{30555E80-973F-479D-B301-94399438B13E}" destId="{F3B00001-22CD-4F28-A005-D890B2E43A01}" srcOrd="1" destOrd="0" presId="urn:microsoft.com/office/officeart/2008/layout/AlternatingHexagons"/>
    <dgm:cxn modelId="{E37671E4-5B60-48F5-B8A3-6D042614742A}" type="presParOf" srcId="{30555E80-973F-479D-B301-94399438B13E}" destId="{956828DD-5AEE-4BB5-9CC3-EF86B62ACFE0}" srcOrd="2" destOrd="0" presId="urn:microsoft.com/office/officeart/2008/layout/AlternatingHexagons"/>
    <dgm:cxn modelId="{E8E87345-58C7-4BB7-939F-C256E0F6DF00}" type="presParOf" srcId="{956828DD-5AEE-4BB5-9CC3-EF86B62ACFE0}" destId="{A0EAC8EB-0176-4190-B174-5348322EB86B}" srcOrd="0" destOrd="0" presId="urn:microsoft.com/office/officeart/2008/layout/AlternatingHexagons"/>
    <dgm:cxn modelId="{E85D80F6-7937-47C8-8D24-D4BD13DAB595}" type="presParOf" srcId="{956828DD-5AEE-4BB5-9CC3-EF86B62ACFE0}" destId="{C0645332-CC43-44A3-96A3-C185F13F198F}" srcOrd="1" destOrd="0" presId="urn:microsoft.com/office/officeart/2008/layout/AlternatingHexagons"/>
    <dgm:cxn modelId="{13BDB1A4-F891-4B4A-84A8-35B2060C3161}" type="presParOf" srcId="{956828DD-5AEE-4BB5-9CC3-EF86B62ACFE0}" destId="{0DCA9747-62B5-404D-88F3-33D069B96B7C}" srcOrd="2" destOrd="0" presId="urn:microsoft.com/office/officeart/2008/layout/AlternatingHexagons"/>
    <dgm:cxn modelId="{0C8F59F6-4299-4D0C-BADD-9605699852ED}" type="presParOf" srcId="{956828DD-5AEE-4BB5-9CC3-EF86B62ACFE0}" destId="{41E303CD-1B10-4230-A371-BAFD1912A215}" srcOrd="3" destOrd="0" presId="urn:microsoft.com/office/officeart/2008/layout/AlternatingHexagons"/>
    <dgm:cxn modelId="{D88FC551-579B-4934-9CFB-F3F60AD998A4}" type="presParOf" srcId="{956828DD-5AEE-4BB5-9CC3-EF86B62ACFE0}" destId="{7AC053BD-C5DC-4F51-9E58-89A4E82E9627}" srcOrd="4" destOrd="0" presId="urn:microsoft.com/office/officeart/2008/layout/AlternatingHexagons"/>
    <dgm:cxn modelId="{E3D915A8-B887-4918-87F7-A65AC9964B4B}" type="presParOf" srcId="{30555E80-973F-479D-B301-94399438B13E}" destId="{9E80123E-F7D6-4F9A-9E56-B78DA769A33E}" srcOrd="3" destOrd="0" presId="urn:microsoft.com/office/officeart/2008/layout/AlternatingHexagons"/>
    <dgm:cxn modelId="{3E410EB4-67A0-4EBB-B5D4-76FCACE50E93}" type="presParOf" srcId="{30555E80-973F-479D-B301-94399438B13E}" destId="{ECBABB23-C225-45E7-AD73-024D5295FA74}" srcOrd="4" destOrd="0" presId="urn:microsoft.com/office/officeart/2008/layout/AlternatingHexagons"/>
    <dgm:cxn modelId="{934D373B-9E83-417A-B827-AD973A567626}" type="presParOf" srcId="{ECBABB23-C225-45E7-AD73-024D5295FA74}" destId="{C0855D85-A280-47DF-987B-1F164A477F74}" srcOrd="0" destOrd="0" presId="urn:microsoft.com/office/officeart/2008/layout/AlternatingHexagons"/>
    <dgm:cxn modelId="{03492EDE-73BE-4F7F-9D8E-B4455861E6EB}" type="presParOf" srcId="{ECBABB23-C225-45E7-AD73-024D5295FA74}" destId="{15978A93-1926-456F-99DA-0C355C1B1B2D}" srcOrd="1" destOrd="0" presId="urn:microsoft.com/office/officeart/2008/layout/AlternatingHexagons"/>
    <dgm:cxn modelId="{3F80E264-B0B7-4DC3-A087-F6C8498057AD}" type="presParOf" srcId="{ECBABB23-C225-45E7-AD73-024D5295FA74}" destId="{6DE6A5B4-5BF7-4550-807D-356DF2AB7DCD}" srcOrd="2" destOrd="0" presId="urn:microsoft.com/office/officeart/2008/layout/AlternatingHexagons"/>
    <dgm:cxn modelId="{EE887644-8C58-4592-865F-0565930DAAA1}" type="presParOf" srcId="{ECBABB23-C225-45E7-AD73-024D5295FA74}" destId="{39F042D5-ED70-4E72-96F4-91055CFBD76A}" srcOrd="3" destOrd="0" presId="urn:microsoft.com/office/officeart/2008/layout/AlternatingHexagons"/>
    <dgm:cxn modelId="{8D99AFDC-CBCA-4539-803B-AFE750AF20DC}" type="presParOf" srcId="{ECBABB23-C225-45E7-AD73-024D5295FA74}" destId="{AA947B70-3A14-4946-9E85-73494B02622F}" srcOrd="4" destOrd="0" presId="urn:microsoft.com/office/officeart/2008/layout/AlternatingHexagon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F80DA1-A5FB-45E2-8A20-CF6A3B2B8AA4}">
      <dsp:nvSpPr>
        <dsp:cNvPr id="0" name=""/>
        <dsp:cNvSpPr/>
      </dsp:nvSpPr>
      <dsp:spPr>
        <a:xfrm>
          <a:off x="1735999" y="895198"/>
          <a:ext cx="1137836" cy="984274"/>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ar-EG" sz="1000" kern="1200"/>
            <a:t>معايير استراتيجيات وطرق التدريس</a:t>
          </a:r>
          <a:endParaRPr lang="en-US" sz="1000" kern="1200"/>
        </a:p>
      </dsp:txBody>
      <dsp:txXfrm>
        <a:off x="1924554" y="1058306"/>
        <a:ext cx="760726" cy="658058"/>
      </dsp:txXfrm>
    </dsp:sp>
    <dsp:sp modelId="{A8202558-3359-4343-9925-CC88D37906CB}">
      <dsp:nvSpPr>
        <dsp:cNvPr id="0" name=""/>
        <dsp:cNvSpPr/>
      </dsp:nvSpPr>
      <dsp:spPr>
        <a:xfrm>
          <a:off x="2448503" y="424289"/>
          <a:ext cx="429302" cy="369900"/>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4852967-CF0E-4E18-ABE1-A3B77CE43A7A}">
      <dsp:nvSpPr>
        <dsp:cNvPr id="0" name=""/>
        <dsp:cNvSpPr/>
      </dsp:nvSpPr>
      <dsp:spPr>
        <a:xfrm>
          <a:off x="1840810" y="0"/>
          <a:ext cx="932449" cy="806677"/>
        </a:xfrm>
        <a:prstGeom prst="hexagon">
          <a:avLst>
            <a:gd name="adj" fmla="val 28570"/>
            <a:gd name="vf" fmla="val 1154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EG" sz="1000" b="1" kern="1200" dirty="0">
              <a:latin typeface="Arial" pitchFamily="34" charset="0"/>
              <a:cs typeface="Arial" pitchFamily="34" charset="0"/>
            </a:rPr>
            <a:t>تُحقق نواتج التعلم المُستهدفة</a:t>
          </a:r>
          <a:endParaRPr lang="en-US" sz="1000" kern="1200"/>
        </a:p>
      </dsp:txBody>
      <dsp:txXfrm>
        <a:off x="1995337" y="133684"/>
        <a:ext cx="623395" cy="539309"/>
      </dsp:txXfrm>
    </dsp:sp>
    <dsp:sp modelId="{B05FB258-D273-4BCA-BCAF-F1962E5444BB}">
      <dsp:nvSpPr>
        <dsp:cNvPr id="0" name=""/>
        <dsp:cNvSpPr/>
      </dsp:nvSpPr>
      <dsp:spPr>
        <a:xfrm>
          <a:off x="2949532" y="1115807"/>
          <a:ext cx="429302" cy="369900"/>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1C0010B-FA64-41F9-9FD6-F8E10BA82C7D}">
      <dsp:nvSpPr>
        <dsp:cNvPr id="0" name=""/>
        <dsp:cNvSpPr/>
      </dsp:nvSpPr>
      <dsp:spPr>
        <a:xfrm>
          <a:off x="2695974" y="496161"/>
          <a:ext cx="932449" cy="806677"/>
        </a:xfrm>
        <a:prstGeom prst="hexagon">
          <a:avLst>
            <a:gd name="adj" fmla="val 28570"/>
            <a:gd name="vf" fmla="val 11547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EG" sz="1000" b="1" kern="1200" dirty="0">
              <a:latin typeface="Arial" pitchFamily="34" charset="0"/>
              <a:cs typeface="Arial" pitchFamily="34" charset="0"/>
            </a:rPr>
            <a:t>تتوافر لها أنشطة تعلم متنوعة</a:t>
          </a:r>
          <a:endParaRPr lang="en-US" sz="1000" kern="1200"/>
        </a:p>
      </dsp:txBody>
      <dsp:txXfrm>
        <a:off x="2850501" y="629845"/>
        <a:ext cx="623395" cy="539309"/>
      </dsp:txXfrm>
    </dsp:sp>
    <dsp:sp modelId="{CCD032AB-5425-4855-8B7E-FC210732C063}">
      <dsp:nvSpPr>
        <dsp:cNvPr id="0" name=""/>
        <dsp:cNvSpPr/>
      </dsp:nvSpPr>
      <dsp:spPr>
        <a:xfrm>
          <a:off x="2601485" y="1896400"/>
          <a:ext cx="429302" cy="369900"/>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01E31F3-470E-4A63-816B-266ADF3CCEFF}">
      <dsp:nvSpPr>
        <dsp:cNvPr id="0" name=""/>
        <dsp:cNvSpPr/>
      </dsp:nvSpPr>
      <dsp:spPr>
        <a:xfrm>
          <a:off x="2695974" y="1471555"/>
          <a:ext cx="932449" cy="806677"/>
        </a:xfrm>
        <a:prstGeom prst="hexagon">
          <a:avLst>
            <a:gd name="adj" fmla="val 28570"/>
            <a:gd name="vf" fmla="val 11547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EG" sz="1000" b="1" kern="1200" dirty="0">
              <a:latin typeface="Arial" pitchFamily="34" charset="0"/>
              <a:cs typeface="Arial" pitchFamily="34" charset="0"/>
            </a:rPr>
            <a:t>الإمكانات</a:t>
          </a:r>
          <a:endParaRPr lang="en-US" sz="1000" kern="1200"/>
        </a:p>
      </dsp:txBody>
      <dsp:txXfrm>
        <a:off x="2850501" y="1605239"/>
        <a:ext cx="623395" cy="539309"/>
      </dsp:txXfrm>
    </dsp:sp>
    <dsp:sp modelId="{2D2159A0-5C77-448A-8EC5-5A64840DA7D2}">
      <dsp:nvSpPr>
        <dsp:cNvPr id="0" name=""/>
        <dsp:cNvSpPr/>
      </dsp:nvSpPr>
      <dsp:spPr>
        <a:xfrm>
          <a:off x="1738116" y="1977429"/>
          <a:ext cx="429302" cy="369900"/>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013F41E-D362-42C8-B8ED-0AB581BD3D24}">
      <dsp:nvSpPr>
        <dsp:cNvPr id="0" name=""/>
        <dsp:cNvSpPr/>
      </dsp:nvSpPr>
      <dsp:spPr>
        <a:xfrm>
          <a:off x="1840810" y="1968272"/>
          <a:ext cx="932449" cy="806677"/>
        </a:xfrm>
        <a:prstGeom prst="hexagon">
          <a:avLst>
            <a:gd name="adj" fmla="val 28570"/>
            <a:gd name="vf" fmla="val 11547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EG" sz="1000" b="1" kern="1200" dirty="0">
              <a:latin typeface="Arial" pitchFamily="34" charset="0"/>
              <a:cs typeface="Arial" pitchFamily="34" charset="0"/>
            </a:rPr>
            <a:t>مُناسبة</a:t>
          </a:r>
          <a:r>
            <a:rPr lang="ar-EG" sz="1000" b="1" kern="1200" baseline="0" dirty="0">
              <a:latin typeface="Arial" pitchFamily="34" charset="0"/>
              <a:cs typeface="Arial" pitchFamily="34" charset="0"/>
            </a:rPr>
            <a:t> للطالبات وأنماط تعلمهن</a:t>
          </a:r>
          <a:endParaRPr lang="ar-SA" sz="1000" b="1" kern="1200" dirty="0">
            <a:latin typeface="Arial" pitchFamily="34" charset="0"/>
            <a:cs typeface="Arial" pitchFamily="34" charset="0"/>
          </a:endParaRPr>
        </a:p>
      </dsp:txBody>
      <dsp:txXfrm>
        <a:off x="1995337" y="2101956"/>
        <a:ext cx="623395" cy="539309"/>
      </dsp:txXfrm>
    </dsp:sp>
    <dsp:sp modelId="{36C85BEF-3E66-49BB-8D92-203407454438}">
      <dsp:nvSpPr>
        <dsp:cNvPr id="0" name=""/>
        <dsp:cNvSpPr/>
      </dsp:nvSpPr>
      <dsp:spPr>
        <a:xfrm>
          <a:off x="1228882" y="1286189"/>
          <a:ext cx="429302" cy="369900"/>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F4806DA2-1989-499A-9BD1-58E8FC905F3B}">
      <dsp:nvSpPr>
        <dsp:cNvPr id="0" name=""/>
        <dsp:cNvSpPr/>
      </dsp:nvSpPr>
      <dsp:spPr>
        <a:xfrm>
          <a:off x="975326" y="398963"/>
          <a:ext cx="932449" cy="806677"/>
        </a:xfrm>
        <a:prstGeom prst="hexagon">
          <a:avLst>
            <a:gd name="adj" fmla="val 28570"/>
            <a:gd name="vf" fmla="val 11547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EG" sz="1000" b="1" kern="1200" dirty="0">
              <a:latin typeface="Arial" pitchFamily="34" charset="0"/>
              <a:cs typeface="Arial" pitchFamily="34" charset="0"/>
            </a:rPr>
            <a:t>داعمة للتعلم الفعًال</a:t>
          </a:r>
          <a:endParaRPr lang="en-US" sz="1000" kern="1200"/>
        </a:p>
      </dsp:txBody>
      <dsp:txXfrm>
        <a:off x="1129853" y="532647"/>
        <a:ext cx="623395" cy="539309"/>
      </dsp:txXfrm>
    </dsp:sp>
    <dsp:sp modelId="{C2EF0FAA-5B0F-44E6-9D22-2F2DD36FD7D8}">
      <dsp:nvSpPr>
        <dsp:cNvPr id="0" name=""/>
        <dsp:cNvSpPr/>
      </dsp:nvSpPr>
      <dsp:spPr>
        <a:xfrm>
          <a:off x="949926" y="1504697"/>
          <a:ext cx="932449" cy="806677"/>
        </a:xfrm>
        <a:prstGeom prst="hexagon">
          <a:avLst>
            <a:gd name="adj" fmla="val 28570"/>
            <a:gd name="vf" fmla="val 1154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rtl="1">
            <a:lnSpc>
              <a:spcPct val="90000"/>
            </a:lnSpc>
            <a:spcBef>
              <a:spcPct val="0"/>
            </a:spcBef>
            <a:spcAft>
              <a:spcPct val="35000"/>
            </a:spcAft>
          </a:pPr>
          <a:r>
            <a:rPr lang="ar-EG" sz="1000" b="1" kern="1200" dirty="0">
              <a:latin typeface="Arial" pitchFamily="34" charset="0"/>
              <a:cs typeface="Arial" pitchFamily="34" charset="0"/>
            </a:rPr>
            <a:t>مُناسبة للوقت  </a:t>
          </a:r>
          <a:endParaRPr lang="ar-SA" sz="1000" b="1" kern="1200" dirty="0">
            <a:latin typeface="Arial" pitchFamily="34" charset="0"/>
            <a:cs typeface="Arial" pitchFamily="34" charset="0"/>
          </a:endParaRPr>
        </a:p>
      </dsp:txBody>
      <dsp:txXfrm>
        <a:off x="1104453" y="1638381"/>
        <a:ext cx="623395" cy="539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6D2EF7-C11C-4CC9-9A22-E2EE4B21EFC1}">
      <dsp:nvSpPr>
        <dsp:cNvPr id="0" name=""/>
        <dsp:cNvSpPr/>
      </dsp:nvSpPr>
      <dsp:spPr>
        <a:xfrm rot="5400000">
          <a:off x="2414159" y="77407"/>
          <a:ext cx="1186160" cy="1031959"/>
        </a:xfrm>
        <a:prstGeom prst="hexagon">
          <a:avLst>
            <a:gd name="adj" fmla="val 25000"/>
            <a:gd name="vf" fmla="val 1154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a:t>الشمول</a:t>
          </a:r>
          <a:endParaRPr lang="en-US" sz="1200" kern="1200"/>
        </a:p>
      </dsp:txBody>
      <dsp:txXfrm rot="-5400000">
        <a:off x="2652073" y="185150"/>
        <a:ext cx="710331" cy="816474"/>
      </dsp:txXfrm>
    </dsp:sp>
    <dsp:sp modelId="{99DBA747-F3E4-45F1-8987-29131D428091}">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sp>
    <dsp:sp modelId="{7D39EC63-2377-4962-976E-31EF286A5A26}">
      <dsp:nvSpPr>
        <dsp:cNvPr id="0" name=""/>
        <dsp:cNvSpPr/>
      </dsp:nvSpPr>
      <dsp:spPr>
        <a:xfrm rot="5400000">
          <a:off x="1299643" y="77407"/>
          <a:ext cx="1186160" cy="1031959"/>
        </a:xfrm>
        <a:prstGeom prst="hexagon">
          <a:avLst>
            <a:gd name="adj" fmla="val 25000"/>
            <a:gd name="vf" fmla="val 11547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r>
            <a:rPr lang="ar-EG" sz="1500" kern="1200"/>
            <a:t>دعم التفكير لدى الطالبات</a:t>
          </a:r>
          <a:endParaRPr lang="en-US" sz="1500" kern="1200"/>
        </a:p>
      </dsp:txBody>
      <dsp:txXfrm rot="-5400000">
        <a:off x="1537557" y="185150"/>
        <a:ext cx="710331" cy="816474"/>
      </dsp:txXfrm>
    </dsp:sp>
    <dsp:sp modelId="{A0EAC8EB-0176-4190-B174-5348322EB86B}">
      <dsp:nvSpPr>
        <dsp:cNvPr id="0" name=""/>
        <dsp:cNvSpPr/>
      </dsp:nvSpPr>
      <dsp:spPr>
        <a:xfrm rot="5400000">
          <a:off x="1854766" y="1084220"/>
          <a:ext cx="1186160" cy="1031959"/>
        </a:xfrm>
        <a:prstGeom prst="hexagon">
          <a:avLst>
            <a:gd name="adj" fmla="val 25000"/>
            <a:gd name="vf" fmla="val 11547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a:t>مواصفات استراتيجيات التدريس والتعلم</a:t>
          </a:r>
          <a:endParaRPr lang="en-US" sz="1200" kern="1200"/>
        </a:p>
      </dsp:txBody>
      <dsp:txXfrm rot="-5400000">
        <a:off x="2092680" y="1191963"/>
        <a:ext cx="710331" cy="816474"/>
      </dsp:txXfrm>
    </dsp:sp>
    <dsp:sp modelId="{C0645332-CC43-44A3-96A3-C185F13F198F}">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r" defTabSz="533400">
            <a:lnSpc>
              <a:spcPct val="90000"/>
            </a:lnSpc>
            <a:spcBef>
              <a:spcPct val="0"/>
            </a:spcBef>
            <a:spcAft>
              <a:spcPct val="35000"/>
            </a:spcAft>
          </a:pPr>
          <a:r>
            <a:rPr lang="ar-EG" sz="1200" kern="1200"/>
            <a:t>التعلم الذاتي</a:t>
          </a:r>
          <a:endParaRPr lang="en-US" sz="1200" kern="1200"/>
        </a:p>
      </dsp:txBody>
      <dsp:txXfrm>
        <a:off x="608111" y="1244351"/>
        <a:ext cx="1281052" cy="711696"/>
      </dsp:txXfrm>
    </dsp:sp>
    <dsp:sp modelId="{7AC053BD-C5DC-4F51-9E58-89A4E82E9627}">
      <dsp:nvSpPr>
        <dsp:cNvPr id="0" name=""/>
        <dsp:cNvSpPr/>
      </dsp:nvSpPr>
      <dsp:spPr>
        <a:xfrm rot="5400000">
          <a:off x="2969282" y="1084220"/>
          <a:ext cx="1186160" cy="1031959"/>
        </a:xfrm>
        <a:prstGeom prst="hexagon">
          <a:avLst>
            <a:gd name="adj" fmla="val 25000"/>
            <a:gd name="vf" fmla="val 11547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022350">
            <a:lnSpc>
              <a:spcPct val="90000"/>
            </a:lnSpc>
            <a:spcBef>
              <a:spcPct val="0"/>
            </a:spcBef>
            <a:spcAft>
              <a:spcPct val="35000"/>
            </a:spcAft>
          </a:pPr>
          <a:r>
            <a:rPr lang="ar-EG" sz="2300" kern="1200"/>
            <a:t>المرونة</a:t>
          </a:r>
          <a:endParaRPr lang="en-US" sz="2300" kern="1200"/>
        </a:p>
      </dsp:txBody>
      <dsp:txXfrm rot="-5400000">
        <a:off x="3207196" y="1191963"/>
        <a:ext cx="710331" cy="816474"/>
      </dsp:txXfrm>
    </dsp:sp>
    <dsp:sp modelId="{C0855D85-A280-47DF-987B-1F164A477F74}">
      <dsp:nvSpPr>
        <dsp:cNvPr id="0" name=""/>
        <dsp:cNvSpPr/>
      </dsp:nvSpPr>
      <dsp:spPr>
        <a:xfrm rot="5400000">
          <a:off x="2414159" y="2091033"/>
          <a:ext cx="1186160" cy="1031959"/>
        </a:xfrm>
        <a:prstGeom prst="hexagon">
          <a:avLst>
            <a:gd name="adj" fmla="val 25000"/>
            <a:gd name="vf" fmla="val 11547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ar-EG" sz="1200" kern="1200"/>
            <a:t>التمحور حول الطالبات</a:t>
          </a:r>
          <a:endParaRPr lang="en-US" sz="1200" kern="1200"/>
        </a:p>
      </dsp:txBody>
      <dsp:txXfrm rot="-5400000">
        <a:off x="2652073" y="2198776"/>
        <a:ext cx="710331" cy="816474"/>
      </dsp:txXfrm>
    </dsp:sp>
    <dsp:sp modelId="{15978A93-1926-456F-99DA-0C355C1B1B2D}">
      <dsp:nvSpPr>
        <dsp:cNvPr id="0" name=""/>
        <dsp:cNvSpPr/>
      </dsp:nvSpPr>
      <dsp:spPr>
        <a:xfrm>
          <a:off x="3554533" y="2251164"/>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ar-EG" sz="1200" kern="1200"/>
            <a:t>مراعاة الفروق الفردية</a:t>
          </a:r>
          <a:endParaRPr lang="en-US" sz="1200" kern="1200"/>
        </a:p>
      </dsp:txBody>
      <dsp:txXfrm>
        <a:off x="3554533" y="2251164"/>
        <a:ext cx="1323754" cy="711696"/>
      </dsp:txXfrm>
    </dsp:sp>
    <dsp:sp modelId="{AA947B70-3A14-4946-9E85-73494B02622F}">
      <dsp:nvSpPr>
        <dsp:cNvPr id="0" name=""/>
        <dsp:cNvSpPr/>
      </dsp:nvSpPr>
      <dsp:spPr>
        <a:xfrm rot="5400000">
          <a:off x="1299643" y="2091033"/>
          <a:ext cx="1186160" cy="1031959"/>
        </a:xfrm>
        <a:prstGeom prst="hexagon">
          <a:avLst>
            <a:gd name="adj" fmla="val 25000"/>
            <a:gd name="vf" fmla="val 1154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r>
            <a:rPr lang="ar-EG" sz="2100" kern="1200"/>
            <a:t>فاعلية الطالبات</a:t>
          </a:r>
          <a:endParaRPr lang="en-US" sz="2100" kern="1200"/>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F6386-4299-4D86-BB28-0C2DFC31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41847</Words>
  <Characters>238534</Characters>
  <Application>Microsoft Office Word</Application>
  <DocSecurity>0</DocSecurity>
  <Lines>1987</Lines>
  <Paragraphs>559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Bakka</cp:lastModifiedBy>
  <cp:revision>66</cp:revision>
  <dcterms:created xsi:type="dcterms:W3CDTF">2021-01-23T22:37:00Z</dcterms:created>
  <dcterms:modified xsi:type="dcterms:W3CDTF">2022-10-26T14:33:00Z</dcterms:modified>
</cp:coreProperties>
</file>